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4D" w:rsidRPr="00373CAD" w:rsidRDefault="003E3B4D" w:rsidP="003E3B4D">
      <w:pPr>
        <w:jc w:val="right"/>
        <w:rPr>
          <w:b/>
          <w:szCs w:val="20"/>
        </w:rPr>
      </w:pPr>
      <w:r w:rsidRPr="00373CAD">
        <w:rPr>
          <w:b/>
          <w:szCs w:val="20"/>
        </w:rPr>
        <w:t xml:space="preserve">2. PIELIKUMS </w:t>
      </w:r>
    </w:p>
    <w:p w:rsidR="003E3B4D" w:rsidRPr="004528F0" w:rsidRDefault="00F2047A" w:rsidP="003E3B4D">
      <w:pPr>
        <w:tabs>
          <w:tab w:val="left" w:pos="0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iepirkumam</w:t>
      </w:r>
    </w:p>
    <w:p w:rsidR="003E3B4D" w:rsidRPr="00A22129" w:rsidRDefault="003E3B4D" w:rsidP="003E3B4D">
      <w:pPr>
        <w:tabs>
          <w:tab w:val="left" w:pos="0"/>
        </w:tabs>
        <w:jc w:val="right"/>
        <w:rPr>
          <w:sz w:val="20"/>
          <w:szCs w:val="20"/>
        </w:rPr>
      </w:pPr>
      <w:r w:rsidRPr="00A22129">
        <w:rPr>
          <w:bCs/>
          <w:sz w:val="20"/>
          <w:szCs w:val="20"/>
        </w:rPr>
        <w:t xml:space="preserve">„Spīdveja motociklu </w:t>
      </w:r>
      <w:r>
        <w:rPr>
          <w:bCs/>
          <w:sz w:val="20"/>
          <w:szCs w:val="20"/>
        </w:rPr>
        <w:t xml:space="preserve">dzinēju </w:t>
      </w:r>
      <w:r w:rsidRPr="00A22129">
        <w:rPr>
          <w:bCs/>
          <w:sz w:val="20"/>
          <w:szCs w:val="20"/>
        </w:rPr>
        <w:t>piegāde</w:t>
      </w:r>
      <w:r w:rsidRPr="00A22129">
        <w:rPr>
          <w:sz w:val="20"/>
          <w:szCs w:val="20"/>
        </w:rPr>
        <w:t>”,</w:t>
      </w:r>
    </w:p>
    <w:p w:rsidR="003E3B4D" w:rsidRPr="00A22129" w:rsidRDefault="00F2047A" w:rsidP="003E3B4D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>identifikācijas Nr.DPIP2020/31</w:t>
      </w:r>
    </w:p>
    <w:p w:rsidR="003E3B4D" w:rsidRPr="00A22129" w:rsidRDefault="003E3B4D" w:rsidP="003E3B4D">
      <w:pPr>
        <w:tabs>
          <w:tab w:val="left" w:pos="0"/>
        </w:tabs>
        <w:jc w:val="right"/>
        <w:rPr>
          <w:b/>
          <w:caps/>
          <w:sz w:val="22"/>
        </w:rPr>
      </w:pPr>
    </w:p>
    <w:p w:rsidR="003E3B4D" w:rsidRDefault="003E3B4D" w:rsidP="003E3B4D">
      <w:pPr>
        <w:jc w:val="center"/>
        <w:outlineLvl w:val="0"/>
        <w:rPr>
          <w:rFonts w:ascii="Times New Roman Bold" w:hAnsi="Times New Roman Bold"/>
          <w:b/>
          <w:bCs/>
          <w:caps/>
        </w:rPr>
      </w:pPr>
    </w:p>
    <w:p w:rsidR="003E3B4D" w:rsidRPr="00A22129" w:rsidRDefault="003E3B4D" w:rsidP="003E3B4D">
      <w:pPr>
        <w:jc w:val="center"/>
        <w:outlineLvl w:val="0"/>
        <w:rPr>
          <w:b/>
          <w:bCs/>
          <w:caps/>
        </w:rPr>
      </w:pPr>
      <w:r w:rsidRPr="00A22129">
        <w:rPr>
          <w:rFonts w:ascii="Times New Roman Bold" w:hAnsi="Times New Roman Bold"/>
          <w:b/>
          <w:bCs/>
          <w:caps/>
        </w:rPr>
        <w:t>Iepirkuma</w:t>
      </w:r>
      <w:r w:rsidRPr="00A22129">
        <w:rPr>
          <w:b/>
          <w:bCs/>
          <w:caps/>
        </w:rPr>
        <w:t xml:space="preserve"> </w:t>
      </w:r>
    </w:p>
    <w:p w:rsidR="003E3B4D" w:rsidRPr="00A22129" w:rsidRDefault="003E3B4D" w:rsidP="003E3B4D">
      <w:pPr>
        <w:jc w:val="center"/>
        <w:outlineLvl w:val="0"/>
        <w:rPr>
          <w:b/>
          <w:bCs/>
          <w:caps/>
        </w:rPr>
      </w:pPr>
      <w:r w:rsidRPr="00A22129">
        <w:rPr>
          <w:b/>
          <w:bCs/>
          <w:caps/>
        </w:rPr>
        <w:t>„</w:t>
      </w:r>
      <w:r w:rsidRPr="00A22129">
        <w:rPr>
          <w:rFonts w:ascii="Times New Roman Bold" w:hAnsi="Times New Roman Bold"/>
          <w:b/>
          <w:bCs/>
        </w:rPr>
        <w:t xml:space="preserve">Spīdveja motociklu </w:t>
      </w:r>
      <w:r>
        <w:rPr>
          <w:rFonts w:ascii="Times New Roman Bold" w:hAnsi="Times New Roman Bold"/>
          <w:b/>
          <w:bCs/>
        </w:rPr>
        <w:t xml:space="preserve">dzinēju </w:t>
      </w:r>
      <w:r w:rsidRPr="00A22129">
        <w:rPr>
          <w:rFonts w:ascii="Times New Roman Bold" w:hAnsi="Times New Roman Bold"/>
          <w:b/>
          <w:bCs/>
        </w:rPr>
        <w:t>piegāde</w:t>
      </w:r>
      <w:r w:rsidRPr="00A22129">
        <w:rPr>
          <w:b/>
          <w:bCs/>
          <w:caps/>
        </w:rPr>
        <w:t>”</w:t>
      </w:r>
    </w:p>
    <w:p w:rsidR="003E3B4D" w:rsidRPr="00A22129" w:rsidRDefault="003E3B4D" w:rsidP="003E3B4D">
      <w:pPr>
        <w:jc w:val="center"/>
        <w:outlineLvl w:val="0"/>
        <w:rPr>
          <w:b/>
          <w:bCs/>
          <w:caps/>
        </w:rPr>
      </w:pPr>
      <w:r w:rsidRPr="00A22129">
        <w:rPr>
          <w:rFonts w:ascii="Times New Roman Bold" w:hAnsi="Times New Roman Bold"/>
          <w:b/>
        </w:rPr>
        <w:t>identifikācijas numurs</w:t>
      </w:r>
      <w:r w:rsidR="00F2047A">
        <w:rPr>
          <w:b/>
          <w:caps/>
        </w:rPr>
        <w:t xml:space="preserve"> DPIP2020/31N</w:t>
      </w:r>
      <w:bookmarkStart w:id="0" w:name="_GoBack"/>
      <w:bookmarkEnd w:id="0"/>
    </w:p>
    <w:p w:rsidR="003E3B4D" w:rsidRDefault="003E3B4D" w:rsidP="003E3B4D">
      <w:pPr>
        <w:autoSpaceDE w:val="0"/>
        <w:autoSpaceDN w:val="0"/>
        <w:jc w:val="center"/>
        <w:rPr>
          <w:b/>
          <w:sz w:val="32"/>
          <w:szCs w:val="28"/>
        </w:rPr>
      </w:pPr>
    </w:p>
    <w:p w:rsidR="003E3B4D" w:rsidRPr="00BA76D0" w:rsidRDefault="003E3B4D" w:rsidP="003E3B4D">
      <w:pPr>
        <w:autoSpaceDE w:val="0"/>
        <w:autoSpaceDN w:val="0"/>
        <w:jc w:val="center"/>
        <w:rPr>
          <w:b/>
          <w:sz w:val="32"/>
          <w:szCs w:val="28"/>
        </w:rPr>
      </w:pPr>
      <w:r w:rsidRPr="00BA76D0">
        <w:rPr>
          <w:b/>
          <w:sz w:val="32"/>
          <w:szCs w:val="28"/>
        </w:rPr>
        <w:t xml:space="preserve">Tehniskā specifikācija </w:t>
      </w:r>
    </w:p>
    <w:p w:rsidR="003E3B4D" w:rsidRPr="00BA76D0" w:rsidRDefault="003E3B4D" w:rsidP="003E3B4D">
      <w:pPr>
        <w:autoSpaceDE w:val="0"/>
        <w:autoSpaceDN w:val="0"/>
        <w:jc w:val="center"/>
        <w:rPr>
          <w:b/>
          <w:sz w:val="32"/>
          <w:szCs w:val="28"/>
        </w:rPr>
      </w:pPr>
    </w:p>
    <w:p w:rsidR="003E3B4D" w:rsidRPr="00BA76D0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 w:rsidRPr="00BA76D0">
        <w:rPr>
          <w:bCs/>
        </w:rPr>
        <w:t xml:space="preserve">Piegādātājs preces piegādi veic ar savu darbaspēku, transportu un tehnisko nodrošinājumu. </w:t>
      </w:r>
    </w:p>
    <w:p w:rsidR="003E3B4D" w:rsidRPr="00BA76D0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 w:rsidRPr="00BA76D0">
        <w:rPr>
          <w:bCs/>
        </w:rPr>
        <w:t>Preces piegāde notiek 1</w:t>
      </w:r>
      <w:r>
        <w:rPr>
          <w:bCs/>
        </w:rPr>
        <w:t>0 (desmit</w:t>
      </w:r>
      <w:r w:rsidRPr="00BA76D0">
        <w:rPr>
          <w:bCs/>
        </w:rPr>
        <w:t xml:space="preserve">) </w:t>
      </w:r>
      <w:r>
        <w:rPr>
          <w:bCs/>
        </w:rPr>
        <w:t>dienu</w:t>
      </w:r>
      <w:r w:rsidRPr="00BA76D0">
        <w:rPr>
          <w:bCs/>
        </w:rPr>
        <w:t xml:space="preserve">  laikā no līguma spēkā stāšanās dienas. </w:t>
      </w:r>
    </w:p>
    <w:p w:rsidR="003E3B4D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 w:rsidRPr="00BA76D0">
        <w:rPr>
          <w:bCs/>
        </w:rPr>
        <w:t xml:space="preserve">Precei jābūt jaunai. </w:t>
      </w:r>
    </w:p>
    <w:p w:rsidR="003E3B4D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>
        <w:rPr>
          <w:bCs/>
        </w:rPr>
        <w:t>Preces garantija – 5 mēneši.</w:t>
      </w:r>
    </w:p>
    <w:p w:rsidR="003E3B4D" w:rsidRPr="00BA76D0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>
        <w:rPr>
          <w:bCs/>
        </w:rPr>
        <w:t>Dzinējs būs pārbaudīts uz sertificēta stenda.</w:t>
      </w:r>
    </w:p>
    <w:p w:rsidR="003E3B4D" w:rsidRPr="00BA76D0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 w:rsidRPr="00BA76D0">
        <w:t>Preces tehniskais apraksts:</w:t>
      </w:r>
    </w:p>
    <w:p w:rsidR="003E3B4D" w:rsidRPr="000F7437" w:rsidRDefault="003E3B4D" w:rsidP="003E3B4D">
      <w:pPr>
        <w:pStyle w:val="ListParagraph"/>
        <w:ind w:left="0"/>
        <w:jc w:val="both"/>
        <w:rPr>
          <w:bCs/>
          <w:color w:val="FF0000"/>
        </w:rPr>
      </w:pPr>
    </w:p>
    <w:p w:rsidR="003E3B4D" w:rsidRPr="000F7437" w:rsidRDefault="003E3B4D" w:rsidP="003E3B4D">
      <w:pPr>
        <w:pStyle w:val="ListParagraph"/>
        <w:rPr>
          <w:rFonts w:eastAsia="Calibri"/>
          <w:i/>
          <w:color w:val="FF000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1843"/>
      </w:tblGrid>
      <w:tr w:rsidR="003E3B4D" w:rsidRPr="003E3B4D" w:rsidTr="00F204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>Nr. p.k.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 xml:space="preserve">Preces nosaukums, apraksts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>Mēr-</w:t>
            </w:r>
          </w:p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>vienība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>Skaits</w:t>
            </w:r>
          </w:p>
        </w:tc>
      </w:tr>
      <w:tr w:rsidR="003E3B4D" w:rsidRPr="003E3B4D" w:rsidTr="00F2047A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4D" w:rsidRPr="003E3B4D" w:rsidRDefault="003E3B4D" w:rsidP="00CC6A65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 xml:space="preserve">Dzinējs 500 </w:t>
            </w:r>
            <w:proofErr w:type="spellStart"/>
            <w:r w:rsidRPr="003E3B4D">
              <w:rPr>
                <w:sz w:val="22"/>
                <w:szCs w:val="22"/>
              </w:rPr>
              <w:t>Speedway</w:t>
            </w:r>
            <w:proofErr w:type="spellEnd"/>
            <w:r w:rsidRPr="003E3B4D">
              <w:rPr>
                <w:sz w:val="22"/>
                <w:szCs w:val="22"/>
              </w:rPr>
              <w:t xml:space="preserve"> </w:t>
            </w:r>
            <w:proofErr w:type="spellStart"/>
            <w:r w:rsidRPr="003E3B4D">
              <w:rPr>
                <w:sz w:val="22"/>
                <w:szCs w:val="22"/>
              </w:rPr>
              <w:t>engine</w:t>
            </w:r>
            <w:proofErr w:type="spellEnd"/>
            <w:r w:rsidRPr="003E3B4D">
              <w:rPr>
                <w:sz w:val="22"/>
                <w:szCs w:val="22"/>
              </w:rPr>
              <w:t xml:space="preserve">; metanols; difuzora diametrs – 34mm; jauda – </w:t>
            </w:r>
            <w:r w:rsidR="00F86036">
              <w:rPr>
                <w:sz w:val="22"/>
                <w:szCs w:val="22"/>
              </w:rPr>
              <w:t xml:space="preserve">ne mazāk kā </w:t>
            </w:r>
            <w:r w:rsidRPr="003E3B4D">
              <w:rPr>
                <w:sz w:val="22"/>
                <w:szCs w:val="22"/>
              </w:rPr>
              <w:t>75 zirgspēki; grie</w:t>
            </w:r>
            <w:r w:rsidR="00F86036">
              <w:rPr>
                <w:sz w:val="22"/>
                <w:szCs w:val="22"/>
              </w:rPr>
              <w:t>zes</w:t>
            </w:r>
            <w:r w:rsidRPr="003E3B4D">
              <w:rPr>
                <w:sz w:val="22"/>
                <w:szCs w:val="22"/>
              </w:rPr>
              <w:t xml:space="preserve"> moments – ne mazāk kā 57 </w:t>
            </w:r>
            <w:r>
              <w:rPr>
                <w:sz w:val="22"/>
                <w:szCs w:val="22"/>
              </w:rPr>
              <w:t>Ņūtons</w:t>
            </w:r>
            <w:r w:rsidRPr="003E3B4D">
              <w:rPr>
                <w:sz w:val="22"/>
                <w:szCs w:val="22"/>
                <w:lang w:val="en-GB"/>
              </w:rPr>
              <w:t>/</w:t>
            </w:r>
            <w:r>
              <w:rPr>
                <w:sz w:val="22"/>
                <w:szCs w:val="22"/>
              </w:rPr>
              <w:t>metrs.</w:t>
            </w:r>
          </w:p>
          <w:p w:rsidR="003E3B4D" w:rsidRPr="003E3B4D" w:rsidRDefault="003E3B4D" w:rsidP="00CC6A65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>Virzuļa diametrs 89.93-89.96 mm.</w:t>
            </w:r>
          </w:p>
          <w:p w:rsidR="003E3B4D" w:rsidRPr="003E3B4D" w:rsidRDefault="003E3B4D" w:rsidP="00CC6A65">
            <w:pPr>
              <w:autoSpaceDE w:val="0"/>
              <w:autoSpaceDN w:val="0"/>
              <w:jc w:val="both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>gab.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4D" w:rsidRPr="003E3B4D" w:rsidRDefault="003E3B4D" w:rsidP="00CC6A65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>1</w:t>
            </w:r>
          </w:p>
        </w:tc>
      </w:tr>
    </w:tbl>
    <w:p w:rsidR="003E3B4D" w:rsidRPr="00972D91" w:rsidRDefault="003E3B4D" w:rsidP="003E3B4D">
      <w:pPr>
        <w:autoSpaceDE w:val="0"/>
        <w:autoSpaceDN w:val="0"/>
        <w:jc w:val="center"/>
        <w:rPr>
          <w:sz w:val="22"/>
          <w:szCs w:val="22"/>
        </w:rPr>
      </w:pPr>
    </w:p>
    <w:p w:rsidR="003E3B4D" w:rsidRPr="00972D91" w:rsidRDefault="003E3B4D" w:rsidP="003E3B4D">
      <w:pPr>
        <w:autoSpaceDE w:val="0"/>
        <w:autoSpaceDN w:val="0"/>
        <w:ind w:firstLine="3"/>
        <w:jc w:val="center"/>
        <w:rPr>
          <w:sz w:val="22"/>
          <w:szCs w:val="22"/>
        </w:rPr>
      </w:pPr>
    </w:p>
    <w:p w:rsidR="003E3B4D" w:rsidRPr="00972D91" w:rsidRDefault="003E3B4D" w:rsidP="003E3B4D">
      <w:pPr>
        <w:outlineLvl w:val="0"/>
        <w:rPr>
          <w:b/>
          <w:caps/>
        </w:rPr>
      </w:pPr>
    </w:p>
    <w:p w:rsidR="003E3B4D" w:rsidRPr="00972D91" w:rsidRDefault="003E3B4D" w:rsidP="003E3B4D">
      <w:pPr>
        <w:jc w:val="both"/>
        <w:outlineLvl w:val="0"/>
        <w:rPr>
          <w:b/>
          <w:sz w:val="20"/>
          <w:szCs w:val="20"/>
        </w:rPr>
      </w:pPr>
    </w:p>
    <w:p w:rsidR="003E3B4D" w:rsidRPr="00972D91" w:rsidRDefault="003E3B4D" w:rsidP="003E3B4D">
      <w:pPr>
        <w:outlineLvl w:val="0"/>
        <w:rPr>
          <w:b/>
          <w:bCs/>
        </w:rPr>
      </w:pPr>
      <w:r w:rsidRPr="00972D91">
        <w:rPr>
          <w:b/>
          <w:bCs/>
        </w:rPr>
        <w:t>Sagatavoja:</w:t>
      </w:r>
    </w:p>
    <w:p w:rsidR="003E3B4D" w:rsidRPr="00972D91" w:rsidRDefault="003E3B4D" w:rsidP="003E3B4D">
      <w:r w:rsidRPr="00972D91">
        <w:t>Daugavpils pilsētas bērnu un jauniešu</w:t>
      </w:r>
    </w:p>
    <w:p w:rsidR="003E3B4D" w:rsidRPr="00972D91" w:rsidRDefault="003E3B4D" w:rsidP="003E3B4D">
      <w:r w:rsidRPr="00972D91">
        <w:t xml:space="preserve"> centra „Jaunība”  interešu izglītības  skolotājs                                               </w:t>
      </w:r>
      <w:proofErr w:type="spellStart"/>
      <w:r w:rsidRPr="00972D91">
        <w:t>N.Kokins</w:t>
      </w:r>
      <w:proofErr w:type="spellEnd"/>
      <w:r w:rsidRPr="00972D91">
        <w:t xml:space="preserve">                                                                       </w:t>
      </w:r>
    </w:p>
    <w:p w:rsidR="003E3B4D" w:rsidRPr="00972D91" w:rsidRDefault="003E3B4D" w:rsidP="003E3B4D">
      <w:pPr>
        <w:outlineLvl w:val="0"/>
      </w:pPr>
      <w:r w:rsidRPr="00972D91">
        <w:tab/>
      </w:r>
      <w:r w:rsidRPr="00972D91">
        <w:tab/>
      </w:r>
    </w:p>
    <w:p w:rsidR="003E3B4D" w:rsidRPr="00972D91" w:rsidRDefault="003E3B4D" w:rsidP="003E3B4D">
      <w:pPr>
        <w:jc w:val="right"/>
        <w:rPr>
          <w:b/>
          <w:szCs w:val="20"/>
        </w:rPr>
      </w:pPr>
    </w:p>
    <w:p w:rsidR="003E3B4D" w:rsidRPr="00972D91" w:rsidRDefault="003E3B4D" w:rsidP="003E3B4D">
      <w:pPr>
        <w:jc w:val="right"/>
        <w:rPr>
          <w:b/>
          <w:szCs w:val="20"/>
        </w:rPr>
      </w:pPr>
    </w:p>
    <w:p w:rsidR="001734E8" w:rsidRDefault="001734E8"/>
    <w:sectPr w:rsidR="001734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411C"/>
    <w:multiLevelType w:val="hybridMultilevel"/>
    <w:tmpl w:val="524C9E94"/>
    <w:lvl w:ilvl="0" w:tplc="C136BD64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260C169E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4D"/>
    <w:rsid w:val="001734E8"/>
    <w:rsid w:val="003E3B4D"/>
    <w:rsid w:val="00BC2174"/>
    <w:rsid w:val="00C27A91"/>
    <w:rsid w:val="00F2047A"/>
    <w:rsid w:val="00F8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785F"/>
  <w15:docId w15:val="{A6E38AB9-012E-433B-838D-96F9941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A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A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A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7A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27A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27A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A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aliases w:val="2,Strip,H&amp;P List Paragraph,Syle 1,Normal bullet 2,Bullet list"/>
    <w:basedOn w:val="Normal"/>
    <w:link w:val="ListParagraphChar"/>
    <w:uiPriority w:val="99"/>
    <w:qFormat/>
    <w:rsid w:val="003E3B4D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2 Char,Strip Char,H&amp;P List Paragraph Char,Syle 1 Char,Normal bullet 2 Char,Bullet list Char"/>
    <w:link w:val="ListParagraph"/>
    <w:uiPriority w:val="99"/>
    <w:locked/>
    <w:rsid w:val="003E3B4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>Iepirkuma </vt:lpstr>
      <vt:lpstr>„Spīdveja motociklu dzinēju piegāde”</vt:lpstr>
      <vt:lpstr>identifikācijas numurs DPIP2020/31N</vt:lpstr>
      <vt:lpstr/>
      <vt:lpstr/>
      <vt:lpstr>Sagatavoja:</vt:lpstr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2020-05-14T11:54:00Z</cp:lastPrinted>
  <dcterms:created xsi:type="dcterms:W3CDTF">2020-04-20T07:58:00Z</dcterms:created>
  <dcterms:modified xsi:type="dcterms:W3CDTF">2020-05-14T11:54:00Z</dcterms:modified>
</cp:coreProperties>
</file>