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07" w:rsidRDefault="00E15107" w:rsidP="00E15107">
      <w:pPr>
        <w:pStyle w:val="Galvene"/>
        <w:tabs>
          <w:tab w:val="left" w:pos="3156"/>
        </w:tabs>
        <w:jc w:val="center"/>
      </w:pPr>
      <w:r>
        <w:rPr>
          <w:noProof/>
          <w:lang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107" w:rsidRDefault="00E15107" w:rsidP="00E15107">
      <w:pPr>
        <w:pStyle w:val="Galvene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E15107" w:rsidRDefault="00E15107" w:rsidP="00E15107">
      <w:pPr>
        <w:pStyle w:val="Galvene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E15107" w:rsidRDefault="00E15107" w:rsidP="00E15107">
      <w:pPr>
        <w:pStyle w:val="Galvene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12.VIDUSSKOLA</w:t>
      </w:r>
    </w:p>
    <w:p w:rsidR="00E15107" w:rsidRDefault="00E15107" w:rsidP="00E15107">
      <w:pPr>
        <w:pStyle w:val="Galvene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2713901240, Kauņas  iela 8, Daugavpils, LV-5404, tālr. 65438451, fakss 65438451</w:t>
      </w:r>
    </w:p>
    <w:p w:rsidR="00E15107" w:rsidRDefault="00E15107" w:rsidP="00E15107">
      <w:pPr>
        <w:pStyle w:val="Galvene"/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e-pasts:</w:t>
      </w:r>
      <w:r>
        <w:t xml:space="preserve"> </w:t>
      </w:r>
      <w:hyperlink r:id="rId5" w:history="1">
        <w:r>
          <w:rPr>
            <w:rStyle w:val="Hipersaite"/>
            <w:sz w:val="18"/>
            <w:szCs w:val="18"/>
          </w:rPr>
          <w:t>12vsk@daugavpils.apollo.lv</w:t>
        </w:r>
      </w:hyperlink>
      <w:r>
        <w:rPr>
          <w:rFonts w:ascii="Times New Roman" w:hAnsi="Times New Roman"/>
          <w:sz w:val="18"/>
          <w:szCs w:val="18"/>
        </w:rPr>
        <w:t xml:space="preserve"> , mājas lapa: </w:t>
      </w:r>
      <w:hyperlink r:id="rId6" w:history="1">
        <w:r>
          <w:rPr>
            <w:rStyle w:val="Hipersaite"/>
            <w:sz w:val="18"/>
            <w:szCs w:val="18"/>
          </w:rPr>
          <w:t>www.daug12vsk.lv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:rsidR="00E15107" w:rsidRDefault="00E15107" w:rsidP="00E15107">
      <w:pPr>
        <w:ind w:left="-284" w:firstLine="568"/>
        <w:jc w:val="both"/>
      </w:pPr>
      <w:r>
        <w:t>Daugavpils 12. vidusskolas bibliotēka 2020.gadā plāno iegādāties izglītības iestādes vajadzībām mācību grāmatas, mācību līdzekļus un citu literatūru un veic piedāvājumu (cenu) tirgus izpēti.</w:t>
      </w:r>
    </w:p>
    <w:p w:rsidR="00E15107" w:rsidRDefault="00E15107" w:rsidP="00E15107">
      <w:pPr>
        <w:ind w:left="-284"/>
        <w:jc w:val="both"/>
      </w:pPr>
      <w:r>
        <w:t xml:space="preserve">Lūgums, norādīt cenu ar PVN un atsūtīt piedāvājumu, līdz šī gada 27. martam pl.15:00 uz e-pastu </w:t>
      </w:r>
      <w:hyperlink r:id="rId7" w:history="1">
        <w:r>
          <w:rPr>
            <w:rStyle w:val="Hipersaite"/>
            <w:rFonts w:eastAsiaTheme="majorEastAsia"/>
          </w:rPr>
          <w:t>irena-vaikule@inbox.lv</w:t>
        </w:r>
      </w:hyperlink>
      <w:r>
        <w:t>. Cenā iekļaut arī piegādes izmaksas.</w:t>
      </w:r>
    </w:p>
    <w:p w:rsidR="00E15107" w:rsidRDefault="00E15107" w:rsidP="00E15107">
      <w:pPr>
        <w:ind w:left="-284"/>
        <w:jc w:val="both"/>
      </w:pPr>
    </w:p>
    <w:p w:rsidR="00E15107" w:rsidRDefault="00E15107" w:rsidP="00E15107">
      <w:pPr>
        <w:ind w:hanging="1134"/>
        <w:jc w:val="both"/>
        <w:rPr>
          <w:b/>
        </w:rPr>
      </w:pPr>
      <w:r>
        <w:rPr>
          <w:b/>
        </w:rPr>
        <w:t>Mācību grāmatas</w:t>
      </w:r>
    </w:p>
    <w:tbl>
      <w:tblPr>
        <w:tblW w:w="10770" w:type="dxa"/>
        <w:tblInd w:w="-1026" w:type="dxa"/>
        <w:tblLayout w:type="fixed"/>
        <w:tblLook w:val="04A0"/>
      </w:tblPr>
      <w:tblGrid>
        <w:gridCol w:w="709"/>
        <w:gridCol w:w="6377"/>
        <w:gridCol w:w="992"/>
        <w:gridCol w:w="1842"/>
        <w:gridCol w:w="850"/>
      </w:tblGrid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  <w:p w:rsidR="00E15107" w:rsidRDefault="00E15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p.k.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ru-RU"/>
              </w:rPr>
              <w:t>Autors. Nosaukums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Klase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Izdevniecība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Cena</w:t>
            </w: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pStyle w:val="Virsraksts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E15107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G.Andersone</w:t>
              </w:r>
            </w:hyperlink>
            <w:r w:rsidR="00E151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u.c. Raibā pasaule 1.kl. Latv. val. 1.daļa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spacing w:line="276" w:lineRule="auto"/>
              <w:rPr>
                <w:bCs/>
              </w:rPr>
            </w:pPr>
            <w:hyperlink r:id="rId9" w:history="1">
              <w:r w:rsidR="00E15107">
                <w:rPr>
                  <w:rStyle w:val="Hipersaite"/>
                  <w:rFonts w:eastAsiaTheme="majorEastAsia"/>
                  <w:color w:val="auto"/>
                </w:rPr>
                <w:t>G.Andersone</w:t>
              </w:r>
            </w:hyperlink>
            <w:r w:rsidR="00E15107">
              <w:t xml:space="preserve"> u.c. Raibā pasaule 1.kl. Latv. val. 2.daļa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pStyle w:val="Virsraksts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0" w:history="1">
              <w:r w:rsidR="00E15107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G. Andersone</w:t>
              </w:r>
            </w:hyperlink>
            <w:r w:rsidR="00E151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hyperlink r:id="rId11" w:history="1">
              <w:r w:rsidR="00E15107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Raibā pasaule. 1. klase. Sociālās zin</w:t>
              </w:r>
            </w:hyperlink>
            <w:r w:rsidR="00E1510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ības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spacing w:line="276" w:lineRule="auto"/>
              <w:rPr>
                <w:bCs/>
              </w:rPr>
            </w:pPr>
            <w:hyperlink r:id="rId12" w:history="1">
              <w:r w:rsidR="00E15107">
                <w:rPr>
                  <w:rStyle w:val="Hipersaite"/>
                  <w:rFonts w:eastAsiaTheme="majorEastAsia"/>
                  <w:color w:val="auto"/>
                </w:rPr>
                <w:t>G. Andersone</w:t>
              </w:r>
            </w:hyperlink>
            <w:r w:rsidR="00E15107">
              <w:t xml:space="preserve">. Raibā pasaule 1.kl. </w:t>
            </w:r>
            <w:proofErr w:type="spellStart"/>
            <w:r w:rsidR="00E15107">
              <w:t>Dabaszinības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pStyle w:val="Virsraksts1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3" w:history="1">
              <w:r w:rsidR="00E15107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G.Andersone</w:t>
              </w:r>
            </w:hyperlink>
            <w:r w:rsidR="00E151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u.c. Raibā pasaule 2.kl. Latv. val. 1.daļa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</w:pPr>
            <w:r>
              <w:rPr>
                <w:bCs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spacing w:line="276" w:lineRule="auto"/>
            </w:pPr>
            <w:hyperlink r:id="rId14" w:history="1">
              <w:r w:rsidR="00E15107">
                <w:rPr>
                  <w:rStyle w:val="Hipersaite"/>
                  <w:rFonts w:eastAsiaTheme="majorEastAsia"/>
                  <w:color w:val="auto"/>
                </w:rPr>
                <w:t>G.Andersone</w:t>
              </w:r>
            </w:hyperlink>
            <w:r w:rsidR="00E15107">
              <w:t xml:space="preserve"> u.c. Raibā pasaule 2.kl. Latv. val. 1.daļa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</w:pPr>
            <w:r>
              <w:rPr>
                <w:bCs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spacing w:line="276" w:lineRule="auto"/>
            </w:pPr>
            <w:hyperlink r:id="rId15" w:history="1">
              <w:r w:rsidR="00E15107">
                <w:rPr>
                  <w:rStyle w:val="Hipersaite"/>
                  <w:rFonts w:eastAsiaTheme="majorEastAsia"/>
                  <w:color w:val="auto"/>
                </w:rPr>
                <w:t>G. Andersone</w:t>
              </w:r>
            </w:hyperlink>
            <w:r w:rsidR="00E15107">
              <w:t xml:space="preserve">. Raibā pasaule 2.kl. </w:t>
            </w:r>
            <w:proofErr w:type="spellStart"/>
            <w:r w:rsidR="00E15107">
              <w:t>Dabaszinības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Cs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spacing w:line="276" w:lineRule="auto"/>
            </w:pPr>
            <w:hyperlink r:id="rId16" w:history="1">
              <w:r w:rsidR="00E15107">
                <w:rPr>
                  <w:rStyle w:val="Hipersaite"/>
                  <w:rFonts w:eastAsiaTheme="majorEastAsia"/>
                  <w:color w:val="auto"/>
                </w:rPr>
                <w:t>G. Andersone</w:t>
              </w:r>
            </w:hyperlink>
            <w:r w:rsidR="00E15107">
              <w:t xml:space="preserve">. </w:t>
            </w:r>
            <w:hyperlink r:id="rId17" w:history="1">
              <w:r w:rsidR="00E15107">
                <w:rPr>
                  <w:rStyle w:val="Hipersaite"/>
                  <w:rFonts w:eastAsiaTheme="majorEastAsia"/>
                  <w:color w:val="auto"/>
                </w:rPr>
                <w:t>Raibā pasaule 2. klase. Sociālās zin</w:t>
              </w:r>
            </w:hyperlink>
            <w:r w:rsidR="00E15107">
              <w:t>ības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</w:pPr>
            <w:r>
              <w:rPr>
                <w:bCs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Virsraksts1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Anspoka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Latv. valoda un literatūra 4. kl. 1.daļa. Māc.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grām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Virsraksts1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Anspoka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>
              <w:rPr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Latv. valoda un literatūra 4. kl. 2.daļa. Māc.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grām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Virsraksts1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Matemātika 4. klasei. Pirmā daļa. Mācību grāmata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</w:pPr>
            <w:proofErr w:type="spellStart"/>
            <w: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>Matemātika 4. klasei. Otrā daļa. Mācību grāmata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</w:pPr>
            <w:proofErr w:type="spellStart"/>
            <w: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>A. Kalve.  Literatūra 6. klasei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</w:pPr>
            <w:proofErr w:type="spellStart"/>
            <w:r>
              <w:t>Pētergailis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G. Sālījuma u.c. </w:t>
            </w:r>
            <w:r>
              <w:t>Valodas labirinti. Latv. val. 6. kl.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 xml:space="preserve">K. </w:t>
            </w:r>
            <w:proofErr w:type="spellStart"/>
            <w:r>
              <w:t>Veiss</w:t>
            </w:r>
            <w:proofErr w:type="spellEnd"/>
            <w:r>
              <w:t xml:space="preserve">. </w:t>
            </w:r>
            <w:r>
              <w:rPr>
                <w:bCs/>
              </w:rPr>
              <w:t>Informātika 6. klasei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Cs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 xml:space="preserve">I. </w:t>
            </w:r>
            <w:proofErr w:type="spellStart"/>
            <w:r>
              <w:t>France</w:t>
            </w:r>
            <w:proofErr w:type="spellEnd"/>
            <w:r>
              <w:t xml:space="preserve">, G. </w:t>
            </w:r>
            <w:proofErr w:type="spellStart"/>
            <w:r>
              <w:t>Lāce</w:t>
            </w:r>
            <w:proofErr w:type="spellEnd"/>
            <w:r>
              <w:t xml:space="preserve">. </w:t>
            </w:r>
            <w:r>
              <w:rPr>
                <w:bCs/>
              </w:rPr>
              <w:t>Matemātika 6.klasei</w:t>
            </w:r>
            <w:r>
              <w:rPr>
                <w:b/>
                <w:bCs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</w:pPr>
            <w:proofErr w:type="spellStart"/>
            <w: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 xml:space="preserve">Ilgonis Vilks u.c. </w:t>
            </w:r>
            <w:proofErr w:type="spellStart"/>
            <w:r>
              <w:t>Dabaszinības</w:t>
            </w:r>
            <w:proofErr w:type="spellEnd"/>
            <w:r>
              <w:t xml:space="preserve"> 6. klasei. Mācību grāmata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t>Lielvārds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15107" w:rsidTr="003540D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 xml:space="preserve">M. Kusiņa u.c. Izzini pasauli! </w:t>
            </w:r>
            <w:proofErr w:type="spellStart"/>
            <w:r>
              <w:t>Dabaszinības</w:t>
            </w:r>
            <w:proofErr w:type="spellEnd"/>
            <w:r>
              <w:t xml:space="preserve"> 6. klasei.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</w:pPr>
            <w:r>
              <w:rPr>
                <w:bCs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07" w:rsidRDefault="00E151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15107" w:rsidRDefault="00E15107" w:rsidP="00E15107">
      <w:pPr>
        <w:ind w:hanging="1134"/>
        <w:jc w:val="both"/>
      </w:pPr>
    </w:p>
    <w:p w:rsidR="00E15107" w:rsidRDefault="00E15107" w:rsidP="00E15107">
      <w:pPr>
        <w:ind w:hanging="1134"/>
        <w:jc w:val="both"/>
        <w:rPr>
          <w:b/>
        </w:rPr>
      </w:pPr>
      <w:r>
        <w:rPr>
          <w:b/>
        </w:rPr>
        <w:t>Mācību līdzekļi</w:t>
      </w:r>
    </w:p>
    <w:tbl>
      <w:tblPr>
        <w:tblW w:w="10770" w:type="dxa"/>
        <w:tblInd w:w="-1026" w:type="dxa"/>
        <w:tblLayout w:type="fixed"/>
        <w:tblLook w:val="04A0"/>
      </w:tblPr>
      <w:tblGrid>
        <w:gridCol w:w="709"/>
        <w:gridCol w:w="6377"/>
        <w:gridCol w:w="992"/>
        <w:gridCol w:w="1842"/>
        <w:gridCol w:w="850"/>
      </w:tblGrid>
      <w:tr w:rsidR="00E15107" w:rsidTr="00E15107">
        <w:trPr>
          <w:trHeight w:val="8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  <w:p w:rsidR="00E15107" w:rsidRDefault="00E15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p.k.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ru-RU"/>
              </w:rPr>
              <w:t>Autors. Nosaukums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Klase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Izdevniecība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Cena</w:t>
            </w: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 xml:space="preserve">Zaiga </w:t>
            </w:r>
            <w:proofErr w:type="spellStart"/>
            <w:r>
              <w:t>Ivana</w:t>
            </w:r>
            <w:proofErr w:type="spellEnd"/>
            <w:r>
              <w:t>, Daiga Urbanoviča. Ābece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RaKa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spacing w:line="276" w:lineRule="auto"/>
              <w:rPr>
                <w:b/>
                <w:lang w:eastAsia="ru-RU"/>
              </w:rPr>
            </w:pPr>
            <w:hyperlink r:id="rId18" w:history="1">
              <w:r w:rsidR="00E15107">
                <w:rPr>
                  <w:rStyle w:val="Hipersaite"/>
                  <w:rFonts w:eastAsiaTheme="majorEastAsia"/>
                  <w:color w:val="auto"/>
                </w:rPr>
                <w:t>G.Andersone</w:t>
              </w:r>
            </w:hyperlink>
            <w:r w:rsidR="00E15107">
              <w:t xml:space="preserve"> u.c. </w:t>
            </w:r>
            <w:hyperlink r:id="rId19" w:history="1">
              <w:r w:rsidR="00E15107">
                <w:rPr>
                  <w:rStyle w:val="Hipersaite"/>
                  <w:rFonts w:eastAsiaTheme="majorEastAsia"/>
                  <w:color w:val="auto"/>
                </w:rPr>
                <w:t>Raibā pasaule 1.kl. Latv. val.</w:t>
              </w:r>
              <w:r w:rsidR="00E15107">
                <w:rPr>
                  <w:rStyle w:val="Hipersaite"/>
                  <w:rFonts w:eastAsiaTheme="majorEastAsia"/>
                </w:rPr>
                <w:t xml:space="preserve"> 1.</w:t>
              </w:r>
              <w:r w:rsidR="00E15107">
                <w:rPr>
                  <w:rStyle w:val="Hipersaite"/>
                  <w:rFonts w:eastAsiaTheme="majorEastAsia"/>
                  <w:color w:val="auto"/>
                </w:rPr>
                <w:t xml:space="preserve"> </w:t>
              </w:r>
              <w:proofErr w:type="spellStart"/>
              <w:r w:rsidR="00E15107">
                <w:rPr>
                  <w:rStyle w:val="Hipersaite"/>
                  <w:rFonts w:eastAsiaTheme="majorEastAsia"/>
                  <w:color w:val="auto"/>
                </w:rPr>
                <w:t>burtn</w:t>
              </w:r>
              <w:proofErr w:type="spellEnd"/>
              <w:r w:rsidR="00E15107">
                <w:rPr>
                  <w:rStyle w:val="Hipersaite"/>
                  <w:rFonts w:eastAsiaTheme="majorEastAsia"/>
                </w:rPr>
                <w:t>.</w:t>
              </w:r>
            </w:hyperlink>
            <w:r w:rsidR="00E15107">
              <w:rPr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spacing w:line="276" w:lineRule="auto"/>
              <w:rPr>
                <w:b/>
                <w:lang w:eastAsia="ru-RU"/>
              </w:rPr>
            </w:pPr>
            <w:hyperlink r:id="rId20" w:history="1">
              <w:r w:rsidR="00E15107">
                <w:rPr>
                  <w:rStyle w:val="Hipersaite"/>
                  <w:rFonts w:eastAsiaTheme="majorEastAsia"/>
                  <w:color w:val="auto"/>
                </w:rPr>
                <w:t>G.Andersone</w:t>
              </w:r>
            </w:hyperlink>
            <w:r w:rsidR="00E15107">
              <w:t xml:space="preserve"> u.c. Raibā pasaule 1.kl. Latv. val. 2.burtn.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b/>
                <w:lang w:eastAsia="ru-RU"/>
              </w:rPr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1.kl. 1. </w:t>
            </w:r>
            <w:proofErr w:type="spellStart"/>
            <w:r>
              <w:rPr>
                <w:bCs/>
              </w:rPr>
              <w:t>burtn</w:t>
            </w:r>
            <w:proofErr w:type="spellEnd"/>
            <w:r>
              <w:rPr>
                <w:bCs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b/>
                <w:lang w:eastAsia="ru-RU"/>
              </w:rPr>
            </w:pPr>
            <w:proofErr w:type="spellStart"/>
            <w:r>
              <w:t>J.Mencis</w:t>
            </w:r>
            <w:proofErr w:type="spellEnd"/>
            <w:r>
              <w:t xml:space="preserve">(sen.) u.c. Matemātika 1.kl. 2. </w:t>
            </w:r>
            <w:proofErr w:type="spellStart"/>
            <w:r>
              <w:t>burtn</w:t>
            </w:r>
            <w:proofErr w:type="spellEnd"/>
            <w: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b/>
                <w:lang w:eastAsia="ru-RU"/>
              </w:rPr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2.kl. 1.d.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b/>
                <w:lang w:eastAsia="ru-RU"/>
              </w:rPr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2.kl. 2.d.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b/>
                <w:lang w:eastAsia="ru-RU"/>
              </w:rPr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3.kl. 1.d.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lang w:eastAsia="ru-RU"/>
              </w:rPr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3.kl. 2.d.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spacing w:line="276" w:lineRule="auto"/>
              <w:rPr>
                <w:b/>
                <w:lang w:eastAsia="ru-RU"/>
              </w:rPr>
            </w:pPr>
            <w:hyperlink r:id="rId21" w:history="1">
              <w:r w:rsidR="00E15107">
                <w:rPr>
                  <w:rStyle w:val="Hipersaite"/>
                  <w:rFonts w:eastAsiaTheme="majorEastAsia"/>
                  <w:color w:val="auto"/>
                </w:rPr>
                <w:t>G. Andersone</w:t>
              </w:r>
            </w:hyperlink>
            <w:r w:rsidR="00E15107">
              <w:t xml:space="preserve">. Raibā pasaule 1.kl. </w:t>
            </w:r>
            <w:proofErr w:type="spellStart"/>
            <w:r w:rsidR="00E15107">
              <w:t>Dabaszinību</w:t>
            </w:r>
            <w:proofErr w:type="spellEnd"/>
            <w:r w:rsidR="00E15107">
              <w:t xml:space="preserve"> </w:t>
            </w:r>
            <w:proofErr w:type="spellStart"/>
            <w:r w:rsidR="00E15107">
              <w:t>burtn</w:t>
            </w:r>
            <w:proofErr w:type="spellEnd"/>
            <w:r w:rsidR="00E15107"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512482">
            <w:pPr>
              <w:spacing w:line="276" w:lineRule="auto"/>
              <w:rPr>
                <w:b/>
                <w:lang w:eastAsia="ru-RU"/>
              </w:rPr>
            </w:pPr>
            <w:hyperlink r:id="rId22" w:history="1">
              <w:r w:rsidR="00E15107">
                <w:rPr>
                  <w:rStyle w:val="Hipersaite"/>
                  <w:rFonts w:eastAsiaTheme="majorEastAsia"/>
                  <w:color w:val="auto"/>
                </w:rPr>
                <w:t>G. Andersone</w:t>
              </w:r>
            </w:hyperlink>
            <w:r w:rsidR="00E15107">
              <w:t xml:space="preserve">. Raibā pasaule 2.kl. </w:t>
            </w:r>
            <w:proofErr w:type="spellStart"/>
            <w:r w:rsidR="00E15107">
              <w:t>Dabaszinību</w:t>
            </w:r>
            <w:proofErr w:type="spellEnd"/>
            <w:r w:rsidR="00E15107">
              <w:t xml:space="preserve"> </w:t>
            </w:r>
            <w:proofErr w:type="spellStart"/>
            <w:r w:rsidR="00E15107">
              <w:t>burtn</w:t>
            </w:r>
            <w:proofErr w:type="spellEnd"/>
            <w:r w:rsidR="00E15107"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Virsraksts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R.Arājs,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V.Drulle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. Izzini pasauli!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Dabaszinības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3.kl.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b w:val="0"/>
                <w:color w:val="auto"/>
              </w:rPr>
              <w:t xml:space="preserve">Darba </w:t>
            </w:r>
            <w:proofErr w:type="spellStart"/>
            <w:r>
              <w:rPr>
                <w:rFonts w:eastAsiaTheme="minorHAnsi"/>
                <w:b w:val="0"/>
                <w:color w:val="auto"/>
              </w:rPr>
              <w:t>burtn</w:t>
            </w:r>
            <w:proofErr w:type="spellEnd"/>
            <w:r>
              <w:rPr>
                <w:rFonts w:eastAsiaTheme="minorHAnsi"/>
                <w:b w:val="0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Virsraksts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R.Arājs,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V.Drulle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. Izzini pasauli!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Dabaszinības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4.kl.</w:t>
            </w: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1.darba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burtn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R.Arājs, </w:t>
            </w:r>
            <w:proofErr w:type="spellStart"/>
            <w:r>
              <w:rPr>
                <w:bCs/>
                <w:sz w:val="22"/>
                <w:szCs w:val="22"/>
              </w:rPr>
              <w:t>V.Drulle</w:t>
            </w:r>
            <w:proofErr w:type="spellEnd"/>
            <w:r>
              <w:rPr>
                <w:bCs/>
                <w:sz w:val="22"/>
                <w:szCs w:val="22"/>
              </w:rPr>
              <w:t xml:space="preserve">. Izzini pasauli! </w:t>
            </w:r>
            <w:proofErr w:type="spellStart"/>
            <w:r>
              <w:rPr>
                <w:bCs/>
                <w:sz w:val="22"/>
                <w:szCs w:val="22"/>
              </w:rPr>
              <w:t>Dabaszinības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4.kl. 2.darba </w:t>
            </w:r>
            <w:proofErr w:type="spellStart"/>
            <w:r>
              <w:rPr>
                <w:sz w:val="22"/>
                <w:szCs w:val="22"/>
              </w:rPr>
              <w:t>burtn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M. Kusiņa u.c. </w:t>
            </w:r>
            <w:hyperlink r:id="rId23" w:history="1">
              <w:r>
                <w:rPr>
                  <w:rStyle w:val="Hipersaite"/>
                  <w:rFonts w:eastAsiaTheme="majorEastAsia"/>
                  <w:color w:val="auto"/>
                  <w:sz w:val="22"/>
                  <w:szCs w:val="22"/>
                </w:rPr>
                <w:t xml:space="preserve">Izzini pasauli! </w:t>
              </w:r>
              <w:proofErr w:type="spellStart"/>
              <w:r>
                <w:rPr>
                  <w:rStyle w:val="Hipersaite"/>
                  <w:rFonts w:eastAsiaTheme="majorEastAsia"/>
                  <w:color w:val="auto"/>
                  <w:sz w:val="22"/>
                  <w:szCs w:val="22"/>
                </w:rPr>
                <w:t>Dabaszinību</w:t>
              </w:r>
              <w:proofErr w:type="spellEnd"/>
              <w:r>
                <w:rPr>
                  <w:rStyle w:val="Hipersaite"/>
                  <w:rFonts w:eastAsiaTheme="majorEastAsia"/>
                  <w:color w:val="auto"/>
                  <w:sz w:val="22"/>
                  <w:szCs w:val="22"/>
                </w:rPr>
                <w:t xml:space="preserve"> darba burtnīca 5. klasei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M. Kusiņa u.c. </w:t>
            </w:r>
            <w:hyperlink r:id="rId24" w:history="1">
              <w:r>
                <w:rPr>
                  <w:rStyle w:val="Hipersaite"/>
                  <w:rFonts w:eastAsiaTheme="majorEastAsia"/>
                  <w:color w:val="auto"/>
                  <w:sz w:val="22"/>
                  <w:szCs w:val="22"/>
                </w:rPr>
                <w:t xml:space="preserve">Izzini pasauli! </w:t>
              </w:r>
              <w:proofErr w:type="spellStart"/>
              <w:r>
                <w:rPr>
                  <w:rStyle w:val="Hipersaite"/>
                  <w:rFonts w:eastAsiaTheme="majorEastAsia"/>
                  <w:color w:val="auto"/>
                  <w:sz w:val="22"/>
                  <w:szCs w:val="22"/>
                </w:rPr>
                <w:t>Dabaszinību</w:t>
              </w:r>
              <w:proofErr w:type="spellEnd"/>
              <w:r>
                <w:rPr>
                  <w:rStyle w:val="Hipersaite"/>
                  <w:rFonts w:eastAsiaTheme="majorEastAsia"/>
                  <w:color w:val="auto"/>
                  <w:sz w:val="22"/>
                  <w:szCs w:val="22"/>
                </w:rPr>
                <w:t xml:space="preserve"> darba burtnīca 6. klasei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bCs/>
              </w:rPr>
            </w:pPr>
            <w:proofErr w:type="spellStart"/>
            <w:r>
              <w:t>Bright</w:t>
            </w:r>
            <w:proofErr w:type="spellEnd"/>
            <w:r>
              <w:t xml:space="preserve"> </w:t>
            </w:r>
            <w:proofErr w:type="spellStart"/>
            <w:r>
              <w:t>Ideas</w:t>
            </w:r>
            <w:proofErr w:type="spellEnd"/>
            <w:r>
              <w:t xml:space="preserve"> 1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OXFORD</w:t>
            </w:r>
          </w:p>
          <w:p w:rsidR="00E15107" w:rsidRDefault="00E15107">
            <w:pPr>
              <w:pStyle w:val="Nosaukums"/>
              <w:spacing w:line="276" w:lineRule="auto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sz w:val="24"/>
              </w:rPr>
              <w:t>University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Press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 xml:space="preserve">3D </w:t>
            </w:r>
            <w:proofErr w:type="spellStart"/>
            <w:r>
              <w:t>printēšanas</w:t>
            </w:r>
            <w:proofErr w:type="spellEnd"/>
            <w:r>
              <w:t xml:space="preserve"> materiāls (0,900 – 1kg)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 xml:space="preserve">LEGO </w:t>
            </w:r>
            <w:proofErr w:type="spellStart"/>
            <w:r>
              <w:t>Sumo</w:t>
            </w:r>
            <w:proofErr w:type="spellEnd"/>
            <w:r>
              <w:t xml:space="preserve"> laukums (10 mm)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>Sarullējams līnijas treniņa laukums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>EV3 – krāsu sensors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>EV3 – infrasarkanais signāla raidītājs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</w:pPr>
            <w:r>
              <w:t xml:space="preserve">EV3 </w:t>
            </w:r>
            <w:proofErr w:type="spellStart"/>
            <w:r>
              <w:t>WiFi</w:t>
            </w:r>
            <w:proofErr w:type="spellEnd"/>
            <w:r>
              <w:t xml:space="preserve"> adapters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E15107" w:rsidRDefault="00E15107" w:rsidP="00E15107">
      <w:pPr>
        <w:pStyle w:val="Virsraksts3"/>
        <w:spacing w:before="0" w:line="20" w:lineRule="atLeast"/>
        <w:ind w:hanging="1134"/>
        <w:rPr>
          <w:rFonts w:ascii="Times New Roman" w:eastAsia="Times New Roman" w:hAnsi="Times New Roman"/>
          <w:b w:val="0"/>
          <w:color w:val="auto"/>
        </w:rPr>
      </w:pPr>
    </w:p>
    <w:p w:rsidR="00E15107" w:rsidRDefault="00E15107" w:rsidP="00E15107">
      <w:pPr>
        <w:rPr>
          <w:lang w:eastAsia="en-US"/>
        </w:rPr>
      </w:pPr>
    </w:p>
    <w:p w:rsidR="00E15107" w:rsidRDefault="00E15107" w:rsidP="00E15107">
      <w:pPr>
        <w:ind w:hanging="1134"/>
        <w:jc w:val="both"/>
        <w:rPr>
          <w:b/>
        </w:rPr>
      </w:pPr>
      <w:r>
        <w:rPr>
          <w:b/>
        </w:rPr>
        <w:t>Metodiskā literatūra u.c.</w:t>
      </w:r>
    </w:p>
    <w:tbl>
      <w:tblPr>
        <w:tblW w:w="10770" w:type="dxa"/>
        <w:tblInd w:w="-1026" w:type="dxa"/>
        <w:tblLayout w:type="fixed"/>
        <w:tblLook w:val="04A0"/>
      </w:tblPr>
      <w:tblGrid>
        <w:gridCol w:w="709"/>
        <w:gridCol w:w="6377"/>
        <w:gridCol w:w="992"/>
        <w:gridCol w:w="1842"/>
        <w:gridCol w:w="850"/>
      </w:tblGrid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  <w:p w:rsidR="00E15107" w:rsidRDefault="00E15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p.k.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ru-RU"/>
              </w:rPr>
              <w:t>Autors. Nosaukums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Klase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Izdevniecība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Cena</w:t>
            </w: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Virsraksts1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France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I. Dzērve. Matemātika 4.klasei. Skolotāja grāmata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Virsraksts1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Anspoka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Latviešu valoda. Literatūra 4.klasei. Skolot.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grām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15107" w:rsidTr="00E1510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Valodas labirinti. Latviešu valoda 6. </w:t>
            </w:r>
            <w:proofErr w:type="spellStart"/>
            <w:r>
              <w:rPr>
                <w:lang w:eastAsia="ru-RU"/>
              </w:rPr>
              <w:t>lasei</w:t>
            </w:r>
            <w:proofErr w:type="spellEnd"/>
            <w:r>
              <w:rPr>
                <w:lang w:eastAsia="ru-RU"/>
              </w:rPr>
              <w:t>. Skolotāja grāmata.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4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07" w:rsidRDefault="00E151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E15107" w:rsidRDefault="00E15107" w:rsidP="00E15107">
      <w:pPr>
        <w:pStyle w:val="Virsraksts3"/>
        <w:spacing w:before="0" w:line="20" w:lineRule="atLeast"/>
        <w:ind w:hanging="1134"/>
        <w:rPr>
          <w:rFonts w:ascii="Times New Roman" w:eastAsia="Times New Roman" w:hAnsi="Times New Roman"/>
          <w:b w:val="0"/>
          <w:color w:val="auto"/>
        </w:rPr>
      </w:pPr>
    </w:p>
    <w:p w:rsidR="00E15107" w:rsidRDefault="00E15107" w:rsidP="00E15107">
      <w:pPr>
        <w:pStyle w:val="Virsraksts3"/>
        <w:spacing w:before="0" w:line="20" w:lineRule="atLeast"/>
        <w:ind w:hanging="1134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/>
          <w:b w:val="0"/>
          <w:color w:val="auto"/>
        </w:rPr>
        <w:t xml:space="preserve">Kontaktpersona: Irēna </w:t>
      </w:r>
      <w:proofErr w:type="spellStart"/>
      <w:r>
        <w:rPr>
          <w:rFonts w:ascii="Times New Roman" w:eastAsia="Times New Roman" w:hAnsi="Times New Roman"/>
          <w:b w:val="0"/>
          <w:color w:val="auto"/>
        </w:rPr>
        <w:t>Vaikule</w:t>
      </w:r>
      <w:proofErr w:type="spellEnd"/>
      <w:r>
        <w:rPr>
          <w:rFonts w:ascii="Times New Roman" w:eastAsia="Times New Roman" w:hAnsi="Times New Roman"/>
          <w:b w:val="0"/>
          <w:color w:val="auto"/>
        </w:rPr>
        <w:t>, bibliotekāre; tel.: 27757866; e-pasts: irena-vaikule@inbox.lv</w:t>
      </w:r>
    </w:p>
    <w:p w:rsidR="00E15107" w:rsidRDefault="00E15107" w:rsidP="00E15107"/>
    <w:p w:rsidR="00E15107" w:rsidRDefault="00E15107" w:rsidP="00E15107"/>
    <w:p w:rsidR="008E12F0" w:rsidRDefault="008E12F0"/>
    <w:sectPr w:rsidR="008E12F0" w:rsidSect="008E1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15107"/>
    <w:rsid w:val="003540D5"/>
    <w:rsid w:val="00512482"/>
    <w:rsid w:val="008E12F0"/>
    <w:rsid w:val="00C96BD9"/>
    <w:rsid w:val="00E1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1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E15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3">
    <w:name w:val="heading 3"/>
    <w:basedOn w:val="Parastais"/>
    <w:next w:val="Parastais"/>
    <w:link w:val="Virsraksts3Rakstz"/>
    <w:uiPriority w:val="9"/>
    <w:unhideWhenUsed/>
    <w:qFormat/>
    <w:rsid w:val="00E1510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1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151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saite">
    <w:name w:val="Hyperlink"/>
    <w:uiPriority w:val="99"/>
    <w:semiHidden/>
    <w:unhideWhenUsed/>
    <w:rsid w:val="00E15107"/>
    <w:rPr>
      <w:color w:val="0000FF"/>
      <w:u w:val="single"/>
    </w:rPr>
  </w:style>
  <w:style w:type="paragraph" w:styleId="Galvene">
    <w:name w:val="header"/>
    <w:basedOn w:val="Parastais"/>
    <w:link w:val="GalveneRakstz"/>
    <w:uiPriority w:val="99"/>
    <w:semiHidden/>
    <w:unhideWhenUsed/>
    <w:rsid w:val="00E15107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15107"/>
    <w:rPr>
      <w:rFonts w:ascii="Calibri" w:eastAsia="Calibri" w:hAnsi="Calibri" w:cs="Times New Roman"/>
    </w:rPr>
  </w:style>
  <w:style w:type="paragraph" w:styleId="Nosaukums">
    <w:name w:val="Title"/>
    <w:basedOn w:val="Parastais"/>
    <w:link w:val="NosaukumsRakstz"/>
    <w:qFormat/>
    <w:rsid w:val="00E15107"/>
    <w:pPr>
      <w:jc w:val="center"/>
    </w:pPr>
    <w:rPr>
      <w:b/>
      <w:bCs/>
      <w:sz w:val="32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E1510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1510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5107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aigzne.lv/lv/gramatas/saraksts/?author_id=227421" TargetMode="External"/><Relationship Id="rId13" Type="http://schemas.openxmlformats.org/officeDocument/2006/relationships/hyperlink" Target="http://www.zvaigzne.lv/lv/gramatas/saraksts/?author_id=227421" TargetMode="External"/><Relationship Id="rId18" Type="http://schemas.openxmlformats.org/officeDocument/2006/relationships/hyperlink" Target="http://www.zvaigzne.lv/lv/gramatas/saraksts/?author_id=22742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zvaigzne.lv/lv/gramatas/saraksts/?author_id=227421" TargetMode="External"/><Relationship Id="rId7" Type="http://schemas.openxmlformats.org/officeDocument/2006/relationships/hyperlink" Target="mailto:irena-vaikule@inbox.lv" TargetMode="External"/><Relationship Id="rId12" Type="http://schemas.openxmlformats.org/officeDocument/2006/relationships/hyperlink" Target="https://www.zvaigzne.lv/lv/gramatas/saraksts/?author_id=227421" TargetMode="External"/><Relationship Id="rId17" Type="http://schemas.openxmlformats.org/officeDocument/2006/relationships/hyperlink" Target="https://www.zvaigzne.lv/lv/gramatas/apraksts/108158-raiba_pasaule_1_klase_socialas_zinibas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zvaigzne.lv/lv/gramatas/saraksts/?author_id=227421" TargetMode="External"/><Relationship Id="rId20" Type="http://schemas.openxmlformats.org/officeDocument/2006/relationships/hyperlink" Target="http://www.zvaigzne.lv/lv/gramatas/saraksts/?author_id=22742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ug12.vsk.lv" TargetMode="External"/><Relationship Id="rId11" Type="http://schemas.openxmlformats.org/officeDocument/2006/relationships/hyperlink" Target="https://www.zvaigzne.lv/lv/gramatas/apraksts/108158-raiba_pasaule_1_klase_socialas_zinibas.html" TargetMode="External"/><Relationship Id="rId24" Type="http://schemas.openxmlformats.org/officeDocument/2006/relationships/hyperlink" Target="https://www.zvaigzne.lv/lv/gramatas/apraksts/4354-izzini_pasauli_dabaszinibu_darba_burtnica_5_klasei.html" TargetMode="External"/><Relationship Id="rId5" Type="http://schemas.openxmlformats.org/officeDocument/2006/relationships/hyperlink" Target="mailto:12vsk@daugavpils.apollo.lv" TargetMode="External"/><Relationship Id="rId15" Type="http://schemas.openxmlformats.org/officeDocument/2006/relationships/hyperlink" Target="https://www.zvaigzne.lv/lv/gramatas/saraksts/?author_id=227421" TargetMode="External"/><Relationship Id="rId23" Type="http://schemas.openxmlformats.org/officeDocument/2006/relationships/hyperlink" Target="https://www.zvaigzne.lv/lv/gramatas/apraksts/4354-izzini_pasauli_dabaszinibu_darba_burtnica_5_klasei.html" TargetMode="External"/><Relationship Id="rId10" Type="http://schemas.openxmlformats.org/officeDocument/2006/relationships/hyperlink" Target="https://www.zvaigzne.lv/lv/gramatas/saraksts/?author_id=227421" TargetMode="External"/><Relationship Id="rId19" Type="http://schemas.openxmlformats.org/officeDocument/2006/relationships/hyperlink" Target="http://www.zvaigzne.lv/lv/gramatas/apraksts/105785-raiba_pasaule_1_klasei_latviesu_valoda_1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vaigzne.lv/lv/gramatas/saraksts/?author_id=227421" TargetMode="External"/><Relationship Id="rId14" Type="http://schemas.openxmlformats.org/officeDocument/2006/relationships/hyperlink" Target="http://www.zvaigzne.lv/lv/gramatas/saraksts/?author_id=227421" TargetMode="External"/><Relationship Id="rId22" Type="http://schemas.openxmlformats.org/officeDocument/2006/relationships/hyperlink" Target="http://www.zvaigzne.lv/lv/gramatas/saraksts/?author_id=227421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3483</Words>
  <Characters>1986</Characters>
  <Application>Microsoft Office Word</Application>
  <DocSecurity>0</DocSecurity>
  <Lines>16</Lines>
  <Paragraphs>10</Paragraphs>
  <ScaleCrop>false</ScaleCrop>
  <Company>Your Company Name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2020-03-24T11:17:00Z</dcterms:created>
  <dcterms:modified xsi:type="dcterms:W3CDTF">2020-03-24T11:47:00Z</dcterms:modified>
</cp:coreProperties>
</file>