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20" w:rsidRDefault="00ED2920" w:rsidP="00ED2920">
      <w:pPr>
        <w:rPr>
          <w:rFonts w:ascii="Times New Roman" w:eastAsia="Times New Roman" w:hAnsi="Times New Roman" w:cs="Times New Roman"/>
          <w:b/>
          <w:bCs/>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ED2920" w:rsidRPr="00ED2920" w:rsidRDefault="00ED2920" w:rsidP="00ED2920">
      <w:pPr>
        <w:rPr>
          <w:rFonts w:ascii="Times New Roman" w:hAnsi="Times New Roman" w:cs="Times New Roman"/>
          <w:b/>
          <w:sz w:val="24"/>
          <w:szCs w:val="24"/>
        </w:rPr>
      </w:pPr>
      <w:r w:rsidRPr="00ED2920">
        <w:rPr>
          <w:rFonts w:ascii="Times New Roman" w:hAnsi="Times New Roman" w:cs="Times New Roman"/>
          <w:b/>
          <w:sz w:val="24"/>
          <w:szCs w:val="24"/>
        </w:rPr>
        <w:t>“Par sporta kartinga iegādi Daugavpils pilsētas Bērnu un jauniešu centra “Jaunība” tehniskās jaunrades nodaļai - kartingu pulciņam”</w:t>
      </w:r>
    </w:p>
    <w:p w:rsidR="00ED2920" w:rsidRPr="00225F7F" w:rsidRDefault="00ED2920" w:rsidP="00ED2920">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DPBJCJ2020</w:t>
      </w:r>
      <w:r w:rsidRPr="00225F7F">
        <w:rPr>
          <w:rFonts w:ascii="Times New Roman" w:hAnsi="Times New Roman" w:cs="Times New Roman"/>
          <w:b/>
          <w:sz w:val="24"/>
          <w:szCs w:val="24"/>
        </w:rPr>
        <w:t>/</w:t>
      </w:r>
      <w:r>
        <w:rPr>
          <w:rFonts w:ascii="Times New Roman" w:hAnsi="Times New Roman" w:cs="Times New Roman"/>
          <w:b/>
          <w:sz w:val="24"/>
          <w:szCs w:val="24"/>
        </w:rPr>
        <w:t>6</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ED2920" w:rsidTr="006D2F07">
        <w:tc>
          <w:tcPr>
            <w:tcW w:w="2235" w:type="dxa"/>
          </w:tcPr>
          <w:p w:rsidR="00ED2920" w:rsidRDefault="00ED2920" w:rsidP="006D2F0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ED2920" w:rsidRDefault="00ED2920" w:rsidP="006D2F0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ED2920" w:rsidTr="006D2F07">
        <w:tc>
          <w:tcPr>
            <w:tcW w:w="2235" w:type="dxa"/>
          </w:tcPr>
          <w:p w:rsidR="00ED2920" w:rsidRDefault="00ED2920" w:rsidP="006D2F0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ED2920" w:rsidRDefault="00ED2920" w:rsidP="006D2F07">
            <w:pPr>
              <w:rPr>
                <w:rFonts w:ascii="Times New Roman" w:hAnsi="Times New Roman" w:cs="Times New Roman"/>
                <w:b/>
                <w:sz w:val="24"/>
                <w:szCs w:val="24"/>
              </w:rPr>
            </w:pPr>
            <w:r>
              <w:rPr>
                <w:rFonts w:ascii="Times New Roman" w:hAnsi="Times New Roman" w:cs="Times New Roman"/>
                <w:b/>
                <w:sz w:val="24"/>
                <w:szCs w:val="24"/>
              </w:rPr>
              <w:t>X</w:t>
            </w:r>
          </w:p>
        </w:tc>
      </w:tr>
      <w:tr w:rsidR="00ED2920" w:rsidTr="006D2F07">
        <w:tc>
          <w:tcPr>
            <w:tcW w:w="2235" w:type="dxa"/>
          </w:tcPr>
          <w:p w:rsidR="00ED2920" w:rsidRDefault="00ED2920" w:rsidP="006D2F0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ED2920" w:rsidRDefault="00ED2920" w:rsidP="006D2F0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ED2920" w:rsidRPr="00852BC9" w:rsidRDefault="00ED2920" w:rsidP="00ED2920">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27</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w:t>
      </w:r>
      <w:r>
        <w:rPr>
          <w:rFonts w:ascii="Times New Roman" w:eastAsia="Times New Roman" w:hAnsi="Times New Roman" w:cs="Times New Roman"/>
          <w:bCs/>
          <w:sz w:val="24"/>
          <w:szCs w:val="24"/>
          <w:lang w:eastAsia="ru-RU"/>
        </w:rPr>
        <w:t>.2020</w:t>
      </w:r>
      <w:r w:rsidRPr="00852BC9">
        <w:rPr>
          <w:rFonts w:ascii="Times New Roman" w:eastAsia="Times New Roman" w:hAnsi="Times New Roman" w:cs="Times New Roman"/>
          <w:bCs/>
          <w:sz w:val="24"/>
          <w:szCs w:val="24"/>
          <w:lang w:eastAsia="ru-RU"/>
        </w:rPr>
        <w:t>.</w:t>
      </w:r>
    </w:p>
    <w:p w:rsidR="00ED2920" w:rsidRDefault="00ED2920" w:rsidP="00ED2920">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ED2920" w:rsidTr="006D2F07">
        <w:tc>
          <w:tcPr>
            <w:tcW w:w="4261" w:type="dxa"/>
          </w:tcPr>
          <w:p w:rsidR="00ED2920" w:rsidRPr="00527154" w:rsidRDefault="00ED2920" w:rsidP="006D2F0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ED2920" w:rsidRPr="00D208DF" w:rsidRDefault="00ED2920" w:rsidP="006D2F0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ED2920" w:rsidTr="006D2F07">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direktore</w:t>
            </w:r>
          </w:p>
        </w:tc>
      </w:tr>
      <w:tr w:rsidR="00ED2920" w:rsidTr="006D2F07">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Aina Jansone</w:t>
            </w:r>
          </w:p>
        </w:tc>
      </w:tr>
      <w:tr w:rsidR="00ED2920" w:rsidTr="006D2F07">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Tālr.65435787</w:t>
            </w:r>
          </w:p>
        </w:tc>
      </w:tr>
      <w:tr w:rsidR="00ED2920" w:rsidTr="006D2F07">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ED2920" w:rsidRPr="00527154" w:rsidRDefault="00ED2920" w:rsidP="006D2F07">
            <w:pPr>
              <w:rPr>
                <w:rFonts w:ascii="Times New Roman" w:hAnsi="Times New Roman" w:cs="Times New Roman"/>
                <w:sz w:val="24"/>
                <w:szCs w:val="24"/>
              </w:rPr>
            </w:pPr>
          </w:p>
        </w:tc>
      </w:tr>
      <w:tr w:rsidR="00ED2920" w:rsidTr="006D2F07">
        <w:tc>
          <w:tcPr>
            <w:tcW w:w="4261" w:type="dxa"/>
          </w:tcPr>
          <w:p w:rsidR="00ED2920" w:rsidRPr="00527154" w:rsidRDefault="00ED2920" w:rsidP="006D2F0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ED2920" w:rsidRPr="00527154" w:rsidRDefault="00ED2920" w:rsidP="006D2F07">
            <w:pPr>
              <w:rPr>
                <w:rFonts w:ascii="Times New Roman" w:hAnsi="Times New Roman" w:cs="Times New Roman"/>
                <w:sz w:val="24"/>
                <w:szCs w:val="24"/>
              </w:rPr>
            </w:pPr>
          </w:p>
        </w:tc>
      </w:tr>
    </w:tbl>
    <w:p w:rsidR="00ED2920" w:rsidRPr="0011151B" w:rsidRDefault="00ED2920" w:rsidP="00ED2920">
      <w:pPr>
        <w:pStyle w:val="NoSpacing"/>
        <w:spacing w:line="360" w:lineRule="auto"/>
        <w:rPr>
          <w:rFonts w:ascii="Times New Roman" w:hAnsi="Times New Roman" w:cs="Times New Roman"/>
        </w:rPr>
      </w:pPr>
    </w:p>
    <w:p w:rsidR="00ED2920" w:rsidRDefault="00ED2920" w:rsidP="00ED2920">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ED2920" w:rsidRDefault="00ED2920" w:rsidP="00ED2920">
      <w:pPr>
        <w:spacing w:after="0" w:line="240" w:lineRule="auto"/>
        <w:rPr>
          <w:rFonts w:ascii="Times New Roman" w:hAnsi="Times New Roman" w:cs="Times New Roman"/>
          <w:sz w:val="24"/>
          <w:szCs w:val="24"/>
        </w:rPr>
      </w:pPr>
      <w:r w:rsidRPr="00ED2920">
        <w:rPr>
          <w:rFonts w:ascii="Times New Roman" w:eastAsia="Calibri" w:hAnsi="Times New Roman" w:cs="Times New Roman"/>
          <w:b/>
          <w:sz w:val="24"/>
          <w:szCs w:val="24"/>
          <w:lang w:eastAsia="lv-LV"/>
        </w:rPr>
        <w:t>“Par sporta kartinga iegādi Daugavpils pilsētas Bērnu un jauniešu centra “Jaunība” tehniskās jaunrades nodaļai - kartingu pulciņam”</w:t>
      </w:r>
    </w:p>
    <w:p w:rsidR="00ED2920" w:rsidRDefault="00ED2920" w:rsidP="00ED292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 1 (viens)</w:t>
      </w:r>
    </w:p>
    <w:p w:rsidR="00ED2920" w:rsidRPr="0011151B" w:rsidRDefault="00ED2920" w:rsidP="00ED2920">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2020.gada </w:t>
      </w:r>
      <w:r>
        <w:rPr>
          <w:rFonts w:ascii="Times New Roman" w:hAnsi="Times New Roman" w:cs="Times New Roman"/>
          <w:sz w:val="24"/>
          <w:szCs w:val="24"/>
        </w:rPr>
        <w:t>6.marts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ED2920" w:rsidRPr="009611C1" w:rsidRDefault="00ED2920" w:rsidP="00ED292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ED2920" w:rsidRDefault="00ED2920" w:rsidP="00ED2920">
      <w:pPr>
        <w:rPr>
          <w:rFonts w:ascii="Times New Roman" w:hAnsi="Times New Roman" w:cs="Times New Roman"/>
          <w:sz w:val="24"/>
          <w:szCs w:val="24"/>
        </w:rPr>
      </w:pPr>
      <w:r>
        <w:rPr>
          <w:rFonts w:ascii="Times New Roman" w:eastAsia="Times New Roman" w:hAnsi="Times New Roman" w:cs="Times New Roman"/>
          <w:iCs/>
          <w:sz w:val="24"/>
          <w:szCs w:val="24"/>
        </w:rPr>
        <w:t xml:space="preserve">Līguma noslēgšanas tiesības   ir SIA“ </w:t>
      </w:r>
      <w:r>
        <w:rPr>
          <w:rFonts w:ascii="Times New Roman" w:eastAsia="Times New Roman" w:hAnsi="Times New Roman" w:cs="Times New Roman"/>
          <w:iCs/>
          <w:sz w:val="24"/>
          <w:szCs w:val="24"/>
        </w:rPr>
        <w:t>Kartinga pasaule</w:t>
      </w:r>
      <w:r>
        <w:rPr>
          <w:rFonts w:ascii="Times New Roman" w:eastAsia="Times New Roman" w:hAnsi="Times New Roman" w:cs="Times New Roman"/>
          <w:iCs/>
          <w:sz w:val="24"/>
          <w:szCs w:val="24"/>
        </w:rPr>
        <w:t>”</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Nr.40103261541</w:t>
      </w:r>
      <w:r>
        <w:rPr>
          <w:rFonts w:ascii="Times New Roman" w:eastAsia="Times New Roman" w:hAnsi="Times New Roman" w:cs="Times New Roman"/>
          <w:iCs/>
          <w:sz w:val="24"/>
          <w:szCs w:val="24"/>
        </w:rPr>
        <w:t xml:space="preserve">                                                                               </w:t>
      </w:r>
    </w:p>
    <w:p w:rsidR="00ED2920" w:rsidRPr="009611C1" w:rsidRDefault="00ED2920" w:rsidP="00ED292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2020.gada </w:t>
      </w:r>
      <w:r>
        <w:rPr>
          <w:rFonts w:ascii="Times New Roman" w:eastAsia="Times New Roman" w:hAnsi="Times New Roman" w:cs="Times New Roman"/>
          <w:b/>
          <w:sz w:val="24"/>
          <w:szCs w:val="24"/>
          <w:lang w:eastAsia="ru-RU"/>
        </w:rPr>
        <w:t>6.martā</w:t>
      </w:r>
      <w:bookmarkStart w:id="0" w:name="_GoBack"/>
      <w:bookmarkEnd w:id="0"/>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14.00</w:t>
      </w:r>
    </w:p>
    <w:p w:rsidR="00ED2920" w:rsidRDefault="00ED2920" w:rsidP="00ED2920">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ED2920" w:rsidRDefault="00ED2920" w:rsidP="00ED292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ED2920" w:rsidRPr="00AB3EED" w:rsidRDefault="00ED2920" w:rsidP="00ED2920">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rsidR="00ED2920" w:rsidRDefault="00ED2920" w:rsidP="00ED2920"/>
    <w:p w:rsidR="00ED2920" w:rsidRDefault="00ED2920" w:rsidP="00ED2920"/>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7"/>
    <w:rsid w:val="00292DC1"/>
    <w:rsid w:val="00ED2920"/>
    <w:rsid w:val="00F709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2D4CF-CFBF-479F-80C9-5C60317B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2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920"/>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D2920"/>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1103</Words>
  <Characters>630</Characters>
  <Application>Microsoft Office Word</Application>
  <DocSecurity>0</DocSecurity>
  <Lines>5</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2020-03-09T08:43:00Z</dcterms:created>
  <dcterms:modified xsi:type="dcterms:W3CDTF">2020-03-09T08:53:00Z</dcterms:modified>
</cp:coreProperties>
</file>