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A5F" w:rsidRDefault="00205A5F" w:rsidP="00205A5F">
      <w:pPr>
        <w:spacing w:after="0"/>
        <w:rPr>
          <w:lang w:val="lv-LV"/>
        </w:rPr>
      </w:pPr>
      <w:r>
        <w:rPr>
          <w:lang w:val="lv-LV"/>
        </w:rPr>
        <w:t>Rīkojums</w:t>
      </w:r>
    </w:p>
    <w:p w:rsidR="00205A5F" w:rsidRDefault="00205A5F" w:rsidP="00205A5F">
      <w:pPr>
        <w:spacing w:after="0"/>
        <w:rPr>
          <w:lang w:val="lv-LV"/>
        </w:rPr>
      </w:pPr>
      <w:r>
        <w:rPr>
          <w:lang w:val="lv-LV"/>
        </w:rPr>
        <w:t xml:space="preserve">2017.gada 11.septembrī </w:t>
      </w:r>
      <w:r>
        <w:rPr>
          <w:lang w:val="lv-LV"/>
        </w:rPr>
        <w:tab/>
        <w:t>Nr. 242</w:t>
      </w:r>
    </w:p>
    <w:p w:rsidR="00205A5F" w:rsidRDefault="00205A5F" w:rsidP="00205A5F">
      <w:pPr>
        <w:spacing w:after="0"/>
        <w:rPr>
          <w:lang w:val="lv-LV"/>
        </w:rPr>
      </w:pPr>
      <w:r>
        <w:rPr>
          <w:lang w:val="lv-LV"/>
        </w:rPr>
        <w:t>Par darba grupas izveidošanu pašvaldības</w:t>
      </w:r>
    </w:p>
    <w:p w:rsidR="00205A5F" w:rsidRDefault="00205A5F" w:rsidP="00205A5F">
      <w:pPr>
        <w:spacing w:after="0"/>
        <w:rPr>
          <w:lang w:val="lv-LV"/>
        </w:rPr>
      </w:pPr>
      <w:r>
        <w:rPr>
          <w:lang w:val="lv-LV"/>
        </w:rPr>
        <w:t>2018.gada budžeta projekta izstrādāšanai</w:t>
      </w:r>
    </w:p>
    <w:p w:rsidR="00205A5F" w:rsidRDefault="00205A5F" w:rsidP="00205A5F">
      <w:pPr>
        <w:spacing w:after="0"/>
        <w:rPr>
          <w:lang w:val="lv-LV"/>
        </w:rPr>
      </w:pPr>
    </w:p>
    <w:p w:rsidR="00205A5F" w:rsidRDefault="00205A5F" w:rsidP="00205A5F">
      <w:pPr>
        <w:spacing w:after="0"/>
        <w:rPr>
          <w:lang w:val="lv-LV"/>
        </w:rPr>
      </w:pPr>
      <w:r>
        <w:rPr>
          <w:lang w:val="lv-LV"/>
        </w:rPr>
        <w:tab/>
        <w:t>Pamatojoties uz likuma “Par pašvaldībām” 62.panta 6.punktu, 69.panta 7.punktu, Daugavpils pilsētas domes 2005.gada 11.augusta saistošo noteikumu Nr.5 “Daugavpils pilsētas pašvaldības nolikums” 16.9. apakšpunktu, nodrošinot savlaicīgu pašvaldības 2018.gada budžeta projektu izstrādāšanu, uzdodu:</w:t>
      </w:r>
    </w:p>
    <w:p w:rsidR="00205A5F" w:rsidRDefault="00205A5F" w:rsidP="00205A5F">
      <w:pPr>
        <w:pStyle w:val="ListParagraph"/>
        <w:numPr>
          <w:ilvl w:val="0"/>
          <w:numId w:val="1"/>
        </w:numPr>
        <w:spacing w:after="0"/>
        <w:rPr>
          <w:lang w:val="lv-LV"/>
        </w:rPr>
      </w:pPr>
      <w:r>
        <w:rPr>
          <w:lang w:val="lv-LV"/>
        </w:rPr>
        <w:t xml:space="preserve">Daugavpils pilsētas domes izpilddirektorei </w:t>
      </w:r>
      <w:proofErr w:type="spellStart"/>
      <w:r>
        <w:rPr>
          <w:lang w:val="lv-LV"/>
        </w:rPr>
        <w:t>I.Goldbergai</w:t>
      </w:r>
      <w:proofErr w:type="spellEnd"/>
      <w:r>
        <w:rPr>
          <w:lang w:val="lv-LV"/>
        </w:rPr>
        <w:t xml:space="preserve"> organizēt pašvaldības 2018.gada budžeta projekta izstrādi un iesniegt Daugavpils pilsētas domes Finanšu komitejai.</w:t>
      </w:r>
    </w:p>
    <w:p w:rsidR="00205A5F" w:rsidRPr="00205A5F" w:rsidRDefault="00205A5F" w:rsidP="00205A5F">
      <w:pPr>
        <w:pStyle w:val="ListParagraph"/>
        <w:numPr>
          <w:ilvl w:val="0"/>
          <w:numId w:val="1"/>
        </w:numPr>
        <w:spacing w:after="0"/>
        <w:rPr>
          <w:lang w:val="lv-LV"/>
        </w:rPr>
      </w:pPr>
      <w:r>
        <w:rPr>
          <w:lang w:val="lv-LV"/>
        </w:rPr>
        <w:t>Budžeta projekta sagatavošanai izveidot darba grupu šādā sastāvā:</w:t>
      </w:r>
    </w:p>
    <w:p w:rsidR="007E05D3" w:rsidRDefault="00205A5F" w:rsidP="00205A5F">
      <w:pPr>
        <w:spacing w:after="0"/>
        <w:rPr>
          <w:lang w:val="lv-LV"/>
        </w:rPr>
      </w:pPr>
      <w:r>
        <w:rPr>
          <w:lang w:val="lv-LV"/>
        </w:rPr>
        <w:t>Darba grupas priekšsēdētāja:</w:t>
      </w:r>
    </w:p>
    <w:p w:rsidR="00205A5F" w:rsidRDefault="00205A5F" w:rsidP="00205A5F">
      <w:pPr>
        <w:spacing w:after="0"/>
        <w:rPr>
          <w:lang w:val="lv-LV"/>
        </w:rPr>
      </w:pPr>
      <w:proofErr w:type="spellStart"/>
      <w:r>
        <w:rPr>
          <w:lang w:val="lv-LV"/>
        </w:rPr>
        <w:t>I.Goldberga</w:t>
      </w:r>
      <w:proofErr w:type="spellEnd"/>
      <w:r>
        <w:rPr>
          <w:lang w:val="lv-LV"/>
        </w:rPr>
        <w:t xml:space="preserve"> – Daugavpils pilsētas domes izpilddirektore.</w:t>
      </w:r>
    </w:p>
    <w:p w:rsidR="00205A5F" w:rsidRDefault="00205A5F" w:rsidP="00205A5F">
      <w:pPr>
        <w:spacing w:after="0"/>
        <w:rPr>
          <w:lang w:val="lv-LV"/>
        </w:rPr>
      </w:pPr>
    </w:p>
    <w:p w:rsidR="00205A5F" w:rsidRDefault="00205A5F" w:rsidP="00205A5F">
      <w:pPr>
        <w:spacing w:after="0"/>
        <w:rPr>
          <w:lang w:val="lv-LV"/>
        </w:rPr>
      </w:pPr>
      <w:r>
        <w:rPr>
          <w:lang w:val="lv-LV"/>
        </w:rPr>
        <w:t>Darba grupas priekšsēdētājas vietniece:</w:t>
      </w:r>
    </w:p>
    <w:p w:rsidR="00205A5F" w:rsidRDefault="00205A5F" w:rsidP="00205A5F">
      <w:pPr>
        <w:spacing w:after="0"/>
        <w:rPr>
          <w:lang w:val="lv-LV"/>
        </w:rPr>
      </w:pPr>
      <w:proofErr w:type="spellStart"/>
      <w:r>
        <w:rPr>
          <w:lang w:val="lv-LV"/>
        </w:rPr>
        <w:t>E.Upeniece</w:t>
      </w:r>
      <w:proofErr w:type="spellEnd"/>
      <w:r>
        <w:rPr>
          <w:lang w:val="lv-LV"/>
        </w:rPr>
        <w:t xml:space="preserve"> – Daugavpils pilsētas domes Finanšu nodaļas vadītāja.</w:t>
      </w:r>
    </w:p>
    <w:p w:rsidR="00205A5F" w:rsidRDefault="00205A5F" w:rsidP="00205A5F">
      <w:pPr>
        <w:spacing w:after="0"/>
        <w:rPr>
          <w:lang w:val="lv-LV"/>
        </w:rPr>
      </w:pPr>
    </w:p>
    <w:p w:rsidR="00205A5F" w:rsidRDefault="00205A5F" w:rsidP="00205A5F">
      <w:pPr>
        <w:spacing w:after="0"/>
        <w:rPr>
          <w:lang w:val="lv-LV"/>
        </w:rPr>
      </w:pPr>
      <w:r>
        <w:rPr>
          <w:lang w:val="lv-LV"/>
        </w:rPr>
        <w:t>Darba grupas locekļi:</w:t>
      </w:r>
    </w:p>
    <w:p w:rsidR="00205A5F" w:rsidRDefault="00205A5F" w:rsidP="00205A5F">
      <w:pPr>
        <w:spacing w:after="0"/>
        <w:rPr>
          <w:lang w:val="lv-LV"/>
        </w:rPr>
      </w:pPr>
      <w:proofErr w:type="spellStart"/>
      <w:r>
        <w:rPr>
          <w:lang w:val="lv-LV"/>
        </w:rPr>
        <w:t>R.Eigims</w:t>
      </w:r>
      <w:proofErr w:type="spellEnd"/>
      <w:r>
        <w:rPr>
          <w:lang w:val="lv-LV"/>
        </w:rPr>
        <w:t xml:space="preserve"> – Daugavpils pilsētas domes priekšsēdētājs</w:t>
      </w:r>
    </w:p>
    <w:p w:rsidR="00205A5F" w:rsidRDefault="00205A5F" w:rsidP="00205A5F">
      <w:pPr>
        <w:spacing w:after="0"/>
        <w:rPr>
          <w:lang w:val="lv-LV"/>
        </w:rPr>
      </w:pPr>
      <w:proofErr w:type="spellStart"/>
      <w:r>
        <w:rPr>
          <w:lang w:val="lv-LV"/>
        </w:rPr>
        <w:t>I.Prelatovs</w:t>
      </w:r>
      <w:proofErr w:type="spellEnd"/>
      <w:r>
        <w:rPr>
          <w:lang w:val="lv-LV"/>
        </w:rPr>
        <w:t xml:space="preserve"> – Daugavpils pilsētas domes priekšsēdētāja 1.vietnieks</w:t>
      </w:r>
    </w:p>
    <w:p w:rsidR="00205A5F" w:rsidRDefault="00205A5F" w:rsidP="00205A5F">
      <w:pPr>
        <w:spacing w:after="0"/>
        <w:rPr>
          <w:lang w:val="lv-LV"/>
        </w:rPr>
      </w:pPr>
      <w:proofErr w:type="spellStart"/>
      <w:r>
        <w:rPr>
          <w:lang w:val="lv-LV"/>
        </w:rPr>
        <w:t>A.Zdanovskis</w:t>
      </w:r>
      <w:proofErr w:type="spellEnd"/>
      <w:r>
        <w:rPr>
          <w:lang w:val="lv-LV"/>
        </w:rPr>
        <w:t xml:space="preserve"> – Daugavpils pilsētas domes priekšsēdētāja vietnieks</w:t>
      </w:r>
    </w:p>
    <w:p w:rsidR="00205A5F" w:rsidRDefault="00205A5F" w:rsidP="00205A5F">
      <w:pPr>
        <w:spacing w:after="0"/>
        <w:rPr>
          <w:lang w:val="lv-LV"/>
        </w:rPr>
      </w:pPr>
      <w:proofErr w:type="spellStart"/>
      <w:r>
        <w:rPr>
          <w:lang w:val="lv-LV"/>
        </w:rPr>
        <w:t>J.Lāčplēsis</w:t>
      </w:r>
      <w:proofErr w:type="spellEnd"/>
      <w:r>
        <w:rPr>
          <w:lang w:val="lv-LV"/>
        </w:rPr>
        <w:t xml:space="preserve"> – Daugavpils pilsētas domes deputāts</w:t>
      </w:r>
    </w:p>
    <w:p w:rsidR="00205A5F" w:rsidRDefault="00205A5F" w:rsidP="00205A5F">
      <w:pPr>
        <w:spacing w:after="0"/>
        <w:rPr>
          <w:lang w:val="lv-LV"/>
        </w:rPr>
      </w:pPr>
      <w:proofErr w:type="spellStart"/>
      <w:r>
        <w:rPr>
          <w:lang w:val="lv-LV"/>
        </w:rPr>
        <w:t>H.Soldatjonoka</w:t>
      </w:r>
      <w:proofErr w:type="spellEnd"/>
      <w:r>
        <w:rPr>
          <w:lang w:val="lv-LV"/>
        </w:rPr>
        <w:t xml:space="preserve"> – Daugavpils pilsētas domes deputāte</w:t>
      </w:r>
    </w:p>
    <w:p w:rsidR="00205A5F" w:rsidRDefault="00205A5F" w:rsidP="00205A5F">
      <w:pPr>
        <w:spacing w:after="0"/>
        <w:rPr>
          <w:lang w:val="lv-LV"/>
        </w:rPr>
      </w:pPr>
      <w:proofErr w:type="spellStart"/>
      <w:r>
        <w:rPr>
          <w:lang w:val="lv-LV"/>
        </w:rPr>
        <w:t>A.Broks</w:t>
      </w:r>
      <w:proofErr w:type="spellEnd"/>
      <w:r>
        <w:rPr>
          <w:lang w:val="lv-LV"/>
        </w:rPr>
        <w:t xml:space="preserve"> – Daugavpils pilsētas domes deputāts</w:t>
      </w:r>
    </w:p>
    <w:p w:rsidR="00205A5F" w:rsidRDefault="00205A5F" w:rsidP="00205A5F">
      <w:pPr>
        <w:spacing w:after="0"/>
        <w:rPr>
          <w:lang w:val="lv-LV"/>
        </w:rPr>
      </w:pPr>
      <w:proofErr w:type="spellStart"/>
      <w:r>
        <w:rPr>
          <w:lang w:val="lv-LV"/>
        </w:rPr>
        <w:t>J.Dukšinskis</w:t>
      </w:r>
      <w:proofErr w:type="spellEnd"/>
      <w:r>
        <w:rPr>
          <w:lang w:val="lv-LV"/>
        </w:rPr>
        <w:t xml:space="preserve"> – Daugavpils pilsētas domes deputāts</w:t>
      </w:r>
    </w:p>
    <w:p w:rsidR="00205A5F" w:rsidRDefault="00205A5F" w:rsidP="00205A5F">
      <w:pPr>
        <w:spacing w:after="0"/>
        <w:rPr>
          <w:lang w:val="lv-LV"/>
        </w:rPr>
      </w:pPr>
      <w:proofErr w:type="spellStart"/>
      <w:r>
        <w:rPr>
          <w:lang w:val="lv-LV"/>
        </w:rPr>
        <w:t>D.Krīviņa</w:t>
      </w:r>
      <w:proofErr w:type="spellEnd"/>
      <w:r>
        <w:rPr>
          <w:lang w:val="lv-LV"/>
        </w:rPr>
        <w:t xml:space="preserve"> – Daugavpils pilsētas domes Attīstības departamenta vadītāja</w:t>
      </w:r>
    </w:p>
    <w:p w:rsidR="00205A5F" w:rsidRDefault="00205A5F" w:rsidP="00205A5F">
      <w:pPr>
        <w:spacing w:after="0"/>
        <w:rPr>
          <w:lang w:val="lv-LV"/>
        </w:rPr>
      </w:pPr>
      <w:proofErr w:type="spellStart"/>
      <w:r>
        <w:rPr>
          <w:lang w:val="lv-LV"/>
        </w:rPr>
        <w:t>I.Bebriša</w:t>
      </w:r>
      <w:proofErr w:type="spellEnd"/>
      <w:r>
        <w:rPr>
          <w:lang w:val="lv-LV"/>
        </w:rPr>
        <w:t xml:space="preserve"> – Daugavpils pilsētas domes Finanšu nodaļas vadītājas vietniece budžeta jautājumos</w:t>
      </w:r>
    </w:p>
    <w:p w:rsidR="00205A5F" w:rsidRDefault="00205A5F" w:rsidP="00205A5F">
      <w:pPr>
        <w:spacing w:after="0"/>
        <w:rPr>
          <w:lang w:val="lv-LV"/>
        </w:rPr>
      </w:pPr>
      <w:proofErr w:type="spellStart"/>
      <w:r>
        <w:rPr>
          <w:lang w:val="lv-LV"/>
        </w:rPr>
        <w:t>A.Dobrovoļska</w:t>
      </w:r>
      <w:proofErr w:type="spellEnd"/>
      <w:r>
        <w:rPr>
          <w:lang w:val="lv-LV"/>
        </w:rPr>
        <w:t xml:space="preserve"> – Daugavpils pilsētas domes Finanšu nodaļas pamatbudžeta ekonomiste.</w:t>
      </w:r>
    </w:p>
    <w:p w:rsidR="00205A5F" w:rsidRDefault="00205A5F" w:rsidP="00205A5F">
      <w:pPr>
        <w:spacing w:after="0"/>
        <w:rPr>
          <w:lang w:val="lv-LV"/>
        </w:rPr>
      </w:pPr>
    </w:p>
    <w:p w:rsidR="00205A5F" w:rsidRDefault="00205A5F" w:rsidP="00205A5F">
      <w:pPr>
        <w:pStyle w:val="ListParagraph"/>
        <w:numPr>
          <w:ilvl w:val="0"/>
          <w:numId w:val="1"/>
        </w:numPr>
        <w:spacing w:after="0"/>
        <w:rPr>
          <w:lang w:val="lv-LV"/>
        </w:rPr>
      </w:pPr>
      <w:r>
        <w:rPr>
          <w:lang w:val="lv-LV"/>
        </w:rPr>
        <w:t>Domes Vispārējai nodaļai nodrošināt darba grupas sēžu protokolēšanu.</w:t>
      </w:r>
    </w:p>
    <w:p w:rsidR="00205A5F" w:rsidRDefault="00205A5F" w:rsidP="00205A5F">
      <w:pPr>
        <w:pStyle w:val="ListParagraph"/>
        <w:numPr>
          <w:ilvl w:val="0"/>
          <w:numId w:val="1"/>
        </w:numPr>
        <w:spacing w:after="0"/>
        <w:rPr>
          <w:lang w:val="lv-LV"/>
        </w:rPr>
      </w:pPr>
      <w:r>
        <w:rPr>
          <w:lang w:val="lv-LV"/>
        </w:rPr>
        <w:t>Atcelt Domes priekšsēdētāja 2017.gada 29.augusta rīkojumu Nr.217 “Par darba grupas izveidošanu pašvaldības 2018.gada budžeta projekta izstrādāšanai”.</w:t>
      </w:r>
    </w:p>
    <w:p w:rsidR="00205A5F" w:rsidRPr="00205A5F" w:rsidRDefault="00205A5F" w:rsidP="00205A5F">
      <w:pPr>
        <w:rPr>
          <w:lang w:val="lv-LV"/>
        </w:rPr>
      </w:pPr>
    </w:p>
    <w:p w:rsidR="00205A5F" w:rsidRPr="00205A5F" w:rsidRDefault="00205A5F">
      <w:pPr>
        <w:rPr>
          <w:lang w:val="lv-LV"/>
        </w:rPr>
      </w:pPr>
      <w:bookmarkStart w:id="0" w:name="_GoBack"/>
      <w:bookmarkEnd w:id="0"/>
    </w:p>
    <w:sectPr w:rsidR="00205A5F" w:rsidRPr="00205A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216E91"/>
    <w:multiLevelType w:val="hybridMultilevel"/>
    <w:tmpl w:val="9BD6D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5F"/>
    <w:rsid w:val="00205A5F"/>
    <w:rsid w:val="007E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9BC74-9FFB-4388-9F2F-D78E7EBB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Danilova</dc:creator>
  <cp:keywords/>
  <dc:description/>
  <cp:lastModifiedBy>Kristina Danilova</cp:lastModifiedBy>
  <cp:revision>1</cp:revision>
  <dcterms:created xsi:type="dcterms:W3CDTF">2017-10-10T06:37:00Z</dcterms:created>
  <dcterms:modified xsi:type="dcterms:W3CDTF">2017-10-10T06:52:00Z</dcterms:modified>
</cp:coreProperties>
</file>