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81" w:rsidRPr="00186F49" w:rsidRDefault="004D484B" w:rsidP="00BA073D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D484B">
        <w:rPr>
          <w:noProof/>
          <w:lang w:eastAsia="en-GB"/>
        </w:rPr>
        <w:drawing>
          <wp:inline distT="0" distB="0" distL="0" distR="0" wp14:anchorId="42B88227" wp14:editId="3B65F96B">
            <wp:extent cx="2508201" cy="749408"/>
            <wp:effectExtent l="0" t="0" r="6985" b="0"/>
            <wp:docPr id="1" name="Picture 1" descr="C:\Users\Admin\Desktop\Vika\Boulot\Dpd_KP\Latgales_Kult_progr\2021\Istenosana\lkp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ika\Boulot\Dpd_KP\Latgales_Kult_progr\2021\Istenosana\lkp_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67" cy="75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88" w:rsidRPr="00186F49" w:rsidRDefault="00BA073D" w:rsidP="00CA10A3">
      <w:pPr>
        <w:ind w:left="-426" w:right="-199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186F49">
        <w:rPr>
          <w:rFonts w:ascii="Times New Roman" w:hAnsi="Times New Roman" w:cs="Times New Roman"/>
          <w:sz w:val="28"/>
          <w:szCs w:val="28"/>
          <w:lang w:val="lv-LV"/>
        </w:rPr>
        <w:t>Apmācību semināru cikls</w:t>
      </w:r>
      <w:r w:rsidR="00B44245" w:rsidRPr="00186F49">
        <w:rPr>
          <w:rFonts w:ascii="Times New Roman" w:hAnsi="Times New Roman" w:cs="Times New Roman"/>
          <w:sz w:val="28"/>
          <w:szCs w:val="28"/>
          <w:lang w:val="lv-LV"/>
        </w:rPr>
        <w:t xml:space="preserve"> kultūras darbiniekiem </w:t>
      </w:r>
    </w:p>
    <w:p w:rsidR="00CF6742" w:rsidRPr="00186F49" w:rsidRDefault="00B44245" w:rsidP="00CA10A3">
      <w:pPr>
        <w:ind w:left="-426" w:right="-199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lv-LV"/>
        </w:rPr>
      </w:pPr>
      <w:r w:rsidRPr="00186F49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lv-LV"/>
        </w:rPr>
        <w:t>“Komunikācija. Dizaina domāšana. Radošums.</w:t>
      </w:r>
      <w:r w:rsidR="00E77088" w:rsidRPr="00186F49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lv-LV"/>
        </w:rPr>
        <w:t xml:space="preserve"> Sadarbība.</w:t>
      </w:r>
      <w:r w:rsidRPr="00186F49">
        <w:rPr>
          <w:rFonts w:ascii="Times New Roman" w:hAnsi="Times New Roman" w:cs="Times New Roman"/>
          <w:b/>
          <w:color w:val="1F3864" w:themeColor="accent5" w:themeShade="80"/>
          <w:sz w:val="32"/>
          <w:szCs w:val="32"/>
          <w:lang w:val="lv-LV"/>
        </w:rPr>
        <w:t xml:space="preserve">” </w:t>
      </w:r>
    </w:p>
    <w:p w:rsidR="00BA073D" w:rsidRPr="00186F49" w:rsidRDefault="00711DE1" w:rsidP="00CA10A3">
      <w:pPr>
        <w:ind w:left="-426" w:right="-199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86F49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B44245" w:rsidRPr="00186F49">
        <w:rPr>
          <w:rFonts w:ascii="Times New Roman" w:hAnsi="Times New Roman" w:cs="Times New Roman"/>
          <w:sz w:val="24"/>
          <w:szCs w:val="24"/>
          <w:lang w:val="lv-LV"/>
        </w:rPr>
        <w:t>rojekta  “Latgales reģiona kultūras jomas darbinieku kapacitātes celšana” ietvaros</w:t>
      </w:r>
    </w:p>
    <w:p w:rsidR="00CF6742" w:rsidRPr="00186F49" w:rsidRDefault="00711DE1" w:rsidP="00CA10A3">
      <w:pPr>
        <w:ind w:left="-426" w:right="-199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186F49">
        <w:rPr>
          <w:rFonts w:ascii="Times New Roman" w:hAnsi="Times New Roman" w:cs="Times New Roman"/>
          <w:b/>
          <w:sz w:val="36"/>
          <w:szCs w:val="36"/>
          <w:lang w:val="lv-LV"/>
        </w:rPr>
        <w:t xml:space="preserve">Darba kārtība </w:t>
      </w:r>
    </w:p>
    <w:p w:rsidR="00CF6742" w:rsidRPr="00186F49" w:rsidRDefault="00711DE1" w:rsidP="00186F49">
      <w:pPr>
        <w:spacing w:after="0" w:line="240" w:lineRule="auto"/>
        <w:ind w:left="-425" w:right="-198"/>
        <w:rPr>
          <w:rFonts w:ascii="Times New Roman" w:hAnsi="Times New Roman" w:cs="Times New Roman"/>
          <w:sz w:val="24"/>
          <w:szCs w:val="24"/>
          <w:lang w:val="lv-LV"/>
        </w:rPr>
      </w:pPr>
      <w:r w:rsidRPr="00186F49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lv-LV"/>
        </w:rPr>
        <w:t>Laiks:</w:t>
      </w:r>
      <w:r w:rsidR="00EB4C81" w:rsidRPr="00186F49">
        <w:rPr>
          <w:rFonts w:ascii="Times New Roman" w:hAnsi="Times New Roman" w:cs="Times New Roman"/>
          <w:sz w:val="24"/>
          <w:szCs w:val="24"/>
          <w:lang w:val="lv-LV"/>
        </w:rPr>
        <w:t xml:space="preserve"> no 2021.gada 1</w:t>
      </w:r>
      <w:r w:rsidR="00DF17A6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EB4C81" w:rsidRPr="00186F49">
        <w:rPr>
          <w:rFonts w:ascii="Times New Roman" w:hAnsi="Times New Roman" w:cs="Times New Roman"/>
          <w:sz w:val="24"/>
          <w:szCs w:val="24"/>
          <w:lang w:val="lv-LV"/>
        </w:rPr>
        <w:t xml:space="preserve">.maija līdz </w:t>
      </w:r>
      <w:r w:rsidR="00E5077B" w:rsidRPr="00C73743">
        <w:rPr>
          <w:rFonts w:ascii="Times New Roman" w:hAnsi="Times New Roman" w:cs="Times New Roman"/>
          <w:b/>
          <w:sz w:val="24"/>
          <w:szCs w:val="24"/>
          <w:highlight w:val="yellow"/>
          <w:lang w:val="lv-LV"/>
        </w:rPr>
        <w:t>1</w:t>
      </w:r>
      <w:r w:rsidR="00C73743" w:rsidRPr="00C73743">
        <w:rPr>
          <w:rFonts w:ascii="Times New Roman" w:hAnsi="Times New Roman" w:cs="Times New Roman"/>
          <w:b/>
          <w:sz w:val="24"/>
          <w:szCs w:val="24"/>
          <w:highlight w:val="yellow"/>
          <w:lang w:val="lv-LV"/>
        </w:rPr>
        <w:t>6</w:t>
      </w:r>
      <w:r w:rsidR="00BD4C5E" w:rsidRPr="00C73743">
        <w:rPr>
          <w:rFonts w:ascii="Times New Roman" w:hAnsi="Times New Roman" w:cs="Times New Roman"/>
          <w:b/>
          <w:sz w:val="24"/>
          <w:szCs w:val="24"/>
          <w:highlight w:val="yellow"/>
          <w:lang w:val="lv-LV"/>
        </w:rPr>
        <w:t>.jūnijam</w:t>
      </w:r>
      <w:r w:rsidR="00BD4C5E">
        <w:rPr>
          <w:rFonts w:ascii="Times New Roman" w:hAnsi="Times New Roman" w:cs="Times New Roman"/>
          <w:sz w:val="24"/>
          <w:szCs w:val="24"/>
          <w:lang w:val="lv-LV"/>
        </w:rPr>
        <w:t xml:space="preserve">, sākums plkst.10:00 </w:t>
      </w:r>
      <w:bookmarkStart w:id="0" w:name="_GoBack"/>
      <w:bookmarkEnd w:id="0"/>
    </w:p>
    <w:p w:rsidR="00711DE1" w:rsidRPr="00186F49" w:rsidRDefault="00711DE1" w:rsidP="00186F49">
      <w:pPr>
        <w:spacing w:after="0" w:line="240" w:lineRule="auto"/>
        <w:ind w:left="-425" w:right="-198"/>
        <w:rPr>
          <w:rFonts w:ascii="Times New Roman" w:hAnsi="Times New Roman" w:cs="Times New Roman"/>
          <w:sz w:val="24"/>
          <w:szCs w:val="24"/>
          <w:lang w:val="lv-LV"/>
        </w:rPr>
      </w:pPr>
      <w:r w:rsidRPr="00186F49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lv-LV"/>
        </w:rPr>
        <w:t>Vieta:</w:t>
      </w:r>
      <w:r w:rsidR="00E35660" w:rsidRPr="00186F49">
        <w:rPr>
          <w:rFonts w:ascii="Times New Roman" w:hAnsi="Times New Roman" w:cs="Times New Roman"/>
          <w:sz w:val="24"/>
          <w:szCs w:val="24"/>
          <w:lang w:val="lv-LV"/>
        </w:rPr>
        <w:t xml:space="preserve"> tiešsaistē ZOOM platformā </w:t>
      </w:r>
    </w:p>
    <w:p w:rsidR="00CF6742" w:rsidRPr="00186F49" w:rsidRDefault="00711DE1" w:rsidP="00186F49">
      <w:pPr>
        <w:spacing w:after="0" w:line="240" w:lineRule="auto"/>
        <w:ind w:left="-425" w:right="-198"/>
        <w:rPr>
          <w:rFonts w:ascii="Times New Roman" w:hAnsi="Times New Roman" w:cs="Times New Roman"/>
          <w:sz w:val="24"/>
          <w:szCs w:val="24"/>
          <w:lang w:val="lv-LV"/>
        </w:rPr>
      </w:pPr>
      <w:r w:rsidRPr="00186F49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lv-LV"/>
        </w:rPr>
        <w:t>Mērķa grupa:</w:t>
      </w:r>
      <w:r w:rsidRPr="00186F49">
        <w:rPr>
          <w:rFonts w:ascii="Times New Roman" w:hAnsi="Times New Roman" w:cs="Times New Roman"/>
          <w:color w:val="1F3864" w:themeColor="accent5" w:themeShade="80"/>
          <w:sz w:val="24"/>
          <w:szCs w:val="24"/>
          <w:lang w:val="lv-LV"/>
        </w:rPr>
        <w:t xml:space="preserve"> </w:t>
      </w:r>
      <w:r w:rsidR="00E35660" w:rsidRPr="00186F49">
        <w:rPr>
          <w:rFonts w:ascii="Times New Roman" w:hAnsi="Times New Roman" w:cs="Times New Roman"/>
          <w:sz w:val="24"/>
          <w:szCs w:val="24"/>
          <w:lang w:val="lv-LV"/>
        </w:rPr>
        <w:t>Daugavpils pilsētas un visa Latgales reģiona kultūras darbinieki/jomas speciālisti, t.sk. radošo industriju pārstāvji.</w:t>
      </w:r>
      <w:r w:rsidR="00186F49" w:rsidRPr="00186F4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Reatabula"/>
        <w:tblW w:w="9356" w:type="dxa"/>
        <w:tblInd w:w="-714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EE161A" w:rsidRPr="003F4B43" w:rsidTr="004061AA">
        <w:tc>
          <w:tcPr>
            <w:tcW w:w="1560" w:type="dxa"/>
            <w:vMerge w:val="restart"/>
          </w:tcPr>
          <w:p w:rsidR="00EE161A" w:rsidRPr="003F4B43" w:rsidRDefault="00EE161A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EE161A" w:rsidRPr="003F4B43" w:rsidRDefault="00EE161A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EE161A" w:rsidRPr="003F4B43" w:rsidRDefault="00EE161A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EE161A" w:rsidRPr="003F4B43" w:rsidRDefault="00D92E71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lang w:val="lv-LV"/>
              </w:rPr>
              <w:t>17</w:t>
            </w:r>
            <w:r w:rsidR="00EE161A" w:rsidRPr="003F4B43">
              <w:rPr>
                <w:rFonts w:ascii="Times New Roman" w:hAnsi="Times New Roman" w:cs="Times New Roman"/>
                <w:lang w:val="lv-LV"/>
              </w:rPr>
              <w:t>.05.2021.</w:t>
            </w:r>
          </w:p>
          <w:p w:rsidR="00EE161A" w:rsidRPr="003F4B43" w:rsidRDefault="00EE161A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EE161A" w:rsidRPr="003F4B43" w:rsidRDefault="00EE161A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Komunikācija ar masu medijiem</w:t>
            </w:r>
            <w:r w:rsidR="00D94437" w:rsidRPr="003F4B43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2h </w:t>
            </w:r>
            <w:r w:rsidRPr="003F4B43">
              <w:rPr>
                <w:rFonts w:ascii="Times New Roman" w:hAnsi="Times New Roman" w:cs="Times New Roman"/>
                <w:lang w:val="lv-LV"/>
              </w:rPr>
              <w:t>/Jolanta Derkevica-Pilskunga</w:t>
            </w:r>
          </w:p>
          <w:p w:rsidR="00EE161A" w:rsidRPr="003F4B43" w:rsidRDefault="00EE161A" w:rsidP="00CF6742">
            <w:pPr>
              <w:rPr>
                <w:rFonts w:ascii="Times New Roman" w:hAnsi="Times New Roman" w:cs="Times New Roman"/>
                <w:lang w:val="lv-LV"/>
              </w:rPr>
            </w:pPr>
          </w:p>
          <w:p w:rsidR="00EE161A" w:rsidRPr="003F4B43" w:rsidRDefault="00EE161A" w:rsidP="00CF6742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Mediju komunikācija, aktualitātes. Mediju tehnoloģijas un platformas. Pub</w:t>
            </w:r>
            <w:r w:rsidR="000C38D3" w:rsidRPr="003F4B43">
              <w:rPr>
                <w:rFonts w:ascii="Times New Roman" w:hAnsi="Times New Roman" w:cs="Times New Roman"/>
                <w:i/>
                <w:lang w:val="lv-LV"/>
              </w:rPr>
              <w:t>licitāte, tās nodrošināšana, u.c.</w:t>
            </w:r>
          </w:p>
        </w:tc>
      </w:tr>
      <w:tr w:rsidR="00EE161A" w:rsidRPr="005131F7" w:rsidTr="004061AA">
        <w:tc>
          <w:tcPr>
            <w:tcW w:w="1560" w:type="dxa"/>
            <w:vMerge/>
          </w:tcPr>
          <w:p w:rsidR="00EE161A" w:rsidRPr="003F4B43" w:rsidRDefault="00EE161A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EE161A" w:rsidRPr="003F4B43" w:rsidRDefault="00EE161A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Preses </w:t>
            </w:r>
            <w:proofErr w:type="spellStart"/>
            <w:r w:rsidRPr="003F4B43">
              <w:rPr>
                <w:rFonts w:ascii="Times New Roman" w:hAnsi="Times New Roman" w:cs="Times New Roman"/>
                <w:b/>
                <w:lang w:val="lv-LV"/>
              </w:rPr>
              <w:t>relīzes</w:t>
            </w:r>
            <w:proofErr w:type="spellEnd"/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2h </w:t>
            </w: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/ </w:t>
            </w:r>
            <w:r w:rsidRPr="003F4B43">
              <w:rPr>
                <w:rFonts w:ascii="Times New Roman" w:hAnsi="Times New Roman" w:cs="Times New Roman"/>
                <w:lang w:val="lv-LV"/>
              </w:rPr>
              <w:t>Jolanta Derkevica-Pilskunga</w:t>
            </w:r>
          </w:p>
          <w:p w:rsidR="00EE161A" w:rsidRPr="003F4B43" w:rsidRDefault="00EE161A" w:rsidP="00CF6742">
            <w:pPr>
              <w:rPr>
                <w:rFonts w:ascii="Times New Roman" w:hAnsi="Times New Roman" w:cs="Times New Roman"/>
                <w:i/>
                <w:lang w:val="lv-LV"/>
              </w:rPr>
            </w:pPr>
          </w:p>
          <w:p w:rsidR="00EE161A" w:rsidRPr="003F4B43" w:rsidRDefault="00EE161A" w:rsidP="00CF6742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 xml:space="preserve">Preses </w:t>
            </w:r>
            <w:proofErr w:type="spellStart"/>
            <w:r w:rsidRPr="003F4B43">
              <w:rPr>
                <w:rFonts w:ascii="Times New Roman" w:hAnsi="Times New Roman" w:cs="Times New Roman"/>
                <w:i/>
                <w:lang w:val="lv-LV"/>
              </w:rPr>
              <w:t>relīzes</w:t>
            </w:r>
            <w:proofErr w:type="spellEnd"/>
            <w:r w:rsidRPr="003F4B43">
              <w:rPr>
                <w:rFonts w:ascii="Times New Roman" w:hAnsi="Times New Roman" w:cs="Times New Roman"/>
                <w:i/>
                <w:lang w:val="lv-LV"/>
              </w:rPr>
              <w:t xml:space="preserve"> uzbūve, aktualitātes sadarbībā ar medijiem.</w:t>
            </w:r>
          </w:p>
          <w:p w:rsidR="00EE161A" w:rsidRPr="003F4B43" w:rsidRDefault="00EE161A" w:rsidP="007260CE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 xml:space="preserve">Vēstījuma veidošana preses </w:t>
            </w:r>
            <w:proofErr w:type="spellStart"/>
            <w:r w:rsidRPr="003F4B43">
              <w:rPr>
                <w:rFonts w:ascii="Times New Roman" w:hAnsi="Times New Roman" w:cs="Times New Roman"/>
                <w:i/>
                <w:lang w:val="lv-LV"/>
              </w:rPr>
              <w:t>relīzēs</w:t>
            </w:r>
            <w:proofErr w:type="spellEnd"/>
            <w:r w:rsidRPr="003F4B43">
              <w:rPr>
                <w:rFonts w:ascii="Times New Roman" w:hAnsi="Times New Roman" w:cs="Times New Roman"/>
                <w:i/>
                <w:lang w:val="lv-LV"/>
              </w:rPr>
              <w:t xml:space="preserve"> – AIDA (praktikums)</w:t>
            </w:r>
            <w:r w:rsidR="007260CE">
              <w:rPr>
                <w:rFonts w:ascii="Times New Roman" w:hAnsi="Times New Roman" w:cs="Times New Roman"/>
                <w:i/>
                <w:lang w:val="lv-LV"/>
              </w:rPr>
              <w:t xml:space="preserve"> u.c.</w:t>
            </w:r>
          </w:p>
        </w:tc>
      </w:tr>
      <w:tr w:rsidR="00D92E71" w:rsidRPr="005131F7" w:rsidTr="004061AA">
        <w:tc>
          <w:tcPr>
            <w:tcW w:w="1560" w:type="dxa"/>
            <w:vMerge w:val="restart"/>
          </w:tcPr>
          <w:p w:rsidR="00D92E71" w:rsidRPr="003F4B43" w:rsidRDefault="00D92E71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D92E71" w:rsidRPr="003F4B43" w:rsidRDefault="00D92E71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D92E71" w:rsidRPr="003F4B43" w:rsidRDefault="00D92E71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lang w:val="lv-LV"/>
              </w:rPr>
              <w:t>24.05.2021.</w:t>
            </w:r>
          </w:p>
        </w:tc>
        <w:tc>
          <w:tcPr>
            <w:tcW w:w="7796" w:type="dxa"/>
          </w:tcPr>
          <w:p w:rsidR="00D92E71" w:rsidRPr="003F4B43" w:rsidRDefault="00D92E71" w:rsidP="00CF6742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Ideju </w:t>
            </w:r>
            <w:proofErr w:type="spellStart"/>
            <w:r w:rsidRPr="003F4B43">
              <w:rPr>
                <w:rFonts w:ascii="Times New Roman" w:hAnsi="Times New Roman" w:cs="Times New Roman"/>
                <w:b/>
                <w:lang w:val="lv-LV"/>
              </w:rPr>
              <w:t>fitness</w:t>
            </w:r>
            <w:proofErr w:type="spellEnd"/>
            <w:r w:rsidR="00973292" w:rsidRPr="003F4B43">
              <w:rPr>
                <w:rFonts w:ascii="Times New Roman" w:hAnsi="Times New Roman" w:cs="Times New Roman"/>
                <w:b/>
                <w:lang w:val="lv-LV"/>
              </w:rPr>
              <w:t xml:space="preserve"> – radošās domāšanas prasmes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 2h</w:t>
            </w: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 / </w:t>
            </w:r>
            <w:r w:rsidRPr="003F4B43">
              <w:rPr>
                <w:rFonts w:ascii="Times New Roman" w:hAnsi="Times New Roman" w:cs="Times New Roman"/>
                <w:lang w:val="lv-LV"/>
              </w:rPr>
              <w:t>Elīna Miķelsone</w:t>
            </w:r>
          </w:p>
          <w:p w:rsidR="00D92E71" w:rsidRPr="003F4B43" w:rsidRDefault="00D92E71" w:rsidP="00B1382C">
            <w:pPr>
              <w:rPr>
                <w:rFonts w:ascii="Times New Roman" w:hAnsi="Times New Roman" w:cs="Times New Roman"/>
                <w:i/>
                <w:lang w:val="lv-LV"/>
              </w:rPr>
            </w:pPr>
          </w:p>
          <w:p w:rsidR="00D92E71" w:rsidRPr="003F4B43" w:rsidRDefault="00D92E71" w:rsidP="00B1382C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Inovāciju priekšnoteikumi, pamatprincipi un stimulatori;</w:t>
            </w:r>
          </w:p>
          <w:p w:rsidR="00D92E71" w:rsidRPr="003F4B43" w:rsidRDefault="00D92E71" w:rsidP="00B1382C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pastāvošie mīti par inovāciju un radošuma mītu lauzējiem.</w:t>
            </w:r>
          </w:p>
        </w:tc>
      </w:tr>
      <w:tr w:rsidR="00D92E71" w:rsidRPr="003F4B43" w:rsidTr="004061AA">
        <w:tc>
          <w:tcPr>
            <w:tcW w:w="1560" w:type="dxa"/>
            <w:vMerge/>
          </w:tcPr>
          <w:p w:rsidR="00D92E71" w:rsidRPr="003F4B43" w:rsidRDefault="00D92E71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D92E71" w:rsidRPr="003F4B43" w:rsidRDefault="000B7A65" w:rsidP="00CF6742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Instrumenti radošuma uzlādei un izlādei 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2h </w:t>
            </w: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/ </w:t>
            </w:r>
            <w:r w:rsidRPr="003F4B43">
              <w:rPr>
                <w:rFonts w:ascii="Times New Roman" w:hAnsi="Times New Roman" w:cs="Times New Roman"/>
                <w:lang w:val="lv-LV"/>
              </w:rPr>
              <w:t>Elīna Miķelsone</w:t>
            </w:r>
          </w:p>
          <w:p w:rsidR="000B7A65" w:rsidRPr="003F4B43" w:rsidRDefault="000B7A65" w:rsidP="000B7A65">
            <w:pPr>
              <w:rPr>
                <w:rFonts w:ascii="Times New Roman" w:hAnsi="Times New Roman" w:cs="Times New Roman"/>
                <w:lang w:val="lv-LV"/>
              </w:rPr>
            </w:pPr>
          </w:p>
          <w:p w:rsidR="000B7A65" w:rsidRPr="003F4B43" w:rsidRDefault="000B7A65" w:rsidP="000B7A65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Radošās domāšanas metodes: “ Nejaušie stimuli”, “</w:t>
            </w:r>
            <w:proofErr w:type="spellStart"/>
            <w:r w:rsidRPr="003F4B43">
              <w:rPr>
                <w:rFonts w:ascii="Times New Roman" w:hAnsi="Times New Roman" w:cs="Times New Roman"/>
                <w:i/>
                <w:lang w:val="lv-LV"/>
              </w:rPr>
              <w:t>Supervaroņi</w:t>
            </w:r>
            <w:proofErr w:type="spellEnd"/>
            <w:r w:rsidRPr="003F4B43">
              <w:rPr>
                <w:rFonts w:ascii="Times New Roman" w:hAnsi="Times New Roman" w:cs="Times New Roman"/>
                <w:i/>
                <w:lang w:val="lv-LV"/>
              </w:rPr>
              <w:t>”.</w:t>
            </w:r>
          </w:p>
          <w:p w:rsidR="00D92E71" w:rsidRPr="003F4B43" w:rsidRDefault="000B7A65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“ Sešas domāšanas metodes”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B1382C" w:rsidRPr="003F4B43" w:rsidTr="004061AA">
        <w:tc>
          <w:tcPr>
            <w:tcW w:w="1560" w:type="dxa"/>
            <w:vMerge w:val="restart"/>
          </w:tcPr>
          <w:p w:rsidR="003F5E56" w:rsidRPr="003F4B43" w:rsidRDefault="003F5E56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3F5E56" w:rsidRPr="003F4B43" w:rsidRDefault="003F5E56" w:rsidP="003F5E56">
            <w:pPr>
              <w:rPr>
                <w:rFonts w:ascii="Times New Roman" w:hAnsi="Times New Roman" w:cs="Times New Roman"/>
                <w:lang w:val="lv-LV"/>
              </w:rPr>
            </w:pPr>
          </w:p>
          <w:p w:rsidR="003F5E56" w:rsidRPr="003F4B43" w:rsidRDefault="003F5E56" w:rsidP="003F5E56">
            <w:pPr>
              <w:rPr>
                <w:rFonts w:ascii="Times New Roman" w:hAnsi="Times New Roman" w:cs="Times New Roman"/>
                <w:lang w:val="lv-LV"/>
              </w:rPr>
            </w:pPr>
          </w:p>
          <w:p w:rsidR="00B1382C" w:rsidRPr="003F4B43" w:rsidRDefault="003F5E56" w:rsidP="003F5E5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lang w:val="lv-LV"/>
              </w:rPr>
              <w:t>31.05.2021.</w:t>
            </w:r>
          </w:p>
        </w:tc>
        <w:tc>
          <w:tcPr>
            <w:tcW w:w="7796" w:type="dxa"/>
          </w:tcPr>
          <w:p w:rsidR="00B1382C" w:rsidRPr="003F4B43" w:rsidRDefault="00B1382C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Sabiedriskās attiecības (PR) sociālajos tīklos, to efektīva izmantošana</w:t>
            </w:r>
            <w:r w:rsidR="00D94437" w:rsidRPr="003F4B43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>2h</w:t>
            </w:r>
            <w:r w:rsidRPr="003F4B43">
              <w:rPr>
                <w:rFonts w:ascii="Times New Roman" w:hAnsi="Times New Roman" w:cs="Times New Roman"/>
                <w:b/>
                <w:lang w:val="lv-LV"/>
              </w:rPr>
              <w:t xml:space="preserve"> / </w:t>
            </w:r>
            <w:r w:rsidRPr="003F4B43">
              <w:rPr>
                <w:rFonts w:ascii="Times New Roman" w:hAnsi="Times New Roman" w:cs="Times New Roman"/>
                <w:lang w:val="lv-LV"/>
              </w:rPr>
              <w:t>Jolanta Derkevica-Pilskunga</w:t>
            </w:r>
          </w:p>
          <w:p w:rsidR="00B1382C" w:rsidRPr="003F4B43" w:rsidRDefault="00B1382C" w:rsidP="00CF6742">
            <w:pPr>
              <w:rPr>
                <w:rFonts w:ascii="Times New Roman" w:hAnsi="Times New Roman" w:cs="Times New Roman"/>
                <w:lang w:val="lv-LV"/>
              </w:rPr>
            </w:pPr>
          </w:p>
          <w:p w:rsidR="00B1382C" w:rsidRPr="003F4B43" w:rsidRDefault="00B1382C" w:rsidP="004D15F5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Sabiedrisko attiecību komunikācijas kanāli. Integrētā mārketinga komunikācijas principi.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3F4B43">
              <w:rPr>
                <w:rFonts w:ascii="Times New Roman" w:hAnsi="Times New Roman" w:cs="Times New Roman"/>
                <w:i/>
                <w:lang w:val="lv-LV"/>
              </w:rPr>
              <w:t>Komunikācijas tekstu veidi un stratēģijas.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B1382C" w:rsidRPr="005131F7" w:rsidTr="004061AA">
        <w:tc>
          <w:tcPr>
            <w:tcW w:w="1560" w:type="dxa"/>
            <w:vMerge/>
          </w:tcPr>
          <w:p w:rsidR="00B1382C" w:rsidRPr="003F4B43" w:rsidRDefault="00B1382C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B1382C" w:rsidRPr="003F4B43" w:rsidRDefault="00B1382C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Krīzes komunikācija</w:t>
            </w:r>
            <w:r w:rsidR="00D94437" w:rsidRPr="003F4B43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2h </w:t>
            </w:r>
            <w:r w:rsidRPr="003F4B43">
              <w:rPr>
                <w:rFonts w:ascii="Times New Roman" w:hAnsi="Times New Roman" w:cs="Times New Roman"/>
                <w:lang w:val="lv-LV"/>
              </w:rPr>
              <w:t>/ Jolanta Derkevica-Pilskunga</w:t>
            </w:r>
          </w:p>
          <w:p w:rsidR="00B1382C" w:rsidRPr="003F4B43" w:rsidRDefault="00B1382C" w:rsidP="00CF6742">
            <w:pPr>
              <w:rPr>
                <w:rFonts w:ascii="Times New Roman" w:hAnsi="Times New Roman" w:cs="Times New Roman"/>
                <w:lang w:val="lv-LV"/>
              </w:rPr>
            </w:pPr>
          </w:p>
          <w:p w:rsidR="00B1382C" w:rsidRPr="003F4B43" w:rsidRDefault="00B1382C" w:rsidP="00D74B1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Krīzes fāzes. Lēmumu pieņemšana. Situāciju analīze. Krīzes komunikācijas stratēģijas principi. Iekšējā komunikācija krīzes brīdī.</w:t>
            </w:r>
          </w:p>
        </w:tc>
      </w:tr>
      <w:tr w:rsidR="00186F49" w:rsidRPr="005131F7" w:rsidTr="004061AA">
        <w:tc>
          <w:tcPr>
            <w:tcW w:w="1560" w:type="dxa"/>
            <w:vMerge w:val="restart"/>
          </w:tcPr>
          <w:p w:rsidR="00186F49" w:rsidRPr="003F4B43" w:rsidRDefault="00186F49" w:rsidP="00186F4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186F49" w:rsidRPr="003F4B43" w:rsidRDefault="00186F49" w:rsidP="00186F4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186F49" w:rsidRPr="003F4B43" w:rsidRDefault="00186F49" w:rsidP="00186F4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186F49" w:rsidRPr="003F4B43" w:rsidRDefault="00186F49" w:rsidP="00186F4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lang w:val="lv-LV"/>
              </w:rPr>
              <w:t>07.06.2021.</w:t>
            </w:r>
          </w:p>
        </w:tc>
        <w:tc>
          <w:tcPr>
            <w:tcW w:w="7796" w:type="dxa"/>
          </w:tcPr>
          <w:p w:rsidR="00186F49" w:rsidRPr="003F4B43" w:rsidRDefault="00186F49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Lieliska rezultāta atslēga – drosme darīt citādāk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 1h 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/ Jolanta Borīte </w:t>
            </w:r>
          </w:p>
          <w:p w:rsidR="00186F49" w:rsidRPr="003F4B43" w:rsidRDefault="00186F49" w:rsidP="00CF6742">
            <w:pPr>
              <w:rPr>
                <w:rFonts w:ascii="Times New Roman" w:hAnsi="Times New Roman" w:cs="Times New Roman"/>
                <w:lang w:val="lv-LV"/>
              </w:rPr>
            </w:pPr>
          </w:p>
          <w:p w:rsidR="00186F49" w:rsidRPr="003F4B43" w:rsidRDefault="00186F49" w:rsidP="00186F49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Kā plānot pasākumus un izstrādāt lietotāja profilu un ceļa karti.</w:t>
            </w:r>
          </w:p>
        </w:tc>
      </w:tr>
      <w:tr w:rsidR="00186F49" w:rsidRPr="005131F7" w:rsidTr="004061AA">
        <w:tc>
          <w:tcPr>
            <w:tcW w:w="1560" w:type="dxa"/>
            <w:vMerge/>
          </w:tcPr>
          <w:p w:rsidR="00186F49" w:rsidRPr="003F4B43" w:rsidRDefault="00186F49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186F49" w:rsidRPr="003F4B43" w:rsidRDefault="00186F49" w:rsidP="00CF6742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Dizaina domāšana. Dizaina domāšanas metodes un to pielietošana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4B11DA" w:rsidRPr="003F4B43">
              <w:rPr>
                <w:rFonts w:ascii="Times New Roman" w:hAnsi="Times New Roman" w:cs="Times New Roman"/>
                <w:lang w:val="lv-LV"/>
              </w:rPr>
              <w:t>2</w:t>
            </w:r>
            <w:r w:rsidR="00D94437" w:rsidRPr="003F4B43">
              <w:rPr>
                <w:rFonts w:ascii="Times New Roman" w:hAnsi="Times New Roman" w:cs="Times New Roman"/>
                <w:lang w:val="lv-LV"/>
              </w:rPr>
              <w:t xml:space="preserve">h 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/ Jolanta Borīte </w:t>
            </w:r>
          </w:p>
          <w:p w:rsidR="00186F49" w:rsidRPr="003F4B43" w:rsidRDefault="00186F49" w:rsidP="00CF6742">
            <w:pPr>
              <w:rPr>
                <w:rFonts w:ascii="Times New Roman" w:hAnsi="Times New Roman" w:cs="Times New Roman"/>
                <w:lang w:val="lv-LV"/>
              </w:rPr>
            </w:pPr>
          </w:p>
          <w:p w:rsidR="00186F49" w:rsidRPr="003F4B43" w:rsidRDefault="00186F49" w:rsidP="001B6F63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3F4B43">
              <w:rPr>
                <w:rFonts w:ascii="Times New Roman" w:hAnsi="Times New Roman" w:cs="Times New Roman"/>
                <w:i/>
                <w:lang w:val="lv-LV"/>
              </w:rPr>
              <w:t>Jaunu pieeja procesu vadībā – dizaina domāšanas metode.</w:t>
            </w:r>
          </w:p>
        </w:tc>
      </w:tr>
      <w:tr w:rsidR="004F5EE6" w:rsidRPr="005131F7" w:rsidTr="004061AA">
        <w:tc>
          <w:tcPr>
            <w:tcW w:w="1560" w:type="dxa"/>
            <w:vMerge w:val="restart"/>
          </w:tcPr>
          <w:p w:rsidR="004F5EE6" w:rsidRPr="003F4B43" w:rsidRDefault="004F5EE6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:rsidR="004F5EE6" w:rsidRPr="00C73743" w:rsidRDefault="004F5EE6" w:rsidP="004F5EE6">
            <w:pPr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</w:p>
          <w:p w:rsidR="004F5EE6" w:rsidRPr="00C73743" w:rsidRDefault="004F5EE6" w:rsidP="00D92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C7374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lv-LV"/>
              </w:rPr>
              <w:t>1</w:t>
            </w:r>
            <w:r w:rsidR="005131F7" w:rsidRPr="00C7374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lv-LV"/>
              </w:rPr>
              <w:t>6</w:t>
            </w:r>
            <w:r w:rsidRPr="00C7374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lv-LV"/>
              </w:rPr>
              <w:t>.06.2021.</w:t>
            </w:r>
          </w:p>
          <w:p w:rsidR="004F5EE6" w:rsidRPr="003F4B43" w:rsidRDefault="004F5EE6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7260CE" w:rsidRDefault="004F5EE6" w:rsidP="005A2E74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Kultūras pasākumu komunikācija, darbs ar auditoriju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4B11DA" w:rsidRPr="003F4B43">
              <w:rPr>
                <w:rFonts w:ascii="Times New Roman" w:hAnsi="Times New Roman" w:cs="Times New Roman"/>
                <w:lang w:val="lv-LV"/>
              </w:rPr>
              <w:t xml:space="preserve">2h 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/ Ieva </w:t>
            </w:r>
            <w:proofErr w:type="spellStart"/>
            <w:r w:rsidRPr="003F4B43">
              <w:rPr>
                <w:rFonts w:ascii="Times New Roman" w:hAnsi="Times New Roman" w:cs="Times New Roman"/>
                <w:lang w:val="lv-LV"/>
              </w:rPr>
              <w:t>Hmieļevska</w:t>
            </w:r>
            <w:proofErr w:type="spellEnd"/>
          </w:p>
          <w:p w:rsidR="004F5EE6" w:rsidRPr="007260CE" w:rsidRDefault="007260CE" w:rsidP="000D1862">
            <w:pPr>
              <w:rPr>
                <w:rFonts w:ascii="Times New Roman" w:hAnsi="Times New Roman" w:cs="Times New Roman"/>
                <w:i/>
                <w:lang w:val="lv-LV"/>
              </w:rPr>
            </w:pPr>
            <w:r>
              <w:rPr>
                <w:rFonts w:ascii="Times New Roman" w:hAnsi="Times New Roman" w:cs="Times New Roman"/>
                <w:i/>
                <w:lang w:val="lv-LV"/>
              </w:rPr>
              <w:t>P</w:t>
            </w:r>
            <w:r w:rsidRPr="007260CE">
              <w:rPr>
                <w:rFonts w:ascii="Times New Roman" w:hAnsi="Times New Roman" w:cs="Times New Roman"/>
                <w:i/>
                <w:lang w:val="lv-LV"/>
              </w:rPr>
              <w:t>asākumu komunikācijas pamatprincipi, metodes un labās /neveiksmīgās prakses piemēri</w:t>
            </w:r>
            <w:r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</w:tr>
      <w:tr w:rsidR="004F5EE6" w:rsidRPr="005131F7" w:rsidTr="004061AA">
        <w:trPr>
          <w:trHeight w:val="946"/>
        </w:trPr>
        <w:tc>
          <w:tcPr>
            <w:tcW w:w="1560" w:type="dxa"/>
            <w:vMerge/>
          </w:tcPr>
          <w:p w:rsidR="004F5EE6" w:rsidRPr="003F4B43" w:rsidRDefault="004F5EE6" w:rsidP="00D92E7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796" w:type="dxa"/>
          </w:tcPr>
          <w:p w:rsidR="00CE2871" w:rsidRDefault="004F5EE6" w:rsidP="00DD68DC">
            <w:pPr>
              <w:rPr>
                <w:rFonts w:ascii="Times New Roman" w:hAnsi="Times New Roman" w:cs="Times New Roman"/>
                <w:lang w:val="lv-LV"/>
              </w:rPr>
            </w:pPr>
            <w:r w:rsidRPr="003F4B43">
              <w:rPr>
                <w:rFonts w:ascii="Times New Roman" w:hAnsi="Times New Roman" w:cs="Times New Roman"/>
                <w:b/>
                <w:lang w:val="lv-LV"/>
              </w:rPr>
              <w:t>Partnerību veidošana un darbs ar sponsoriem</w:t>
            </w:r>
            <w:r w:rsidR="004B11DA" w:rsidRPr="003F4B43">
              <w:rPr>
                <w:rFonts w:ascii="Times New Roman" w:hAnsi="Times New Roman" w:cs="Times New Roman"/>
                <w:lang w:val="lv-LV"/>
              </w:rPr>
              <w:t xml:space="preserve"> 2h</w:t>
            </w:r>
            <w:r w:rsidRPr="003F4B43">
              <w:rPr>
                <w:rFonts w:ascii="Times New Roman" w:hAnsi="Times New Roman" w:cs="Times New Roman"/>
                <w:lang w:val="lv-LV"/>
              </w:rPr>
              <w:t xml:space="preserve"> / Ieva </w:t>
            </w:r>
            <w:proofErr w:type="spellStart"/>
            <w:r w:rsidRPr="003F4B43">
              <w:rPr>
                <w:rFonts w:ascii="Times New Roman" w:hAnsi="Times New Roman" w:cs="Times New Roman"/>
                <w:lang w:val="lv-LV"/>
              </w:rPr>
              <w:t>Hmieļevska</w:t>
            </w:r>
            <w:proofErr w:type="spellEnd"/>
          </w:p>
          <w:p w:rsidR="004F5EE6" w:rsidRPr="007260CE" w:rsidRDefault="007260CE" w:rsidP="00CF6742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7260CE">
              <w:rPr>
                <w:rFonts w:ascii="Times New Roman" w:hAnsi="Times New Roman" w:cs="Times New Roman"/>
                <w:i/>
                <w:lang w:val="lv-LV"/>
              </w:rPr>
              <w:t>Sadarbības un sponsorēšanas piedāvājumu veidošanas pamatprincipi un labās prakses piemēri</w:t>
            </w:r>
            <w:r w:rsidR="00E97E2D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</w:tr>
    </w:tbl>
    <w:p w:rsidR="004D484B" w:rsidRPr="00186F49" w:rsidRDefault="004D484B" w:rsidP="00CF6742">
      <w:pPr>
        <w:rPr>
          <w:lang w:val="lv-LV"/>
        </w:rPr>
      </w:pPr>
    </w:p>
    <w:sectPr w:rsidR="004D484B" w:rsidRPr="00186F49" w:rsidSect="004061AA">
      <w:headerReference w:type="default" r:id="rId7"/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09" w:rsidRDefault="00DE6109" w:rsidP="00704C70">
      <w:pPr>
        <w:spacing w:after="0" w:line="240" w:lineRule="auto"/>
      </w:pPr>
      <w:r>
        <w:separator/>
      </w:r>
    </w:p>
  </w:endnote>
  <w:endnote w:type="continuationSeparator" w:id="0">
    <w:p w:rsidR="00DE6109" w:rsidRDefault="00DE6109" w:rsidP="0070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09" w:rsidRDefault="00DE6109" w:rsidP="00704C70">
      <w:pPr>
        <w:spacing w:after="0" w:line="240" w:lineRule="auto"/>
      </w:pPr>
      <w:r>
        <w:separator/>
      </w:r>
    </w:p>
  </w:footnote>
  <w:footnote w:type="continuationSeparator" w:id="0">
    <w:p w:rsidR="00DE6109" w:rsidRDefault="00DE6109" w:rsidP="0070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70" w:rsidRPr="00704C70" w:rsidRDefault="00704C70" w:rsidP="00704C70">
    <w:pPr>
      <w:pStyle w:val="Galvene"/>
      <w:jc w:val="right"/>
      <w:rPr>
        <w:lang w:val="lv-LV"/>
      </w:rPr>
    </w:pPr>
    <w:r>
      <w:rPr>
        <w:lang w:val="lv-LV"/>
      </w:rPr>
      <w:t xml:space="preserve">   </w:t>
    </w:r>
    <w:r>
      <w:rPr>
        <w:lang w:val="lv-LV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42"/>
    <w:rsid w:val="000B7A65"/>
    <w:rsid w:val="000C38D3"/>
    <w:rsid w:val="000D1862"/>
    <w:rsid w:val="001109FC"/>
    <w:rsid w:val="00123242"/>
    <w:rsid w:val="00186F49"/>
    <w:rsid w:val="00192C4E"/>
    <w:rsid w:val="001A7C84"/>
    <w:rsid w:val="001B6F63"/>
    <w:rsid w:val="001B7685"/>
    <w:rsid w:val="00296A48"/>
    <w:rsid w:val="002E70FA"/>
    <w:rsid w:val="003031AD"/>
    <w:rsid w:val="00327581"/>
    <w:rsid w:val="00330C08"/>
    <w:rsid w:val="003F4B43"/>
    <w:rsid w:val="003F5E56"/>
    <w:rsid w:val="004061AA"/>
    <w:rsid w:val="004B11DA"/>
    <w:rsid w:val="004D15F5"/>
    <w:rsid w:val="004D484B"/>
    <w:rsid w:val="004F4874"/>
    <w:rsid w:val="004F5EE6"/>
    <w:rsid w:val="005131F7"/>
    <w:rsid w:val="005950A2"/>
    <w:rsid w:val="005A2E74"/>
    <w:rsid w:val="00680FE0"/>
    <w:rsid w:val="0069306A"/>
    <w:rsid w:val="006C4748"/>
    <w:rsid w:val="00704C70"/>
    <w:rsid w:val="00711DE1"/>
    <w:rsid w:val="007243A5"/>
    <w:rsid w:val="007260CE"/>
    <w:rsid w:val="007E03DD"/>
    <w:rsid w:val="007F6B22"/>
    <w:rsid w:val="00862908"/>
    <w:rsid w:val="00896E0C"/>
    <w:rsid w:val="00973292"/>
    <w:rsid w:val="009A5AC2"/>
    <w:rsid w:val="009C03F0"/>
    <w:rsid w:val="009F69B4"/>
    <w:rsid w:val="00A04897"/>
    <w:rsid w:val="00B1382C"/>
    <w:rsid w:val="00B44245"/>
    <w:rsid w:val="00B446AE"/>
    <w:rsid w:val="00B53E47"/>
    <w:rsid w:val="00BA073D"/>
    <w:rsid w:val="00BD4C5E"/>
    <w:rsid w:val="00C73743"/>
    <w:rsid w:val="00CA10A3"/>
    <w:rsid w:val="00CE2871"/>
    <w:rsid w:val="00CF6742"/>
    <w:rsid w:val="00D74B13"/>
    <w:rsid w:val="00D92E71"/>
    <w:rsid w:val="00D94437"/>
    <w:rsid w:val="00D967A9"/>
    <w:rsid w:val="00DC1696"/>
    <w:rsid w:val="00DD68DC"/>
    <w:rsid w:val="00DE6109"/>
    <w:rsid w:val="00DF17A6"/>
    <w:rsid w:val="00E35660"/>
    <w:rsid w:val="00E5077B"/>
    <w:rsid w:val="00E60A91"/>
    <w:rsid w:val="00E77088"/>
    <w:rsid w:val="00E86E91"/>
    <w:rsid w:val="00E97E2D"/>
    <w:rsid w:val="00EB4C81"/>
    <w:rsid w:val="00EE161A"/>
    <w:rsid w:val="00E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28D2-1D36-40E4-AE85-84CFDAAB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6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290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70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4C70"/>
  </w:style>
  <w:style w:type="paragraph" w:styleId="Kjene">
    <w:name w:val="footer"/>
    <w:basedOn w:val="Parasts"/>
    <w:link w:val="KjeneRakstz"/>
    <w:uiPriority w:val="99"/>
    <w:unhideWhenUsed/>
    <w:rsid w:val="0070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Kulturas Parvalde</dc:creator>
  <cp:keywords/>
  <dc:description/>
  <cp:lastModifiedBy>Kulturas Parvalde</cp:lastModifiedBy>
  <cp:revision>17</cp:revision>
  <cp:lastPrinted>2021-03-26T11:52:00Z</cp:lastPrinted>
  <dcterms:created xsi:type="dcterms:W3CDTF">2021-03-26T15:42:00Z</dcterms:created>
  <dcterms:modified xsi:type="dcterms:W3CDTF">2021-06-04T08:42:00Z</dcterms:modified>
</cp:coreProperties>
</file>