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E472EC">
        <w:rPr>
          <w:b/>
          <w:lang w:val="lv-LV"/>
        </w:rPr>
        <w:t>4</w:t>
      </w:r>
      <w:r w:rsidR="00550042" w:rsidRPr="00685BDE">
        <w:rPr>
          <w:b/>
          <w:lang w:val="lv-LV"/>
        </w:rPr>
        <w:t xml:space="preserve">.gada </w:t>
      </w:r>
      <w:r w:rsidR="00304B9F" w:rsidRPr="00304B9F">
        <w:rPr>
          <w:b/>
          <w:lang w:val="lv-LV"/>
        </w:rPr>
        <w:t>8.maij</w:t>
      </w:r>
      <w:r w:rsidR="00304B9F" w:rsidRPr="00304B9F">
        <w:rPr>
          <w:rFonts w:hint="eastAsia"/>
          <w:b/>
          <w:lang w:val="lv-LV"/>
        </w:rPr>
        <w:t>ā</w:t>
      </w:r>
      <w:bookmarkStart w:id="0" w:name="_GoBack"/>
      <w:bookmarkEnd w:id="0"/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>0500 001 2306, R</w:t>
      </w:r>
      <w:r w:rsidR="00E472EC" w:rsidRPr="00E472EC">
        <w:rPr>
          <w:rFonts w:eastAsia="Times New Roman" w:hint="eastAsia"/>
          <w:bCs/>
          <w:iCs/>
          <w:lang w:val="lv-LV"/>
        </w:rPr>
        <w:t>ī</w:t>
      </w:r>
      <w:r w:rsidR="00E472EC" w:rsidRPr="00E472EC">
        <w:rPr>
          <w:rFonts w:eastAsia="Times New Roman"/>
          <w:bCs/>
          <w:iCs/>
          <w:lang w:val="lv-LV"/>
        </w:rPr>
        <w:t>gas ielas 68 rajon</w:t>
      </w:r>
      <w:r w:rsidR="00E472EC" w:rsidRPr="00E472E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E472EC">
        <w:rPr>
          <w:rFonts w:eastAsia="Times New Roman"/>
          <w:bCs/>
          <w:iCs/>
          <w:lang w:val="lv-LV"/>
        </w:rPr>
        <w:t>64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restor</w:t>
      </w:r>
      <w:r w:rsidR="00E472EC" w:rsidRPr="00E472EC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na terases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2E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18</cp:revision>
  <cp:lastPrinted>2019-11-13T07:08:00Z</cp:lastPrinted>
  <dcterms:created xsi:type="dcterms:W3CDTF">2021-02-15T10:15:00Z</dcterms:created>
  <dcterms:modified xsi:type="dcterms:W3CDTF">2024-04-25T13:11:00Z</dcterms:modified>
</cp:coreProperties>
</file>