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Daugavpils pilsētas domes</w:t>
      </w:r>
    </w:p>
    <w:p w:rsidR="00456B91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B4E92" w:rsidRDefault="00F9771F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</w:p>
    <w:p w:rsidR="00AB4E92" w:rsidRDefault="00AB4E92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021.</w:t>
      </w:r>
      <w:r w:rsidR="008119CB">
        <w:rPr>
          <w:rFonts w:ascii="Times New Roman" w:hAnsi="Times New Roman"/>
          <w:sz w:val="24"/>
          <w:szCs w:val="24"/>
          <w:lang w:val="lv-LV"/>
        </w:rPr>
        <w:t>gada ____. _______________.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8E009C" w:rsidRDefault="008E009C" w:rsidP="008E009C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8E009C">
        <w:rPr>
          <w:sz w:val="24"/>
          <w:szCs w:val="24"/>
        </w:rPr>
        <w:t xml:space="preserve"> </w:t>
      </w:r>
    </w:p>
    <w:p w:rsidR="008E009C" w:rsidRDefault="008E009C">
      <w:pPr>
        <w:jc w:val="both"/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B54996" w:rsidRDefault="00F84477" w:rsidP="00B5499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B54996" w:rsidRPr="00B54996" w:rsidRDefault="00B54996" w:rsidP="00B54996">
      <w:pPr>
        <w:jc w:val="both"/>
        <w:rPr>
          <w:rFonts w:ascii="Times New Roman" w:hAnsi="Times New Roman"/>
          <w:sz w:val="24"/>
          <w:lang w:val="lv-LV"/>
        </w:rPr>
      </w:pPr>
    </w:p>
    <w:p w:rsidR="00B54996" w:rsidRPr="00B54996" w:rsidRDefault="00B54996" w:rsidP="00B54996">
      <w:pPr>
        <w:pStyle w:val="BodyText2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r w:rsidRPr="00B54996">
        <w:rPr>
          <w:rFonts w:ascii="Times New Roman" w:eastAsia="Arial Unicode MS" w:hAnsi="Times New Roman"/>
          <w:sz w:val="24"/>
          <w:szCs w:val="24"/>
          <w:lang w:val="lv-LV"/>
        </w:rPr>
        <w:t>piesaka dal</w:t>
      </w:r>
      <w:r w:rsidRPr="00B54996">
        <w:rPr>
          <w:rFonts w:ascii="Times New Roman" w:eastAsia="Arial Unicode MS" w:hAnsi="Times New Roman" w:hint="eastAsia"/>
          <w:sz w:val="24"/>
          <w:szCs w:val="24"/>
          <w:lang w:val="lv-LV"/>
        </w:rPr>
        <w:t>ī</w:t>
      </w:r>
      <w:r w:rsidRPr="00B54996">
        <w:rPr>
          <w:rFonts w:ascii="Times New Roman" w:eastAsia="Arial Unicode MS" w:hAnsi="Times New Roman"/>
          <w:sz w:val="24"/>
          <w:szCs w:val="24"/>
          <w:lang w:val="lv-LV"/>
        </w:rPr>
        <w:t>bu nomas ties</w:t>
      </w:r>
      <w:r w:rsidRPr="00B54996">
        <w:rPr>
          <w:rFonts w:ascii="Times New Roman" w:eastAsia="Arial Unicode MS" w:hAnsi="Times New Roman" w:hint="eastAsia"/>
          <w:sz w:val="24"/>
          <w:szCs w:val="24"/>
          <w:lang w:val="lv-LV"/>
        </w:rPr>
        <w:t>ī</w:t>
      </w:r>
      <w:r w:rsidRPr="00B54996">
        <w:rPr>
          <w:rFonts w:ascii="Times New Roman" w:eastAsia="Arial Unicode MS" w:hAnsi="Times New Roman"/>
          <w:sz w:val="24"/>
          <w:szCs w:val="24"/>
          <w:lang w:val="lv-LV"/>
        </w:rPr>
        <w:t>bu izsol</w:t>
      </w:r>
      <w:r w:rsidRPr="00B54996">
        <w:rPr>
          <w:rFonts w:ascii="Times New Roman" w:eastAsia="Arial Unicode MS" w:hAnsi="Times New Roman" w:hint="eastAsia"/>
          <w:sz w:val="24"/>
          <w:szCs w:val="24"/>
          <w:lang w:val="lv-LV"/>
        </w:rPr>
        <w:t>ē</w:t>
      </w:r>
      <w:r w:rsidRPr="00B54996">
        <w:rPr>
          <w:rFonts w:ascii="Times New Roman" w:eastAsia="Arial Unicode MS" w:hAnsi="Times New Roman"/>
          <w:sz w:val="24"/>
          <w:szCs w:val="24"/>
          <w:lang w:val="lv-LV"/>
        </w:rPr>
        <w:t xml:space="preserve">, kas notiks </w:t>
      </w:r>
      <w:r w:rsidRPr="00B54996">
        <w:rPr>
          <w:rFonts w:ascii="Times New Roman" w:eastAsia="Arial Unicode MS" w:hAnsi="Times New Roman"/>
          <w:b/>
          <w:sz w:val="24"/>
          <w:szCs w:val="24"/>
          <w:lang w:val="lv-LV"/>
        </w:rPr>
        <w:t>2021.gada 24.febru</w:t>
      </w:r>
      <w:r w:rsidRPr="00B54996">
        <w:rPr>
          <w:rFonts w:ascii="Times New Roman" w:eastAsia="Arial Unicode MS" w:hAnsi="Times New Roman" w:hint="eastAsia"/>
          <w:b/>
          <w:sz w:val="24"/>
          <w:szCs w:val="24"/>
          <w:lang w:val="lv-LV"/>
        </w:rPr>
        <w:t>ā</w:t>
      </w:r>
      <w:r w:rsidRPr="00B54996">
        <w:rPr>
          <w:rFonts w:ascii="Times New Roman" w:eastAsia="Arial Unicode MS" w:hAnsi="Times New Roman"/>
          <w:b/>
          <w:sz w:val="24"/>
          <w:szCs w:val="24"/>
          <w:lang w:val="lv-LV"/>
        </w:rPr>
        <w:t>r</w:t>
      </w:r>
      <w:r w:rsidRPr="00B54996">
        <w:rPr>
          <w:rFonts w:ascii="Times New Roman" w:eastAsia="Arial Unicode MS" w:hAnsi="Times New Roman" w:hint="eastAsia"/>
          <w:b/>
          <w:sz w:val="24"/>
          <w:szCs w:val="24"/>
          <w:lang w:val="lv-LV"/>
        </w:rPr>
        <w:t>ī</w:t>
      </w:r>
      <w:r w:rsidRPr="00B54996">
        <w:rPr>
          <w:rFonts w:ascii="Times New Roman" w:eastAsia="Arial Unicode MS" w:hAnsi="Times New Roman"/>
          <w:sz w:val="24"/>
          <w:szCs w:val="24"/>
          <w:lang w:val="lv-LV"/>
        </w:rPr>
        <w:t>, sekojošam izsoles objektam: Daugavpils pils</w:t>
      </w:r>
      <w:r w:rsidRPr="00B54996">
        <w:rPr>
          <w:rFonts w:ascii="Times New Roman" w:eastAsia="Arial Unicode MS" w:hAnsi="Times New Roman" w:hint="eastAsia"/>
          <w:sz w:val="24"/>
          <w:szCs w:val="24"/>
          <w:lang w:val="lv-LV"/>
        </w:rPr>
        <w:t>ē</w:t>
      </w:r>
      <w:r w:rsidRPr="00B54996">
        <w:rPr>
          <w:rFonts w:ascii="Times New Roman" w:eastAsia="Arial Unicode MS" w:hAnsi="Times New Roman"/>
          <w:sz w:val="24"/>
          <w:szCs w:val="24"/>
          <w:lang w:val="lv-LV"/>
        </w:rPr>
        <w:t>tas pašvald</w:t>
      </w:r>
      <w:r w:rsidRPr="00B54996">
        <w:rPr>
          <w:rFonts w:ascii="Times New Roman" w:eastAsia="Arial Unicode MS" w:hAnsi="Times New Roman" w:hint="eastAsia"/>
          <w:sz w:val="24"/>
          <w:szCs w:val="24"/>
          <w:lang w:val="lv-LV"/>
        </w:rPr>
        <w:t>ī</w:t>
      </w:r>
      <w:r w:rsidRPr="00B54996">
        <w:rPr>
          <w:rFonts w:ascii="Times New Roman" w:eastAsia="Arial Unicode MS" w:hAnsi="Times New Roman"/>
          <w:sz w:val="24"/>
          <w:szCs w:val="24"/>
          <w:lang w:val="lv-LV"/>
        </w:rPr>
        <w:t xml:space="preserve">bas </w:t>
      </w:r>
      <w:r w:rsidRPr="00B54996">
        <w:rPr>
          <w:rFonts w:ascii="Times New Roman" w:eastAsia="Arial Unicode MS" w:hAnsi="Times New Roman" w:hint="eastAsia"/>
          <w:sz w:val="24"/>
          <w:szCs w:val="24"/>
          <w:lang w:val="lv-LV"/>
        </w:rPr>
        <w:t>ī</w:t>
      </w:r>
      <w:r w:rsidRPr="00B54996">
        <w:rPr>
          <w:rFonts w:ascii="Times New Roman" w:eastAsia="Arial Unicode MS" w:hAnsi="Times New Roman"/>
          <w:sz w:val="24"/>
          <w:szCs w:val="24"/>
          <w:lang w:val="lv-LV"/>
        </w:rPr>
        <w:t>pašum</w:t>
      </w:r>
      <w:r w:rsidRPr="00B54996">
        <w:rPr>
          <w:rFonts w:ascii="Times New Roman" w:eastAsia="Arial Unicode MS" w:hAnsi="Times New Roman" w:hint="eastAsia"/>
          <w:sz w:val="24"/>
          <w:szCs w:val="24"/>
          <w:lang w:val="lv-LV"/>
        </w:rPr>
        <w:t>ā</w:t>
      </w:r>
      <w:r w:rsidRPr="00B54996">
        <w:rPr>
          <w:rFonts w:ascii="Times New Roman" w:eastAsia="Arial Unicode MS" w:hAnsi="Times New Roman"/>
          <w:sz w:val="24"/>
          <w:szCs w:val="24"/>
          <w:lang w:val="lv-LV"/>
        </w:rPr>
        <w:t xml:space="preserve"> esoš</w:t>
      </w:r>
      <w:r w:rsidRPr="00B54996">
        <w:rPr>
          <w:rFonts w:ascii="Times New Roman" w:eastAsia="Arial Unicode MS" w:hAnsi="Times New Roman" w:hint="eastAsia"/>
          <w:sz w:val="24"/>
          <w:szCs w:val="24"/>
          <w:lang w:val="lv-LV"/>
        </w:rPr>
        <w:t>ā</w:t>
      </w:r>
      <w:r w:rsidRPr="00B54996">
        <w:rPr>
          <w:rFonts w:ascii="Times New Roman" w:eastAsia="Arial Unicode MS" w:hAnsi="Times New Roman"/>
          <w:sz w:val="24"/>
          <w:szCs w:val="24"/>
          <w:lang w:val="lv-LV"/>
        </w:rPr>
        <w:t>s zemes vien</w:t>
      </w:r>
      <w:r w:rsidRPr="00B54996">
        <w:rPr>
          <w:rFonts w:ascii="Times New Roman" w:eastAsia="Arial Unicode MS" w:hAnsi="Times New Roman" w:hint="eastAsia"/>
          <w:sz w:val="24"/>
          <w:szCs w:val="24"/>
          <w:lang w:val="lv-LV"/>
        </w:rPr>
        <w:t>ī</w:t>
      </w:r>
      <w:r w:rsidRPr="00B54996">
        <w:rPr>
          <w:rFonts w:ascii="Times New Roman" w:eastAsia="Arial Unicode MS" w:hAnsi="Times New Roman"/>
          <w:sz w:val="24"/>
          <w:szCs w:val="24"/>
          <w:lang w:val="lv-LV"/>
        </w:rPr>
        <w:t>bas, kadastra apz</w:t>
      </w:r>
      <w:r w:rsidRPr="00B54996">
        <w:rPr>
          <w:rFonts w:ascii="Times New Roman" w:eastAsia="Arial Unicode MS" w:hAnsi="Times New Roman" w:hint="eastAsia"/>
          <w:sz w:val="24"/>
          <w:szCs w:val="24"/>
          <w:lang w:val="lv-LV"/>
        </w:rPr>
        <w:t>ī</w:t>
      </w:r>
      <w:r w:rsidRPr="00B54996">
        <w:rPr>
          <w:rFonts w:ascii="Times New Roman" w:eastAsia="Arial Unicode MS" w:hAnsi="Times New Roman"/>
          <w:sz w:val="24"/>
          <w:szCs w:val="24"/>
          <w:lang w:val="lv-LV"/>
        </w:rPr>
        <w:t>m</w:t>
      </w:r>
      <w:r w:rsidRPr="00B54996">
        <w:rPr>
          <w:rFonts w:ascii="Times New Roman" w:eastAsia="Arial Unicode MS" w:hAnsi="Times New Roman" w:hint="eastAsia"/>
          <w:sz w:val="24"/>
          <w:szCs w:val="24"/>
          <w:lang w:val="lv-LV"/>
        </w:rPr>
        <w:t>ē</w:t>
      </w:r>
      <w:r w:rsidRPr="00B54996">
        <w:rPr>
          <w:rFonts w:ascii="Times New Roman" w:eastAsia="Arial Unicode MS" w:hAnsi="Times New Roman"/>
          <w:sz w:val="24"/>
          <w:szCs w:val="24"/>
          <w:lang w:val="lv-LV"/>
        </w:rPr>
        <w:t xml:space="preserve">jums 0500 004 3608, </w:t>
      </w:r>
      <w:r w:rsidRPr="00B54996">
        <w:rPr>
          <w:rFonts w:ascii="Times New Roman" w:eastAsia="Arial Unicode MS" w:hAnsi="Times New Roman"/>
          <w:b/>
          <w:sz w:val="24"/>
          <w:szCs w:val="24"/>
          <w:lang w:val="lv-LV"/>
        </w:rPr>
        <w:t>Jelgavas ielas 23 rajon</w:t>
      </w:r>
      <w:r w:rsidRPr="00B54996">
        <w:rPr>
          <w:rFonts w:ascii="Times New Roman" w:eastAsia="Arial Unicode MS" w:hAnsi="Times New Roman" w:hint="eastAsia"/>
          <w:b/>
          <w:sz w:val="24"/>
          <w:szCs w:val="24"/>
          <w:lang w:val="lv-LV"/>
        </w:rPr>
        <w:t>ā</w:t>
      </w:r>
      <w:r w:rsidRPr="00B54996">
        <w:rPr>
          <w:rFonts w:ascii="Times New Roman" w:eastAsia="Arial Unicode MS" w:hAnsi="Times New Roman"/>
          <w:sz w:val="24"/>
          <w:szCs w:val="24"/>
          <w:lang w:val="lv-LV"/>
        </w:rPr>
        <w:t>, Daugavpil</w:t>
      </w:r>
      <w:r w:rsidRPr="00B54996">
        <w:rPr>
          <w:rFonts w:ascii="Times New Roman" w:eastAsia="Arial Unicode MS" w:hAnsi="Times New Roman" w:hint="eastAsia"/>
          <w:sz w:val="24"/>
          <w:szCs w:val="24"/>
          <w:lang w:val="lv-LV"/>
        </w:rPr>
        <w:t>ī</w:t>
      </w:r>
      <w:r w:rsidRPr="00B54996">
        <w:rPr>
          <w:rFonts w:ascii="Times New Roman" w:eastAsia="Arial Unicode MS" w:hAnsi="Times New Roman"/>
          <w:sz w:val="24"/>
          <w:szCs w:val="24"/>
          <w:lang w:val="lv-LV"/>
        </w:rPr>
        <w:t>, da</w:t>
      </w:r>
      <w:r w:rsidRPr="00B54996">
        <w:rPr>
          <w:rFonts w:ascii="Times New Roman" w:eastAsia="Arial Unicode MS" w:hAnsi="Times New Roman" w:hint="eastAsia"/>
          <w:sz w:val="24"/>
          <w:szCs w:val="24"/>
          <w:lang w:val="lv-LV"/>
        </w:rPr>
        <w:t>ļ</w:t>
      </w:r>
      <w:r w:rsidRPr="00B54996">
        <w:rPr>
          <w:rFonts w:ascii="Times New Roman" w:eastAsia="Arial Unicode MS" w:hAnsi="Times New Roman"/>
          <w:sz w:val="24"/>
          <w:szCs w:val="24"/>
          <w:lang w:val="lv-LV"/>
        </w:rPr>
        <w:t>ai 98 m</w:t>
      </w:r>
      <w:bookmarkStart w:id="0" w:name="_GoBack"/>
      <w:r w:rsidRPr="00B54996">
        <w:rPr>
          <w:rFonts w:ascii="Times New Roman" w:eastAsia="Arial Unicode MS" w:hAnsi="Times New Roman"/>
          <w:sz w:val="24"/>
          <w:szCs w:val="24"/>
          <w:vertAlign w:val="superscript"/>
          <w:lang w:val="lv-LV"/>
        </w:rPr>
        <w:t>2</w:t>
      </w:r>
      <w:bookmarkEnd w:id="0"/>
      <w:r w:rsidRPr="00B54996">
        <w:rPr>
          <w:rFonts w:ascii="Times New Roman" w:eastAsia="Arial Unicode MS" w:hAnsi="Times New Roman"/>
          <w:sz w:val="24"/>
          <w:szCs w:val="24"/>
          <w:lang w:val="lv-LV"/>
        </w:rPr>
        <w:t xml:space="preserve"> plat</w:t>
      </w:r>
      <w:r w:rsidRPr="00B54996">
        <w:rPr>
          <w:rFonts w:ascii="Times New Roman" w:eastAsia="Arial Unicode MS" w:hAnsi="Times New Roman" w:hint="eastAsia"/>
          <w:sz w:val="24"/>
          <w:szCs w:val="24"/>
          <w:lang w:val="lv-LV"/>
        </w:rPr>
        <w:t>ī</w:t>
      </w:r>
      <w:r w:rsidRPr="00B54996">
        <w:rPr>
          <w:rFonts w:ascii="Times New Roman" w:eastAsia="Arial Unicode MS" w:hAnsi="Times New Roman"/>
          <w:sz w:val="24"/>
          <w:szCs w:val="24"/>
          <w:lang w:val="lv-LV"/>
        </w:rPr>
        <w:t>b</w:t>
      </w:r>
      <w:r w:rsidRPr="00B54996">
        <w:rPr>
          <w:rFonts w:ascii="Times New Roman" w:eastAsia="Arial Unicode MS" w:hAnsi="Times New Roman" w:hint="eastAsia"/>
          <w:sz w:val="24"/>
          <w:szCs w:val="24"/>
          <w:lang w:val="lv-LV"/>
        </w:rPr>
        <w:t>ā</w:t>
      </w:r>
      <w:r w:rsidRPr="00B54996">
        <w:rPr>
          <w:rFonts w:ascii="Times New Roman" w:eastAsia="Arial Unicode MS" w:hAnsi="Times New Roman"/>
          <w:sz w:val="24"/>
          <w:szCs w:val="24"/>
          <w:lang w:val="lv-LV"/>
        </w:rPr>
        <w:t>.</w:t>
      </w:r>
    </w:p>
    <w:p w:rsidR="0078229C" w:rsidRDefault="00B54996" w:rsidP="00B54996">
      <w:pPr>
        <w:pStyle w:val="BodyText2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r w:rsidRPr="00B54996">
        <w:rPr>
          <w:rFonts w:ascii="Times New Roman" w:eastAsia="Arial Unicode MS" w:hAnsi="Times New Roman"/>
          <w:sz w:val="24"/>
          <w:szCs w:val="24"/>
          <w:lang w:val="lv-LV"/>
        </w:rPr>
        <w:t>Zemesgabala lietošanas m</w:t>
      </w:r>
      <w:r w:rsidRPr="00B54996">
        <w:rPr>
          <w:rFonts w:ascii="Times New Roman" w:eastAsia="Arial Unicode MS" w:hAnsi="Times New Roman" w:hint="eastAsia"/>
          <w:sz w:val="24"/>
          <w:szCs w:val="24"/>
          <w:lang w:val="lv-LV"/>
        </w:rPr>
        <w:t>ē</w:t>
      </w:r>
      <w:r w:rsidRPr="00B54996">
        <w:rPr>
          <w:rFonts w:ascii="Times New Roman" w:eastAsia="Arial Unicode MS" w:hAnsi="Times New Roman"/>
          <w:sz w:val="24"/>
          <w:szCs w:val="24"/>
          <w:lang w:val="lv-LV"/>
        </w:rPr>
        <w:t>r</w:t>
      </w:r>
      <w:r w:rsidRPr="00B54996">
        <w:rPr>
          <w:rFonts w:ascii="Times New Roman" w:eastAsia="Arial Unicode MS" w:hAnsi="Times New Roman" w:hint="eastAsia"/>
          <w:sz w:val="24"/>
          <w:szCs w:val="24"/>
          <w:lang w:val="lv-LV"/>
        </w:rPr>
        <w:t>ķ</w:t>
      </w:r>
      <w:r w:rsidRPr="00B54996">
        <w:rPr>
          <w:rFonts w:ascii="Times New Roman" w:eastAsia="Arial Unicode MS" w:hAnsi="Times New Roman"/>
          <w:sz w:val="24"/>
          <w:szCs w:val="24"/>
          <w:lang w:val="lv-LV"/>
        </w:rPr>
        <w:t xml:space="preserve">is – </w:t>
      </w:r>
      <w:r w:rsidRPr="00B54996">
        <w:rPr>
          <w:rFonts w:ascii="Times New Roman" w:eastAsia="Arial Unicode MS" w:hAnsi="Times New Roman" w:hint="eastAsia"/>
          <w:b/>
          <w:sz w:val="24"/>
          <w:szCs w:val="24"/>
          <w:lang w:val="lv-LV"/>
        </w:rPr>
        <w:t>ī</w:t>
      </w:r>
      <w:r w:rsidRPr="00B54996">
        <w:rPr>
          <w:rFonts w:ascii="Times New Roman" w:eastAsia="Arial Unicode MS" w:hAnsi="Times New Roman"/>
          <w:b/>
          <w:sz w:val="24"/>
          <w:szCs w:val="24"/>
          <w:lang w:val="lv-LV"/>
        </w:rPr>
        <w:t>slaic</w:t>
      </w:r>
      <w:r w:rsidRPr="00B54996">
        <w:rPr>
          <w:rFonts w:ascii="Times New Roman" w:eastAsia="Arial Unicode MS" w:hAnsi="Times New Roman" w:hint="eastAsia"/>
          <w:b/>
          <w:sz w:val="24"/>
          <w:szCs w:val="24"/>
          <w:lang w:val="lv-LV"/>
        </w:rPr>
        <w:t>ī</w:t>
      </w:r>
      <w:r w:rsidRPr="00B54996">
        <w:rPr>
          <w:rFonts w:ascii="Times New Roman" w:eastAsia="Arial Unicode MS" w:hAnsi="Times New Roman"/>
          <w:b/>
          <w:sz w:val="24"/>
          <w:szCs w:val="24"/>
          <w:lang w:val="lv-LV"/>
        </w:rPr>
        <w:t>gas lietošanas b</w:t>
      </w:r>
      <w:r w:rsidRPr="00B54996">
        <w:rPr>
          <w:rFonts w:ascii="Times New Roman" w:eastAsia="Arial Unicode MS" w:hAnsi="Times New Roman" w:hint="eastAsia"/>
          <w:b/>
          <w:sz w:val="24"/>
          <w:szCs w:val="24"/>
          <w:lang w:val="lv-LV"/>
        </w:rPr>
        <w:t>ū</w:t>
      </w:r>
      <w:r w:rsidRPr="00B54996">
        <w:rPr>
          <w:rFonts w:ascii="Times New Roman" w:eastAsia="Arial Unicode MS" w:hAnsi="Times New Roman"/>
          <w:b/>
          <w:sz w:val="24"/>
          <w:szCs w:val="24"/>
          <w:lang w:val="lv-LV"/>
        </w:rPr>
        <w:t>ves (kas nav patst</w:t>
      </w:r>
      <w:r w:rsidRPr="00B54996">
        <w:rPr>
          <w:rFonts w:ascii="Times New Roman" w:eastAsia="Arial Unicode MS" w:hAnsi="Times New Roman" w:hint="eastAsia"/>
          <w:b/>
          <w:sz w:val="24"/>
          <w:szCs w:val="24"/>
          <w:lang w:val="lv-LV"/>
        </w:rPr>
        <w:t>ā</w:t>
      </w:r>
      <w:r w:rsidRPr="00B54996">
        <w:rPr>
          <w:rFonts w:ascii="Times New Roman" w:eastAsia="Arial Unicode MS" w:hAnsi="Times New Roman"/>
          <w:b/>
          <w:sz w:val="24"/>
          <w:szCs w:val="24"/>
          <w:lang w:val="lv-LV"/>
        </w:rPr>
        <w:t>v</w:t>
      </w:r>
      <w:r w:rsidRPr="00B54996">
        <w:rPr>
          <w:rFonts w:ascii="Times New Roman" w:eastAsia="Arial Unicode MS" w:hAnsi="Times New Roman" w:hint="eastAsia"/>
          <w:b/>
          <w:sz w:val="24"/>
          <w:szCs w:val="24"/>
          <w:lang w:val="lv-LV"/>
        </w:rPr>
        <w:t>ī</w:t>
      </w:r>
      <w:r w:rsidRPr="00B54996">
        <w:rPr>
          <w:rFonts w:ascii="Times New Roman" w:eastAsia="Arial Unicode MS" w:hAnsi="Times New Roman"/>
          <w:b/>
          <w:sz w:val="24"/>
          <w:szCs w:val="24"/>
          <w:lang w:val="lv-LV"/>
        </w:rPr>
        <w:t xml:space="preserve">gs </w:t>
      </w:r>
      <w:r w:rsidRPr="00B54996">
        <w:rPr>
          <w:rFonts w:ascii="Times New Roman" w:eastAsia="Arial Unicode MS" w:hAnsi="Times New Roman" w:hint="eastAsia"/>
          <w:b/>
          <w:sz w:val="24"/>
          <w:szCs w:val="24"/>
          <w:lang w:val="lv-LV"/>
        </w:rPr>
        <w:t>ī</w:t>
      </w:r>
      <w:r w:rsidRPr="00B54996">
        <w:rPr>
          <w:rFonts w:ascii="Times New Roman" w:eastAsia="Arial Unicode MS" w:hAnsi="Times New Roman"/>
          <w:b/>
          <w:sz w:val="24"/>
          <w:szCs w:val="24"/>
          <w:lang w:val="lv-LV"/>
        </w:rPr>
        <w:t>pašuma objekts) un vasaras terases novietošana</w:t>
      </w:r>
      <w:r w:rsidRPr="00B54996">
        <w:rPr>
          <w:rFonts w:ascii="Times New Roman" w:eastAsia="Arial Unicode MS" w:hAnsi="Times New Roman"/>
          <w:sz w:val="24"/>
          <w:szCs w:val="24"/>
          <w:lang w:val="lv-LV"/>
        </w:rPr>
        <w:t>.</w:t>
      </w:r>
    </w:p>
    <w:p w:rsidR="00B54996" w:rsidRDefault="00B54996" w:rsidP="00B54996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8229C" w:rsidRDefault="0078229C" w:rsidP="00753A3E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Ar šī pieteikuma iesniegšanu piekrītu</w:t>
      </w:r>
      <w:r w:rsidR="00753A3E">
        <w:rPr>
          <w:rFonts w:ascii="Times New Roman" w:hAnsi="Times New Roman"/>
          <w:sz w:val="24"/>
          <w:szCs w:val="24"/>
          <w:lang w:val="lv-LV"/>
        </w:rPr>
        <w:t xml:space="preserve"> savu</w:t>
      </w:r>
      <w:r>
        <w:rPr>
          <w:rFonts w:ascii="Times New Roman" w:hAnsi="Times New Roman"/>
          <w:sz w:val="24"/>
          <w:szCs w:val="24"/>
          <w:lang w:val="lv-LV"/>
        </w:rPr>
        <w:t xml:space="preserve"> personas datu apstrād</w:t>
      </w:r>
      <w:r w:rsidR="00753A3E">
        <w:rPr>
          <w:rFonts w:ascii="Times New Roman" w:hAnsi="Times New Roman"/>
          <w:sz w:val="24"/>
          <w:szCs w:val="24"/>
          <w:lang w:val="lv-LV"/>
        </w:rPr>
        <w:t>e</w:t>
      </w:r>
      <w:r>
        <w:rPr>
          <w:rFonts w:ascii="Times New Roman" w:hAnsi="Times New Roman"/>
          <w:sz w:val="24"/>
          <w:szCs w:val="24"/>
          <w:lang w:val="lv-LV"/>
        </w:rPr>
        <w:t>i nomas</w:t>
      </w:r>
      <w:r w:rsidR="006C37B2">
        <w:rPr>
          <w:rFonts w:ascii="Times New Roman" w:hAnsi="Times New Roman"/>
          <w:sz w:val="24"/>
          <w:szCs w:val="24"/>
          <w:lang w:val="lv-LV"/>
        </w:rPr>
        <w:t xml:space="preserve">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mērķiem un apliecinu, ka piekrītu </w:t>
      </w:r>
      <w:r w:rsidR="00B84005">
        <w:rPr>
          <w:rFonts w:ascii="Times New Roman" w:hAnsi="Times New Roman"/>
          <w:sz w:val="24"/>
          <w:szCs w:val="24"/>
          <w:lang w:val="lv-LV"/>
        </w:rPr>
        <w:t>nomas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noteikumiem. 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B66EC" w:rsidRDefault="006B66EC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119CB" w:rsidRDefault="008119CB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(amats, 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C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1151BD"/>
    <w:rsid w:val="00142D07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D2F4C"/>
    <w:rsid w:val="00415C95"/>
    <w:rsid w:val="00422AFF"/>
    <w:rsid w:val="0043217E"/>
    <w:rsid w:val="00456B91"/>
    <w:rsid w:val="00497322"/>
    <w:rsid w:val="004C5102"/>
    <w:rsid w:val="004F3ACB"/>
    <w:rsid w:val="00543F39"/>
    <w:rsid w:val="00550042"/>
    <w:rsid w:val="005741C6"/>
    <w:rsid w:val="005A7172"/>
    <w:rsid w:val="00620207"/>
    <w:rsid w:val="00657AE4"/>
    <w:rsid w:val="006B66EC"/>
    <w:rsid w:val="006C37B2"/>
    <w:rsid w:val="006C6F63"/>
    <w:rsid w:val="006F647A"/>
    <w:rsid w:val="00753A3E"/>
    <w:rsid w:val="0078229C"/>
    <w:rsid w:val="007A68C5"/>
    <w:rsid w:val="007B358F"/>
    <w:rsid w:val="008119CB"/>
    <w:rsid w:val="0083135B"/>
    <w:rsid w:val="008B5810"/>
    <w:rsid w:val="008E009C"/>
    <w:rsid w:val="00901B69"/>
    <w:rsid w:val="00950576"/>
    <w:rsid w:val="009610E5"/>
    <w:rsid w:val="00A304BA"/>
    <w:rsid w:val="00A415B1"/>
    <w:rsid w:val="00A574D2"/>
    <w:rsid w:val="00AB4E92"/>
    <w:rsid w:val="00B11C1E"/>
    <w:rsid w:val="00B12B73"/>
    <w:rsid w:val="00B37A34"/>
    <w:rsid w:val="00B54996"/>
    <w:rsid w:val="00B6286B"/>
    <w:rsid w:val="00B81698"/>
    <w:rsid w:val="00B84005"/>
    <w:rsid w:val="00BF44EF"/>
    <w:rsid w:val="00C34A8A"/>
    <w:rsid w:val="00C368E0"/>
    <w:rsid w:val="00CA0CE5"/>
    <w:rsid w:val="00CD6F6C"/>
    <w:rsid w:val="00CF3CB7"/>
    <w:rsid w:val="00D36991"/>
    <w:rsid w:val="00D55B48"/>
    <w:rsid w:val="00D8526D"/>
    <w:rsid w:val="00DD2C48"/>
    <w:rsid w:val="00DE581C"/>
    <w:rsid w:val="00E94ECF"/>
    <w:rsid w:val="00EB247C"/>
    <w:rsid w:val="00EB6238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1812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6</cp:revision>
  <cp:lastPrinted>2019-11-13T07:08:00Z</cp:lastPrinted>
  <dcterms:created xsi:type="dcterms:W3CDTF">2021-02-15T09:50:00Z</dcterms:created>
  <dcterms:modified xsi:type="dcterms:W3CDTF">2021-02-15T10:17:00Z</dcterms:modified>
</cp:coreProperties>
</file>