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Default="00D16CC6" w:rsidP="008C67A6">
      <w:pPr>
        <w:spacing w:after="0"/>
        <w:ind w:left="5040"/>
        <w:rPr>
          <w:rFonts w:ascii="Times New Roman" w:hAnsi="Times New Roman" w:cs="Times New Roman"/>
          <w:b/>
          <w:sz w:val="24"/>
          <w:szCs w:val="24"/>
        </w:rPr>
      </w:pPr>
      <w:r w:rsidRPr="00D16CC6">
        <w:rPr>
          <w:rFonts w:ascii="Times New Roman" w:hAnsi="Times New Roman" w:cs="Times New Roman"/>
          <w:b/>
          <w:sz w:val="24"/>
          <w:szCs w:val="24"/>
        </w:rPr>
        <w:t>3.pielikums</w:t>
      </w:r>
    </w:p>
    <w:p w:rsidR="00D16CC6" w:rsidRPr="00D16CC6" w:rsidRDefault="008C67A6" w:rsidP="008C67A6">
      <w:pPr>
        <w:spacing w:after="0"/>
        <w:ind w:left="5040"/>
        <w:rPr>
          <w:rFonts w:ascii="Times New Roman" w:hAnsi="Times New Roman" w:cs="Times New Roman"/>
          <w:sz w:val="24"/>
          <w:szCs w:val="24"/>
          <w:lang w:eastAsia="lv-LV"/>
        </w:rPr>
      </w:pPr>
      <w:r>
        <w:rPr>
          <w:rFonts w:ascii="Times New Roman" w:hAnsi="Times New Roman" w:cs="Times New Roman"/>
          <w:b/>
          <w:sz w:val="24"/>
          <w:szCs w:val="24"/>
        </w:rPr>
        <w:t xml:space="preserve"> </w:t>
      </w:r>
      <w:r w:rsidR="00D16CC6" w:rsidRPr="00D16CC6">
        <w:rPr>
          <w:rFonts w:ascii="Times New Roman" w:hAnsi="Times New Roman" w:cs="Times New Roman"/>
          <w:sz w:val="24"/>
          <w:szCs w:val="24"/>
          <w:lang w:eastAsia="lv-LV"/>
        </w:rPr>
        <w:t xml:space="preserve">Daugavpils pilsētas domes </w:t>
      </w:r>
      <w:r w:rsidR="006672BB">
        <w:rPr>
          <w:rFonts w:ascii="Times New Roman" w:hAnsi="Times New Roman" w:cs="Times New Roman"/>
          <w:sz w:val="24"/>
          <w:szCs w:val="24"/>
          <w:lang w:eastAsia="lv-LV"/>
        </w:rPr>
        <w:t>izpilddirektora</w:t>
      </w:r>
      <w:r>
        <w:rPr>
          <w:rFonts w:ascii="Times New Roman" w:hAnsi="Times New Roman" w:cs="Times New Roman"/>
          <w:sz w:val="24"/>
          <w:szCs w:val="24"/>
          <w:lang w:eastAsia="lv-LV"/>
        </w:rPr>
        <w:t xml:space="preserve"> </w:t>
      </w:r>
      <w:r w:rsidR="0070709F">
        <w:rPr>
          <w:rFonts w:ascii="Times New Roman" w:hAnsi="Times New Roman" w:cs="Times New Roman"/>
          <w:sz w:val="24"/>
          <w:szCs w:val="24"/>
          <w:lang w:eastAsia="lv-LV"/>
        </w:rPr>
        <w:t>29</w:t>
      </w:r>
      <w:r w:rsidR="006672BB">
        <w:rPr>
          <w:rFonts w:ascii="Times New Roman" w:hAnsi="Times New Roman" w:cs="Times New Roman"/>
          <w:sz w:val="24"/>
          <w:szCs w:val="24"/>
          <w:lang w:eastAsia="lv-LV"/>
        </w:rPr>
        <w:t>.08</w:t>
      </w:r>
      <w:r w:rsidR="00D16CC6" w:rsidRPr="00AD1E5A">
        <w:rPr>
          <w:rFonts w:ascii="Times New Roman" w:hAnsi="Times New Roman" w:cs="Times New Roman"/>
          <w:sz w:val="24"/>
          <w:szCs w:val="24"/>
          <w:lang w:eastAsia="lv-LV"/>
        </w:rPr>
        <w:t>.201</w:t>
      </w:r>
      <w:r w:rsidR="00C26EAC">
        <w:rPr>
          <w:rFonts w:ascii="Times New Roman" w:hAnsi="Times New Roman" w:cs="Times New Roman"/>
          <w:sz w:val="24"/>
          <w:szCs w:val="24"/>
          <w:lang w:eastAsia="lv-LV"/>
        </w:rPr>
        <w:t>9</w:t>
      </w:r>
      <w:r w:rsidR="00D16CC6" w:rsidRPr="00AD1E5A">
        <w:rPr>
          <w:rFonts w:ascii="Times New Roman" w:hAnsi="Times New Roman" w:cs="Times New Roman"/>
          <w:sz w:val="24"/>
          <w:szCs w:val="24"/>
          <w:lang w:eastAsia="lv-LV"/>
        </w:rPr>
        <w:t xml:space="preserve">. </w:t>
      </w:r>
      <w:r w:rsidR="00D16CC6" w:rsidRPr="00D16CC6">
        <w:rPr>
          <w:rFonts w:ascii="Times New Roman" w:hAnsi="Times New Roman" w:cs="Times New Roman"/>
          <w:sz w:val="24"/>
          <w:szCs w:val="24"/>
          <w:lang w:eastAsia="lv-LV"/>
        </w:rPr>
        <w:t>rīkojumam Nr.</w:t>
      </w:r>
      <w:r w:rsidR="0070709F">
        <w:rPr>
          <w:rFonts w:ascii="Times New Roman" w:hAnsi="Times New Roman" w:cs="Times New Roman"/>
          <w:sz w:val="24"/>
          <w:szCs w:val="24"/>
          <w:lang w:eastAsia="lv-LV"/>
        </w:rPr>
        <w:t>386</w:t>
      </w:r>
      <w:r w:rsidR="00D16CC6" w:rsidRPr="00D16CC6">
        <w:rPr>
          <w:rFonts w:ascii="Times New Roman" w:hAnsi="Times New Roman" w:cs="Times New Roman"/>
          <w:sz w:val="24"/>
          <w:szCs w:val="24"/>
          <w:lang w:eastAsia="lv-LV"/>
        </w:rPr>
        <w:t xml:space="preserve"> “Par </w:t>
      </w:r>
      <w:r w:rsidR="00C26EAC">
        <w:rPr>
          <w:rFonts w:ascii="Times New Roman" w:hAnsi="Times New Roman" w:cs="Times New Roman"/>
          <w:sz w:val="24"/>
          <w:szCs w:val="24"/>
          <w:lang w:eastAsia="lv-LV"/>
        </w:rPr>
        <w:t xml:space="preserve">neapdzīvojamo telpu (kafejnīca) Stacijas ielā 45A, Daugavpilī, </w:t>
      </w:r>
      <w:r w:rsidR="00D16CC6" w:rsidRPr="00D16CC6">
        <w:rPr>
          <w:rFonts w:ascii="Times New Roman" w:hAnsi="Times New Roman" w:cs="Times New Roman"/>
          <w:sz w:val="24"/>
          <w:szCs w:val="24"/>
          <w:lang w:eastAsia="lv-LV"/>
        </w:rPr>
        <w:t>nomas tiesību izsoles rīkošanu”</w:t>
      </w:r>
    </w:p>
    <w:p w:rsidR="00D16CC6" w:rsidRPr="00D16CC6" w:rsidRDefault="00D16CC6" w:rsidP="00C26EAC">
      <w:pPr>
        <w:pStyle w:val="Heading3"/>
        <w:spacing w:after="120" w:line="240" w:lineRule="auto"/>
        <w:rPr>
          <w:sz w:val="24"/>
          <w:szCs w:val="24"/>
        </w:rPr>
      </w:pPr>
      <w:r w:rsidRPr="00D16CC6">
        <w:rPr>
          <w:sz w:val="24"/>
          <w:szCs w:val="24"/>
        </w:rPr>
        <w:t>PROJEKTS</w:t>
      </w:r>
      <w:bookmarkStart w:id="0" w:name="_GoBack"/>
      <w:bookmarkEnd w:id="0"/>
    </w:p>
    <w:p w:rsidR="00405324" w:rsidRPr="00405324"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color w:val="000000"/>
          <w:spacing w:val="-9"/>
          <w:sz w:val="32"/>
          <w:szCs w:val="32"/>
        </w:rPr>
      </w:pPr>
      <w:r w:rsidRPr="00405324">
        <w:rPr>
          <w:rFonts w:ascii="Times New Roman" w:eastAsia="Times New Roman" w:hAnsi="Times New Roman" w:cs="Times New Roman"/>
          <w:b/>
          <w:bCs/>
          <w:color w:val="000000"/>
          <w:spacing w:val="-9"/>
          <w:sz w:val="32"/>
          <w:szCs w:val="32"/>
        </w:rPr>
        <w:t>NOMAS LĪGUMS</w:t>
      </w:r>
    </w:p>
    <w:p w:rsidR="00405324" w:rsidRPr="00405324" w:rsidRDefault="00405324" w:rsidP="00405324">
      <w:pPr>
        <w:spacing w:after="36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      Daugavpilī                                                      </w:t>
      </w:r>
      <w:r w:rsidR="00C97E13">
        <w:rPr>
          <w:rFonts w:ascii="Times New Roman" w:eastAsia="Times New Roman" w:hAnsi="Times New Roman" w:cs="Times New Roman"/>
          <w:sz w:val="24"/>
          <w:szCs w:val="24"/>
        </w:rPr>
        <w:t xml:space="preserve">                         201__</w:t>
      </w:r>
      <w:r w:rsidRPr="00405324">
        <w:rPr>
          <w:rFonts w:ascii="Times New Roman" w:eastAsia="Times New Roman" w:hAnsi="Times New Roman" w:cs="Times New Roman"/>
          <w:sz w:val="24"/>
          <w:szCs w:val="24"/>
        </w:rPr>
        <w:t>.gada __.___________</w:t>
      </w:r>
    </w:p>
    <w:p w:rsidR="00D16CC6" w:rsidRDefault="00405324" w:rsidP="006E1A43">
      <w:pPr>
        <w:spacing w:before="140" w:after="30" w:line="240" w:lineRule="auto"/>
        <w:jc w:val="both"/>
        <w:rPr>
          <w:rFonts w:ascii="Times New Roman" w:eastAsia="Lucida Sans Unicode" w:hAnsi="Times New Roman" w:cs="Times New Roman"/>
          <w:sz w:val="24"/>
          <w:szCs w:val="24"/>
          <w:lang w:eastAsia="ru-RU" w:bidi="ru-RU"/>
        </w:rPr>
      </w:pPr>
      <w:r w:rsidRPr="00405324">
        <w:rPr>
          <w:rFonts w:ascii="Times New Roman" w:eastAsia="Lucida Sans Unicode" w:hAnsi="Times New Roman" w:cs="Times New Roman"/>
          <w:b/>
          <w:bCs/>
          <w:sz w:val="24"/>
          <w:szCs w:val="24"/>
          <w:lang w:eastAsia="ru-RU" w:bidi="ru-RU"/>
        </w:rPr>
        <w:t xml:space="preserve">          Daugavpils pilsētas </w:t>
      </w:r>
      <w:r w:rsidR="00D16CC6">
        <w:rPr>
          <w:rFonts w:ascii="Times New Roman" w:eastAsia="Lucida Sans Unicode" w:hAnsi="Times New Roman" w:cs="Times New Roman"/>
          <w:b/>
          <w:bCs/>
          <w:sz w:val="24"/>
          <w:szCs w:val="24"/>
          <w:lang w:eastAsia="ru-RU" w:bidi="ru-RU"/>
        </w:rPr>
        <w:t>pašvaldības iestāde “</w:t>
      </w:r>
      <w:r w:rsidRPr="00405324">
        <w:rPr>
          <w:rFonts w:ascii="Times New Roman" w:eastAsia="Times New Roman" w:hAnsi="Times New Roman" w:cs="Times New Roman"/>
          <w:b/>
          <w:sz w:val="24"/>
          <w:szCs w:val="24"/>
        </w:rPr>
        <w:t>Sporta pārvalde</w:t>
      </w:r>
      <w:r w:rsidR="00D16CC6">
        <w:rPr>
          <w:rFonts w:ascii="Times New Roman" w:eastAsia="Times New Roman" w:hAnsi="Times New Roman" w:cs="Times New Roman"/>
          <w:b/>
          <w:sz w:val="24"/>
          <w:szCs w:val="24"/>
        </w:rPr>
        <w:t>”</w:t>
      </w:r>
      <w:r w:rsidRPr="00405324">
        <w:rPr>
          <w:rFonts w:ascii="Times New Roman" w:eastAsia="Times New Roman" w:hAnsi="Times New Roman" w:cs="Times New Roman"/>
          <w:b/>
          <w:sz w:val="24"/>
          <w:szCs w:val="24"/>
        </w:rPr>
        <w:t>,</w:t>
      </w:r>
      <w:r w:rsidR="00D16CC6">
        <w:rPr>
          <w:rFonts w:ascii="Times New Roman" w:eastAsia="Times New Roman" w:hAnsi="Times New Roman" w:cs="Times New Roman"/>
          <w:sz w:val="24"/>
          <w:szCs w:val="24"/>
        </w:rPr>
        <w:t xml:space="preserve"> reģistrācijas Nr.90011647754</w:t>
      </w:r>
      <w:r w:rsidRPr="00405324">
        <w:rPr>
          <w:rFonts w:ascii="Times New Roman" w:eastAsia="Times New Roman" w:hAnsi="Times New Roman" w:cs="Times New Roman"/>
          <w:sz w:val="24"/>
          <w:szCs w:val="24"/>
        </w:rPr>
        <w:t>, juridiskā adrese: Stacijas iela 47A, Daugavpils</w:t>
      </w:r>
      <w:r w:rsidRPr="00405324">
        <w:rPr>
          <w:rFonts w:ascii="Times New Roman" w:eastAsia="Lucida Sans Unicode" w:hAnsi="Times New Roman" w:cs="Times New Roman"/>
          <w:sz w:val="24"/>
          <w:szCs w:val="24"/>
          <w:lang w:eastAsia="ru-RU" w:bidi="ru-RU"/>
        </w:rPr>
        <w:t>, tās iestādes vadītāja ______________</w:t>
      </w:r>
      <w:r w:rsidRPr="00405324">
        <w:rPr>
          <w:rFonts w:ascii="Times New Roman" w:eastAsia="Lucida Sans Unicode" w:hAnsi="Times New Roman" w:cs="Times New Roman"/>
          <w:b/>
          <w:bCs/>
          <w:sz w:val="24"/>
          <w:szCs w:val="24"/>
          <w:lang w:eastAsia="ru-RU" w:bidi="ru-RU"/>
        </w:rPr>
        <w:t xml:space="preserve"> </w:t>
      </w:r>
      <w:r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Pr="00405324">
        <w:rPr>
          <w:rFonts w:ascii="Times New Roman" w:eastAsia="Lucida Sans Unicode" w:hAnsi="Times New Roman" w:cs="Times New Roman"/>
          <w:b/>
          <w:bCs/>
          <w:sz w:val="24"/>
          <w:szCs w:val="24"/>
          <w:lang w:eastAsia="ru-RU" w:bidi="ru-RU"/>
        </w:rPr>
        <w:t>“Iznomātājs”</w:t>
      </w:r>
      <w:r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6E1A43">
      <w:pPr>
        <w:spacing w:before="140" w:after="3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___________________________________________________________________________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__.__</w:t>
      </w:r>
      <w:r w:rsidRPr="00405324">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201</w:t>
      </w:r>
      <w:r w:rsidR="00D16CC6">
        <w:rPr>
          <w:rFonts w:ascii="Times New Roman" w:eastAsia="Times New Roman" w:hAnsi="Times New Roman" w:cs="Times New Roman"/>
          <w:sz w:val="24"/>
          <w:szCs w:val="24"/>
        </w:rPr>
        <w:t>_</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(__.__</w:t>
      </w:r>
      <w:r w:rsidRPr="00D16CC6">
        <w:rPr>
          <w:rFonts w:ascii="Times New Roman" w:eastAsia="Times New Roman" w:hAnsi="Times New Roman" w:cs="Times New Roman"/>
          <w:sz w:val="24"/>
          <w:szCs w:val="24"/>
        </w:rPr>
        <w:t>.201</w:t>
      </w:r>
      <w:r w:rsidR="00D16CC6">
        <w:rPr>
          <w:rFonts w:ascii="Times New Roman" w:eastAsia="Times New Roman" w:hAnsi="Times New Roman" w:cs="Times New Roman"/>
          <w:sz w:val="24"/>
          <w:szCs w:val="24"/>
        </w:rPr>
        <w:t>_</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A2B95" w:rsidRPr="002A2B95" w:rsidRDefault="00405324" w:rsidP="006E1A43">
      <w:pPr>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nomas objektu</w:t>
      </w:r>
      <w:r w:rsidRPr="00405324">
        <w:rPr>
          <w:rFonts w:ascii="Times New Roman" w:eastAsia="Times New Roman" w:hAnsi="Times New Roman" w:cs="Times New Roman"/>
          <w:sz w:val="24"/>
          <w:szCs w:val="24"/>
        </w:rPr>
        <w:t xml:space="preserve"> – </w:t>
      </w:r>
      <w:r w:rsidR="00134185">
        <w:rPr>
          <w:rFonts w:ascii="Times New Roman" w:eastAsia="Times New Roman" w:hAnsi="Times New Roman" w:cs="Times New Roman"/>
          <w:bCs/>
          <w:sz w:val="24"/>
          <w:szCs w:val="24"/>
        </w:rPr>
        <w:t>neapdzīvojamās</w:t>
      </w:r>
      <w:r w:rsidRPr="00405324">
        <w:rPr>
          <w:rFonts w:ascii="Times New Roman" w:eastAsia="Times New Roman" w:hAnsi="Times New Roman" w:cs="Times New Roman"/>
          <w:bCs/>
          <w:sz w:val="24"/>
          <w:szCs w:val="24"/>
        </w:rPr>
        <w:t xml:space="preserve"> t</w:t>
      </w:r>
      <w:r w:rsidR="00134185">
        <w:rPr>
          <w:rFonts w:ascii="Times New Roman" w:eastAsia="Times New Roman" w:hAnsi="Times New Roman" w:cs="Times New Roman"/>
          <w:sz w:val="24"/>
          <w:szCs w:val="28"/>
        </w:rPr>
        <w:t>elpas</w:t>
      </w:r>
      <w:r w:rsidR="008F4273">
        <w:rPr>
          <w:rFonts w:ascii="Times New Roman" w:eastAsia="Times New Roman" w:hAnsi="Times New Roman" w:cs="Times New Roman"/>
          <w:sz w:val="24"/>
          <w:szCs w:val="28"/>
        </w:rPr>
        <w:t>,</w:t>
      </w:r>
      <w:r w:rsidRPr="00405324">
        <w:rPr>
          <w:rFonts w:ascii="Times New Roman" w:eastAsia="Times New Roman" w:hAnsi="Times New Roman" w:cs="Times New Roman"/>
          <w:sz w:val="24"/>
          <w:szCs w:val="28"/>
        </w:rPr>
        <w:t xml:space="preserve"> </w:t>
      </w:r>
      <w:r w:rsidR="008F4273">
        <w:rPr>
          <w:rFonts w:ascii="Times New Roman" w:eastAsia="Times New Roman" w:hAnsi="Times New Roman"/>
          <w:sz w:val="24"/>
          <w:szCs w:val="24"/>
        </w:rPr>
        <w:t xml:space="preserve">kas </w:t>
      </w:r>
      <w:r w:rsidR="008F4273">
        <w:rPr>
          <w:rFonts w:ascii="Times New Roman" w:eastAsia="Times New Roman" w:hAnsi="Times New Roman" w:cs="Times New Roman"/>
          <w:sz w:val="24"/>
          <w:szCs w:val="24"/>
        </w:rPr>
        <w:t xml:space="preserve">telpu grupas eksplikācijā apzīmētas ar Nr.93 daļa, 101, 102, 103, 104, 105, 106. un 107 daļa (telpu grupas 001 daļa), </w:t>
      </w:r>
      <w:r w:rsidR="006672BB">
        <w:rPr>
          <w:rFonts w:ascii="Times New Roman" w:eastAsia="Times New Roman" w:hAnsi="Times New Roman" w:cs="Times New Roman"/>
          <w:sz w:val="24"/>
          <w:szCs w:val="24"/>
        </w:rPr>
        <w:t>82,73</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 turpmāk  - Telpa</w:t>
      </w:r>
      <w:r w:rsidR="00134185">
        <w:rPr>
          <w:rFonts w:ascii="Times New Roman" w:eastAsia="Times New Roman" w:hAnsi="Times New Roman" w:cs="Times New Roman"/>
          <w:sz w:val="24"/>
          <w:szCs w:val="24"/>
        </w:rPr>
        <w:t>s</w:t>
      </w:r>
      <w:r w:rsidR="00C861C7" w:rsidRPr="00405324">
        <w:rPr>
          <w:rFonts w:ascii="Times New Roman" w:eastAsia="Times New Roman" w:hAnsi="Times New Roman" w:cs="Times New Roman"/>
          <w:sz w:val="24"/>
          <w:szCs w:val="24"/>
        </w:rPr>
        <w:t>,</w:t>
      </w:r>
      <w:r w:rsidRPr="00405324">
        <w:rPr>
          <w:rFonts w:ascii="Times New Roman" w:eastAsia="Times New Roman" w:hAnsi="Times New Roman" w:cs="Times New Roman"/>
          <w:sz w:val="24"/>
          <w:szCs w:val="24"/>
        </w:rPr>
        <w:t xml:space="preserve"> kas atrodas ēkas </w:t>
      </w:r>
      <w:r w:rsidRPr="00405324">
        <w:rPr>
          <w:rFonts w:ascii="Times New Roman" w:eastAsia="Times New Roman" w:hAnsi="Times New Roman" w:cs="Times New Roman"/>
          <w:b/>
          <w:sz w:val="24"/>
          <w:szCs w:val="24"/>
        </w:rPr>
        <w:t>Stacijas ielā 45A</w:t>
      </w:r>
      <w:r w:rsidRPr="00405324">
        <w:rPr>
          <w:rFonts w:ascii="Times New Roman" w:eastAsia="Times New Roman" w:hAnsi="Times New Roman" w:cs="Times New Roman"/>
          <w:sz w:val="24"/>
          <w:szCs w:val="24"/>
        </w:rPr>
        <w:t xml:space="preserve">, </w:t>
      </w:r>
      <w:r w:rsidRPr="009E7F51">
        <w:rPr>
          <w:rFonts w:ascii="Times New Roman" w:eastAsia="Times New Roman" w:hAnsi="Times New Roman" w:cs="Times New Roman"/>
          <w:b/>
          <w:sz w:val="24"/>
          <w:szCs w:val="24"/>
        </w:rPr>
        <w:t>Daugavpilī,</w:t>
      </w:r>
      <w:r w:rsidRPr="00405324">
        <w:rPr>
          <w:rFonts w:ascii="Times New Roman" w:eastAsia="Times New Roman" w:hAnsi="Times New Roman" w:cs="Times New Roman"/>
          <w:sz w:val="24"/>
          <w:szCs w:val="24"/>
        </w:rPr>
        <w:t xml:space="preserve"> </w:t>
      </w:r>
      <w:r w:rsidR="00134185">
        <w:rPr>
          <w:rFonts w:ascii="Times New Roman" w:eastAsia="Times New Roman" w:hAnsi="Times New Roman" w:cs="Times New Roman"/>
          <w:sz w:val="24"/>
          <w:szCs w:val="24"/>
        </w:rPr>
        <w:t>otrajā</w:t>
      </w:r>
      <w:r w:rsidRPr="00405324">
        <w:rPr>
          <w:rFonts w:ascii="Times New Roman" w:eastAsia="Times New Roman" w:hAnsi="Times New Roman" w:cs="Times New Roman"/>
          <w:sz w:val="24"/>
          <w:szCs w:val="24"/>
        </w:rPr>
        <w:t xml:space="preserve"> stāvā (būves kadastra apzīmējums 0500 001 6502 001, 14.11.2006. būves kadastrālās uzmērīšanas lieta Nr.05000016502001-01, nekustamā īpašuma kadastra Nr.0500 001 6502)</w:t>
      </w:r>
      <w:r w:rsidR="006E21C8" w:rsidRPr="006E21C8">
        <w:rPr>
          <w:rFonts w:ascii="Times New Roman" w:eastAsia="Times New Roman" w:hAnsi="Times New Roman" w:cs="Times New Roman"/>
          <w:sz w:val="24"/>
          <w:szCs w:val="24"/>
        </w:rPr>
        <w:t xml:space="preserve"> </w:t>
      </w:r>
      <w:r w:rsidR="002A2B95" w:rsidRPr="002A2B95">
        <w:rPr>
          <w:rFonts w:ascii="Times New Roman" w:eastAsia="Times New Roman" w:hAnsi="Times New Roman" w:cs="Times New Roman"/>
          <w:sz w:val="24"/>
          <w:szCs w:val="24"/>
        </w:rPr>
        <w:t>un virtuves aprīkojumu (saraksts 3.pielikumā).</w:t>
      </w:r>
      <w:r w:rsidRPr="002A2B95">
        <w:rPr>
          <w:rFonts w:ascii="Times New Roman" w:eastAsia="Times New Roman" w:hAnsi="Times New Roman" w:cs="Times New Roman"/>
          <w:sz w:val="24"/>
          <w:szCs w:val="24"/>
        </w:rPr>
        <w:t xml:space="preserve">    </w:t>
      </w:r>
    </w:p>
    <w:p w:rsidR="00405324" w:rsidRPr="00405324" w:rsidRDefault="002A2B95" w:rsidP="006E1A4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405324" w:rsidRPr="00405324">
        <w:rPr>
          <w:rFonts w:ascii="Times New Roman" w:eastAsia="Times New Roman" w:hAnsi="Times New Roman" w:cs="Times New Roman"/>
          <w:bCs/>
          <w:sz w:val="24"/>
          <w:szCs w:val="24"/>
        </w:rPr>
        <w:t xml:space="preserve">ekustamais īpašums Stacijas ielā 45A, Daugavpilī, </w:t>
      </w:r>
      <w:r w:rsidR="00405324" w:rsidRPr="00405324">
        <w:rPr>
          <w:rFonts w:ascii="Times New Roman" w:eastAsia="Times New Roman" w:hAnsi="Times New Roman" w:cs="Times New Roman"/>
          <w:sz w:val="24"/>
          <w:szCs w:val="24"/>
        </w:rPr>
        <w:t>reģistrēts Daugavpils pilsētas zemesgrāmatas nodalījumā Nr.4369</w:t>
      </w:r>
      <w:r w:rsidR="00405324" w:rsidRPr="00405324">
        <w:rPr>
          <w:rFonts w:ascii="Times New Roman" w:eastAsia="Times New Roman" w:hAnsi="Times New Roman" w:cs="Times New Roman"/>
          <w:bCs/>
          <w:sz w:val="24"/>
          <w:szCs w:val="24"/>
        </w:rPr>
        <w:t xml:space="preserve"> uz Daugavpils pilsētas pašvaldības vārda</w:t>
      </w:r>
      <w:r w:rsidR="007C3913">
        <w:rPr>
          <w:rFonts w:ascii="Times New Roman" w:eastAsia="Times New Roman" w:hAnsi="Times New Roman" w:cs="Times New Roman"/>
          <w:bCs/>
          <w:sz w:val="24"/>
          <w:szCs w:val="24"/>
        </w:rPr>
        <w:t xml:space="preserve"> un atrodas Iznomātāja grāmatvedības uzskaitē.</w:t>
      </w:r>
      <w:r w:rsidR="00405324" w:rsidRPr="00405324">
        <w:rPr>
          <w:rFonts w:ascii="Times New Roman" w:eastAsia="Times New Roman" w:hAnsi="Times New Roman" w:cs="Times New Roman"/>
          <w:sz w:val="24"/>
          <w:szCs w:val="24"/>
        </w:rPr>
        <w:t xml:space="preserve"> </w:t>
      </w:r>
    </w:p>
    <w:p w:rsidR="00405324" w:rsidRPr="00EE4F36" w:rsidRDefault="00134185" w:rsidP="006E1A43">
      <w:pPr>
        <w:widowControl w:val="0"/>
        <w:autoSpaceDE w:val="0"/>
        <w:autoSpaceDN w:val="0"/>
        <w:adjustRightInd w:val="0"/>
        <w:spacing w:after="3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Iznomājamo Telpu</w:t>
      </w:r>
      <w:r w:rsidR="00405324" w:rsidRPr="00405324">
        <w:rPr>
          <w:rFonts w:ascii="Times New Roman" w:eastAsia="Times New Roman" w:hAnsi="Times New Roman" w:cs="Times New Roman"/>
          <w:sz w:val="24"/>
          <w:szCs w:val="24"/>
        </w:rPr>
        <w:t xml:space="preserve"> atrašanās vieta Nomniekam ir ierādīta un tā atzīmēta</w:t>
      </w:r>
      <w:r>
        <w:rPr>
          <w:rFonts w:ascii="Times New Roman" w:eastAsia="Times New Roman" w:hAnsi="Times New Roman" w:cs="Times New Roman"/>
          <w:sz w:val="24"/>
          <w:szCs w:val="24"/>
        </w:rPr>
        <w:t xml:space="preserve"> šim līgumam pievienotajā Telpu</w:t>
      </w:r>
      <w:r w:rsidR="00EE4F36">
        <w:rPr>
          <w:rFonts w:ascii="Times New Roman" w:eastAsia="Times New Roman" w:hAnsi="Times New Roman" w:cs="Times New Roman"/>
          <w:sz w:val="24"/>
          <w:szCs w:val="24"/>
        </w:rPr>
        <w:t xml:space="preserve"> plāna </w:t>
      </w:r>
      <w:r w:rsidR="00EE4F36" w:rsidRPr="00AD1E5A">
        <w:rPr>
          <w:rFonts w:ascii="Times New Roman" w:eastAsia="Times New Roman" w:hAnsi="Times New Roman" w:cs="Times New Roman"/>
          <w:sz w:val="24"/>
          <w:szCs w:val="24"/>
        </w:rPr>
        <w:t>kopijā (1.pielikums</w:t>
      </w:r>
      <w:r w:rsidR="00405324" w:rsidRPr="00AD1E5A">
        <w:rPr>
          <w:rFonts w:ascii="Times New Roman" w:eastAsia="Times New Roman" w:hAnsi="Times New Roman" w:cs="Times New Roman"/>
          <w:sz w:val="24"/>
          <w:szCs w:val="24"/>
        </w:rPr>
        <w:t>).</w:t>
      </w:r>
    </w:p>
    <w:p w:rsidR="00405324" w:rsidRPr="00EE4F36" w:rsidRDefault="00405324" w:rsidP="006E1A43">
      <w:pPr>
        <w:spacing w:after="3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134185">
        <w:rPr>
          <w:rFonts w:ascii="Times New Roman" w:eastAsia="Times New Roman" w:hAnsi="Times New Roman" w:cs="Times New Roman"/>
          <w:sz w:val="24"/>
          <w:szCs w:val="24"/>
        </w:rPr>
        <w:t xml:space="preserve"> vizuāli ir iepazinies ar Telpu</w:t>
      </w:r>
      <w:r w:rsidRPr="00405324">
        <w:rPr>
          <w:rFonts w:ascii="Times New Roman" w:eastAsia="Times New Roman" w:hAnsi="Times New Roman" w:cs="Times New Roman"/>
          <w:sz w:val="24"/>
          <w:szCs w:val="24"/>
        </w:rPr>
        <w:t xml:space="preserve"> </w:t>
      </w:r>
      <w:r w:rsidR="00AF351B">
        <w:rPr>
          <w:rFonts w:ascii="Times New Roman" w:eastAsia="Times New Roman" w:hAnsi="Times New Roman" w:cs="Times New Roman"/>
          <w:sz w:val="24"/>
          <w:szCs w:val="24"/>
        </w:rPr>
        <w:t xml:space="preserve">un virtuves aprīkojuma </w:t>
      </w:r>
      <w:r w:rsidRPr="00405324">
        <w:rPr>
          <w:rFonts w:ascii="Times New Roman" w:eastAsia="Times New Roman" w:hAnsi="Times New Roman" w:cs="Times New Roman"/>
          <w:sz w:val="24"/>
          <w:szCs w:val="24"/>
        </w:rPr>
        <w:t xml:space="preserve">tehnisko stāvokli, uzskata, ka </w:t>
      </w:r>
      <w:r w:rsidR="00D16CC6">
        <w:rPr>
          <w:rFonts w:ascii="Times New Roman" w:eastAsia="Times New Roman" w:hAnsi="Times New Roman" w:cs="Times New Roman"/>
          <w:sz w:val="24"/>
          <w:szCs w:val="24"/>
        </w:rPr>
        <w:t>tas</w:t>
      </w:r>
      <w:r w:rsidRPr="00405324">
        <w:rPr>
          <w:rFonts w:ascii="Times New Roman" w:eastAsia="Times New Roman" w:hAnsi="Times New Roman" w:cs="Times New Roman"/>
          <w:sz w:val="24"/>
          <w:szCs w:val="24"/>
        </w:rPr>
        <w:t xml:space="preserve"> atbilst Nomnieka vajadzībām un apņemas necelt šajā </w:t>
      </w:r>
      <w:r w:rsidR="00AF351B">
        <w:rPr>
          <w:rFonts w:ascii="Times New Roman" w:eastAsia="Times New Roman" w:hAnsi="Times New Roman" w:cs="Times New Roman"/>
          <w:sz w:val="24"/>
          <w:szCs w:val="24"/>
        </w:rPr>
        <w:t>sakarā nekādus iebildumus. Telpas</w:t>
      </w:r>
      <w:r w:rsidRPr="00405324">
        <w:rPr>
          <w:rFonts w:ascii="Times New Roman" w:eastAsia="Times New Roman" w:hAnsi="Times New Roman" w:cs="Times New Roman"/>
          <w:sz w:val="24"/>
          <w:szCs w:val="24"/>
        </w:rPr>
        <w:t xml:space="preserve"> </w:t>
      </w:r>
      <w:r w:rsidR="00AF351B">
        <w:rPr>
          <w:rFonts w:ascii="Times New Roman" w:eastAsia="Times New Roman" w:hAnsi="Times New Roman" w:cs="Times New Roman"/>
          <w:sz w:val="24"/>
          <w:szCs w:val="24"/>
        </w:rPr>
        <w:t>un virtuves aprīkojums tiek nodots</w:t>
      </w:r>
      <w:r w:rsidRPr="00405324">
        <w:rPr>
          <w:rFonts w:ascii="Times New Roman" w:eastAsia="Times New Roman" w:hAnsi="Times New Roman" w:cs="Times New Roman"/>
          <w:sz w:val="24"/>
          <w:szCs w:val="24"/>
        </w:rPr>
        <w:t xml:space="preserve"> lietošanā, pamatojoties uz nodošanas – pieņemšanas aktu, kas ir šā līguma neatņemama sastāvdaļa</w:t>
      </w:r>
      <w:r w:rsidR="00EE4F36">
        <w:rPr>
          <w:rFonts w:ascii="Times New Roman" w:eastAsia="Times New Roman" w:hAnsi="Times New Roman" w:cs="Times New Roman"/>
          <w:sz w:val="24"/>
          <w:szCs w:val="24"/>
        </w:rPr>
        <w:t xml:space="preserve"> </w:t>
      </w:r>
      <w:r w:rsidR="00EE4F36" w:rsidRPr="00AD1E5A">
        <w:rPr>
          <w:rFonts w:ascii="Times New Roman" w:eastAsia="Times New Roman" w:hAnsi="Times New Roman" w:cs="Times New Roman"/>
          <w:sz w:val="24"/>
          <w:szCs w:val="24"/>
        </w:rPr>
        <w:t>(2.pielikums)</w:t>
      </w:r>
      <w:r w:rsidRPr="00AD1E5A">
        <w:rPr>
          <w:rFonts w:ascii="Times New Roman" w:eastAsia="Times New Roman" w:hAnsi="Times New Roman" w:cs="Times New Roman"/>
          <w:sz w:val="24"/>
          <w:szCs w:val="24"/>
        </w:rPr>
        <w:t xml:space="preserve">.    </w:t>
      </w:r>
    </w:p>
    <w:p w:rsidR="00405324" w:rsidRPr="00405324" w:rsidRDefault="00405324" w:rsidP="006E1A43">
      <w:pPr>
        <w:spacing w:after="12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1" w:name="4670"/>
      <w:bookmarkEnd w:id="1"/>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p>
    <w:p w:rsidR="00C51AA6" w:rsidRDefault="004E0DA1" w:rsidP="00C51AA6">
      <w:pPr>
        <w:spacing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00F52">
        <w:rPr>
          <w:rFonts w:ascii="Times New Roman" w:eastAsia="Times New Roman" w:hAnsi="Times New Roman" w:cs="Times New Roman"/>
          <w:color w:val="000000"/>
          <w:sz w:val="24"/>
          <w:szCs w:val="24"/>
        </w:rPr>
        <w:t>Telpu un virtuves aprīkojuma</w:t>
      </w:r>
      <w:r w:rsidR="00405324" w:rsidRPr="00405324">
        <w:rPr>
          <w:rFonts w:ascii="Times New Roman" w:eastAsia="Times New Roman" w:hAnsi="Times New Roman" w:cs="Times New Roman"/>
          <w:color w:val="000000"/>
          <w:sz w:val="24"/>
          <w:szCs w:val="24"/>
        </w:rPr>
        <w:t xml:space="preserve"> izmantošanas mērķis – </w:t>
      </w:r>
      <w:r w:rsidR="00C51AA6">
        <w:rPr>
          <w:rFonts w:ascii="Times New Roman" w:hAnsi="Times New Roman"/>
          <w:bCs/>
          <w:sz w:val="24"/>
          <w:szCs w:val="24"/>
        </w:rPr>
        <w:t>sabiedriskās ēdināšanas pakalpojumu sniegšana (kafejnīcas ierīkošana)</w:t>
      </w:r>
      <w:r w:rsidR="00405324" w:rsidRPr="00EA705F">
        <w:rPr>
          <w:rFonts w:ascii="Times New Roman" w:eastAsia="Times New Roman" w:hAnsi="Times New Roman" w:cs="Times New Roman"/>
          <w:sz w:val="24"/>
          <w:szCs w:val="24"/>
        </w:rPr>
        <w:t>.</w:t>
      </w:r>
    </w:p>
    <w:p w:rsidR="00405324" w:rsidRPr="00405324" w:rsidRDefault="00405324" w:rsidP="00C51AA6">
      <w:pPr>
        <w:spacing w:after="12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405324" w:rsidRPr="00405324" w:rsidRDefault="00405324" w:rsidP="00405324">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AF351B">
        <w:rPr>
          <w:rFonts w:ascii="Times New Roman" w:eastAsia="Times New Roman" w:hAnsi="Times New Roman" w:cs="Times New Roman"/>
          <w:color w:val="000000"/>
          <w:sz w:val="24"/>
          <w:szCs w:val="24"/>
        </w:rPr>
        <w:t>. Nomnieks, pamatojoties uz 201__</w:t>
      </w:r>
      <w:r w:rsidRPr="00405324">
        <w:rPr>
          <w:rFonts w:ascii="Times New Roman" w:eastAsia="Times New Roman" w:hAnsi="Times New Roman" w:cs="Times New Roman"/>
          <w:color w:val="000000"/>
          <w:sz w:val="24"/>
          <w:szCs w:val="24"/>
        </w:rPr>
        <w:t xml:space="preserve">.gada __._____________ izsoles rezultātiem, maksā </w:t>
      </w:r>
      <w:r w:rsidRPr="00405324">
        <w:rPr>
          <w:rFonts w:ascii="Times New Roman" w:eastAsia="Times New Roman" w:hAnsi="Times New Roman" w:cs="Times New Roman"/>
          <w:color w:val="000000"/>
          <w:sz w:val="24"/>
          <w:szCs w:val="24"/>
        </w:rPr>
        <w:lastRenderedPageBreak/>
        <w:t>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Papildus un vienlaicīgi 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405324"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t xml:space="preserve">     4.2. Nomn</w:t>
      </w:r>
      <w:r w:rsidR="00AF351B">
        <w:rPr>
          <w:rFonts w:ascii="Times New Roman" w:eastAsia="Times New Roman" w:hAnsi="Times New Roman" w:cs="Times New Roman"/>
          <w:sz w:val="24"/>
          <w:szCs w:val="23"/>
        </w:rPr>
        <w:t>ieks atsevišķi apmaksā komunālo pakalpojumu</w:t>
      </w:r>
      <w:r w:rsidRPr="00405324">
        <w:rPr>
          <w:rFonts w:ascii="Times New Roman" w:eastAsia="Times New Roman" w:hAnsi="Times New Roman" w:cs="Times New Roman"/>
          <w:sz w:val="24"/>
          <w:szCs w:val="23"/>
        </w:rPr>
        <w:t xml:space="preserve"> maksājumus, ieskaitot Iznomātāja norādītajā norēķinu kontā līdzekļus pēc šādiem nosacījumiem:</w:t>
      </w:r>
    </w:p>
    <w:p w:rsidR="00405324" w:rsidRPr="006759AC"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sz w:val="24"/>
          <w:szCs w:val="23"/>
        </w:rPr>
      </w:pPr>
      <w:r w:rsidRPr="00405324">
        <w:rPr>
          <w:rFonts w:ascii="Times New Roman" w:eastAsia="Times New Roman" w:hAnsi="Times New Roman" w:cs="Times New Roman"/>
          <w:sz w:val="24"/>
          <w:szCs w:val="23"/>
        </w:rPr>
        <w:t xml:space="preserve">     4.2.1. izdevumus par auksto </w:t>
      </w:r>
      <w:r w:rsidR="00AD1E5A">
        <w:rPr>
          <w:rFonts w:ascii="Times New Roman" w:eastAsia="Times New Roman" w:hAnsi="Times New Roman" w:cs="Times New Roman"/>
          <w:sz w:val="24"/>
          <w:szCs w:val="23"/>
        </w:rPr>
        <w:t xml:space="preserve">un karsto </w:t>
      </w:r>
      <w:r w:rsidRPr="00405324">
        <w:rPr>
          <w:rFonts w:ascii="Times New Roman" w:eastAsia="Times New Roman" w:hAnsi="Times New Roman" w:cs="Times New Roman"/>
          <w:sz w:val="24"/>
          <w:szCs w:val="23"/>
        </w:rPr>
        <w:t>ūdeni, kanalizāciju - pēc faktiskajiem izdevumiem un attiecīgajā mēnesī spēkā esošajiem</w:t>
      </w:r>
      <w:r w:rsidR="002379E9">
        <w:rPr>
          <w:rFonts w:ascii="Times New Roman" w:eastAsia="Times New Roman" w:hAnsi="Times New Roman" w:cs="Times New Roman"/>
          <w:sz w:val="24"/>
          <w:szCs w:val="23"/>
        </w:rPr>
        <w:t xml:space="preserve"> pakalpojumu sniedzēja tarifiem</w:t>
      </w:r>
      <w:r w:rsidRPr="002379E9">
        <w:rPr>
          <w:rFonts w:ascii="Times New Roman" w:eastAsia="Times New Roman" w:hAnsi="Times New Roman" w:cs="Times New Roman"/>
          <w:sz w:val="24"/>
          <w:szCs w:val="23"/>
        </w:rPr>
        <w:t>;</w:t>
      </w:r>
    </w:p>
    <w:p w:rsidR="00405324" w:rsidRPr="006759AC"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sz w:val="24"/>
          <w:szCs w:val="24"/>
        </w:rPr>
      </w:pPr>
      <w:r w:rsidRPr="00405324">
        <w:rPr>
          <w:rFonts w:ascii="Times New Roman" w:eastAsia="Times New Roman" w:hAnsi="Times New Roman" w:cs="Times New Roman"/>
          <w:sz w:val="24"/>
          <w:szCs w:val="23"/>
        </w:rPr>
        <w:t xml:space="preserve">     4.2.2. izdevumus par elektroenerģiju – pēc faktiskajiem izdevumiem un pēc attiecīgajā mēnesī spēkā esošajiem</w:t>
      </w:r>
      <w:r w:rsidR="002379E9">
        <w:rPr>
          <w:rFonts w:ascii="Times New Roman" w:eastAsia="Times New Roman" w:hAnsi="Times New Roman" w:cs="Times New Roman"/>
          <w:sz w:val="24"/>
          <w:szCs w:val="23"/>
        </w:rPr>
        <w:t xml:space="preserve"> pakalpojumu sniedzēja tarifiem</w:t>
      </w:r>
      <w:r w:rsidR="00614953" w:rsidRPr="002379E9">
        <w:rPr>
          <w:rFonts w:ascii="Times New Roman" w:eastAsia="Times New Roman" w:hAnsi="Times New Roman" w:cs="Times New Roman"/>
          <w:sz w:val="24"/>
          <w:szCs w:val="24"/>
        </w:rPr>
        <w:t>;</w:t>
      </w:r>
    </w:p>
    <w:p w:rsidR="00C34C46" w:rsidRPr="00B82063"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sidRPr="006759AC">
        <w:rPr>
          <w:rFonts w:ascii="Times New Roman" w:eastAsia="Times New Roman" w:hAnsi="Times New Roman" w:cs="Times New Roman"/>
          <w:i/>
          <w:color w:val="000000"/>
          <w:sz w:val="24"/>
          <w:szCs w:val="24"/>
        </w:rPr>
        <w:t xml:space="preserve">     </w:t>
      </w:r>
      <w:r w:rsidRPr="00B82063">
        <w:rPr>
          <w:rFonts w:ascii="Times New Roman" w:eastAsia="Times New Roman" w:hAnsi="Times New Roman" w:cs="Times New Roman"/>
          <w:sz w:val="24"/>
          <w:szCs w:val="24"/>
        </w:rPr>
        <w:t>4.3. Nomnieks apņemas maksāt Iznomātājam nekustamā īpašuma nodokli, pamatojoties uz ikgadējo Daugavpils pilsētas domes paziņojumu par nekustamā īpašuma nodokli.</w:t>
      </w:r>
    </w:p>
    <w:p w:rsidR="00405324" w:rsidRPr="00B82063" w:rsidRDefault="00DB5C61" w:rsidP="006E1A43">
      <w:pPr>
        <w:spacing w:after="3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nomas līgumu par zemesgabala 14762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platībā, kadastra Nr.0500 001 6502, Stacijas ielā 45A, Daugavpilī, </w:t>
      </w:r>
      <w:r w:rsidR="006672BB">
        <w:rPr>
          <w:rFonts w:ascii="Times New Roman" w:eastAsia="Times New Roman" w:hAnsi="Times New Roman" w:cs="Times New Roman"/>
          <w:sz w:val="24"/>
          <w:szCs w:val="24"/>
        </w:rPr>
        <w:t>8273</w:t>
      </w:r>
      <w:r w:rsidR="00405324" w:rsidRPr="00B82063">
        <w:rPr>
          <w:rFonts w:ascii="Times New Roman" w:eastAsia="Times New Roman" w:hAnsi="Times New Roman" w:cs="Times New Roman"/>
          <w:sz w:val="24"/>
          <w:szCs w:val="24"/>
        </w:rPr>
        <w:t>/48237</w:t>
      </w:r>
      <w:r w:rsidR="00AF351B" w:rsidRPr="00B82063">
        <w:rPr>
          <w:rFonts w:ascii="Times New Roman" w:eastAsia="Times New Roman" w:hAnsi="Times New Roman" w:cs="Times New Roman"/>
          <w:sz w:val="24"/>
          <w:szCs w:val="24"/>
        </w:rPr>
        <w:t>0</w:t>
      </w:r>
      <w:r w:rsidR="00405324" w:rsidRPr="00B82063">
        <w:rPr>
          <w:rFonts w:ascii="Times New Roman" w:eastAsia="Times New Roman" w:hAnsi="Times New Roman" w:cs="Times New Roman"/>
          <w:sz w:val="24"/>
          <w:szCs w:val="24"/>
        </w:rPr>
        <w:t xml:space="preserve"> 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6E1A43">
      <w:pPr>
        <w:spacing w:after="3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 faktisko lietošanu – līdz Telpu un virtuves aprīkojuma nodošanu iznomātajam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9E7F51" w:rsidRPr="00405324" w:rsidRDefault="009E7F51" w:rsidP="006E1A43">
      <w:pPr>
        <w:spacing w:after="3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980CBD"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3"/>
        </w:rPr>
      </w:pPr>
      <w:r w:rsidRPr="00980CBD">
        <w:rPr>
          <w:rFonts w:ascii="Times New Roman" w:eastAsia="Times New Roman" w:hAnsi="Times New Roman" w:cs="Times New Roman"/>
          <w:sz w:val="24"/>
          <w:szCs w:val="24"/>
        </w:rPr>
        <w:t xml:space="preserve">     4.8</w:t>
      </w:r>
      <w:r w:rsidR="001E3EF6" w:rsidRPr="00980CBD">
        <w:rPr>
          <w:rFonts w:ascii="Times New Roman" w:eastAsia="Times New Roman" w:hAnsi="Times New Roman" w:cs="Times New Roman"/>
          <w:sz w:val="24"/>
          <w:szCs w:val="24"/>
        </w:rPr>
        <w:t xml:space="preserve">. </w:t>
      </w:r>
      <w:r w:rsidR="00405324" w:rsidRPr="00980CBD">
        <w:rPr>
          <w:rFonts w:ascii="Times New Roman" w:eastAsia="Times New Roman" w:hAnsi="Times New Roman" w:cs="Times New Roman"/>
          <w:sz w:val="24"/>
          <w:szCs w:val="23"/>
        </w:rPr>
        <w:t xml:space="preserve">Nomnieks norēķinās ar Iznomātāju pēc Iznomātāja </w:t>
      </w:r>
      <w:r w:rsidR="001E3EF6" w:rsidRPr="00980CBD">
        <w:rPr>
          <w:rFonts w:ascii="Times New Roman" w:eastAsia="Times New Roman" w:hAnsi="Times New Roman" w:cs="Times New Roman"/>
          <w:sz w:val="24"/>
          <w:szCs w:val="23"/>
        </w:rPr>
        <w:t>izsniegtā</w:t>
      </w:r>
      <w:r w:rsidR="00405324" w:rsidRPr="00980CBD">
        <w:rPr>
          <w:rFonts w:ascii="Times New Roman" w:eastAsia="Times New Roman" w:hAnsi="Times New Roman" w:cs="Times New Roman"/>
          <w:sz w:val="24"/>
          <w:szCs w:val="23"/>
        </w:rPr>
        <w:t xml:space="preserve"> rēķina par katru iepriekšējo mēnesi līdz nākamā mēneša ____ datumam, ieskaitot </w:t>
      </w:r>
      <w:r w:rsidR="003C6551" w:rsidRPr="00980CBD">
        <w:rPr>
          <w:rFonts w:ascii="Times New Roman" w:eastAsia="Times New Roman" w:hAnsi="Times New Roman" w:cs="Times New Roman"/>
          <w:sz w:val="24"/>
          <w:szCs w:val="23"/>
        </w:rPr>
        <w:t xml:space="preserve">šī </w:t>
      </w:r>
      <w:r w:rsidR="007E5DC3" w:rsidRPr="00980CBD">
        <w:rPr>
          <w:rFonts w:ascii="Times New Roman" w:eastAsia="Times New Roman" w:hAnsi="Times New Roman" w:cs="Times New Roman"/>
          <w:sz w:val="24"/>
          <w:szCs w:val="23"/>
        </w:rPr>
        <w:t>līguma 4.1., 4.2.</w:t>
      </w:r>
      <w:r w:rsidR="003C6551" w:rsidRPr="00980CBD">
        <w:rPr>
          <w:rFonts w:ascii="Times New Roman" w:eastAsia="Times New Roman" w:hAnsi="Times New Roman" w:cs="Times New Roman"/>
          <w:sz w:val="24"/>
          <w:szCs w:val="23"/>
        </w:rPr>
        <w:t>punktā norādītos</w:t>
      </w:r>
      <w:r w:rsidRPr="00980CBD">
        <w:rPr>
          <w:rFonts w:ascii="Times New Roman" w:eastAsia="Times New Roman" w:hAnsi="Times New Roman" w:cs="Times New Roman"/>
          <w:sz w:val="24"/>
          <w:szCs w:val="23"/>
        </w:rPr>
        <w:t xml:space="preserve"> </w:t>
      </w:r>
      <w:r w:rsidR="003C6551" w:rsidRPr="00980CBD">
        <w:rPr>
          <w:rFonts w:ascii="Times New Roman" w:eastAsia="Times New Roman" w:hAnsi="Times New Roman" w:cs="Times New Roman"/>
          <w:sz w:val="24"/>
          <w:szCs w:val="23"/>
        </w:rPr>
        <w:t xml:space="preserve">maksājumus </w:t>
      </w:r>
      <w:r w:rsidR="00405324" w:rsidRPr="00980CBD">
        <w:rPr>
          <w:rFonts w:ascii="Times New Roman" w:eastAsia="Times New Roman" w:hAnsi="Times New Roman" w:cs="Times New Roman"/>
          <w:sz w:val="24"/>
          <w:szCs w:val="23"/>
        </w:rPr>
        <w:t xml:space="preserve">Iznomātāja norēķinu kontā </w:t>
      </w:r>
      <w:r w:rsidR="003C6551" w:rsidRPr="00980CBD">
        <w:rPr>
          <w:rFonts w:ascii="Times New Roman" w:eastAsia="Times New Roman" w:hAnsi="Times New Roman" w:cs="Times New Roman"/>
          <w:sz w:val="24"/>
          <w:szCs w:val="23"/>
        </w:rPr>
        <w:t>Nr.______________________ ____________</w:t>
      </w:r>
      <w:r w:rsidR="00405324" w:rsidRPr="00980CBD">
        <w:rPr>
          <w:rFonts w:ascii="Times New Roman" w:eastAsia="Times New Roman" w:hAnsi="Times New Roman" w:cs="Times New Roman"/>
          <w:sz w:val="24"/>
          <w:szCs w:val="23"/>
        </w:rPr>
        <w:t>bankā.</w:t>
      </w:r>
    </w:p>
    <w:p w:rsidR="00CA7566" w:rsidRPr="00980CBD" w:rsidRDefault="00CA7566" w:rsidP="00CA7566">
      <w:pPr>
        <w:shd w:val="clear" w:color="auto" w:fill="FFFFFF"/>
        <w:spacing w:after="120"/>
        <w:jc w:val="both"/>
        <w:rPr>
          <w:rFonts w:ascii="Times New Roman" w:hAnsi="Times New Roman" w:cs="Times New Roman"/>
          <w:sz w:val="24"/>
          <w:szCs w:val="24"/>
        </w:rPr>
      </w:pPr>
      <w:r w:rsidRPr="00980CBD">
        <w:rPr>
          <w:rFonts w:ascii="Times New Roman" w:hAnsi="Times New Roman" w:cs="Times New Roman"/>
          <w:sz w:val="24"/>
          <w:szCs w:val="24"/>
        </w:rPr>
        <w:t xml:space="preserve">     4.9. Iznomātājs izsoles nodrošinājumu </w:t>
      </w:r>
      <w:r w:rsidR="007C3913" w:rsidRPr="00980CBD">
        <w:rPr>
          <w:rFonts w:ascii="Times New Roman" w:hAnsi="Times New Roman" w:cs="Times New Roman"/>
          <w:sz w:val="24"/>
          <w:szCs w:val="24"/>
        </w:rPr>
        <w:t>465</w:t>
      </w:r>
      <w:r w:rsidRPr="00980CBD">
        <w:rPr>
          <w:rFonts w:ascii="Times New Roman" w:hAnsi="Times New Roman" w:cs="Times New Roman"/>
          <w:sz w:val="24"/>
          <w:szCs w:val="24"/>
        </w:rPr>
        <w:t>,00 EUR (</w:t>
      </w:r>
      <w:r w:rsidR="007C3913" w:rsidRPr="00980CBD">
        <w:rPr>
          <w:rFonts w:ascii="Times New Roman" w:hAnsi="Times New Roman" w:cs="Times New Roman"/>
          <w:sz w:val="24"/>
          <w:szCs w:val="24"/>
        </w:rPr>
        <w:t>četri</w:t>
      </w:r>
      <w:r w:rsidR="003C6551" w:rsidRPr="00980CBD">
        <w:rPr>
          <w:rFonts w:ascii="Times New Roman" w:hAnsi="Times New Roman" w:cs="Times New Roman"/>
          <w:sz w:val="24"/>
          <w:szCs w:val="24"/>
        </w:rPr>
        <w:t xml:space="preserve"> simti</w:t>
      </w:r>
      <w:r w:rsidRPr="00980CBD">
        <w:rPr>
          <w:rFonts w:ascii="Times New Roman" w:hAnsi="Times New Roman" w:cs="Times New Roman"/>
          <w:sz w:val="24"/>
          <w:szCs w:val="24"/>
        </w:rPr>
        <w:t xml:space="preserve"> </w:t>
      </w:r>
      <w:r w:rsidR="007C3913" w:rsidRPr="00980CBD">
        <w:rPr>
          <w:rFonts w:ascii="Times New Roman" w:hAnsi="Times New Roman" w:cs="Times New Roman"/>
          <w:sz w:val="24"/>
          <w:szCs w:val="24"/>
        </w:rPr>
        <w:t xml:space="preserve">sešdesmit pieci </w:t>
      </w:r>
      <w:r w:rsidRPr="00980CBD">
        <w:rPr>
          <w:rFonts w:ascii="Times New Roman" w:hAnsi="Times New Roman" w:cs="Times New Roman"/>
          <w:sz w:val="24"/>
          <w:szCs w:val="24"/>
        </w:rPr>
        <w:t xml:space="preserve">eiro) izmanto nomas līguma saistību izpildes nodrošināšanai un līguma izbeigšanas gadījumā ieskaita nesamaksāto vai pēdējo </w:t>
      </w:r>
      <w:r w:rsidR="007E5DC3" w:rsidRPr="00980CBD">
        <w:rPr>
          <w:rFonts w:ascii="Times New Roman" w:hAnsi="Times New Roman" w:cs="Times New Roman"/>
          <w:sz w:val="24"/>
          <w:szCs w:val="24"/>
        </w:rPr>
        <w:t>Maksājumu</w:t>
      </w:r>
      <w:r w:rsidRPr="00980CBD">
        <w:rPr>
          <w:rFonts w:ascii="Times New Roman" w:hAnsi="Times New Roman" w:cs="Times New Roman"/>
          <w:sz w:val="24"/>
          <w:szCs w:val="24"/>
        </w:rPr>
        <w:t xml:space="preserve"> segšanai.</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6E1A43">
      <w:pPr>
        <w:pStyle w:val="BodyTextIndent"/>
        <w:tabs>
          <w:tab w:val="clear" w:pos="1418"/>
        </w:tabs>
        <w:spacing w:after="3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405324" w:rsidRPr="00405324"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6.1.1. netraucēti lietot Telpas</w:t>
      </w:r>
      <w:r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un</w:t>
      </w:r>
      <w:r w:rsidR="00154EF5">
        <w:rPr>
          <w:rFonts w:ascii="Times New Roman" w:eastAsia="Times New Roman" w:hAnsi="Times New Roman" w:cs="Times New Roman"/>
          <w:color w:val="000000"/>
          <w:sz w:val="24"/>
          <w:szCs w:val="24"/>
        </w:rPr>
        <w:t xml:space="preserve"> virtuves aprīkojumu </w:t>
      </w:r>
      <w:r w:rsidRPr="00405324">
        <w:rPr>
          <w:rFonts w:ascii="Times New Roman" w:eastAsia="Times New Roman" w:hAnsi="Times New Roman" w:cs="Times New Roman"/>
          <w:color w:val="000000"/>
          <w:sz w:val="24"/>
          <w:szCs w:val="24"/>
        </w:rPr>
        <w:t>visu šā līguma laiku, ievērojot šā līguma noteikumus;</w:t>
      </w:r>
    </w:p>
    <w:p w:rsid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2</w:t>
      </w:r>
      <w:r w:rsidRPr="00405324">
        <w:rPr>
          <w:rFonts w:ascii="Times New Roman" w:eastAsia="Times New Roman" w:hAnsi="Times New Roman" w:cs="Times New Roman"/>
          <w:color w:val="000000"/>
          <w:sz w:val="24"/>
          <w:szCs w:val="24"/>
        </w:rPr>
        <w:t xml:space="preserve">. iepriekš </w:t>
      </w:r>
      <w:proofErr w:type="spellStart"/>
      <w:r w:rsidRPr="00405324">
        <w:rPr>
          <w:rFonts w:ascii="Times New Roman" w:eastAsia="Times New Roman" w:hAnsi="Times New Roman" w:cs="Times New Roman"/>
          <w:color w:val="000000"/>
          <w:sz w:val="24"/>
          <w:szCs w:val="24"/>
        </w:rPr>
        <w:t>rakstveidā</w:t>
      </w:r>
      <w:proofErr w:type="spellEnd"/>
      <w:r w:rsidRPr="00405324">
        <w:rPr>
          <w:rFonts w:ascii="Times New Roman" w:eastAsia="Times New Roman" w:hAnsi="Times New Roman" w:cs="Times New Roman"/>
          <w:color w:val="000000"/>
          <w:sz w:val="24"/>
          <w:szCs w:val="24"/>
        </w:rPr>
        <w:t xml:space="preserve"> saskaņojot ar Iznomātāju un attiecīgaj</w:t>
      </w:r>
      <w:r w:rsidR="00411301">
        <w:rPr>
          <w:rFonts w:ascii="Times New Roman" w:eastAsia="Times New Roman" w:hAnsi="Times New Roman" w:cs="Times New Roman"/>
          <w:color w:val="000000"/>
          <w:sz w:val="24"/>
          <w:szCs w:val="24"/>
        </w:rPr>
        <w:t xml:space="preserve">ām institūcijām, uzstādīt </w:t>
      </w:r>
      <w:r w:rsidR="00040687">
        <w:rPr>
          <w:rFonts w:ascii="Times New Roman" w:eastAsia="Times New Roman" w:hAnsi="Times New Roman" w:cs="Times New Roman"/>
          <w:color w:val="000000"/>
          <w:sz w:val="24"/>
          <w:szCs w:val="24"/>
        </w:rPr>
        <w:t>ēkas</w:t>
      </w:r>
      <w:r w:rsidRPr="00405324">
        <w:rPr>
          <w:rFonts w:ascii="Times New Roman" w:eastAsia="Times New Roman" w:hAnsi="Times New Roman" w:cs="Times New Roman"/>
          <w:color w:val="000000"/>
          <w:sz w:val="24"/>
          <w:szCs w:val="24"/>
        </w:rPr>
        <w:t xml:space="preserve"> ārpusē reklāmu, plāksni ar savu nosaukumu, kā arī </w:t>
      </w:r>
      <w:proofErr w:type="spellStart"/>
      <w:r w:rsidRPr="00405324">
        <w:rPr>
          <w:rFonts w:ascii="Times New Roman" w:eastAsia="Times New Roman" w:hAnsi="Times New Roman" w:cs="Times New Roman"/>
          <w:color w:val="000000"/>
          <w:sz w:val="24"/>
          <w:szCs w:val="24"/>
        </w:rPr>
        <w:t>izkārtnes</w:t>
      </w:r>
      <w:proofErr w:type="spellEnd"/>
      <w:r w:rsidRPr="00405324">
        <w:rPr>
          <w:rFonts w:ascii="Times New Roman" w:eastAsia="Times New Roman" w:hAnsi="Times New Roman" w:cs="Times New Roman"/>
          <w:color w:val="000000"/>
          <w:sz w:val="24"/>
          <w:szCs w:val="24"/>
        </w:rPr>
        <w:t xml:space="preserve">, konstrukcijas, zīmes un </w:t>
      </w:r>
      <w:r w:rsidRPr="00405324">
        <w:rPr>
          <w:rFonts w:ascii="Times New Roman" w:eastAsia="Times New Roman" w:hAnsi="Times New Roman" w:cs="Times New Roman"/>
          <w:color w:val="000000"/>
          <w:sz w:val="24"/>
          <w:szCs w:val="24"/>
        </w:rPr>
        <w:lastRenderedPageBreak/>
        <w:t xml:space="preserve">objektus, kas attiecas uz viņa darbību vai uzņēmējdarbību, ja to </w:t>
      </w:r>
      <w:proofErr w:type="spellStart"/>
      <w:r w:rsidRPr="00405324">
        <w:rPr>
          <w:rFonts w:ascii="Times New Roman" w:eastAsia="Times New Roman" w:hAnsi="Times New Roman" w:cs="Times New Roman"/>
          <w:color w:val="000000"/>
          <w:sz w:val="24"/>
          <w:szCs w:val="24"/>
        </w:rPr>
        <w:t>būvnieciski</w:t>
      </w:r>
      <w:proofErr w:type="spellEnd"/>
      <w:r w:rsidRPr="00405324">
        <w:rPr>
          <w:rFonts w:ascii="Times New Roman" w:eastAsia="Times New Roman" w:hAnsi="Times New Roman" w:cs="Times New Roman"/>
          <w:color w:val="000000"/>
          <w:sz w:val="24"/>
          <w:szCs w:val="24"/>
        </w:rPr>
        <w:t xml:space="preserve"> ir iespējams izdarīt nebojājot ēkas </w:t>
      </w:r>
      <w:r w:rsidRPr="00405324">
        <w:rPr>
          <w:rFonts w:ascii="Times New Roman" w:eastAsia="Times New Roman" w:hAnsi="Times New Roman" w:cs="Times New Roman"/>
          <w:sz w:val="24"/>
          <w:szCs w:val="24"/>
        </w:rPr>
        <w:t>fasādi</w:t>
      </w:r>
      <w:r w:rsidR="000E035E">
        <w:rPr>
          <w:rFonts w:ascii="Times New Roman" w:eastAsia="Times New Roman" w:hAnsi="Times New Roman" w:cs="Times New Roman"/>
          <w:sz w:val="24"/>
          <w:szCs w:val="24"/>
        </w:rPr>
        <w:t xml:space="preserve"> (Pilsētplānošanas un būvniecības departamenta Pilsētvides nodaļas tālrunis 654 07786)</w:t>
      </w:r>
      <w:r w:rsidRPr="00405324">
        <w:rPr>
          <w:rFonts w:ascii="Times New Roman" w:eastAsia="Times New Roman" w:hAnsi="Times New Roman" w:cs="Times New Roman"/>
          <w:sz w:val="24"/>
          <w:szCs w:val="24"/>
        </w:rPr>
        <w:t xml:space="preserve">; </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aksājumu parāda izveidošanos un pamatojot iemeslus, rakstiski lūgt Iznomātāju izskatīt jautājumu par izmaiņu izdarīšanu atsevišķos šā līguma noteikumos;</w:t>
      </w:r>
    </w:p>
    <w:p w:rsidR="00845E0B"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4</w:t>
      </w:r>
      <w:r w:rsidR="00B5088B">
        <w:rPr>
          <w:rFonts w:ascii="Times New Roman" w:eastAsia="Times New Roman" w:hAnsi="Times New Roman" w:cs="Times New Roman"/>
          <w:color w:val="000000"/>
          <w:sz w:val="24"/>
          <w:szCs w:val="24"/>
        </w:rPr>
        <w:t xml:space="preserve">. uzsākt Telpu un virtuves aprīkojuma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p>
    <w:p w:rsidR="00845E0B" w:rsidRPr="00845E0B" w:rsidRDefault="00845E0B" w:rsidP="00845E0B">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sz w:val="24"/>
          <w:szCs w:val="24"/>
        </w:rPr>
      </w:pPr>
      <w:r w:rsidRPr="00845E0B">
        <w:rPr>
          <w:rFonts w:ascii="Times New Roman" w:eastAsia="Times New Roman" w:hAnsi="Times New Roman" w:cs="Times New Roman"/>
          <w:sz w:val="24"/>
          <w:szCs w:val="24"/>
        </w:rPr>
        <w:t xml:space="preserve">     </w:t>
      </w:r>
      <w:r w:rsidR="00405324" w:rsidRPr="00845E0B">
        <w:rPr>
          <w:rFonts w:ascii="Times New Roman" w:eastAsia="Times New Roman" w:hAnsi="Times New Roman" w:cs="Times New Roman"/>
          <w:sz w:val="24"/>
          <w:szCs w:val="24"/>
        </w:rPr>
        <w:t xml:space="preserve"> </w:t>
      </w:r>
      <w:r w:rsidRPr="00845E0B">
        <w:rPr>
          <w:rFonts w:ascii="Times New Roman" w:eastAsia="Times New Roman" w:hAnsi="Times New Roman" w:cs="Times New Roman"/>
          <w:sz w:val="24"/>
          <w:szCs w:val="24"/>
        </w:rPr>
        <w:t>6.1.5. savstarpēji vienojoties ar Iznomātāju apturēt šā līguma darbību uz laika periodu, kad ēkā Stacijas iela 45</w:t>
      </w:r>
      <w:r w:rsidR="00CC5C82">
        <w:rPr>
          <w:rFonts w:ascii="Times New Roman" w:eastAsia="Times New Roman" w:hAnsi="Times New Roman" w:cs="Times New Roman"/>
          <w:sz w:val="24"/>
          <w:szCs w:val="24"/>
        </w:rPr>
        <w:t>A</w:t>
      </w:r>
      <w:r w:rsidRPr="00845E0B">
        <w:rPr>
          <w:rFonts w:ascii="Times New Roman" w:eastAsia="Times New Roman" w:hAnsi="Times New Roman" w:cs="Times New Roman"/>
          <w:sz w:val="24"/>
          <w:szCs w:val="24"/>
        </w:rPr>
        <w:t>, Daugavpilī, notiek profilaktiskie remontdarbi. Līguma apturēšana neietekmē kopējo šā līguma termiņu.</w:t>
      </w:r>
    </w:p>
    <w:p w:rsidR="00405324" w:rsidRPr="00405324" w:rsidRDefault="00405324" w:rsidP="006E1A43">
      <w:pPr>
        <w:shd w:val="clear" w:color="auto" w:fill="FFFFFF"/>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6.2. Nomnieks apņemas:</w:t>
      </w:r>
    </w:p>
    <w:p w:rsidR="00405324" w:rsidRPr="00405324"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6.2.l.  izmantot Telpas un virtuves aprīkojumu</w:t>
      </w:r>
      <w:r w:rsidR="00405324" w:rsidRPr="00405324">
        <w:rPr>
          <w:rFonts w:ascii="Times New Roman" w:eastAsia="Times New Roman" w:hAnsi="Times New Roman" w:cs="Times New Roman"/>
          <w:color w:val="000000"/>
          <w:sz w:val="24"/>
          <w:szCs w:val="24"/>
        </w:rPr>
        <w:t xml:space="preserve"> tikai šajā līgumā noteiktajām vajadzībām un funkcijām;</w:t>
      </w:r>
    </w:p>
    <w:p w:rsidR="00405324" w:rsidRP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nenodot Telpas</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un</w:t>
      </w:r>
      <w:r w:rsidR="00154EF5">
        <w:rPr>
          <w:rFonts w:ascii="Times New Roman" w:eastAsia="Times New Roman" w:hAnsi="Times New Roman" w:cs="Times New Roman"/>
          <w:color w:val="000000"/>
          <w:sz w:val="24"/>
          <w:szCs w:val="24"/>
        </w:rPr>
        <w:t xml:space="preserve"> virtuves aprīkojumu </w:t>
      </w:r>
      <w:r w:rsidR="00405324" w:rsidRPr="00405324">
        <w:rPr>
          <w:rFonts w:ascii="Times New Roman" w:eastAsia="Times New Roman" w:hAnsi="Times New Roman" w:cs="Times New Roman"/>
          <w:color w:val="000000"/>
          <w:sz w:val="24"/>
          <w:szCs w:val="24"/>
        </w:rPr>
        <w:t>apakšnomā bez Iznomātāja rakstiskas piekrišanas;</w:t>
      </w:r>
    </w:p>
    <w:p w:rsidR="00405324" w:rsidRPr="00405324"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M</w:t>
      </w:r>
      <w:r w:rsidR="00405324" w:rsidRPr="00405324">
        <w:rPr>
          <w:rFonts w:ascii="Times New Roman" w:eastAsia="Times New Roman" w:hAnsi="Times New Roman" w:cs="Times New Roman"/>
          <w:color w:val="000000"/>
          <w:sz w:val="24"/>
          <w:szCs w:val="24"/>
        </w:rPr>
        <w:t>aksājumus līgumos norādītajā kārtībā un termiņos;</w:t>
      </w:r>
    </w:p>
    <w:p w:rsidR="00405324" w:rsidRPr="00FD0BD9"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entus, lai varētu izmantot Telpas</w:t>
      </w:r>
      <w:r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Pr="00FD0BD9">
        <w:rPr>
          <w:rFonts w:ascii="Times New Roman" w:eastAsia="Times New Roman" w:hAnsi="Times New Roman" w:cs="Times New Roman"/>
          <w:sz w:val="24"/>
          <w:szCs w:val="24"/>
        </w:rPr>
        <w:t>laikā;</w:t>
      </w:r>
    </w:p>
    <w:p w:rsidR="00405324" w:rsidRPr="00D56670"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atbildēt par ugunsdrošību Telpās</w:t>
      </w:r>
      <w:r w:rsidR="00AF281B" w:rsidRPr="00FD0BD9">
        <w:rPr>
          <w:rFonts w:ascii="Times New Roman" w:eastAsia="Times New Roman" w:hAnsi="Times New Roman" w:cs="Times New Roman"/>
          <w:sz w:val="24"/>
          <w:szCs w:val="24"/>
        </w:rPr>
        <w:t>;</w:t>
      </w:r>
    </w:p>
    <w:p w:rsidR="00D56670" w:rsidRPr="00D56670" w:rsidRDefault="00D56670"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D56670">
        <w:rPr>
          <w:rFonts w:ascii="Times New Roman" w:hAnsi="Times New Roman" w:cs="Times New Roman"/>
          <w:sz w:val="24"/>
          <w:szCs w:val="24"/>
          <w:lang w:eastAsia="ar-SA"/>
        </w:rPr>
        <w:t>darba laiku saskaņot ar Iznomātāju;</w:t>
      </w:r>
    </w:p>
    <w:p w:rsidR="00405324" w:rsidRPr="00405324"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saudzīgi izturēties pret namīpašumu, kurā atrodas Telpa</w:t>
      </w:r>
      <w:r w:rsidR="00B5088B">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kā arī ievērot drošības, sanitāros noteikumus un citus normatīvos aktus vai speciālo dienestu noteiktās prasības, atbildēt Iznomātājam par katru neuzmanību;</w:t>
      </w:r>
    </w:p>
    <w:p w:rsidR="00405324" w:rsidRP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izmantot Telpas un virtuves aprīkojumu</w:t>
      </w:r>
      <w:r w:rsidR="00405324" w:rsidRPr="00405324">
        <w:rPr>
          <w:rFonts w:ascii="Times New Roman" w:eastAsia="Times New Roman" w:hAnsi="Times New Roman" w:cs="Times New Roman"/>
          <w:color w:val="000000"/>
          <w:sz w:val="24"/>
          <w:szCs w:val="24"/>
        </w:rPr>
        <w:t xml:space="preserve"> ar pienā</w:t>
      </w:r>
      <w:r>
        <w:rPr>
          <w:rFonts w:ascii="Times New Roman" w:eastAsia="Times New Roman" w:hAnsi="Times New Roman" w:cs="Times New Roman"/>
          <w:color w:val="000000"/>
          <w:sz w:val="24"/>
          <w:szCs w:val="24"/>
        </w:rPr>
        <w:t xml:space="preserve">cīgu rūpību un nepasliktināt </w:t>
      </w:r>
      <w:r w:rsidRPr="00B5088B">
        <w:rPr>
          <w:rFonts w:ascii="Times New Roman" w:eastAsia="Times New Roman" w:hAnsi="Times New Roman" w:cs="Times New Roman"/>
          <w:sz w:val="24"/>
          <w:szCs w:val="24"/>
        </w:rPr>
        <w:t>to</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patstāvīgi uzkopt Telpas</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rPr>
        <w:t>uzturēt tās</w:t>
      </w:r>
      <w:r w:rsidR="00405324" w:rsidRPr="00405324">
        <w:rPr>
          <w:rFonts w:ascii="Times New Roman" w:eastAsia="Times New Roman" w:hAnsi="Times New Roman" w:cs="Times New Roman"/>
          <w:color w:val="000000"/>
          <w:sz w:val="24"/>
          <w:szCs w:val="24"/>
        </w:rPr>
        <w:t xml:space="preserve"> tīrībā un kārtībā</w:t>
      </w:r>
      <w:r>
        <w:rPr>
          <w:rFonts w:ascii="Times New Roman" w:eastAsia="Times New Roman" w:hAnsi="Times New Roman" w:cs="Times New Roman"/>
          <w:color w:val="000000"/>
          <w:sz w:val="24"/>
          <w:szCs w:val="24"/>
        </w:rPr>
        <w:t>, kā arī saudzīgi izturēties pret virtuves aprīkojumu</w:t>
      </w:r>
      <w:r w:rsidR="00405324" w:rsidRPr="00405324">
        <w:rPr>
          <w:rFonts w:ascii="Times New Roman" w:eastAsia="Times New Roman" w:hAnsi="Times New Roman" w:cs="Times New Roman"/>
          <w:color w:val="000000"/>
          <w:sz w:val="24"/>
          <w:szCs w:val="24"/>
        </w:rPr>
        <w:t xml:space="preserve">.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veikt Telpu remontu un finanšu līdzekļu ieguldījumus tikai </w:t>
      </w:r>
      <w:r w:rsidR="00104FD2">
        <w:rPr>
          <w:rFonts w:ascii="Times New Roman" w:eastAsia="Times New Roman" w:hAnsi="Times New Roman" w:cs="Times New Roman"/>
          <w:sz w:val="24"/>
          <w:szCs w:val="24"/>
        </w:rPr>
        <w:t>un vienīgi šā līguma 8.nodaļā noteiktajā kartībā;</w:t>
      </w:r>
    </w:p>
    <w:p w:rsidR="00405324" w:rsidRPr="00405324"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Pr="00405324">
        <w:rPr>
          <w:rFonts w:ascii="Times New Roman" w:eastAsia="Times New Roman" w:hAnsi="Times New Roman" w:cs="Times New Roman"/>
          <w:sz w:val="24"/>
          <w:szCs w:val="24"/>
        </w:rPr>
        <w:t>ušu</w:t>
      </w:r>
      <w:r w:rsidRPr="00405324">
        <w:rPr>
          <w:rFonts w:ascii="Times New Roman" w:eastAsia="Times New Roman" w:hAnsi="Times New Roman" w:cs="Times New Roman"/>
          <w:color w:val="000000"/>
          <w:sz w:val="24"/>
          <w:szCs w:val="24"/>
        </w:rPr>
        <w:t xml:space="preserve"> saskaņotajos termiņos i</w:t>
      </w:r>
      <w:r w:rsidR="00B5088B">
        <w:rPr>
          <w:rFonts w:ascii="Times New Roman" w:eastAsia="Times New Roman" w:hAnsi="Times New Roman" w:cs="Times New Roman"/>
          <w:color w:val="000000"/>
          <w:sz w:val="24"/>
          <w:szCs w:val="24"/>
        </w:rPr>
        <w:t>epazīstināt Iznomātāju ar Telpu</w:t>
      </w:r>
      <w:r w:rsidRPr="00405324">
        <w:rPr>
          <w:rFonts w:ascii="Times New Roman" w:eastAsia="Times New Roman" w:hAnsi="Times New Roman" w:cs="Times New Roman"/>
          <w:color w:val="000000"/>
          <w:sz w:val="24"/>
          <w:szCs w:val="24"/>
        </w:rPr>
        <w:t xml:space="preserve"> </w:t>
      </w:r>
      <w:r w:rsidR="00B5088B">
        <w:rPr>
          <w:rFonts w:ascii="Times New Roman" w:eastAsia="Times New Roman" w:hAnsi="Times New Roman" w:cs="Times New Roman"/>
          <w:color w:val="000000"/>
          <w:sz w:val="24"/>
          <w:szCs w:val="24"/>
        </w:rPr>
        <w:t xml:space="preserve">un virtuves aprīkojuma </w:t>
      </w:r>
      <w:r w:rsidRPr="00405324">
        <w:rPr>
          <w:rFonts w:ascii="Times New Roman" w:eastAsia="Times New Roman" w:hAnsi="Times New Roman" w:cs="Times New Roman"/>
          <w:color w:val="000000"/>
          <w:sz w:val="24"/>
          <w:szCs w:val="24"/>
        </w:rPr>
        <w:t xml:space="preserve">izmantošanu, </w:t>
      </w:r>
      <w:r w:rsidRPr="00405324">
        <w:rPr>
          <w:rFonts w:ascii="Times New Roman" w:eastAsia="Times New Roman" w:hAnsi="Times New Roman" w:cs="Times New Roman"/>
          <w:sz w:val="24"/>
          <w:szCs w:val="24"/>
        </w:rPr>
        <w:t>nodrošinot Iznomātājam iespēju to apskatīt;</w:t>
      </w:r>
    </w:p>
    <w:p w:rsidR="00405324" w:rsidRPr="00104FD2"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104FD2">
        <w:rPr>
          <w:rFonts w:ascii="Times New Roman" w:eastAsia="Times New Roman" w:hAnsi="Times New Roman" w:cs="Times New Roman"/>
          <w:sz w:val="24"/>
          <w:szCs w:val="24"/>
        </w:rPr>
        <w:t>nepārveidot Telpas</w:t>
      </w:r>
      <w:r w:rsidR="00405324" w:rsidRPr="00104FD2">
        <w:rPr>
          <w:rFonts w:ascii="Times New Roman" w:eastAsia="Times New Roman" w:hAnsi="Times New Roman" w:cs="Times New Roman"/>
          <w:sz w:val="24"/>
          <w:szCs w:val="24"/>
        </w:rPr>
        <w:t>;</w:t>
      </w:r>
    </w:p>
    <w:p w:rsidR="00E12484" w:rsidRPr="00405324"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avārijas situāciju vai stihisku </w:t>
      </w:r>
      <w:proofErr w:type="spellStart"/>
      <w:r>
        <w:rPr>
          <w:rFonts w:ascii="Times New Roman" w:eastAsia="Times New Roman" w:hAnsi="Times New Roman" w:cs="Times New Roman"/>
          <w:color w:val="000000"/>
          <w:sz w:val="24"/>
          <w:szCs w:val="24"/>
        </w:rPr>
        <w:t>nelaimju</w:t>
      </w:r>
      <w:proofErr w:type="spellEnd"/>
      <w:r>
        <w:rPr>
          <w:rFonts w:ascii="Times New Roman" w:eastAsia="Times New Roman" w:hAnsi="Times New Roman" w:cs="Times New Roman"/>
          <w:color w:val="000000"/>
          <w:sz w:val="24"/>
          <w:szCs w:val="24"/>
        </w:rPr>
        <w:t xml:space="preserve"> gadījumos nodrošināt avārijas dienesta darbinieku un/vai Iznomātāja pilnvaroto pārstāvju iekļūšanu Telpās (kontak</w:t>
      </w:r>
      <w:r w:rsidR="00104FD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persona: _________________________);</w:t>
      </w:r>
    </w:p>
    <w:p w:rsidR="00405324" w:rsidRDefault="003B6D6F"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tāšanos, kas traucē lietot Telpas</w:t>
      </w:r>
      <w:r>
        <w:rPr>
          <w:rFonts w:ascii="Times New Roman" w:eastAsia="Times New Roman" w:hAnsi="Times New Roman" w:cs="Times New Roman"/>
          <w:color w:val="000000"/>
          <w:sz w:val="24"/>
          <w:szCs w:val="24"/>
        </w:rPr>
        <w:t xml:space="preserve"> un/vai virtuves aprīkojumu,</w:t>
      </w:r>
      <w:r w:rsidR="00405324" w:rsidRPr="00405324">
        <w:rPr>
          <w:rFonts w:ascii="Times New Roman" w:eastAsia="Times New Roman" w:hAnsi="Times New Roman" w:cs="Times New Roman"/>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B5088B">
        <w:rPr>
          <w:rFonts w:ascii="Times New Roman" w:eastAsia="Times New Roman" w:hAnsi="Times New Roman" w:cs="Times New Roman"/>
          <w:color w:val="000000"/>
          <w:sz w:val="24"/>
          <w:szCs w:val="24"/>
        </w:rPr>
        <w:t>t Iznomātājam par jebkuru Telpām</w:t>
      </w:r>
      <w:r w:rsidR="00405324" w:rsidRPr="004053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un/vai virtuves aprīkojumam </w:t>
      </w:r>
      <w:r w:rsidR="00405324" w:rsidRPr="00405324">
        <w:rPr>
          <w:rFonts w:ascii="Times New Roman" w:eastAsia="Times New Roman" w:hAnsi="Times New Roman" w:cs="Times New Roman"/>
          <w:color w:val="000000"/>
          <w:sz w:val="24"/>
          <w:szCs w:val="24"/>
        </w:rPr>
        <w:t>nodarītu kaitējumu, kā arī par veiktajiem kaitējuma un tā seku likvidēšanas pasākumiem;</w:t>
      </w:r>
    </w:p>
    <w:p w:rsidR="00104FD2" w:rsidRPr="00405324" w:rsidRDefault="00104FD2"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Default="00405324" w:rsidP="006E1A43">
      <w:pPr>
        <w:shd w:val="clear" w:color="auto" w:fill="FFFFFF"/>
        <w:spacing w:after="3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color w:val="000000"/>
          <w:sz w:val="24"/>
          <w:szCs w:val="24"/>
        </w:rPr>
        <w:lastRenderedPageBreak/>
        <w:t xml:space="preserve">    6.2.16.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405324">
        <w:rPr>
          <w:rFonts w:ascii="Times New Roman" w:eastAsia="Times New Roman" w:hAnsi="Times New Roman" w:cs="Times New Roman"/>
          <w:sz w:val="24"/>
          <w:szCs w:val="20"/>
        </w:rPr>
        <w:t xml:space="preserve">10 (desmit) dienu laikā </w:t>
      </w:r>
      <w:r w:rsidR="00B5088B">
        <w:rPr>
          <w:rFonts w:ascii="Times New Roman" w:eastAsia="Times New Roman" w:hAnsi="Times New Roman" w:cs="Times New Roman"/>
          <w:color w:val="000000"/>
          <w:sz w:val="24"/>
          <w:szCs w:val="24"/>
        </w:rPr>
        <w:t xml:space="preserve">atbrīvot </w:t>
      </w:r>
      <w:r w:rsidRPr="00405324">
        <w:rPr>
          <w:rFonts w:ascii="Times New Roman" w:eastAsia="Times New Roman" w:hAnsi="Times New Roman" w:cs="Times New Roman"/>
          <w:color w:val="000000"/>
          <w:sz w:val="24"/>
          <w:szCs w:val="24"/>
        </w:rPr>
        <w:t xml:space="preserve">un nodot </w:t>
      </w:r>
      <w:r w:rsidR="00B5088B">
        <w:rPr>
          <w:rFonts w:ascii="Times New Roman" w:eastAsia="Times New Roman" w:hAnsi="Times New Roman" w:cs="Times New Roman"/>
          <w:color w:val="000000"/>
          <w:sz w:val="24"/>
          <w:szCs w:val="24"/>
        </w:rPr>
        <w:t>Telpas ar virtuves aprīkojumu</w:t>
      </w:r>
      <w:r w:rsidRPr="00405324">
        <w:rPr>
          <w:rFonts w:ascii="Times New Roman" w:eastAsia="Times New Roman" w:hAnsi="Times New Roman" w:cs="Times New Roman"/>
          <w:color w:val="000000"/>
          <w:sz w:val="24"/>
          <w:szCs w:val="24"/>
        </w:rPr>
        <w:t xml:space="preserve"> Iznomātājam ne sliktākā stāvoklī kā viņš to saņēmis, ņemot vērā dabisko nolietojumu</w:t>
      </w:r>
      <w:r w:rsidRPr="00F948AD">
        <w:rPr>
          <w:rFonts w:ascii="Times New Roman" w:eastAsia="Times New Roman" w:hAnsi="Times New Roman" w:cs="Times New Roman"/>
          <w:sz w:val="24"/>
          <w:szCs w:val="24"/>
        </w:rPr>
        <w:t xml:space="preserve">. </w:t>
      </w:r>
      <w:r w:rsidR="00F948AD" w:rsidRPr="00F948AD">
        <w:rPr>
          <w:rFonts w:ascii="Times New Roman" w:eastAsia="Times New Roman" w:hAnsi="Times New Roman" w:cs="Times New Roman"/>
          <w:sz w:val="24"/>
          <w:szCs w:val="24"/>
        </w:rPr>
        <w:t>Puses vienojas, j</w:t>
      </w:r>
      <w:r w:rsidRPr="00F948AD">
        <w:rPr>
          <w:rFonts w:ascii="Times New Roman" w:eastAsia="Times New Roman" w:hAnsi="Times New Roman" w:cs="Times New Roman"/>
          <w:sz w:val="24"/>
          <w:szCs w:val="20"/>
        </w:rPr>
        <w:t xml:space="preserve">a </w:t>
      </w:r>
      <w:r w:rsidR="00F948AD" w:rsidRPr="00405324">
        <w:rPr>
          <w:rFonts w:ascii="Times New Roman" w:eastAsia="Times New Roman" w:hAnsi="Times New Roman" w:cs="Times New Roman"/>
          <w:sz w:val="24"/>
          <w:szCs w:val="20"/>
        </w:rPr>
        <w:t xml:space="preserve">10 (desmit) dienu laikā </w:t>
      </w:r>
      <w:r w:rsidR="00F948AD">
        <w:rPr>
          <w:rFonts w:ascii="Times New Roman" w:eastAsia="Times New Roman" w:hAnsi="Times New Roman" w:cs="Times New Roman"/>
          <w:sz w:val="24"/>
          <w:szCs w:val="20"/>
        </w:rPr>
        <w:t>p</w:t>
      </w:r>
      <w:r w:rsidRPr="00F948AD">
        <w:rPr>
          <w:rFonts w:ascii="Times New Roman" w:eastAsia="Times New Roman" w:hAnsi="Times New Roman" w:cs="Times New Roman"/>
          <w:sz w:val="24"/>
          <w:szCs w:val="20"/>
        </w:rPr>
        <w:t>ēc līguma darbības termiņa izbeigšanās Nomnieks nav atbrīvojis Telp</w:t>
      </w:r>
      <w:r w:rsidR="00B5088B" w:rsidRPr="00F948AD">
        <w:rPr>
          <w:rFonts w:ascii="Times New Roman" w:eastAsia="Times New Roman" w:hAnsi="Times New Roman" w:cs="Times New Roman"/>
          <w:sz w:val="24"/>
          <w:szCs w:val="20"/>
        </w:rPr>
        <w:t>as</w:t>
      </w:r>
      <w:r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C97E13" w:rsidRDefault="00C97E13" w:rsidP="006E1A43">
      <w:pPr>
        <w:shd w:val="clear" w:color="auto" w:fill="FFFFFF"/>
        <w:spacing w:after="30" w:line="240" w:lineRule="auto"/>
        <w:jc w:val="both"/>
        <w:rPr>
          <w:rFonts w:ascii="Times New Roman" w:eastAsia="Times New Roman" w:hAnsi="Times New Roman" w:cs="Times New Roman"/>
          <w:sz w:val="24"/>
          <w:szCs w:val="20"/>
        </w:rPr>
      </w:pP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B15AC3">
        <w:rPr>
          <w:rFonts w:ascii="Times New Roman" w:eastAsia="Times New Roman" w:hAnsi="Times New Roman" w:cs="Times New Roman"/>
          <w:color w:val="000000"/>
          <w:sz w:val="24"/>
          <w:szCs w:val="24"/>
        </w:rPr>
        <w:t>eikt šajā līgumā noteikto Telpu</w:t>
      </w:r>
      <w:r w:rsidR="003B6D6F">
        <w:rPr>
          <w:rFonts w:ascii="Times New Roman" w:eastAsia="Times New Roman" w:hAnsi="Times New Roman" w:cs="Times New Roman"/>
          <w:color w:val="000000"/>
          <w:sz w:val="24"/>
          <w:szCs w:val="24"/>
        </w:rPr>
        <w:t xml:space="preserve"> un/vai virtuves iekārtu</w:t>
      </w:r>
      <w:r w:rsidRPr="00405324">
        <w:rPr>
          <w:rFonts w:ascii="Times New Roman" w:eastAsia="Times New Roman" w:hAnsi="Times New Roman" w:cs="Times New Roman"/>
          <w:color w:val="000000"/>
          <w:sz w:val="24"/>
          <w:szCs w:val="24"/>
        </w:rPr>
        <w:t xml:space="preserve"> apskati, kā arī nepieciešamības gadījumā saskaņot a</w:t>
      </w:r>
      <w:r w:rsidR="00B15AC3">
        <w:rPr>
          <w:rFonts w:ascii="Times New Roman" w:eastAsia="Times New Roman" w:hAnsi="Times New Roman" w:cs="Times New Roman"/>
          <w:color w:val="000000"/>
          <w:sz w:val="24"/>
          <w:szCs w:val="24"/>
        </w:rPr>
        <w:t>r Nomnieku jautājumus par Telpu</w:t>
      </w:r>
      <w:r w:rsidR="00DD4C30">
        <w:rPr>
          <w:rFonts w:ascii="Times New Roman" w:eastAsia="Times New Roman" w:hAnsi="Times New Roman" w:cs="Times New Roman"/>
          <w:color w:val="000000"/>
          <w:sz w:val="24"/>
          <w:szCs w:val="24"/>
        </w:rPr>
        <w:t xml:space="preserve"> un/vai virtuves aprīkojuma</w:t>
      </w:r>
      <w:r w:rsidRPr="00405324">
        <w:rPr>
          <w:rFonts w:ascii="Times New Roman" w:eastAsia="Times New Roman" w:hAnsi="Times New Roman" w:cs="Times New Roman"/>
          <w:color w:val="000000"/>
          <w:sz w:val="24"/>
          <w:szCs w:val="24"/>
        </w:rPr>
        <w:t xml:space="preserve"> uzkopšanu </w:t>
      </w:r>
      <w:r w:rsidRPr="00EA705F">
        <w:rPr>
          <w:rFonts w:ascii="Times New Roman" w:eastAsia="Times New Roman" w:hAnsi="Times New Roman" w:cs="Times New Roman"/>
          <w:sz w:val="24"/>
          <w:szCs w:val="24"/>
        </w:rPr>
        <w:t>un tekošo remontu;</w:t>
      </w:r>
    </w:p>
    <w:p w:rsidR="00405324" w:rsidRPr="00405324"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B15AC3">
        <w:rPr>
          <w:rFonts w:ascii="Times New Roman" w:eastAsia="Times New Roman" w:hAnsi="Times New Roman" w:cs="Times New Roman"/>
          <w:color w:val="000000"/>
          <w:sz w:val="24"/>
          <w:szCs w:val="24"/>
        </w:rPr>
        <w:t>, Telpu</w:t>
      </w:r>
      <w:r w:rsidRPr="00405324">
        <w:rPr>
          <w:rFonts w:ascii="Times New Roman" w:eastAsia="Times New Roman" w:hAnsi="Times New Roman" w:cs="Times New Roman"/>
          <w:color w:val="000000"/>
          <w:sz w:val="24"/>
          <w:szCs w:val="24"/>
        </w:rPr>
        <w:t xml:space="preserve"> </w:t>
      </w:r>
      <w:r w:rsidR="00B15AC3" w:rsidRPr="00405324">
        <w:rPr>
          <w:rFonts w:ascii="Times New Roman" w:eastAsia="Times New Roman" w:hAnsi="Times New Roman" w:cs="Times New Roman"/>
          <w:color w:val="000000"/>
          <w:sz w:val="24"/>
          <w:szCs w:val="24"/>
        </w:rPr>
        <w:t xml:space="preserve">un </w:t>
      </w:r>
      <w:r w:rsidR="00B15AC3">
        <w:rPr>
          <w:rFonts w:ascii="Times New Roman" w:eastAsia="Times New Roman" w:hAnsi="Times New Roman" w:cs="Times New Roman"/>
          <w:color w:val="000000"/>
          <w:sz w:val="24"/>
          <w:szCs w:val="24"/>
        </w:rPr>
        <w:t xml:space="preserve">virtuves aprīkojuma </w:t>
      </w:r>
      <w:r w:rsidRPr="00405324">
        <w:rPr>
          <w:rFonts w:ascii="Times New Roman" w:eastAsia="Times New Roman" w:hAnsi="Times New Roman" w:cs="Times New Roman"/>
          <w:color w:val="000000"/>
          <w:sz w:val="24"/>
          <w:szCs w:val="24"/>
        </w:rPr>
        <w:t>izmantošanu atbilstoši šā līguma noteikumiem un ar pienācīgu rūpību;</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visu Telpu</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netraucēt </w:t>
      </w:r>
      <w:r w:rsidR="00B15AC3">
        <w:rPr>
          <w:rFonts w:ascii="Times New Roman" w:eastAsia="Times New Roman" w:hAnsi="Times New Roman" w:cs="Times New Roman"/>
          <w:color w:val="000000"/>
          <w:sz w:val="24"/>
          <w:szCs w:val="24"/>
        </w:rPr>
        <w:t>Nomniekam lietot Telpas un virtuves aprīkojumu</w:t>
      </w:r>
      <w:r w:rsidRPr="00405324">
        <w:rPr>
          <w:rFonts w:ascii="Times New Roman" w:eastAsia="Times New Roman" w:hAnsi="Times New Roman" w:cs="Times New Roman"/>
          <w:color w:val="000000"/>
          <w:sz w:val="24"/>
          <w:szCs w:val="24"/>
        </w:rPr>
        <w:t>, ja Nomnieks izpilda un ie</w:t>
      </w:r>
      <w:r w:rsidR="00AF281B">
        <w:rPr>
          <w:rFonts w:ascii="Times New Roman" w:eastAsia="Times New Roman" w:hAnsi="Times New Roman" w:cs="Times New Roman"/>
          <w:color w:val="000000"/>
          <w:sz w:val="24"/>
          <w:szCs w:val="24"/>
        </w:rPr>
        <w:t>vēro visus šā līguma noteikumus, ar nosacījumu</w:t>
      </w:r>
      <w:r w:rsidR="00F948AD">
        <w:rPr>
          <w:rFonts w:ascii="Times New Roman" w:eastAsia="Times New Roman" w:hAnsi="Times New Roman" w:cs="Times New Roman"/>
          <w:color w:val="000000"/>
          <w:sz w:val="24"/>
          <w:szCs w:val="24"/>
        </w:rPr>
        <w:t>;</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nodrošināt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netraucētu elektroenerģijas</w:t>
      </w:r>
      <w:r w:rsidR="00B03593" w:rsidRPr="00B03593">
        <w:rPr>
          <w:rFonts w:ascii="Times New Roman" w:eastAsia="Times New Roman" w:hAnsi="Times New Roman" w:cs="Times New Roman"/>
          <w:color w:val="000000"/>
          <w:sz w:val="24"/>
          <w:szCs w:val="24"/>
        </w:rPr>
        <w:t xml:space="preserve"> </w:t>
      </w:r>
      <w:r w:rsidR="00B03593">
        <w:rPr>
          <w:rFonts w:ascii="Times New Roman" w:eastAsia="Times New Roman" w:hAnsi="Times New Roman" w:cs="Times New Roman"/>
          <w:color w:val="000000"/>
          <w:sz w:val="24"/>
          <w:szCs w:val="24"/>
        </w:rPr>
        <w:t xml:space="preserve">padevi </w:t>
      </w:r>
      <w:r w:rsidR="00F948AD">
        <w:rPr>
          <w:rFonts w:ascii="Times New Roman" w:eastAsia="Times New Roman" w:hAnsi="Times New Roman" w:cs="Times New Roman"/>
          <w:color w:val="000000"/>
          <w:sz w:val="24"/>
          <w:szCs w:val="24"/>
        </w:rPr>
        <w:t xml:space="preserve">un ūdensapgādi </w:t>
      </w:r>
      <w:r w:rsidRPr="00405324">
        <w:rPr>
          <w:rFonts w:ascii="Times New Roman" w:eastAsia="Times New Roman" w:hAnsi="Times New Roman" w:cs="Times New Roman"/>
          <w:color w:val="000000"/>
          <w:sz w:val="24"/>
          <w:szCs w:val="24"/>
        </w:rPr>
        <w:t>(turpmāk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ciktāl tas ir atkarīgs no Iznomātāja, sa</w:t>
      </w:r>
      <w:r w:rsidR="00C97E13">
        <w:rPr>
          <w:rFonts w:ascii="Times New Roman" w:eastAsia="Times New Roman" w:hAnsi="Times New Roman" w:cs="Times New Roman"/>
          <w:color w:val="000000"/>
          <w:sz w:val="24"/>
          <w:szCs w:val="24"/>
        </w:rPr>
        <w:t>vlaicīgi nodrošināt ārpus Telpu</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405324">
      <w:pPr>
        <w:widowControl w:val="0"/>
        <w:shd w:val="clear" w:color="auto" w:fill="FFFFFF"/>
        <w:tabs>
          <w:tab w:val="left" w:pos="993"/>
        </w:tabs>
        <w:autoSpaceDE w:val="0"/>
        <w:autoSpaceDN w:val="0"/>
        <w:adjustRightInd w:val="0"/>
        <w:spacing w:after="12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6E1A43">
      <w:pPr>
        <w:shd w:val="clear" w:color="auto" w:fill="FFFFFF"/>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AD" w:rsidRPr="00F948AD">
        <w:rPr>
          <w:rFonts w:ascii="Times New Roman" w:hAnsi="Times New Roman" w:cs="Times New Roman"/>
          <w:sz w:val="24"/>
          <w:szCs w:val="24"/>
        </w:rPr>
        <w:t>8.1. Telpu remontu, kura veikšanas vajadzība radusies Nomnieka vainas vai nolaidības rezultātā, Iznomātājs veic uz Nomnieka rēķina.</w:t>
      </w:r>
    </w:p>
    <w:p w:rsidR="00F948AD" w:rsidRPr="00F948AD" w:rsidRDefault="00F948AD" w:rsidP="006E1A43">
      <w:pPr>
        <w:shd w:val="clear" w:color="auto" w:fill="FFFFFF"/>
        <w:spacing w:after="30" w:line="240" w:lineRule="auto"/>
        <w:ind w:firstLine="284"/>
        <w:jc w:val="both"/>
        <w:rPr>
          <w:rFonts w:ascii="Times New Roman" w:hAnsi="Times New Roman" w:cs="Times New Roman"/>
          <w:bCs/>
          <w:sz w:val="24"/>
          <w:szCs w:val="24"/>
        </w:rPr>
      </w:pPr>
      <w:r w:rsidRPr="00F948AD">
        <w:rPr>
          <w:rFonts w:ascii="Times New Roman" w:hAnsi="Times New Roman" w:cs="Times New Roman"/>
          <w:bCs/>
          <w:sz w:val="24"/>
          <w:szCs w:val="24"/>
        </w:rPr>
        <w:t xml:space="preserve">8.2. Telpu kosmētisko remontu (t.sk.: krāsošanas darbus, tapešu līmēšanu, darbu ar flīzēm un tml.) Nomniekam ir tiesības veikt pēc rakstiskas saskaņošanas ar Iznomātāju. </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 Kapitālieguldījumus Telpās Nomnieks var (ir tiesības) veikt pēc rakstiskas saskaņošanas ar Iznomātāju un ievērojot sekojošos nosacījumus: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w:t>
      </w:r>
      <w:r w:rsidR="006672BB">
        <w:rPr>
          <w:rFonts w:ascii="Times New Roman" w:hAnsi="Times New Roman" w:cs="Times New Roman"/>
          <w:sz w:val="24"/>
          <w:szCs w:val="24"/>
        </w:rPr>
        <w:t xml:space="preserve">ekošanu, tostarp būves </w:t>
      </w:r>
      <w:proofErr w:type="spellStart"/>
      <w:r w:rsidR="006672BB">
        <w:rPr>
          <w:rFonts w:ascii="Times New Roman" w:hAnsi="Times New Roman" w:cs="Times New Roman"/>
          <w:sz w:val="24"/>
          <w:szCs w:val="24"/>
        </w:rPr>
        <w:t>fotofiksā</w:t>
      </w:r>
      <w:r w:rsidRPr="00F948AD">
        <w:rPr>
          <w:rFonts w:ascii="Times New Roman" w:hAnsi="Times New Roman" w:cs="Times New Roman"/>
          <w:sz w:val="24"/>
          <w:szCs w:val="24"/>
        </w:rPr>
        <w:t>ciju</w:t>
      </w:r>
      <w:proofErr w:type="spellEnd"/>
      <w:r w:rsidRPr="00F948AD">
        <w:rPr>
          <w:rFonts w:ascii="Times New Roman" w:hAnsi="Times New Roman" w:cs="Times New Roman"/>
          <w:sz w:val="24"/>
          <w:szCs w:val="24"/>
        </w:rPr>
        <w:t>;</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lastRenderedPageBreak/>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iesniegt Iznomātājam aktu par Telpu (būves) nodošanu ekspluatācijā, Telpu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tai skaitā </w:t>
      </w:r>
      <w:proofErr w:type="spellStart"/>
      <w:r w:rsidRPr="00F948AD">
        <w:rPr>
          <w:rFonts w:ascii="Times New Roman" w:hAnsi="Times New Roman" w:cs="Times New Roman"/>
          <w:sz w:val="24"/>
          <w:szCs w:val="24"/>
        </w:rPr>
        <w:t>izpildshēmas</w:t>
      </w:r>
      <w:proofErr w:type="spellEnd"/>
      <w:r w:rsidRPr="00F948AD">
        <w:rPr>
          <w:rFonts w:ascii="Times New Roman" w:hAnsi="Times New Roman" w:cs="Times New Roman"/>
          <w:sz w:val="24"/>
          <w:szCs w:val="24"/>
        </w:rPr>
        <w:t xml:space="preserve">, </w:t>
      </w:r>
      <w:proofErr w:type="spellStart"/>
      <w:r w:rsidRPr="00F948AD">
        <w:rPr>
          <w:rFonts w:ascii="Times New Roman" w:hAnsi="Times New Roman" w:cs="Times New Roman"/>
          <w:sz w:val="24"/>
          <w:szCs w:val="24"/>
        </w:rPr>
        <w:t>izpildrasējumus</w:t>
      </w:r>
      <w:proofErr w:type="spellEnd"/>
      <w:r w:rsidRPr="00F948AD">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arī tad, ja būvdarbi netiek pilnībā pabeigti un būvobjekts netiek nodots ekspluatācijā.</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6E1A43">
      <w:pPr>
        <w:shd w:val="clear" w:color="auto" w:fill="FFFFFF"/>
        <w:spacing w:after="3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8.5. Puses nav tiesīgas nodot jebkuras šajā līgumā noteiktās tiesības un pienākumus trešajai personai bez iepriekšējas otras puses </w:t>
      </w:r>
      <w:proofErr w:type="spellStart"/>
      <w:r w:rsidRPr="00F948AD">
        <w:rPr>
          <w:rFonts w:ascii="Times New Roman" w:hAnsi="Times New Roman" w:cs="Times New Roman"/>
          <w:sz w:val="24"/>
          <w:szCs w:val="24"/>
        </w:rPr>
        <w:t>rakstveidā</w:t>
      </w:r>
      <w:proofErr w:type="spellEnd"/>
      <w:r w:rsidRPr="00F948AD">
        <w:rPr>
          <w:rFonts w:ascii="Times New Roman" w:hAnsi="Times New Roman" w:cs="Times New Roman"/>
          <w:sz w:val="24"/>
          <w:szCs w:val="24"/>
        </w:rPr>
        <w:t xml:space="preserve"> izteiktās piekrišanas. Jebkādi pretēji šim noteikumam noslēgti civiltiesiskie darījumi otrai pusei nav saistoši.</w:t>
      </w:r>
    </w:p>
    <w:p w:rsidR="00F948AD" w:rsidRPr="00F948AD" w:rsidRDefault="00F948AD" w:rsidP="009E7F51">
      <w:pPr>
        <w:shd w:val="clear" w:color="auto" w:fill="FFFFFF"/>
        <w:spacing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Pr="00F948AD"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405324" w:rsidRPr="00F948AD" w:rsidRDefault="00405324" w:rsidP="00405324">
      <w:pPr>
        <w:widowControl w:val="0"/>
        <w:shd w:val="clear" w:color="auto" w:fill="FFFFFF"/>
        <w:autoSpaceDE w:val="0"/>
        <w:autoSpaceDN w:val="0"/>
        <w:adjustRightInd w:val="0"/>
        <w:spacing w:after="12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10. Strīdu izskatīšanas kārtība</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uzskatīt, ka otra Puse pretenziju ir saņēmusi septiņu darba dienu laikā, ja tā </w:t>
      </w:r>
      <w:r w:rsidRPr="00A971B3">
        <w:rPr>
          <w:rFonts w:ascii="Times New Roman" w:eastAsia="Times New Roman" w:hAnsi="Times New Roman" w:cs="Times New Roman"/>
          <w:sz w:val="24"/>
          <w:szCs w:val="24"/>
        </w:rPr>
        <w:t>vēstulē i</w:t>
      </w:r>
      <w:r w:rsidRPr="00F948AD">
        <w:rPr>
          <w:rFonts w:ascii="Times New Roman" w:eastAsia="Times New Roman" w:hAnsi="Times New Roman" w:cs="Times New Roman"/>
          <w:sz w:val="24"/>
          <w:szCs w:val="24"/>
        </w:rPr>
        <w:t>zsūtīta</w:t>
      </w:r>
      <w:r w:rsidR="002379E9">
        <w:rPr>
          <w:rFonts w:ascii="Times New Roman" w:eastAsia="Times New Roman" w:hAnsi="Times New Roman" w:cs="Times New Roman"/>
          <w:sz w:val="24"/>
          <w:szCs w:val="24"/>
        </w:rPr>
        <w:t xml:space="preserve"> uz šajā līgumā norādīto otras P</w:t>
      </w:r>
      <w:r w:rsidRPr="00F948AD">
        <w:rPr>
          <w:rFonts w:ascii="Times New Roman" w:eastAsia="Times New Roman" w:hAnsi="Times New Roman" w:cs="Times New Roman"/>
          <w:sz w:val="24"/>
          <w:szCs w:val="24"/>
        </w:rPr>
        <w:t>uses juridisko adresi.</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405324">
      <w:pPr>
        <w:widowControl w:val="0"/>
        <w:shd w:val="clear" w:color="auto" w:fill="FFFFFF"/>
        <w:autoSpaceDE w:val="0"/>
        <w:autoSpaceDN w:val="0"/>
        <w:adjustRightInd w:val="0"/>
        <w:spacing w:after="12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ja:</w:t>
      </w:r>
    </w:p>
    <w:p w:rsidR="00405324" w:rsidRPr="00B82063" w:rsidRDefault="00405324"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Nomnieka darbības dēļ tiek bojāta</w:t>
      </w:r>
      <w:r w:rsidR="007B00F4" w:rsidRPr="00F948AD">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Telpa</w:t>
      </w:r>
      <w:r w:rsidR="007B00F4" w:rsidRPr="00F948AD">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vai ēka Stacijas ielā 45A, Daugavpilī</w:t>
      </w:r>
      <w:r w:rsidR="001067B8">
        <w:rPr>
          <w:rFonts w:ascii="Times New Roman" w:eastAsia="Times New Roman" w:hAnsi="Times New Roman" w:cs="Times New Roman"/>
          <w:color w:val="000000"/>
          <w:sz w:val="24"/>
          <w:szCs w:val="24"/>
        </w:rPr>
        <w:t xml:space="preserve">, </w:t>
      </w:r>
      <w:r w:rsidR="00A971B3" w:rsidRPr="00B82063">
        <w:rPr>
          <w:rFonts w:ascii="Times New Roman" w:eastAsia="Times New Roman" w:hAnsi="Times New Roman" w:cs="Times New Roman"/>
          <w:sz w:val="24"/>
          <w:szCs w:val="24"/>
        </w:rPr>
        <w:t>vai</w:t>
      </w:r>
      <w:r w:rsidR="00963035" w:rsidRPr="00B82063">
        <w:rPr>
          <w:rFonts w:ascii="Times New Roman" w:eastAsia="Times New Roman" w:hAnsi="Times New Roman" w:cs="Times New Roman"/>
          <w:sz w:val="24"/>
          <w:szCs w:val="24"/>
        </w:rPr>
        <w:t xml:space="preserve"> bojāts</w:t>
      </w:r>
      <w:r w:rsidR="001067B8" w:rsidRPr="00B82063">
        <w:rPr>
          <w:rFonts w:ascii="Times New Roman" w:eastAsia="Times New Roman" w:hAnsi="Times New Roman" w:cs="Times New Roman"/>
          <w:sz w:val="24"/>
          <w:szCs w:val="24"/>
        </w:rPr>
        <w:t xml:space="preserve"> virtuves aprīkojums</w:t>
      </w:r>
      <w:r w:rsidRPr="00B82063">
        <w:rPr>
          <w:rFonts w:ascii="Times New Roman" w:eastAsia="Times New Roman" w:hAnsi="Times New Roman" w:cs="Times New Roman"/>
          <w:sz w:val="24"/>
          <w:szCs w:val="24"/>
        </w:rPr>
        <w:t>;</w:t>
      </w:r>
    </w:p>
    <w:p w:rsidR="00F64385" w:rsidRPr="00F64385" w:rsidRDefault="00F64385"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sz w:val="24"/>
          <w:szCs w:val="24"/>
        </w:rPr>
      </w:pPr>
      <w:r w:rsidRPr="00F64385">
        <w:rPr>
          <w:rFonts w:ascii="Times New Roman" w:hAnsi="Times New Roman" w:cs="Times New Roman"/>
          <w:sz w:val="24"/>
          <w:szCs w:val="24"/>
        </w:rPr>
        <w:t>N</w:t>
      </w:r>
      <w:r w:rsidR="002379E9">
        <w:rPr>
          <w:rFonts w:ascii="Times New Roman" w:hAnsi="Times New Roman" w:cs="Times New Roman"/>
          <w:sz w:val="24"/>
          <w:szCs w:val="24"/>
        </w:rPr>
        <w:t>omniekam ir bijuši vismaz trīs M</w:t>
      </w:r>
      <w:r w:rsidRPr="00F64385">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F948AD"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11.1.3. </w:t>
      </w:r>
      <w:r w:rsidR="00405324" w:rsidRPr="00F948AD">
        <w:rPr>
          <w:rFonts w:ascii="Times New Roman" w:eastAsia="Times New Roman" w:hAnsi="Times New Roman" w:cs="Times New Roman"/>
          <w:color w:val="000000"/>
          <w:sz w:val="24"/>
          <w:szCs w:val="24"/>
        </w:rPr>
        <w:t>Telpa</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w:t>
      </w:r>
      <w:r w:rsidR="001F3089">
        <w:rPr>
          <w:rFonts w:ascii="Times New Roman" w:eastAsia="Times New Roman" w:hAnsi="Times New Roman" w:cs="Times New Roman"/>
          <w:color w:val="000000"/>
          <w:sz w:val="24"/>
          <w:szCs w:val="24"/>
        </w:rPr>
        <w:t>un</w:t>
      </w:r>
      <w:r w:rsidR="002379E9">
        <w:rPr>
          <w:rFonts w:ascii="Times New Roman" w:eastAsia="Times New Roman" w:hAnsi="Times New Roman" w:cs="Times New Roman"/>
          <w:color w:val="000000"/>
          <w:sz w:val="24"/>
          <w:szCs w:val="24"/>
        </w:rPr>
        <w:t xml:space="preserve"> virtuves aprīkojums </w:t>
      </w:r>
      <w:r w:rsidR="00405324" w:rsidRPr="00F948AD">
        <w:rPr>
          <w:rFonts w:ascii="Times New Roman" w:eastAsia="Times New Roman" w:hAnsi="Times New Roman" w:cs="Times New Roman"/>
          <w:color w:val="000000"/>
          <w:sz w:val="24"/>
          <w:szCs w:val="24"/>
        </w:rPr>
        <w:t>tiek nodota</w:t>
      </w:r>
      <w:r w:rsidR="00E129C8">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apakšnomā bez Iznomātāja rakstiskas piekrišanas;</w:t>
      </w:r>
    </w:p>
    <w:p w:rsidR="00405324" w:rsidRPr="00F948AD"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6E1A43">
      <w:pPr>
        <w:widowControl w:val="0"/>
        <w:numPr>
          <w:ilvl w:val="0"/>
          <w:numId w:val="8"/>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lastRenderedPageBreak/>
        <w:t>nomas līguma neizpildīšana ir ļaunprātīga un dod Iznomātājam pamatu uzskatīt, ka viņš nevar paļauties uz saistību izpildīšanu nākotnē.</w:t>
      </w:r>
    </w:p>
    <w:p w:rsidR="00405324" w:rsidRDefault="00405324" w:rsidP="006E1A43">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5220C2">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Iznomātājam nepieciešama</w:t>
      </w:r>
      <w:r w:rsidR="00E129C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sabiedrisko vajadzību nodrošināšanai vai normatīvajos aktos noteikto publisko funkciju veikšanai.</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11.4.1. ugunsgrēka vai cita no Nomnieka neatkarīga nelaimes gadījuma rezultātā Telpa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kļūst nepiemērota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w:t>
      </w:r>
      <w:r w:rsidR="00D07773" w:rsidRPr="00F948AD">
        <w:rPr>
          <w:rFonts w:ascii="Times New Roman" w:eastAsia="Times New Roman" w:hAnsi="Times New Roman" w:cs="Times New Roman"/>
          <w:color w:val="000000"/>
          <w:sz w:val="24"/>
          <w:szCs w:val="24"/>
        </w:rPr>
        <w:t>ās</w:t>
      </w:r>
      <w:r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koties ar Telpām</w:t>
      </w:r>
      <w:r w:rsidRPr="00F948AD">
        <w:rPr>
          <w:rFonts w:ascii="Times New Roman" w:eastAsia="Times New Roman" w:hAnsi="Times New Roman" w:cs="Times New Roman"/>
          <w:color w:val="000000"/>
          <w:sz w:val="24"/>
          <w:szCs w:val="24"/>
        </w:rPr>
        <w:t xml:space="preserve"> kādā veidā ierobežo valsts vai pašvaldības institūcijas vai trešās personas.</w:t>
      </w:r>
    </w:p>
    <w:p w:rsidR="00E6282D" w:rsidRPr="00B82063" w:rsidRDefault="00E6282D" w:rsidP="00F96CB4">
      <w:pPr>
        <w:widowControl w:val="0"/>
        <w:shd w:val="clear" w:color="auto" w:fill="FFFFFF"/>
        <w:autoSpaceDE w:val="0"/>
        <w:autoSpaceDN w:val="0"/>
        <w:adjustRightInd w:val="0"/>
        <w:spacing w:after="30" w:line="240" w:lineRule="auto"/>
        <w:ind w:firstLine="425"/>
        <w:contextualSpacing/>
        <w:jc w:val="both"/>
        <w:rPr>
          <w:rFonts w:ascii="Times New Roman" w:eastAsia="Times New Roman" w:hAnsi="Times New Roman" w:cs="Times New Roman"/>
          <w:sz w:val="24"/>
          <w:szCs w:val="24"/>
        </w:rPr>
      </w:pPr>
      <w:r w:rsidRPr="00B82063">
        <w:rPr>
          <w:rFonts w:ascii="Times New Roman" w:eastAsia="Times New Roman" w:hAnsi="Times New Roman" w:cs="Times New Roman"/>
          <w:sz w:val="24"/>
          <w:szCs w:val="24"/>
        </w:rPr>
        <w:t xml:space="preserve">11.4.3. Nomnieka darbība ir pretrunā </w:t>
      </w:r>
      <w:r w:rsidR="004106B5">
        <w:rPr>
          <w:rFonts w:ascii="Times New Roman" w:eastAsia="Times New Roman" w:hAnsi="Times New Roman" w:cs="Times New Roman"/>
          <w:sz w:val="24"/>
          <w:szCs w:val="24"/>
        </w:rPr>
        <w:t>ar Iznomātāja noteikto t</w:t>
      </w:r>
      <w:r w:rsidR="001E1C8B" w:rsidRPr="00B82063">
        <w:rPr>
          <w:rFonts w:ascii="Times New Roman" w:eastAsia="Times New Roman" w:hAnsi="Times New Roman" w:cs="Times New Roman"/>
          <w:sz w:val="24"/>
          <w:szCs w:val="24"/>
        </w:rPr>
        <w:t xml:space="preserve">elpu iekšējo kārtību, tādējādi </w:t>
      </w:r>
      <w:r w:rsidRPr="00B82063">
        <w:rPr>
          <w:rFonts w:ascii="Times New Roman" w:eastAsia="Times New Roman" w:hAnsi="Times New Roman" w:cs="Times New Roman"/>
          <w:sz w:val="24"/>
          <w:szCs w:val="24"/>
        </w:rPr>
        <w:t xml:space="preserve">nav savienojama ar </w:t>
      </w:r>
      <w:r w:rsidR="001E1C8B" w:rsidRPr="00B82063">
        <w:rPr>
          <w:rFonts w:ascii="Times New Roman" w:eastAsia="Times New Roman" w:hAnsi="Times New Roman" w:cs="Times New Roman"/>
          <w:sz w:val="24"/>
          <w:szCs w:val="24"/>
        </w:rPr>
        <w:t>Nomnieka iestādes</w:t>
      </w:r>
      <w:r w:rsidRPr="00B82063">
        <w:rPr>
          <w:rFonts w:ascii="Times New Roman" w:eastAsia="Times New Roman" w:hAnsi="Times New Roman" w:cs="Times New Roman"/>
          <w:sz w:val="24"/>
          <w:szCs w:val="24"/>
        </w:rPr>
        <w:t xml:space="preserve"> darbību</w:t>
      </w:r>
      <w:r w:rsidR="001E1C8B" w:rsidRPr="00B82063">
        <w:rPr>
          <w:rFonts w:ascii="Times New Roman" w:eastAsia="Times New Roman" w:hAnsi="Times New Roman" w:cs="Times New Roman"/>
          <w:sz w:val="24"/>
          <w:szCs w:val="24"/>
        </w:rPr>
        <w:t>.</w:t>
      </w:r>
    </w:p>
    <w:p w:rsidR="00405324" w:rsidRPr="00F948AD" w:rsidRDefault="00405324" w:rsidP="006E1A43">
      <w:pPr>
        <w:widowControl w:val="0"/>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B82063">
        <w:rPr>
          <w:rFonts w:ascii="Times New Roman" w:eastAsia="Times New Roman" w:hAnsi="Times New Roman" w:cs="Times New Roman"/>
          <w:sz w:val="24"/>
          <w:szCs w:val="24"/>
        </w:rPr>
        <w:t xml:space="preserve">11.5. Jebkurā līguma darbības izbeigšanās gadījumā Nomnieks </w:t>
      </w:r>
      <w:r w:rsidRPr="00F948AD">
        <w:rPr>
          <w:rFonts w:ascii="Times New Roman" w:eastAsia="Times New Roman" w:hAnsi="Times New Roman" w:cs="Times New Roman"/>
          <w:color w:val="000000"/>
          <w:sz w:val="24"/>
          <w:szCs w:val="24"/>
        </w:rPr>
        <w:t>piln</w:t>
      </w:r>
      <w:r w:rsidR="004106B5">
        <w:rPr>
          <w:rFonts w:ascii="Times New Roman" w:eastAsia="Times New Roman" w:hAnsi="Times New Roman" w:cs="Times New Roman"/>
          <w:color w:val="000000"/>
          <w:sz w:val="24"/>
          <w:szCs w:val="24"/>
        </w:rPr>
        <w:t xml:space="preserve">ā apmērā ir atbildīgs par Telpu un virtuves aprīkojumu </w:t>
      </w:r>
      <w:r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6.2.16.apakšpunktu</w:t>
      </w:r>
      <w:r w:rsidRPr="00F948AD">
        <w:rPr>
          <w:rFonts w:ascii="Times New Roman" w:eastAsia="Times New Roman" w:hAnsi="Times New Roman" w:cs="Times New Roman"/>
          <w:color w:val="000000"/>
          <w:sz w:val="24"/>
          <w:szCs w:val="24"/>
        </w:rPr>
        <w:t>.</w:t>
      </w:r>
    </w:p>
    <w:p w:rsidR="00405324" w:rsidRPr="00F948AD" w:rsidRDefault="00C26EAC" w:rsidP="006E1A43">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w:t>
      </w:r>
      <w:r w:rsidR="00405324" w:rsidRPr="00F948AD">
        <w:rPr>
          <w:rFonts w:ascii="Times New Roman" w:eastAsia="Times New Roman" w:hAnsi="Times New Roman" w:cs="Times New Roman"/>
          <w:b/>
          <w:color w:val="000000"/>
          <w:sz w:val="24"/>
          <w:szCs w:val="24"/>
        </w:rPr>
        <w:t>. Nepārvarama vara</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C26EAC" w:rsidP="006E1A43">
      <w:pPr>
        <w:widowControl w:val="0"/>
        <w:shd w:val="clear" w:color="auto" w:fill="FFFFFF"/>
        <w:autoSpaceDE w:val="0"/>
        <w:autoSpaceDN w:val="0"/>
        <w:adjustRightInd w:val="0"/>
        <w:spacing w:after="12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13.1. </w:t>
      </w:r>
      <w:r w:rsidR="00405324" w:rsidRPr="00F948AD">
        <w:rPr>
          <w:rFonts w:ascii="Times New Roman" w:eastAsia="Times New Roman" w:hAnsi="Times New Roman" w:cs="Times New Roman"/>
          <w:color w:val="000000"/>
          <w:sz w:val="24"/>
          <w:szCs w:val="24"/>
        </w:rPr>
        <w:t xml:space="preserve">Šis līgums ir sastādīts uz </w:t>
      </w:r>
      <w:r w:rsidR="00963035">
        <w:rPr>
          <w:rFonts w:ascii="Times New Roman" w:eastAsia="Times New Roman" w:hAnsi="Times New Roman" w:cs="Times New Roman"/>
          <w:color w:val="000000"/>
          <w:sz w:val="24"/>
          <w:szCs w:val="24"/>
        </w:rPr>
        <w:t>se</w:t>
      </w:r>
      <w:r w:rsidR="006E1A43">
        <w:rPr>
          <w:rFonts w:ascii="Times New Roman" w:eastAsia="Times New Roman" w:hAnsi="Times New Roman" w:cs="Times New Roman"/>
          <w:color w:val="000000"/>
          <w:sz w:val="24"/>
          <w:szCs w:val="24"/>
        </w:rPr>
        <w:t>šām</w:t>
      </w:r>
      <w:r w:rsidR="00405324" w:rsidRPr="00F948AD">
        <w:rPr>
          <w:rFonts w:ascii="Times New Roman" w:eastAsia="Times New Roman" w:hAnsi="Times New Roman" w:cs="Times New Roman"/>
          <w:color w:val="000000"/>
          <w:sz w:val="24"/>
          <w:szCs w:val="24"/>
        </w:rPr>
        <w:t xml:space="preserve"> lapām, latviešu valodā, trijos eksemplāros, </w:t>
      </w:r>
      <w:r w:rsidR="00405324" w:rsidRPr="00F948AD">
        <w:rPr>
          <w:rFonts w:ascii="Times New Roman" w:eastAsia="Calibri" w:hAnsi="Times New Roman" w:cs="Times New Roman"/>
          <w:color w:val="000000"/>
          <w:sz w:val="24"/>
          <w:szCs w:val="24"/>
        </w:rPr>
        <w:t>pa</w:t>
      </w:r>
      <w:r w:rsidR="00405324"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00405324" w:rsidRPr="00405324">
        <w:rPr>
          <w:rFonts w:ascii="Times New Roman" w:eastAsia="Times New Roman" w:hAnsi="Times New Roman" w:cs="Times New Roman"/>
          <w:sz w:val="24"/>
          <w:szCs w:val="20"/>
        </w:rPr>
        <w:t xml:space="preserve"> Visiem eksemplāriem ir vienāds juridisks spēks.</w:t>
      </w:r>
      <w:r w:rsidR="00405324" w:rsidRPr="00405324">
        <w:rPr>
          <w:rFonts w:ascii="Times New Roman" w:eastAsia="Times New Roman" w:hAnsi="Times New Roman" w:cs="Times New Roman"/>
          <w:color w:val="000000"/>
          <w:sz w:val="24"/>
          <w:szCs w:val="20"/>
        </w:rPr>
        <w:t xml:space="preserve"> </w:t>
      </w:r>
      <w:r w:rsidR="00AD1E5A">
        <w:rPr>
          <w:rFonts w:ascii="Times New Roman" w:eastAsia="Times New Roman" w:hAnsi="Times New Roman" w:cs="Times New Roman"/>
          <w:color w:val="000000"/>
          <w:sz w:val="24"/>
          <w:szCs w:val="20"/>
        </w:rPr>
        <w:t>Šim līgumam ir pievienots Telpu</w:t>
      </w:r>
      <w:r w:rsidR="00405324" w:rsidRPr="00405324">
        <w:rPr>
          <w:rFonts w:ascii="Times New Roman" w:eastAsia="Times New Roman" w:hAnsi="Times New Roman" w:cs="Times New Roman"/>
          <w:color w:val="000000"/>
          <w:sz w:val="24"/>
          <w:szCs w:val="20"/>
        </w:rPr>
        <w:t xml:space="preserve"> plāns </w:t>
      </w:r>
      <w:r w:rsidR="00405324" w:rsidRPr="002A2B95">
        <w:rPr>
          <w:rFonts w:ascii="Times New Roman" w:eastAsia="Times New Roman" w:hAnsi="Times New Roman" w:cs="Times New Roman"/>
          <w:sz w:val="24"/>
          <w:szCs w:val="20"/>
        </w:rPr>
        <w:t>(</w:t>
      </w:r>
      <w:r w:rsidR="00EE4F36" w:rsidRPr="002A2B95">
        <w:rPr>
          <w:rFonts w:ascii="Times New Roman" w:eastAsia="Times New Roman" w:hAnsi="Times New Roman" w:cs="Times New Roman"/>
          <w:sz w:val="24"/>
          <w:szCs w:val="20"/>
        </w:rPr>
        <w:t>1.</w:t>
      </w:r>
      <w:r w:rsidR="00405324" w:rsidRPr="002A2B95">
        <w:rPr>
          <w:rFonts w:ascii="Times New Roman" w:eastAsia="Times New Roman" w:hAnsi="Times New Roman" w:cs="Times New Roman"/>
          <w:sz w:val="24"/>
          <w:szCs w:val="20"/>
        </w:rPr>
        <w:t>pielikums)</w:t>
      </w:r>
      <w:r w:rsidR="004106B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nodošanas</w:t>
      </w:r>
      <w:r w:rsidR="004106B5">
        <w:rPr>
          <w:rFonts w:ascii="Times New Roman" w:eastAsia="Times New Roman" w:hAnsi="Times New Roman" w:cs="Times New Roman"/>
          <w:sz w:val="24"/>
          <w:szCs w:val="20"/>
        </w:rPr>
        <w:t>-pieņemšanas akts (2.pielikums) un</w:t>
      </w:r>
      <w:r w:rsidR="00EE4F36" w:rsidRPr="002A2B95">
        <w:rPr>
          <w:rFonts w:ascii="Times New Roman" w:eastAsia="Times New Roman" w:hAnsi="Times New Roman" w:cs="Times New Roman"/>
          <w:sz w:val="24"/>
          <w:szCs w:val="20"/>
        </w:rPr>
        <w:t xml:space="preserve"> </w:t>
      </w:r>
      <w:r w:rsidR="002A2B95" w:rsidRPr="002A2B95">
        <w:rPr>
          <w:rFonts w:ascii="Times New Roman" w:eastAsia="Times New Roman" w:hAnsi="Times New Roman" w:cs="Times New Roman"/>
          <w:sz w:val="24"/>
          <w:szCs w:val="20"/>
        </w:rPr>
        <w:t xml:space="preserve">virtuves aprīkojuma saraksts (3.pielikums), </w:t>
      </w:r>
      <w:r w:rsidR="00EE4F36" w:rsidRPr="002A2B95">
        <w:rPr>
          <w:rFonts w:ascii="Times New Roman" w:eastAsia="Times New Roman" w:hAnsi="Times New Roman" w:cs="Times New Roman"/>
          <w:sz w:val="24"/>
          <w:szCs w:val="20"/>
        </w:rPr>
        <w:t xml:space="preserve">kas </w:t>
      </w:r>
      <w:r w:rsidR="00EE4F36">
        <w:rPr>
          <w:rFonts w:ascii="Times New Roman" w:eastAsia="Times New Roman" w:hAnsi="Times New Roman" w:cs="Times New Roman"/>
          <w:color w:val="000000"/>
          <w:sz w:val="24"/>
          <w:szCs w:val="20"/>
        </w:rPr>
        <w:t>ir šā</w:t>
      </w:r>
      <w:r w:rsidR="00405324" w:rsidRPr="00405324">
        <w:rPr>
          <w:rFonts w:ascii="Times New Roman" w:eastAsia="Times New Roman" w:hAnsi="Times New Roman" w:cs="Times New Roman"/>
          <w:color w:val="000000"/>
          <w:sz w:val="24"/>
          <w:szCs w:val="20"/>
        </w:rPr>
        <w:t xml:space="preserve"> līguma neatņemama sastāvdaļa. </w:t>
      </w:r>
      <w:r w:rsidR="00405324" w:rsidRPr="00405324">
        <w:rPr>
          <w:rFonts w:ascii="Times New Roman" w:eastAsia="Times New Roman" w:hAnsi="Times New Roman" w:cs="Times New Roman"/>
          <w:color w:val="000000"/>
          <w:sz w:val="24"/>
          <w:szCs w:val="24"/>
        </w:rPr>
        <w:t xml:space="preserve">Līgums ir sanumurēts un </w:t>
      </w:r>
      <w:proofErr w:type="spellStart"/>
      <w:r w:rsidR="00405324" w:rsidRPr="00405324">
        <w:rPr>
          <w:rFonts w:ascii="Times New Roman" w:eastAsia="Times New Roman" w:hAnsi="Times New Roman" w:cs="Times New Roman"/>
          <w:color w:val="000000"/>
          <w:sz w:val="24"/>
          <w:szCs w:val="24"/>
        </w:rPr>
        <w:t>cauršūts</w:t>
      </w:r>
      <w:proofErr w:type="spellEnd"/>
      <w:r w:rsidR="00405324" w:rsidRPr="00405324">
        <w:rPr>
          <w:rFonts w:ascii="Times New Roman" w:eastAsia="Times New Roman" w:hAnsi="Times New Roman" w:cs="Times New Roman"/>
          <w:color w:val="000000"/>
          <w:sz w:val="24"/>
          <w:szCs w:val="24"/>
        </w:rPr>
        <w:t>.</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b/>
          <w:color w:val="000000"/>
          <w:spacing w:val="-14"/>
          <w:sz w:val="24"/>
          <w:szCs w:val="24"/>
        </w:rPr>
      </w:pPr>
      <w:r>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405324" w:rsidRDefault="00AA7B83"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4906"/>
        <w:gridCol w:w="4096"/>
        <w:gridCol w:w="69"/>
      </w:tblGrid>
      <w:tr w:rsidR="00405324" w:rsidRPr="00405324" w:rsidTr="002379E9">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242" w:type="dxa"/>
            <w:gridSpan w:val="2"/>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2379E9">
        <w:trPr>
          <w:gridAfter w:val="1"/>
          <w:wAfter w:w="70" w:type="dxa"/>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70709F">
          <w:rPr>
            <w:noProof/>
          </w:rPr>
          <w:t>6</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83765"/>
    <w:rsid w:val="00090AAB"/>
    <w:rsid w:val="000E035E"/>
    <w:rsid w:val="00104FD2"/>
    <w:rsid w:val="001067B8"/>
    <w:rsid w:val="00111886"/>
    <w:rsid w:val="0011426E"/>
    <w:rsid w:val="0012013C"/>
    <w:rsid w:val="00134185"/>
    <w:rsid w:val="00154EF5"/>
    <w:rsid w:val="00172C5C"/>
    <w:rsid w:val="001D294A"/>
    <w:rsid w:val="001D3880"/>
    <w:rsid w:val="001E1C8B"/>
    <w:rsid w:val="001E3EF6"/>
    <w:rsid w:val="001E55FF"/>
    <w:rsid w:val="001F3089"/>
    <w:rsid w:val="002379E9"/>
    <w:rsid w:val="002456CF"/>
    <w:rsid w:val="0026502A"/>
    <w:rsid w:val="002A2B95"/>
    <w:rsid w:val="002D2020"/>
    <w:rsid w:val="00313E27"/>
    <w:rsid w:val="003933AE"/>
    <w:rsid w:val="003B33BF"/>
    <w:rsid w:val="003B6D6F"/>
    <w:rsid w:val="003C6551"/>
    <w:rsid w:val="00405324"/>
    <w:rsid w:val="00410565"/>
    <w:rsid w:val="004106B5"/>
    <w:rsid w:val="00411301"/>
    <w:rsid w:val="00413CB5"/>
    <w:rsid w:val="0042547F"/>
    <w:rsid w:val="0045450C"/>
    <w:rsid w:val="00473EA8"/>
    <w:rsid w:val="004E0DA1"/>
    <w:rsid w:val="005220C2"/>
    <w:rsid w:val="00542570"/>
    <w:rsid w:val="005446B3"/>
    <w:rsid w:val="00545795"/>
    <w:rsid w:val="00551335"/>
    <w:rsid w:val="00584242"/>
    <w:rsid w:val="005D3D99"/>
    <w:rsid w:val="00614953"/>
    <w:rsid w:val="006672BB"/>
    <w:rsid w:val="006759AC"/>
    <w:rsid w:val="006872E2"/>
    <w:rsid w:val="006A0D5B"/>
    <w:rsid w:val="006A4416"/>
    <w:rsid w:val="006A5D49"/>
    <w:rsid w:val="006A62EE"/>
    <w:rsid w:val="006C69EE"/>
    <w:rsid w:val="006E1A43"/>
    <w:rsid w:val="006E21C8"/>
    <w:rsid w:val="0070709F"/>
    <w:rsid w:val="00784817"/>
    <w:rsid w:val="00796FA0"/>
    <w:rsid w:val="007B00F4"/>
    <w:rsid w:val="007B6D7F"/>
    <w:rsid w:val="007C3913"/>
    <w:rsid w:val="007E5DC3"/>
    <w:rsid w:val="00845E0B"/>
    <w:rsid w:val="00885DFA"/>
    <w:rsid w:val="008C67A6"/>
    <w:rsid w:val="008D5D82"/>
    <w:rsid w:val="008E246D"/>
    <w:rsid w:val="008F4273"/>
    <w:rsid w:val="00932046"/>
    <w:rsid w:val="00962AEA"/>
    <w:rsid w:val="00963035"/>
    <w:rsid w:val="00980CBD"/>
    <w:rsid w:val="00990110"/>
    <w:rsid w:val="009D14F6"/>
    <w:rsid w:val="009E7F51"/>
    <w:rsid w:val="00A42B26"/>
    <w:rsid w:val="00A971B3"/>
    <w:rsid w:val="00AA7B83"/>
    <w:rsid w:val="00AD1E5A"/>
    <w:rsid w:val="00AF281B"/>
    <w:rsid w:val="00AF351B"/>
    <w:rsid w:val="00B03593"/>
    <w:rsid w:val="00B15AC3"/>
    <w:rsid w:val="00B36B03"/>
    <w:rsid w:val="00B5088B"/>
    <w:rsid w:val="00B55F80"/>
    <w:rsid w:val="00B75AA9"/>
    <w:rsid w:val="00B82063"/>
    <w:rsid w:val="00B824E0"/>
    <w:rsid w:val="00B961EC"/>
    <w:rsid w:val="00C137BC"/>
    <w:rsid w:val="00C13936"/>
    <w:rsid w:val="00C26EAC"/>
    <w:rsid w:val="00C32CC9"/>
    <w:rsid w:val="00C34C46"/>
    <w:rsid w:val="00C47A9A"/>
    <w:rsid w:val="00C51AA6"/>
    <w:rsid w:val="00C528D2"/>
    <w:rsid w:val="00C53992"/>
    <w:rsid w:val="00C861C7"/>
    <w:rsid w:val="00C97E13"/>
    <w:rsid w:val="00CA7566"/>
    <w:rsid w:val="00CC5C82"/>
    <w:rsid w:val="00D07773"/>
    <w:rsid w:val="00D16BE6"/>
    <w:rsid w:val="00D16CC6"/>
    <w:rsid w:val="00D56670"/>
    <w:rsid w:val="00DB5C61"/>
    <w:rsid w:val="00DD4C30"/>
    <w:rsid w:val="00E00F52"/>
    <w:rsid w:val="00E12484"/>
    <w:rsid w:val="00E129C8"/>
    <w:rsid w:val="00E6282D"/>
    <w:rsid w:val="00E67022"/>
    <w:rsid w:val="00EA705F"/>
    <w:rsid w:val="00EE4F36"/>
    <w:rsid w:val="00F079EC"/>
    <w:rsid w:val="00F46A22"/>
    <w:rsid w:val="00F64385"/>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9140-8109-44C5-A049-609A2D5C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12703</Words>
  <Characters>7241</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Aija Vilcane</cp:lastModifiedBy>
  <cp:revision>3</cp:revision>
  <cp:lastPrinted>2019-05-03T07:31:00Z</cp:lastPrinted>
  <dcterms:created xsi:type="dcterms:W3CDTF">2019-08-30T07:32:00Z</dcterms:created>
  <dcterms:modified xsi:type="dcterms:W3CDTF">2019-08-30T07:32:00Z</dcterms:modified>
</cp:coreProperties>
</file>