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38" w:rsidRPr="00883038" w:rsidRDefault="00883038" w:rsidP="0088303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83038">
        <w:rPr>
          <w:rFonts w:ascii="Arial" w:eastAsia="Times New Roman" w:hAnsi="Arial" w:cs="Arial"/>
          <w:sz w:val="18"/>
          <w:szCs w:val="18"/>
        </w:rPr>
        <w:t>Daļu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kopsumma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: 18497.4 </w:t>
      </w:r>
    </w:p>
    <w:p w:rsidR="00883038" w:rsidRPr="00883038" w:rsidRDefault="00883038" w:rsidP="00883038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</w:rPr>
      </w:pPr>
      <w:r w:rsidRPr="00883038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</w:rPr>
        <w:t xml:space="preserve">INFORMATĪVS PAZIŅOJUMS PAR NOSLĒGTO LĪGUMU </w:t>
      </w:r>
    </w:p>
    <w:p w:rsidR="00883038" w:rsidRPr="00883038" w:rsidRDefault="00883038" w:rsidP="0088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83038">
        <w:rPr>
          <w:rFonts w:ascii="Arial" w:eastAsia="Times New Roman" w:hAnsi="Arial" w:cs="Arial"/>
          <w:sz w:val="18"/>
          <w:szCs w:val="18"/>
        </w:rPr>
        <w:t>Publicēšanas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datums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>: 02/04/2013</w:t>
      </w:r>
    </w:p>
    <w:p w:rsidR="00883038" w:rsidRPr="00883038" w:rsidRDefault="00883038" w:rsidP="0088303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proofErr w:type="gramStart"/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>I SADAĻA.</w:t>
      </w:r>
      <w:proofErr w:type="gramEnd"/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 PASŪTĪTĀJS</w:t>
      </w:r>
    </w:p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>I.1</w:t>
      </w:r>
      <w:proofErr w:type="gram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)NOSAUKUMS</w:t>
      </w:r>
      <w:proofErr w:type="gramEnd"/>
      <w:r w:rsidRPr="00883038">
        <w:rPr>
          <w:rFonts w:ascii="Arial" w:eastAsia="Times New Roman" w:hAnsi="Arial" w:cs="Arial"/>
          <w:b/>
          <w:bCs/>
          <w:sz w:val="21"/>
          <w:szCs w:val="21"/>
        </w:rPr>
        <w:t>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350"/>
        <w:gridCol w:w="3062"/>
      </w:tblGrid>
      <w:tr w:rsidR="00883038" w:rsidRPr="00883038" w:rsidTr="00883038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Pilns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nosaukums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reģistrācijas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dome, 90000077325</w:t>
            </w:r>
          </w:p>
        </w:tc>
      </w:tr>
      <w:tr w:rsidR="00883038" w:rsidRPr="00883038" w:rsidTr="00883038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Pasta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Kr.Valdemāra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ielā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1, Daugavpils, LV - 5400 </w:t>
            </w:r>
          </w:p>
        </w:tc>
      </w:tr>
      <w:tr w:rsidR="00883038" w:rsidRPr="00883038" w:rsidTr="00883038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Pilsēta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Novads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Pasta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LV-5400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Valsts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Latvija</w:t>
            </w:r>
            <w:proofErr w:type="spellEnd"/>
          </w:p>
        </w:tc>
      </w:tr>
      <w:tr w:rsidR="00883038" w:rsidRPr="00883038" w:rsidTr="00883038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Kontaktpersonas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vārds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uzvārds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Vasilijs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Kuzmins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Tālruņa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65476318</w:t>
            </w:r>
          </w:p>
        </w:tc>
      </w:tr>
      <w:tr w:rsidR="00883038" w:rsidRPr="00883038" w:rsidTr="00883038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E-pasta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arija.pupina@daugavpils.lv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Faksa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65476318</w:t>
            </w:r>
          </w:p>
        </w:tc>
      </w:tr>
      <w:tr w:rsidR="00883038" w:rsidRPr="00883038" w:rsidTr="00883038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Interneta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Vispārējā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http://www.daugavpils.lv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Pircēja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profila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http://www.daugavpils.lv </w:t>
            </w:r>
          </w:p>
        </w:tc>
      </w:tr>
    </w:tbl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I.2) PASŪTĪTĀJA VEIDS UN </w:t>
      </w:r>
      <w:proofErr w:type="gram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GALVENĀ(</w:t>
      </w:r>
      <w:proofErr w:type="gram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83038" w:rsidRPr="00883038" w:rsidTr="00883038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Ministrija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jebkura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ieskaitot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to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reģionālās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vietējās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apakšnodaļas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Publisko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tiesību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subjekts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Eiropas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institūcija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starptautiska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organizācija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Cits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■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Vispārēji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sabiedriskie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Sabiedriskā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kārtība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drošība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Vide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Ekonomika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finanses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Veselība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Dzīvokļu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komunālā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saimniecība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Sociālā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Atpūta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kultūra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reliģija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Izglītība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</w:tr>
      <w:tr w:rsidR="00883038" w:rsidRPr="00883038" w:rsidTr="00883038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Pasūtītājs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veic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iepirkumu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citu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pasūtītāju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vajadzībām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Jā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Nē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ja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jā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sīkāku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informāciju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par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minētajiem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pasūtītājiem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var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sniegt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pielikumā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A)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883038" w:rsidRPr="00883038" w:rsidRDefault="00883038" w:rsidP="0088303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>II. SADAĻA.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II.1.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Iepirkuma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nosaukums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Komunālās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rekonstrukcijas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Daugavpilī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ERAF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projekta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ietvaros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būvuzraudzība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883038" w:rsidRPr="00883038" w:rsidRDefault="00883038" w:rsidP="0088303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II.2.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veids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būvdarbu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veikšanas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pakalpojumu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sniegšanas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piegādes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vieta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NUTS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kods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LV005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lūdzu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norādiet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vienu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veidu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piegādes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),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vairāk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atbilst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konkrētajam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iepirkumam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Būvdarbi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Piegāde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kategorijas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Nr. 12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Būvdarbu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veikšanas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sniegšanas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piegādes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vieta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Daugavpils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pilsēta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II.3.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Īss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būvdarbu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veida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apjoma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apraksts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īss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piegāžu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pakalpojumu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veida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daudzuma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apraksts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līgumcena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Komunālās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rekonstrukcijas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Daugavpilī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ERAF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projekta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ietvaros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būvdarbu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uzraudzība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II.4.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nomenklatūra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83038" w:rsidRPr="00883038" w:rsidTr="00883038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Galvenais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Papildu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kodi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83038" w:rsidRPr="00883038" w:rsidTr="00883038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71247000-1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II.5.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Kopējā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līgumcena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, par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kuru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noslēgts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līgums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(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ieskaitot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visas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daļas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ietverot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visus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piemērojamos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nodokļus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izņemot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PVN)</w:t>
      </w:r>
    </w:p>
    <w:p w:rsidR="00883038" w:rsidRPr="00883038" w:rsidRDefault="00883038" w:rsidP="0088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83038">
        <w:rPr>
          <w:rFonts w:ascii="Arial" w:eastAsia="Times New Roman" w:hAnsi="Arial" w:cs="Arial"/>
          <w:sz w:val="18"/>
          <w:szCs w:val="18"/>
        </w:rPr>
        <w:t xml:space="preserve">18497.4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Valūta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>: LVL</w:t>
      </w:r>
    </w:p>
    <w:p w:rsidR="00883038" w:rsidRPr="00883038" w:rsidRDefault="00883038" w:rsidP="0088303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III SADAĻA: IEPIRKUMA PROCEDŪRA </w:t>
      </w:r>
    </w:p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III.1.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identifikācijas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numurs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883038" w:rsidRPr="00883038" w:rsidRDefault="00883038" w:rsidP="0088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83038">
        <w:rPr>
          <w:rFonts w:ascii="Arial" w:eastAsia="Times New Roman" w:hAnsi="Arial" w:cs="Arial"/>
          <w:sz w:val="18"/>
          <w:szCs w:val="18"/>
        </w:rPr>
        <w:t>DPD 2012/32ERAF</w:t>
      </w:r>
    </w:p>
    <w:p w:rsidR="00883038" w:rsidRPr="00883038" w:rsidRDefault="00883038" w:rsidP="0088303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IV. SADAĻA.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Nr.: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Komunālās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rekonstrukcijas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Daugavpilī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ERAF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projekta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ietvaros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būvuzraudzība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Noslēgtā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iepirkuma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Komunālās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rekonstrukcijas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Daugavpilī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ERAF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projekta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ietvaros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būvuzraudzība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IV.1.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lēmuma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pieņemšanas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datums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25/03/2013 </w:t>
            </w:r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gggg</w:t>
            </w:r>
            <w:proofErr w:type="spellEnd"/>
            <w:r w:rsidRPr="00883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IV.2.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Saņemto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piedāvājumu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skaits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br/>
              <w:t>3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IV.3)INFORMĀCIJA PAR UZVARĒTĀJU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Pilns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reģistrācijas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fiziskai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personai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vārds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uzvārds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Pilnsabiedrība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"IN PRO", 41503050076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Pasta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Saules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iela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69-003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Pilsēta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Novads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: Daugavpils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Pasta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indekss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: LV-5401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Valsts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Latvija</w:t>
            </w:r>
            <w:proofErr w:type="spellEnd"/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E-pasta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Tālruņa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: 65421214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Vispārējā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(URL): 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Faksa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: 65421214</w:t>
            </w:r>
          </w:p>
        </w:tc>
      </w:tr>
      <w:tr w:rsidR="00883038" w:rsidRPr="00883038" w:rsidTr="0088303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3038" w:rsidRPr="00883038" w:rsidRDefault="00883038" w:rsidP="00883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IV.4.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Informācija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par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līgumcenu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tikai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cipariem</w:t>
            </w:r>
            <w:proofErr w:type="spellEnd"/>
            <w:r w:rsidRPr="0088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Piedāvātā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līgumcena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bez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PVN): 18497.4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Valūta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: LVL</w:t>
            </w:r>
          </w:p>
          <w:p w:rsidR="00883038" w:rsidRPr="00883038" w:rsidRDefault="00883038" w:rsidP="008830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Kopējā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līgumcena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par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kuru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noslēgts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līgums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ietverot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visus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piemērojamos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nodokļus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izņemot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 xml:space="preserve"> PVN): 18497.4 </w:t>
            </w:r>
            <w:proofErr w:type="spellStart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Valūta</w:t>
            </w:r>
            <w:proofErr w:type="spellEnd"/>
            <w:r w:rsidRPr="00883038">
              <w:rPr>
                <w:rFonts w:ascii="Arial" w:eastAsia="Times New Roman" w:hAnsi="Arial" w:cs="Arial"/>
                <w:sz w:val="18"/>
                <w:szCs w:val="18"/>
              </w:rPr>
              <w:t>: LVL</w:t>
            </w:r>
          </w:p>
        </w:tc>
      </w:tr>
    </w:tbl>
    <w:p w:rsidR="00883038" w:rsidRPr="00883038" w:rsidRDefault="00883038" w:rsidP="0088303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V. SADAĻA. PAPILDU INFORMĀCIJA </w:t>
      </w:r>
    </w:p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V.1.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Līgums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saistīts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ar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projektu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un/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programmu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proofErr w:type="gram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ko</w:t>
      </w:r>
      <w:proofErr w:type="spellEnd"/>
      <w:proofErr w:type="gram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finansē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Eiropas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Kopienas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fondi</w:t>
      </w:r>
      <w:proofErr w:type="spellEnd"/>
    </w:p>
    <w:p w:rsidR="00883038" w:rsidRPr="00883038" w:rsidRDefault="00883038" w:rsidP="0088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83038">
        <w:rPr>
          <w:rFonts w:ascii="Arial" w:eastAsia="Times New Roman" w:hAnsi="Arial" w:cs="Arial"/>
          <w:sz w:val="18"/>
          <w:szCs w:val="18"/>
        </w:rPr>
        <w:t xml:space="preserve">JĀ ■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Nē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□ </w:t>
      </w:r>
      <w:r w:rsidRPr="00883038">
        <w:rPr>
          <w:rFonts w:ascii="Arial" w:eastAsia="Times New Roman" w:hAnsi="Arial" w:cs="Arial"/>
          <w:sz w:val="18"/>
          <w:szCs w:val="18"/>
        </w:rPr>
        <w:br/>
      </w:r>
      <w:proofErr w:type="spellStart"/>
      <w:proofErr w:type="gramStart"/>
      <w:r w:rsidRPr="00883038">
        <w:rPr>
          <w:rFonts w:ascii="Arial" w:eastAsia="Times New Roman" w:hAnsi="Arial" w:cs="Arial"/>
          <w:b/>
          <w:bCs/>
          <w:sz w:val="18"/>
          <w:szCs w:val="18"/>
        </w:rPr>
        <w:t>Ja</w:t>
      </w:r>
      <w:proofErr w:type="spellEnd"/>
      <w:proofErr w:type="gramEnd"/>
      <w:r w:rsidRPr="0088303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18"/>
          <w:szCs w:val="18"/>
        </w:rPr>
        <w:t>jā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atsauce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uz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projektu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(-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iem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>) un/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vai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programmu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(-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ām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): </w:t>
      </w:r>
      <w:r w:rsidRPr="00883038">
        <w:rPr>
          <w:rFonts w:ascii="Arial" w:eastAsia="Times New Roman" w:hAnsi="Arial" w:cs="Arial"/>
          <w:sz w:val="18"/>
          <w:szCs w:val="18"/>
        </w:rPr>
        <w:br/>
        <w:t xml:space="preserve">1. ERAF,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Eiropas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reģionālās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attīstības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fonds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</w:p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V.2.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dokumentos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iekļautas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vides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aizsardzības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prasības</w:t>
      </w:r>
      <w:proofErr w:type="spellEnd"/>
    </w:p>
    <w:p w:rsidR="00883038" w:rsidRPr="00883038" w:rsidRDefault="00883038" w:rsidP="0088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83038">
        <w:rPr>
          <w:rFonts w:ascii="Arial" w:eastAsia="Times New Roman" w:hAnsi="Arial" w:cs="Arial"/>
          <w:sz w:val="18"/>
          <w:szCs w:val="18"/>
        </w:rPr>
        <w:t>Jā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□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Nē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■ </w:t>
      </w:r>
      <w:r w:rsidRPr="00883038">
        <w:rPr>
          <w:rFonts w:ascii="Arial" w:eastAsia="Times New Roman" w:hAnsi="Arial" w:cs="Arial"/>
          <w:sz w:val="18"/>
          <w:szCs w:val="18"/>
        </w:rPr>
        <w:br/>
      </w:r>
      <w:r w:rsidRPr="00883038">
        <w:rPr>
          <w:rFonts w:ascii="Arial" w:eastAsia="Times New Roman" w:hAnsi="Arial" w:cs="Arial"/>
          <w:sz w:val="18"/>
          <w:szCs w:val="18"/>
        </w:rPr>
        <w:br/>
      </w:r>
      <w:proofErr w:type="spellStart"/>
      <w:proofErr w:type="gramStart"/>
      <w:r w:rsidRPr="00883038">
        <w:rPr>
          <w:rFonts w:ascii="Arial" w:eastAsia="Times New Roman" w:hAnsi="Arial" w:cs="Arial"/>
          <w:b/>
          <w:bCs/>
          <w:sz w:val="18"/>
          <w:szCs w:val="18"/>
        </w:rPr>
        <w:t>Ja</w:t>
      </w:r>
      <w:proofErr w:type="spellEnd"/>
      <w:proofErr w:type="gramEnd"/>
      <w:r w:rsidRPr="0088303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18"/>
          <w:szCs w:val="18"/>
        </w:rPr>
        <w:t>jā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norādiet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informāciju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šīm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18"/>
          <w:szCs w:val="18"/>
        </w:rPr>
        <w:t>prasībām</w:t>
      </w:r>
      <w:proofErr w:type="spellEnd"/>
      <w:r w:rsidRPr="00883038">
        <w:rPr>
          <w:rFonts w:ascii="Arial" w:eastAsia="Times New Roman" w:hAnsi="Arial" w:cs="Arial"/>
          <w:sz w:val="18"/>
          <w:szCs w:val="18"/>
        </w:rPr>
        <w:t xml:space="preserve">: </w:t>
      </w:r>
    </w:p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V.3.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Cita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papildu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21"/>
          <w:szCs w:val="21"/>
        </w:rPr>
        <w:t>informācija</w:t>
      </w:r>
      <w:proofErr w:type="spellEnd"/>
      <w:r w:rsidRPr="0088303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883038">
        <w:rPr>
          <w:rFonts w:ascii="Arial" w:eastAsia="Times New Roman" w:hAnsi="Arial" w:cs="Arial"/>
          <w:sz w:val="21"/>
          <w:szCs w:val="21"/>
        </w:rPr>
        <w:t>(</w:t>
      </w:r>
      <w:proofErr w:type="spellStart"/>
      <w:proofErr w:type="gramStart"/>
      <w:r w:rsidRPr="00883038">
        <w:rPr>
          <w:rFonts w:ascii="Arial" w:eastAsia="Times New Roman" w:hAnsi="Arial" w:cs="Arial"/>
          <w:sz w:val="21"/>
          <w:szCs w:val="21"/>
        </w:rPr>
        <w:t>ja</w:t>
      </w:r>
      <w:proofErr w:type="spellEnd"/>
      <w:proofErr w:type="gramEnd"/>
      <w:r w:rsidRPr="00883038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883038">
        <w:rPr>
          <w:rFonts w:ascii="Arial" w:eastAsia="Times New Roman" w:hAnsi="Arial" w:cs="Arial"/>
          <w:sz w:val="21"/>
          <w:szCs w:val="21"/>
        </w:rPr>
        <w:t>nepieciešams</w:t>
      </w:r>
      <w:proofErr w:type="spellEnd"/>
      <w:r w:rsidRPr="00883038">
        <w:rPr>
          <w:rFonts w:ascii="Arial" w:eastAsia="Times New Roman" w:hAnsi="Arial" w:cs="Arial"/>
          <w:sz w:val="21"/>
          <w:szCs w:val="21"/>
        </w:rPr>
        <w:t>)</w:t>
      </w:r>
      <w:r w:rsidRPr="00883038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883038" w:rsidRPr="00883038" w:rsidRDefault="00883038" w:rsidP="0088303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83038">
        <w:rPr>
          <w:rFonts w:ascii="Arial" w:eastAsia="Times New Roman" w:hAnsi="Arial" w:cs="Arial"/>
          <w:b/>
          <w:bCs/>
          <w:color w:val="005679"/>
          <w:sz w:val="24"/>
          <w:szCs w:val="24"/>
        </w:rPr>
        <w:t>PIELIKUMS A</w:t>
      </w:r>
    </w:p>
    <w:p w:rsidR="00883038" w:rsidRPr="00883038" w:rsidRDefault="00883038" w:rsidP="0088303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83038">
        <w:rPr>
          <w:rFonts w:ascii="Arial" w:eastAsia="Times New Roman" w:hAnsi="Arial" w:cs="Arial"/>
          <w:b/>
          <w:bCs/>
          <w:sz w:val="21"/>
          <w:szCs w:val="21"/>
        </w:rPr>
        <w:t>PAPILDU ADRESES UN KONTAKTPUNKTI</w:t>
      </w:r>
    </w:p>
    <w:p w:rsidR="00883038" w:rsidRPr="00883038" w:rsidRDefault="00883038" w:rsidP="0088303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83038" w:rsidRPr="00883038" w:rsidRDefault="00883038" w:rsidP="0088303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883038">
        <w:rPr>
          <w:rFonts w:ascii="Arial" w:eastAsia="Times New Roman" w:hAnsi="Arial" w:cs="Arial"/>
          <w:b/>
          <w:bCs/>
          <w:sz w:val="18"/>
          <w:szCs w:val="18"/>
        </w:rPr>
        <w:t>Saistītie</w:t>
      </w:r>
      <w:proofErr w:type="spellEnd"/>
      <w:r w:rsidRPr="0088303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883038">
        <w:rPr>
          <w:rFonts w:ascii="Arial" w:eastAsia="Times New Roman" w:hAnsi="Arial" w:cs="Arial"/>
          <w:b/>
          <w:bCs/>
          <w:sz w:val="18"/>
          <w:szCs w:val="18"/>
        </w:rPr>
        <w:t>paziņojumi</w:t>
      </w:r>
      <w:proofErr w:type="spellEnd"/>
    </w:p>
    <w:p w:rsidR="00883038" w:rsidRPr="00883038" w:rsidRDefault="00883038" w:rsidP="0088303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hyperlink r:id="rId5" w:history="1">
        <w:proofErr w:type="spellStart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Paziņojums</w:t>
        </w:r>
        <w:proofErr w:type="spellEnd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par </w:t>
        </w:r>
        <w:proofErr w:type="spellStart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plānoto</w:t>
        </w:r>
        <w:proofErr w:type="spellEnd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</w:t>
        </w:r>
        <w:proofErr w:type="spellStart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līgumu</w:t>
        </w:r>
        <w:proofErr w:type="spellEnd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8' </w:t>
        </w:r>
        <w:proofErr w:type="spellStart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panta</w:t>
        </w:r>
        <w:proofErr w:type="spellEnd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</w:t>
        </w:r>
        <w:proofErr w:type="spellStart"/>
        <w:r w:rsidRPr="0088303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kārtībā</w:t>
        </w:r>
        <w:proofErr w:type="spellEnd"/>
      </w:hyperlink>
    </w:p>
    <w:p w:rsidR="00D362DD" w:rsidRDefault="00D362DD">
      <w:bookmarkStart w:id="0" w:name="_GoBack"/>
      <w:bookmarkEnd w:id="0"/>
    </w:p>
    <w:sectPr w:rsidR="00D36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A"/>
    <w:rsid w:val="00883038"/>
    <w:rsid w:val="00D362DD"/>
    <w:rsid w:val="00F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038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883038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83038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88303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38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83038"/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303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883038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88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883038"/>
    <w:rPr>
      <w:b/>
      <w:bCs/>
    </w:rPr>
  </w:style>
  <w:style w:type="character" w:customStyle="1" w:styleId="colora">
    <w:name w:val="colora"/>
    <w:basedOn w:val="DefaultParagraphFont"/>
    <w:rsid w:val="00883038"/>
  </w:style>
  <w:style w:type="character" w:customStyle="1" w:styleId="color1">
    <w:name w:val="color1"/>
    <w:basedOn w:val="DefaultParagraphFont"/>
    <w:rsid w:val="00883038"/>
  </w:style>
  <w:style w:type="character" w:styleId="Strong">
    <w:name w:val="Strong"/>
    <w:basedOn w:val="DefaultParagraphFont"/>
    <w:uiPriority w:val="22"/>
    <w:qFormat/>
    <w:rsid w:val="008830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3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038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883038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83038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88303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38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83038"/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303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883038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88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883038"/>
    <w:rPr>
      <w:b/>
      <w:bCs/>
    </w:rPr>
  </w:style>
  <w:style w:type="character" w:customStyle="1" w:styleId="colora">
    <w:name w:val="colora"/>
    <w:basedOn w:val="DefaultParagraphFont"/>
    <w:rsid w:val="00883038"/>
  </w:style>
  <w:style w:type="character" w:customStyle="1" w:styleId="color1">
    <w:name w:val="color1"/>
    <w:basedOn w:val="DefaultParagraphFont"/>
    <w:rsid w:val="00883038"/>
  </w:style>
  <w:style w:type="character" w:styleId="Strong">
    <w:name w:val="Strong"/>
    <w:basedOn w:val="DefaultParagraphFont"/>
    <w:uiPriority w:val="22"/>
    <w:qFormat/>
    <w:rsid w:val="008830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3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b.gov.lv/pvs/show/238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2013-04-02T12:16:00Z</dcterms:created>
  <dcterms:modified xsi:type="dcterms:W3CDTF">2013-04-02T12:16:00Z</dcterms:modified>
</cp:coreProperties>
</file>