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CD16" w14:textId="0589FDEC"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r>
      <w:r w:rsidRPr="00BC046E">
        <w:t>201</w:t>
      </w:r>
      <w:r w:rsidR="0078642A" w:rsidRPr="00BC046E">
        <w:t>7</w:t>
      </w:r>
      <w:r w:rsidRPr="00BC046E">
        <w:t xml:space="preserve">.gada </w:t>
      </w:r>
      <w:r w:rsidR="00BB698B" w:rsidRPr="00BC046E">
        <w:t>1</w:t>
      </w:r>
      <w:r w:rsidR="00CB660A" w:rsidRPr="00BC046E">
        <w:t>6</w:t>
      </w:r>
      <w:r w:rsidR="001633EE" w:rsidRPr="00BC046E">
        <w:t>.</w:t>
      </w:r>
      <w:r w:rsidR="0078642A" w:rsidRPr="00BC046E">
        <w:t>februāra</w:t>
      </w:r>
      <w:r w:rsidRPr="00BC046E">
        <w:rPr>
          <w:b/>
          <w:bCs/>
        </w:rPr>
        <w:t xml:space="preserve"> </w:t>
      </w:r>
      <w:r w:rsidRPr="00BC046E">
        <w:t>sēdē, prot.Nr.</w:t>
      </w:r>
      <w:r w:rsidR="003509F4" w:rsidRPr="00BC046E">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4AC16CEE" w:rsidR="004E705E" w:rsidRPr="00F7097F" w:rsidRDefault="00BB698B" w:rsidP="00277816">
      <w:pPr>
        <w:pStyle w:val="a0"/>
        <w:suppressLineNumbers w:val="0"/>
        <w:jc w:val="right"/>
        <w:rPr>
          <w:b w:val="0"/>
          <w:bCs w:val="0"/>
        </w:rPr>
      </w:pPr>
      <w:r>
        <w:rPr>
          <w:b w:val="0"/>
          <w:bCs w:val="0"/>
          <w:i/>
          <w:u w:val="single"/>
        </w:rPr>
        <w:t>___________</w:t>
      </w:r>
      <w:r w:rsidR="004E705E" w:rsidRPr="00F7097F">
        <w:rPr>
          <w:b w:val="0"/>
          <w:bCs w:val="0"/>
        </w:rPr>
        <w:t xml:space="preserve"> </w:t>
      </w:r>
      <w:r w:rsidR="006C25D2" w:rsidRPr="00F7097F">
        <w:rPr>
          <w:b w:val="0"/>
          <w:bCs w:val="0"/>
        </w:rPr>
        <w:t>J.Kornutjaka</w:t>
      </w:r>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77777777" w:rsidR="004E705E" w:rsidRPr="00F7097F" w:rsidRDefault="004E705E" w:rsidP="00BE09E9">
      <w:pPr>
        <w:jc w:val="center"/>
        <w:rPr>
          <w:sz w:val="28"/>
        </w:rPr>
      </w:pPr>
      <w:r w:rsidRPr="00F7097F">
        <w:rPr>
          <w:sz w:val="28"/>
        </w:rPr>
        <w:t>Iepirkumam Publisko iepirkumu likuma 8.</w:t>
      </w:r>
      <w:r w:rsidR="003B049F" w:rsidRPr="00F7097F">
        <w:rPr>
          <w:sz w:val="28"/>
          <w:vertAlign w:val="superscript"/>
        </w:rPr>
        <w:t>2</w:t>
      </w:r>
      <w:r w:rsidRPr="00F7097F">
        <w:rPr>
          <w:sz w:val="28"/>
        </w:rPr>
        <w:t xml:space="preserve"> panta noteiktajā kārtībā</w:t>
      </w:r>
    </w:p>
    <w:p w14:paraId="5539D36F" w14:textId="77777777" w:rsidR="004E705E" w:rsidRPr="009719A7" w:rsidRDefault="004E705E">
      <w:pPr>
        <w:jc w:val="center"/>
        <w:rPr>
          <w:b/>
          <w:bCs/>
          <w:sz w:val="28"/>
          <w:szCs w:val="28"/>
        </w:rPr>
      </w:pPr>
    </w:p>
    <w:p w14:paraId="6AE811CC" w14:textId="27111234" w:rsidR="001633EE" w:rsidRDefault="0057038D" w:rsidP="004449D4">
      <w:pPr>
        <w:jc w:val="center"/>
        <w:rPr>
          <w:b/>
          <w:sz w:val="28"/>
          <w:szCs w:val="28"/>
        </w:rPr>
      </w:pPr>
      <w:r w:rsidRPr="009719A7">
        <w:rPr>
          <w:b/>
          <w:sz w:val="28"/>
          <w:szCs w:val="28"/>
        </w:rPr>
        <w:t>„</w:t>
      </w:r>
      <w:r w:rsidR="00DC76A5">
        <w:rPr>
          <w:b/>
          <w:sz w:val="28"/>
          <w:szCs w:val="28"/>
        </w:rPr>
        <w:t>Ratiņkrēslu pacēlāju piegāde</w:t>
      </w:r>
    </w:p>
    <w:p w14:paraId="26711E85" w14:textId="041CCEC5" w:rsidR="004E705E" w:rsidRPr="00F7097F" w:rsidRDefault="009719A7" w:rsidP="004449D4">
      <w:pPr>
        <w:jc w:val="center"/>
        <w:rPr>
          <w:b/>
          <w:bCs/>
          <w:sz w:val="32"/>
          <w:szCs w:val="32"/>
        </w:rPr>
      </w:pPr>
      <w:r w:rsidRPr="009719A7">
        <w:rPr>
          <w:b/>
          <w:sz w:val="28"/>
          <w:szCs w:val="28"/>
        </w:rPr>
        <w:t>Daugavpils pilsētas</w:t>
      </w:r>
      <w:r w:rsidR="009E0760">
        <w:rPr>
          <w:b/>
          <w:sz w:val="28"/>
          <w:szCs w:val="28"/>
        </w:rPr>
        <w:t xml:space="preserve"> pašvaldības iestādes „</w:t>
      </w:r>
      <w:r w:rsidRPr="009719A7">
        <w:rPr>
          <w:b/>
          <w:sz w:val="28"/>
          <w:szCs w:val="28"/>
        </w:rPr>
        <w:t>Sociāl</w:t>
      </w:r>
      <w:r w:rsidR="009E0760">
        <w:rPr>
          <w:b/>
          <w:sz w:val="28"/>
          <w:szCs w:val="28"/>
        </w:rPr>
        <w:t>ais</w:t>
      </w:r>
      <w:r w:rsidRPr="009719A7">
        <w:rPr>
          <w:b/>
          <w:sz w:val="28"/>
          <w:szCs w:val="28"/>
        </w:rPr>
        <w:t xml:space="preserve"> dienest</w:t>
      </w:r>
      <w:r w:rsidR="009E0760">
        <w:rPr>
          <w:b/>
          <w:sz w:val="28"/>
          <w:szCs w:val="28"/>
        </w:rPr>
        <w:t>s”</w:t>
      </w:r>
      <w:r w:rsidRPr="009719A7">
        <w:rPr>
          <w:b/>
          <w:sz w:val="28"/>
          <w:szCs w:val="28"/>
        </w:rPr>
        <w:t xml:space="preserve"> vajadzībām</w:t>
      </w:r>
      <w:r w:rsidR="0057038D" w:rsidRPr="009719A7">
        <w:rPr>
          <w:b/>
          <w:sz w:val="28"/>
          <w:szCs w:val="28"/>
        </w:rPr>
        <w:t>”</w:t>
      </w:r>
    </w:p>
    <w:p w14:paraId="5CAC9BF2" w14:textId="77777777" w:rsidR="004E705E" w:rsidRPr="00F7097F" w:rsidRDefault="004E705E">
      <w:pPr>
        <w:pStyle w:val="a0"/>
        <w:suppressLineNumbers w:val="0"/>
        <w:rPr>
          <w:b w:val="0"/>
          <w:bCs w:val="0"/>
          <w:sz w:val="28"/>
          <w:szCs w:val="28"/>
        </w:rPr>
      </w:pPr>
    </w:p>
    <w:p w14:paraId="64E785A1" w14:textId="41A34230" w:rsidR="004E705E" w:rsidRPr="009719A7" w:rsidRDefault="004E705E">
      <w:pPr>
        <w:pStyle w:val="a0"/>
        <w:suppressLineNumbers w:val="0"/>
        <w:rPr>
          <w:bCs w:val="0"/>
          <w:sz w:val="28"/>
          <w:szCs w:val="28"/>
        </w:rPr>
      </w:pPr>
      <w:r w:rsidRPr="00C32C70">
        <w:rPr>
          <w:b w:val="0"/>
          <w:bCs w:val="0"/>
          <w:sz w:val="28"/>
          <w:szCs w:val="28"/>
        </w:rPr>
        <w:t xml:space="preserve">Identifikācijas numurs </w:t>
      </w:r>
      <w:r w:rsidRPr="00C32C70">
        <w:rPr>
          <w:bCs w:val="0"/>
          <w:sz w:val="28"/>
          <w:szCs w:val="28"/>
        </w:rPr>
        <w:t xml:space="preserve">DPD </w:t>
      </w:r>
      <w:r w:rsidR="00B83666" w:rsidRPr="00C32C70">
        <w:rPr>
          <w:bCs w:val="0"/>
          <w:sz w:val="28"/>
          <w:szCs w:val="28"/>
        </w:rPr>
        <w:t>201</w:t>
      </w:r>
      <w:r w:rsidR="00BB698B" w:rsidRPr="00C32C70">
        <w:rPr>
          <w:bCs w:val="0"/>
          <w:sz w:val="28"/>
          <w:szCs w:val="28"/>
        </w:rPr>
        <w:t>7</w:t>
      </w:r>
      <w:r w:rsidR="0057038D" w:rsidRPr="00C32C70">
        <w:rPr>
          <w:bCs w:val="0"/>
          <w:sz w:val="28"/>
          <w:szCs w:val="28"/>
        </w:rPr>
        <w:t>/</w:t>
      </w:r>
      <w:r w:rsidR="00F05AF9" w:rsidRPr="00C32C70">
        <w:rPr>
          <w:bCs w:val="0"/>
          <w:sz w:val="28"/>
          <w:szCs w:val="28"/>
        </w:rPr>
        <w:t>25</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2F73B895" w14:textId="2928A6BB" w:rsidR="00A466B4" w:rsidRDefault="004E705E" w:rsidP="00A466B4">
      <w:pPr>
        <w:tabs>
          <w:tab w:val="left" w:pos="3510"/>
        </w:tabs>
        <w:jc w:val="center"/>
        <w:rPr>
          <w:b/>
          <w:bCs/>
          <w:sz w:val="28"/>
          <w:szCs w:val="28"/>
        </w:rPr>
      </w:pPr>
      <w:r w:rsidRPr="00BB698B">
        <w:rPr>
          <w:b/>
          <w:bCs/>
          <w:sz w:val="28"/>
          <w:szCs w:val="28"/>
        </w:rPr>
        <w:t>Daugavpils, 201</w:t>
      </w:r>
      <w:r w:rsidR="00BB698B" w:rsidRPr="00BB698B">
        <w:rPr>
          <w:b/>
          <w:bCs/>
          <w:sz w:val="28"/>
          <w:szCs w:val="28"/>
        </w:rPr>
        <w:t>7</w:t>
      </w:r>
    </w:p>
    <w:p w14:paraId="45C8BBC6" w14:textId="77777777" w:rsidR="004F6730" w:rsidRDefault="004F6730" w:rsidP="00A466B4">
      <w:pPr>
        <w:tabs>
          <w:tab w:val="left" w:pos="3510"/>
        </w:tabs>
        <w:jc w:val="center"/>
        <w:rPr>
          <w:b/>
          <w:bCs/>
          <w:sz w:val="28"/>
          <w:szCs w:val="28"/>
        </w:rPr>
      </w:pPr>
    </w:p>
    <w:p w14:paraId="40D887CD"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3704A7D5"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C32C70">
        <w:rPr>
          <w:b/>
        </w:rPr>
        <w:t>Nr.</w:t>
      </w:r>
      <w:r w:rsidR="004449D4" w:rsidRPr="00C32C70">
        <w:rPr>
          <w:b/>
        </w:rPr>
        <w:t xml:space="preserve"> </w:t>
      </w:r>
      <w:r w:rsidRPr="00C32C70">
        <w:rPr>
          <w:b/>
        </w:rPr>
        <w:t xml:space="preserve">DPD </w:t>
      </w:r>
      <w:r w:rsidR="00B83666" w:rsidRPr="00C32C70">
        <w:rPr>
          <w:b/>
        </w:rPr>
        <w:t>201</w:t>
      </w:r>
      <w:r w:rsidR="00BB698B" w:rsidRPr="00C32C70">
        <w:rPr>
          <w:b/>
        </w:rPr>
        <w:t>7</w:t>
      </w:r>
      <w:r w:rsidR="0057038D" w:rsidRPr="00C32C70">
        <w:rPr>
          <w:b/>
        </w:rPr>
        <w:t>/</w:t>
      </w:r>
      <w:r w:rsidR="00F05AF9" w:rsidRPr="00C32C70">
        <w:rPr>
          <w:b/>
        </w:rPr>
        <w:t>25</w:t>
      </w:r>
    </w:p>
    <w:p w14:paraId="22FBB568" w14:textId="32C23476" w:rsidR="004E705E" w:rsidRPr="00F7097F" w:rsidRDefault="004E705E" w:rsidP="00CD1529">
      <w:pPr>
        <w:numPr>
          <w:ilvl w:val="0"/>
          <w:numId w:val="2"/>
        </w:numPr>
        <w:tabs>
          <w:tab w:val="clear" w:pos="570"/>
          <w:tab w:val="left" w:pos="0"/>
          <w:tab w:val="num" w:pos="426"/>
        </w:tabs>
        <w:spacing w:after="80"/>
        <w:ind w:left="426" w:hanging="426"/>
        <w:jc w:val="both"/>
      </w:pPr>
      <w:r w:rsidRPr="00F7097F">
        <w:t>Pasūtītājs</w:t>
      </w:r>
      <w:r w:rsidR="008D6A07">
        <w:t>,</w:t>
      </w:r>
      <w:r w:rsidR="008D6A07" w:rsidRPr="008D6A07">
        <w:rPr>
          <w:szCs w:val="22"/>
          <w:lang w:eastAsia="en-US"/>
        </w:rPr>
        <w:t xml:space="preserve"> </w:t>
      </w:r>
      <w:r w:rsidR="008D6A07" w:rsidRPr="008D6A07">
        <w:t>kurš veic iepirkumu cita pasūtītāja vajadzībām</w:t>
      </w:r>
      <w:r w:rsidRPr="00F7097F">
        <w:t xml:space="preserve">: </w:t>
      </w:r>
      <w:r w:rsidRPr="00F7097F">
        <w:rPr>
          <w:b/>
        </w:rPr>
        <w:t xml:space="preserve">Daugavpils pilsētas </w:t>
      </w:r>
      <w:r w:rsidR="00901787">
        <w:rPr>
          <w:b/>
        </w:rPr>
        <w:t>dome</w:t>
      </w:r>
      <w:r w:rsidRPr="00F7097F">
        <w:t xml:space="preserve">, </w:t>
      </w:r>
      <w:r w:rsidR="00E15572">
        <w:t>reģ.</w:t>
      </w:r>
      <w:r w:rsidRPr="00F7097F">
        <w:t xml:space="preserve"> Nr.90000077325, juridiskā adrese: K</w:t>
      </w:r>
      <w:r w:rsidR="00DE3851" w:rsidRPr="00F7097F">
        <w:t>r</w:t>
      </w:r>
      <w:r w:rsidRPr="00F7097F">
        <w:t>.Valdemāra iela 1, Daugavpils, LV-5401, Latvijas Republika.</w:t>
      </w:r>
      <w:bookmarkEnd w:id="0"/>
    </w:p>
    <w:p w14:paraId="48DD058F" w14:textId="7298631E" w:rsidR="0098505F" w:rsidRPr="00E15572" w:rsidRDefault="00C81D84" w:rsidP="00E15572">
      <w:pPr>
        <w:numPr>
          <w:ilvl w:val="0"/>
          <w:numId w:val="2"/>
        </w:numPr>
        <w:tabs>
          <w:tab w:val="clear" w:pos="570"/>
          <w:tab w:val="left" w:pos="0"/>
          <w:tab w:val="num" w:pos="426"/>
        </w:tabs>
        <w:spacing w:after="80"/>
        <w:ind w:left="426" w:hanging="426"/>
        <w:jc w:val="both"/>
        <w:rPr>
          <w:color w:val="000000" w:themeColor="text1"/>
        </w:rPr>
      </w:pPr>
      <w:r w:rsidRPr="00F7097F">
        <w:t>Pasūtītājs</w:t>
      </w:r>
      <w:r w:rsidR="00DE3851" w:rsidRPr="00F7097F">
        <w:t>,</w:t>
      </w:r>
      <w:r w:rsidRPr="00F7097F">
        <w:t xml:space="preserve"> kura </w:t>
      </w:r>
      <w:r w:rsidR="008D6A07">
        <w:t>vajadzībām</w:t>
      </w:r>
      <w:r w:rsidRPr="00F7097F">
        <w:t xml:space="preserve"> tiek veikts iepirkums</w:t>
      </w:r>
      <w:r w:rsidR="004449D4" w:rsidRPr="00F7097F">
        <w:t>:</w:t>
      </w:r>
      <w:r w:rsidR="00E15572">
        <w:rPr>
          <w:color w:val="000000" w:themeColor="text1"/>
        </w:rPr>
        <w:t xml:space="preserve"> </w:t>
      </w:r>
      <w:r w:rsidR="00457172" w:rsidRPr="00E15572">
        <w:rPr>
          <w:b/>
          <w:color w:val="000000" w:themeColor="text1"/>
        </w:rPr>
        <w:t xml:space="preserve">Daugavpils pilsētas </w:t>
      </w:r>
      <w:r w:rsidR="00901787" w:rsidRPr="00E15572">
        <w:rPr>
          <w:b/>
        </w:rPr>
        <w:t>pašvaldības iestāde “Sociālais dienests”</w:t>
      </w:r>
      <w:r w:rsidRPr="00E15572">
        <w:rPr>
          <w:color w:val="000000" w:themeColor="text1"/>
        </w:rPr>
        <w:t xml:space="preserve">, </w:t>
      </w:r>
      <w:r w:rsidR="00E15572" w:rsidRPr="00E15572">
        <w:rPr>
          <w:color w:val="000000" w:themeColor="text1"/>
        </w:rPr>
        <w:t>r</w:t>
      </w:r>
      <w:r w:rsidR="00635AAC" w:rsidRPr="00E15572">
        <w:rPr>
          <w:color w:val="000000" w:themeColor="text1"/>
        </w:rPr>
        <w:t>eģ. Nr.90001998587</w:t>
      </w:r>
      <w:r w:rsidRPr="00E15572">
        <w:rPr>
          <w:rFonts w:eastAsia="Calibri"/>
          <w:color w:val="000000" w:themeColor="text1"/>
          <w:lang w:eastAsia="en-US"/>
        </w:rPr>
        <w:t xml:space="preserve">, juridiskā adrese: </w:t>
      </w:r>
      <w:r w:rsidR="00635AAC" w:rsidRPr="00E15572">
        <w:rPr>
          <w:color w:val="000000" w:themeColor="text1"/>
        </w:rPr>
        <w:t>Vienības ielā 8, Daugavpilī, LV-5401</w:t>
      </w:r>
      <w:r w:rsidRPr="00E15572">
        <w:rPr>
          <w:rFonts w:eastAsia="Calibri"/>
          <w:color w:val="000000" w:themeColor="text1"/>
          <w:lang w:eastAsia="en-US"/>
        </w:rPr>
        <w:t>, Latvijas Republika.</w:t>
      </w:r>
    </w:p>
    <w:p w14:paraId="2D6B0FE1" w14:textId="59506809" w:rsidR="00B334B4" w:rsidRPr="00BB698B" w:rsidRDefault="004E705E" w:rsidP="00CD1529">
      <w:pPr>
        <w:numPr>
          <w:ilvl w:val="0"/>
          <w:numId w:val="2"/>
        </w:numPr>
        <w:tabs>
          <w:tab w:val="clear" w:pos="570"/>
          <w:tab w:val="left" w:pos="0"/>
          <w:tab w:val="num" w:pos="426"/>
          <w:tab w:val="left" w:pos="960"/>
          <w:tab w:val="num" w:pos="1421"/>
        </w:tabs>
        <w:spacing w:after="80"/>
        <w:ind w:left="426" w:hanging="426"/>
        <w:jc w:val="both"/>
      </w:pPr>
      <w:r w:rsidRPr="00BB698B">
        <w:t>Iepirkuma metode: saskaņā ar Publisko iepirkumu likuma 8</w:t>
      </w:r>
      <w:r w:rsidR="00B83666" w:rsidRPr="00BB698B">
        <w:t>.</w:t>
      </w:r>
      <w:r w:rsidR="00174055" w:rsidRPr="00BB698B">
        <w:rPr>
          <w:vertAlign w:val="superscript"/>
        </w:rPr>
        <w:t>2</w:t>
      </w:r>
      <w:r w:rsidR="00B83666" w:rsidRPr="00BB698B">
        <w:t xml:space="preserve"> p</w:t>
      </w:r>
      <w:r w:rsidRPr="00BB698B">
        <w:t>antu.</w:t>
      </w:r>
    </w:p>
    <w:p w14:paraId="45515A7E" w14:textId="243CF5EF" w:rsidR="004E705E" w:rsidRPr="00BB698B" w:rsidRDefault="004E705E" w:rsidP="00CD1529">
      <w:pPr>
        <w:numPr>
          <w:ilvl w:val="0"/>
          <w:numId w:val="2"/>
        </w:numPr>
        <w:tabs>
          <w:tab w:val="clear" w:pos="570"/>
          <w:tab w:val="left" w:pos="0"/>
          <w:tab w:val="num" w:pos="426"/>
          <w:tab w:val="num" w:pos="1421"/>
        </w:tabs>
        <w:spacing w:after="80"/>
        <w:ind w:left="426" w:hanging="426"/>
        <w:jc w:val="both"/>
      </w:pPr>
      <w:r w:rsidRPr="00BB698B">
        <w:t xml:space="preserve">Kontaktpersona </w:t>
      </w:r>
      <w:r w:rsidR="00214A63" w:rsidRPr="00BB698B">
        <w:t xml:space="preserve">ar nolikumu saistītos </w:t>
      </w:r>
      <w:r w:rsidRPr="00BB698B">
        <w:t xml:space="preserve">jautājumos: Daugavpils pilsētas domes </w:t>
      </w:r>
      <w:r w:rsidR="00C81D84" w:rsidRPr="00BB698B">
        <w:t>Centralizēto iepirkumu</w:t>
      </w:r>
      <w:r w:rsidRPr="00BB698B">
        <w:t xml:space="preserve"> nodaļas</w:t>
      </w:r>
      <w:r w:rsidR="00916FD2" w:rsidRPr="00BB698B">
        <w:t xml:space="preserve"> </w:t>
      </w:r>
      <w:r w:rsidR="00BB698B" w:rsidRPr="00BB698B">
        <w:t>iepirkumu speciāliste</w:t>
      </w:r>
      <w:r w:rsidR="00DE3851" w:rsidRPr="00BB698B">
        <w:t xml:space="preserve"> </w:t>
      </w:r>
      <w:r w:rsidR="00BB698B" w:rsidRPr="00BB698B">
        <w:t>Ilga Leikuma</w:t>
      </w:r>
      <w:r w:rsidR="00DE3851" w:rsidRPr="00BB698B">
        <w:t>, tālr.:</w:t>
      </w:r>
      <w:r w:rsidR="00980279" w:rsidRPr="00BB698B">
        <w:t xml:space="preserve"> </w:t>
      </w:r>
      <w:r w:rsidRPr="00BB698B">
        <w:t>6540</w:t>
      </w:r>
      <w:r w:rsidR="00BB698B" w:rsidRPr="00BB698B">
        <w:t>4367</w:t>
      </w:r>
      <w:r w:rsidRPr="00BB698B">
        <w:t xml:space="preserve">, e-pasts: </w:t>
      </w:r>
      <w:hyperlink r:id="rId9" w:history="1">
        <w:r w:rsidR="00BB698B" w:rsidRPr="00BB698B">
          <w:rPr>
            <w:rStyle w:val="Hyperlink"/>
          </w:rPr>
          <w:t>ilga.leikuma@daugavpils.lv</w:t>
        </w:r>
      </w:hyperlink>
      <w:r w:rsidR="00916FD2" w:rsidRPr="00BB698B">
        <w:t>.</w:t>
      </w:r>
    </w:p>
    <w:p w14:paraId="5D097E18" w14:textId="77777777"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Pr="00F7097F">
        <w:rPr>
          <w:b/>
        </w:rPr>
        <w:t>zemākā cena.</w:t>
      </w:r>
    </w:p>
    <w:p w14:paraId="55603E1C" w14:textId="77777777" w:rsidR="00C81D84"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62495F01" w14:textId="77777777" w:rsidR="007C2B77" w:rsidRPr="00341755" w:rsidRDefault="007C2B77" w:rsidP="007C2B77">
      <w:pPr>
        <w:numPr>
          <w:ilvl w:val="0"/>
          <w:numId w:val="2"/>
        </w:numPr>
        <w:tabs>
          <w:tab w:val="num" w:pos="426"/>
        </w:tabs>
        <w:spacing w:after="80"/>
        <w:jc w:val="both"/>
        <w:rPr>
          <w:sz w:val="23"/>
          <w:szCs w:val="23"/>
        </w:rPr>
      </w:pPr>
      <w:r w:rsidRPr="00341755">
        <w:rPr>
          <w:sz w:val="23"/>
          <w:szCs w:val="23"/>
        </w:rPr>
        <w:t>Piedāvājuma nodrošinājums:</w:t>
      </w:r>
    </w:p>
    <w:p w14:paraId="72EA0718" w14:textId="1C0653DE" w:rsidR="00BB698B" w:rsidRPr="00BC046E" w:rsidRDefault="007C2B77" w:rsidP="007C2B77">
      <w:pPr>
        <w:numPr>
          <w:ilvl w:val="1"/>
          <w:numId w:val="2"/>
        </w:numPr>
        <w:tabs>
          <w:tab w:val="left" w:pos="0"/>
        </w:tabs>
        <w:spacing w:after="80"/>
        <w:jc w:val="both"/>
        <w:rPr>
          <w:sz w:val="23"/>
          <w:szCs w:val="23"/>
        </w:rPr>
      </w:pPr>
      <w:r w:rsidRPr="00BC046E">
        <w:rPr>
          <w:color w:val="000000"/>
          <w:sz w:val="23"/>
          <w:szCs w:val="23"/>
        </w:rPr>
        <w:t xml:space="preserve">Pretendents iesniedz piedāvājuma nodrošināju </w:t>
      </w:r>
      <w:r w:rsidRPr="00BC046E">
        <w:rPr>
          <w:b/>
          <w:sz w:val="23"/>
          <w:szCs w:val="23"/>
        </w:rPr>
        <w:t xml:space="preserve">EUR </w:t>
      </w:r>
      <w:r w:rsidR="00CB660A" w:rsidRPr="00BC046E">
        <w:rPr>
          <w:b/>
          <w:sz w:val="23"/>
          <w:szCs w:val="23"/>
        </w:rPr>
        <w:t>2</w:t>
      </w:r>
      <w:r w:rsidR="002A095E" w:rsidRPr="00BC046E">
        <w:rPr>
          <w:b/>
          <w:sz w:val="23"/>
          <w:szCs w:val="23"/>
        </w:rPr>
        <w:t>00,00</w:t>
      </w:r>
      <w:r w:rsidRPr="00BC046E">
        <w:rPr>
          <w:b/>
          <w:sz w:val="23"/>
          <w:szCs w:val="23"/>
        </w:rPr>
        <w:t xml:space="preserve"> </w:t>
      </w:r>
      <w:r w:rsidR="00DC76A5" w:rsidRPr="00BC046E">
        <w:rPr>
          <w:sz w:val="23"/>
          <w:szCs w:val="23"/>
        </w:rPr>
        <w:t>apmērā.</w:t>
      </w:r>
    </w:p>
    <w:p w14:paraId="1D3F1900" w14:textId="728FC3C4" w:rsidR="007C2B77" w:rsidRPr="00BB698B" w:rsidRDefault="007C2B77" w:rsidP="007C2B77">
      <w:pPr>
        <w:numPr>
          <w:ilvl w:val="1"/>
          <w:numId w:val="2"/>
        </w:numPr>
        <w:tabs>
          <w:tab w:val="left" w:pos="0"/>
        </w:tabs>
        <w:spacing w:after="80"/>
        <w:jc w:val="both"/>
        <w:rPr>
          <w:sz w:val="23"/>
          <w:szCs w:val="23"/>
        </w:rPr>
      </w:pPr>
      <w:r w:rsidRPr="008D6A07">
        <w:rPr>
          <w:sz w:val="23"/>
          <w:szCs w:val="23"/>
        </w:rPr>
        <w:t xml:space="preserve">Piedāvājuma nodrošinājumam jāiesniedz </w:t>
      </w:r>
      <w:r w:rsidR="00BB698B" w:rsidRPr="008D6A07">
        <w:rPr>
          <w:sz w:val="23"/>
          <w:szCs w:val="23"/>
        </w:rPr>
        <w:t>kredītiestādes</w:t>
      </w:r>
      <w:r w:rsidRPr="008D6A07">
        <w:rPr>
          <w:sz w:val="23"/>
          <w:szCs w:val="23"/>
        </w:rPr>
        <w:t xml:space="preserve"> galvojums vai apdrošināšanas polise, vai iemaksājot naudas summu </w:t>
      </w:r>
      <w:r w:rsidR="00E75D14" w:rsidRPr="008D6A07">
        <w:rPr>
          <w:sz w:val="23"/>
          <w:szCs w:val="23"/>
        </w:rPr>
        <w:t xml:space="preserve">Daugavpils </w:t>
      </w:r>
      <w:r w:rsidR="00E75D14" w:rsidRPr="00E75D14">
        <w:rPr>
          <w:color w:val="000000"/>
          <w:sz w:val="23"/>
          <w:szCs w:val="23"/>
        </w:rPr>
        <w:t xml:space="preserve">pilsētas domes norēķinu kontā </w:t>
      </w:r>
      <w:r w:rsidRPr="00BB698B">
        <w:rPr>
          <w:color w:val="000000"/>
          <w:sz w:val="23"/>
          <w:szCs w:val="23"/>
        </w:rPr>
        <w:t>AS SWEDBANK, HABALV22, LV69HABA0001402041250 ar atzīmi – piedāvājuma nodroši</w:t>
      </w:r>
      <w:r w:rsidRPr="00BB698B">
        <w:rPr>
          <w:color w:val="000000"/>
        </w:rPr>
        <w:t xml:space="preserve">nājums iepirkumā </w:t>
      </w:r>
      <w:r w:rsidRPr="00BB698B">
        <w:rPr>
          <w:b/>
        </w:rPr>
        <w:t xml:space="preserve">„Ratiņkrēslu pacēlāju piegāde Daugavpils pilsētas </w:t>
      </w:r>
      <w:r w:rsidR="009E0760">
        <w:rPr>
          <w:b/>
        </w:rPr>
        <w:t xml:space="preserve">pašvaldības iestādes „Sociālais </w:t>
      </w:r>
      <w:r w:rsidRPr="00BB698B">
        <w:rPr>
          <w:b/>
        </w:rPr>
        <w:t>dienest</w:t>
      </w:r>
      <w:r w:rsidR="009E0760">
        <w:rPr>
          <w:b/>
        </w:rPr>
        <w:t>s”</w:t>
      </w:r>
      <w:r w:rsidRPr="00BB698B">
        <w:rPr>
          <w:b/>
        </w:rPr>
        <w:t xml:space="preserve"> vajadzībām”</w:t>
      </w:r>
      <w:r w:rsidRPr="00BB698B">
        <w:rPr>
          <w:b/>
          <w:color w:val="000000"/>
        </w:rPr>
        <w:t xml:space="preserve">, </w:t>
      </w:r>
      <w:r w:rsidR="00BB698B" w:rsidRPr="00C32C70">
        <w:rPr>
          <w:b/>
          <w:color w:val="000000"/>
        </w:rPr>
        <w:t>DPD 2017/</w:t>
      </w:r>
      <w:r w:rsidR="00F05AF9" w:rsidRPr="00C32C70">
        <w:rPr>
          <w:b/>
          <w:color w:val="000000"/>
        </w:rPr>
        <w:t>25</w:t>
      </w:r>
      <w:r w:rsidR="008D6A07">
        <w:rPr>
          <w:b/>
          <w:color w:val="000000"/>
        </w:rPr>
        <w:t>.</w:t>
      </w:r>
    </w:p>
    <w:p w14:paraId="18AEDE82" w14:textId="4F1ADF20" w:rsidR="007C2B77" w:rsidRPr="002A095E" w:rsidRDefault="007C2B77" w:rsidP="002A095E">
      <w:pPr>
        <w:numPr>
          <w:ilvl w:val="1"/>
          <w:numId w:val="2"/>
        </w:numPr>
        <w:tabs>
          <w:tab w:val="left" w:pos="720"/>
          <w:tab w:val="left" w:pos="1080"/>
        </w:tabs>
        <w:spacing w:before="120"/>
        <w:jc w:val="both"/>
        <w:rPr>
          <w:color w:val="000000"/>
          <w:sz w:val="23"/>
          <w:szCs w:val="23"/>
        </w:rPr>
      </w:pPr>
      <w:r w:rsidRPr="00341755">
        <w:rPr>
          <w:color w:val="000000"/>
          <w:sz w:val="23"/>
          <w:szCs w:val="23"/>
        </w:rPr>
        <w:t xml:space="preserve">Piedāvājuma nodrošinājuma derīguma termiņš ir </w:t>
      </w:r>
      <w:r w:rsidRPr="00341755">
        <w:rPr>
          <w:b/>
          <w:color w:val="000000"/>
          <w:sz w:val="23"/>
          <w:szCs w:val="23"/>
        </w:rPr>
        <w:t>3 (trīs) mēneši</w:t>
      </w:r>
      <w:r w:rsidRPr="00341755">
        <w:rPr>
          <w:color w:val="000000"/>
          <w:sz w:val="23"/>
          <w:szCs w:val="23"/>
        </w:rPr>
        <w:t xml:space="preserve">, skaitot no </w:t>
      </w:r>
      <w:r w:rsidRPr="002A095E">
        <w:rPr>
          <w:color w:val="000000"/>
          <w:sz w:val="23"/>
          <w:szCs w:val="23"/>
        </w:rPr>
        <w:t>piedāvājumu atvēršanas dienas.</w:t>
      </w:r>
    </w:p>
    <w:p w14:paraId="079ADBF9" w14:textId="51B391F6" w:rsidR="007C2B77" w:rsidRPr="00341755" w:rsidRDefault="007C2B77" w:rsidP="007C2B77">
      <w:pPr>
        <w:numPr>
          <w:ilvl w:val="1"/>
          <w:numId w:val="2"/>
        </w:numPr>
        <w:tabs>
          <w:tab w:val="left" w:pos="720"/>
          <w:tab w:val="left" w:pos="1080"/>
        </w:tabs>
        <w:spacing w:before="120"/>
        <w:jc w:val="both"/>
        <w:rPr>
          <w:color w:val="000000"/>
          <w:sz w:val="23"/>
          <w:szCs w:val="23"/>
        </w:rPr>
      </w:pPr>
      <w:r w:rsidRPr="00341755">
        <w:rPr>
          <w:color w:val="000000"/>
          <w:sz w:val="23"/>
          <w:szCs w:val="23"/>
        </w:rPr>
        <w:t>Piedāvājuma nodrošinājuma kopiju iešuj piedāvājumā, bet oriģinālu iesniedz neiešūtu kopējā piedāvājumā. Ja piedāvājuma nodrošinājums iemaksāts kontā</w:t>
      </w:r>
      <w:r w:rsidR="00E15572">
        <w:rPr>
          <w:color w:val="000000"/>
          <w:sz w:val="23"/>
          <w:szCs w:val="23"/>
        </w:rPr>
        <w:t>,</w:t>
      </w:r>
      <w:r w:rsidRPr="00341755">
        <w:rPr>
          <w:color w:val="000000"/>
          <w:sz w:val="23"/>
          <w:szCs w:val="23"/>
        </w:rPr>
        <w:t xml:space="preserve"> </w:t>
      </w:r>
      <w:r w:rsidRPr="00341755">
        <w:rPr>
          <w:sz w:val="23"/>
          <w:szCs w:val="23"/>
        </w:rPr>
        <w:t>maksājuma uzdevuma kopiju iešuj kopā ar piedāvājumu</w:t>
      </w:r>
      <w:r w:rsidRPr="00341755">
        <w:rPr>
          <w:color w:val="000000"/>
          <w:sz w:val="23"/>
          <w:szCs w:val="23"/>
        </w:rPr>
        <w:t>;</w:t>
      </w:r>
    </w:p>
    <w:p w14:paraId="5AF5A284" w14:textId="77777777" w:rsidR="007C2B77" w:rsidRPr="00341755" w:rsidRDefault="007C2B77" w:rsidP="007C2B77">
      <w:pPr>
        <w:numPr>
          <w:ilvl w:val="1"/>
          <w:numId w:val="2"/>
        </w:numPr>
        <w:tabs>
          <w:tab w:val="left" w:pos="720"/>
          <w:tab w:val="left" w:pos="1080"/>
        </w:tabs>
        <w:spacing w:before="120"/>
        <w:jc w:val="both"/>
        <w:rPr>
          <w:color w:val="000000"/>
          <w:sz w:val="23"/>
          <w:szCs w:val="23"/>
        </w:rPr>
      </w:pPr>
      <w:r w:rsidRPr="00341755">
        <w:rPr>
          <w:color w:val="000000"/>
          <w:sz w:val="23"/>
          <w:szCs w:val="23"/>
        </w:rPr>
        <w:t xml:space="preserve">Pretendentu iesniegtie piedāvājumu nodrošinājuma oriģināli tiek atgriezti pēc pretendentu rakstiska pieprasījuma. Iemaksātais piedāvājuma nodrošinājums tiks atmaksāts </w:t>
      </w:r>
      <w:r w:rsidRPr="00341755">
        <w:rPr>
          <w:b/>
          <w:color w:val="000000"/>
          <w:sz w:val="23"/>
          <w:szCs w:val="23"/>
        </w:rPr>
        <w:t>mēneša laikā</w:t>
      </w:r>
      <w:r w:rsidRPr="00341755">
        <w:rPr>
          <w:color w:val="000000"/>
          <w:sz w:val="23"/>
          <w:szCs w:val="23"/>
        </w:rPr>
        <w:t xml:space="preserve"> no iepirkuma līguma noslēgšanas dienas.</w:t>
      </w:r>
    </w:p>
    <w:p w14:paraId="1C689199" w14:textId="77777777" w:rsidR="007C2B77" w:rsidRPr="00341755" w:rsidRDefault="007C2B77" w:rsidP="007C2B77">
      <w:pPr>
        <w:numPr>
          <w:ilvl w:val="1"/>
          <w:numId w:val="2"/>
        </w:numPr>
        <w:tabs>
          <w:tab w:val="left" w:pos="720"/>
          <w:tab w:val="left" w:pos="1080"/>
        </w:tabs>
        <w:spacing w:before="120"/>
        <w:jc w:val="both"/>
        <w:rPr>
          <w:color w:val="000000"/>
          <w:sz w:val="23"/>
          <w:szCs w:val="23"/>
        </w:rPr>
      </w:pPr>
      <w:r w:rsidRPr="00341755">
        <w:rPr>
          <w:color w:val="000000"/>
          <w:sz w:val="23"/>
          <w:szCs w:val="23"/>
        </w:rPr>
        <w:t>Iepirkuma piedāvājums, kam nebūs nodrošinājuma, tiks atzīts par iepirkuma prasībām neatbilstošu un tiks noraidīts.</w:t>
      </w:r>
    </w:p>
    <w:p w14:paraId="72A666C8" w14:textId="77777777" w:rsidR="007C2B77" w:rsidRPr="00341755" w:rsidRDefault="007C2B77" w:rsidP="007C2B77">
      <w:pPr>
        <w:numPr>
          <w:ilvl w:val="1"/>
          <w:numId w:val="2"/>
        </w:numPr>
        <w:tabs>
          <w:tab w:val="left" w:pos="720"/>
          <w:tab w:val="left" w:pos="1080"/>
        </w:tabs>
        <w:spacing w:before="120"/>
        <w:jc w:val="both"/>
        <w:rPr>
          <w:b/>
          <w:color w:val="000000"/>
          <w:sz w:val="23"/>
          <w:szCs w:val="23"/>
        </w:rPr>
      </w:pPr>
      <w:r w:rsidRPr="00341755">
        <w:rPr>
          <w:b/>
          <w:color w:val="000000"/>
          <w:sz w:val="23"/>
          <w:szCs w:val="23"/>
        </w:rPr>
        <w:t>Piedāvājuma nodrošinājums ir spēkā līdz īsākajam no šādiem termiņiem:</w:t>
      </w:r>
    </w:p>
    <w:p w14:paraId="74C1FC71" w14:textId="52643D00" w:rsidR="007C2B77" w:rsidRPr="00BB698B" w:rsidRDefault="007C2B77" w:rsidP="002A095E">
      <w:pPr>
        <w:numPr>
          <w:ilvl w:val="2"/>
          <w:numId w:val="2"/>
        </w:numPr>
        <w:tabs>
          <w:tab w:val="left" w:pos="1080"/>
        </w:tabs>
        <w:spacing w:before="120"/>
        <w:ind w:firstLine="698"/>
        <w:jc w:val="both"/>
        <w:rPr>
          <w:color w:val="000000"/>
          <w:sz w:val="23"/>
          <w:szCs w:val="23"/>
        </w:rPr>
      </w:pPr>
      <w:r w:rsidRPr="00BB698B">
        <w:rPr>
          <w:color w:val="000000"/>
          <w:sz w:val="23"/>
          <w:szCs w:val="23"/>
        </w:rPr>
        <w:t xml:space="preserve">Nolikuma </w:t>
      </w:r>
      <w:r w:rsidR="002A095E" w:rsidRPr="00BB698B">
        <w:rPr>
          <w:color w:val="000000"/>
          <w:sz w:val="23"/>
          <w:szCs w:val="23"/>
        </w:rPr>
        <w:t>8</w:t>
      </w:r>
      <w:r w:rsidRPr="00BB698B">
        <w:rPr>
          <w:color w:val="000000"/>
          <w:sz w:val="23"/>
          <w:szCs w:val="23"/>
        </w:rPr>
        <w:t>.3.punktā noteiktajam termiņam;</w:t>
      </w:r>
    </w:p>
    <w:p w14:paraId="50FE6992" w14:textId="77777777" w:rsidR="007C2B77" w:rsidRPr="00341755" w:rsidRDefault="007C2B77" w:rsidP="002A095E">
      <w:pPr>
        <w:numPr>
          <w:ilvl w:val="2"/>
          <w:numId w:val="2"/>
        </w:numPr>
        <w:tabs>
          <w:tab w:val="left" w:pos="1080"/>
        </w:tabs>
        <w:spacing w:before="120"/>
        <w:ind w:firstLine="698"/>
        <w:jc w:val="both"/>
        <w:rPr>
          <w:color w:val="000000"/>
          <w:sz w:val="23"/>
          <w:szCs w:val="23"/>
        </w:rPr>
      </w:pPr>
      <w:r w:rsidRPr="00341755">
        <w:rPr>
          <w:color w:val="000000"/>
          <w:sz w:val="23"/>
          <w:szCs w:val="23"/>
        </w:rPr>
        <w:t>līdz iepirkuma līguma noslēgšanai.</w:t>
      </w:r>
    </w:p>
    <w:p w14:paraId="4B24DCE1" w14:textId="77777777" w:rsidR="007C2B77" w:rsidRPr="00341755" w:rsidRDefault="007C2B77" w:rsidP="007C2B77">
      <w:pPr>
        <w:numPr>
          <w:ilvl w:val="1"/>
          <w:numId w:val="2"/>
        </w:numPr>
        <w:tabs>
          <w:tab w:val="left" w:pos="1080"/>
        </w:tabs>
        <w:spacing w:before="120"/>
        <w:jc w:val="both"/>
        <w:rPr>
          <w:color w:val="000000"/>
          <w:sz w:val="23"/>
          <w:szCs w:val="23"/>
        </w:rPr>
      </w:pPr>
      <w:r w:rsidRPr="00341755">
        <w:rPr>
          <w:color w:val="000000"/>
          <w:sz w:val="23"/>
          <w:szCs w:val="23"/>
        </w:rPr>
        <w:t xml:space="preserve">Nodrošinājuma devējs izmaksā pasūtītājam piedāvājuma nodrošinājuma summu, ja: </w:t>
      </w:r>
    </w:p>
    <w:p w14:paraId="603A9195" w14:textId="77777777" w:rsidR="007C2B77" w:rsidRPr="00341755" w:rsidRDefault="007C2B77" w:rsidP="002A095E">
      <w:pPr>
        <w:numPr>
          <w:ilvl w:val="2"/>
          <w:numId w:val="2"/>
        </w:numPr>
        <w:tabs>
          <w:tab w:val="clear" w:pos="720"/>
          <w:tab w:val="left" w:pos="1080"/>
          <w:tab w:val="num" w:pos="1418"/>
        </w:tabs>
        <w:spacing w:before="120"/>
        <w:ind w:left="1418" w:firstLine="0"/>
        <w:jc w:val="both"/>
        <w:rPr>
          <w:color w:val="000000"/>
          <w:sz w:val="23"/>
          <w:szCs w:val="23"/>
        </w:rPr>
      </w:pPr>
      <w:r w:rsidRPr="00341755">
        <w:rPr>
          <w:color w:val="000000"/>
          <w:sz w:val="23"/>
          <w:szCs w:val="23"/>
        </w:rPr>
        <w:t>pretendents atsauc savu piedāvājumu, kamēr ir spēkā piedāvājuma nodrošinājums;</w:t>
      </w:r>
    </w:p>
    <w:p w14:paraId="7A4C759F" w14:textId="3B2192CB" w:rsidR="007C2B77" w:rsidRDefault="00E15572" w:rsidP="002A095E">
      <w:pPr>
        <w:numPr>
          <w:ilvl w:val="2"/>
          <w:numId w:val="2"/>
        </w:numPr>
        <w:tabs>
          <w:tab w:val="clear" w:pos="720"/>
          <w:tab w:val="left" w:pos="1080"/>
          <w:tab w:val="num" w:pos="1418"/>
        </w:tabs>
        <w:spacing w:before="120"/>
        <w:ind w:left="1418" w:firstLine="0"/>
        <w:jc w:val="both"/>
        <w:rPr>
          <w:color w:val="000000"/>
          <w:sz w:val="23"/>
          <w:szCs w:val="23"/>
        </w:rPr>
      </w:pPr>
      <w:r w:rsidRPr="008D6A07">
        <w:rPr>
          <w:sz w:val="23"/>
          <w:szCs w:val="23"/>
        </w:rPr>
        <w:t>pretendents</w:t>
      </w:r>
      <w:r w:rsidR="004F5C00">
        <w:rPr>
          <w:sz w:val="23"/>
          <w:szCs w:val="23"/>
        </w:rPr>
        <w:t>,</w:t>
      </w:r>
      <w:r w:rsidR="007C2B77" w:rsidRPr="008D6A07">
        <w:rPr>
          <w:sz w:val="23"/>
          <w:szCs w:val="23"/>
        </w:rPr>
        <w:t xml:space="preserve"> </w:t>
      </w:r>
      <w:r w:rsidR="004F5C00" w:rsidRPr="004F5C00">
        <w:rPr>
          <w:sz w:val="23"/>
          <w:szCs w:val="23"/>
        </w:rPr>
        <w:t xml:space="preserve">kura piedāvājums izraudzīts saskaņā ar piedāvājuma izvēles kritēriju, </w:t>
      </w:r>
      <w:r w:rsidR="007C2B77" w:rsidRPr="008D6A07">
        <w:rPr>
          <w:sz w:val="23"/>
          <w:szCs w:val="23"/>
        </w:rPr>
        <w:t xml:space="preserve">neparaksta </w:t>
      </w:r>
      <w:r w:rsidR="007C2B77" w:rsidRPr="00341755">
        <w:rPr>
          <w:color w:val="000000"/>
          <w:sz w:val="23"/>
          <w:szCs w:val="23"/>
        </w:rPr>
        <w:t>iepirkuma līgumu pasūtītāja noteiktajā termiņā.</w:t>
      </w:r>
    </w:p>
    <w:p w14:paraId="4BABBFAB" w14:textId="77777777" w:rsidR="002A095E" w:rsidRDefault="002A095E" w:rsidP="002A095E">
      <w:pPr>
        <w:tabs>
          <w:tab w:val="left" w:pos="1080"/>
          <w:tab w:val="num" w:pos="1421"/>
        </w:tabs>
        <w:spacing w:before="120"/>
        <w:ind w:left="1418"/>
        <w:jc w:val="both"/>
        <w:rPr>
          <w:color w:val="000000"/>
          <w:sz w:val="23"/>
          <w:szCs w:val="23"/>
        </w:rPr>
      </w:pPr>
    </w:p>
    <w:p w14:paraId="49864561" w14:textId="77777777" w:rsidR="00DC76A5" w:rsidRDefault="00DC76A5" w:rsidP="002A095E">
      <w:pPr>
        <w:tabs>
          <w:tab w:val="left" w:pos="1080"/>
          <w:tab w:val="num" w:pos="1421"/>
        </w:tabs>
        <w:spacing w:before="120"/>
        <w:ind w:left="1418"/>
        <w:jc w:val="both"/>
        <w:rPr>
          <w:color w:val="000000"/>
          <w:sz w:val="23"/>
          <w:szCs w:val="23"/>
        </w:rPr>
      </w:pPr>
    </w:p>
    <w:p w14:paraId="3F2088FC" w14:textId="77777777" w:rsidR="00DC76A5" w:rsidRPr="002A095E" w:rsidRDefault="00DC76A5" w:rsidP="002A095E">
      <w:pPr>
        <w:tabs>
          <w:tab w:val="left" w:pos="1080"/>
          <w:tab w:val="num" w:pos="1421"/>
        </w:tabs>
        <w:spacing w:before="120"/>
        <w:ind w:left="1418"/>
        <w:jc w:val="both"/>
        <w:rPr>
          <w:color w:val="000000"/>
          <w:sz w:val="23"/>
          <w:szCs w:val="23"/>
        </w:rPr>
      </w:pP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6FAED4E3" w:rsidR="00C81D84" w:rsidRPr="00CB660A" w:rsidRDefault="00C81D84" w:rsidP="009E0760">
      <w:pPr>
        <w:numPr>
          <w:ilvl w:val="0"/>
          <w:numId w:val="2"/>
        </w:numPr>
        <w:tabs>
          <w:tab w:val="left" w:pos="0"/>
          <w:tab w:val="left" w:pos="426"/>
        </w:tabs>
        <w:spacing w:after="80"/>
        <w:jc w:val="both"/>
      </w:pPr>
      <w:r w:rsidRPr="00DC76A5">
        <w:t xml:space="preserve">Iepirkuma priekšmets: </w:t>
      </w:r>
      <w:r w:rsidR="009E0760" w:rsidRPr="009E0760">
        <w:t xml:space="preserve">Ratiņkrēslu </w:t>
      </w:r>
      <w:r w:rsidR="009E0760" w:rsidRPr="00CB660A">
        <w:t>pacēlāju piegāde Daugavpils pilsētas pašvaldības iestādes „Sociālais dienests” vajadzībām</w:t>
      </w:r>
      <w:r w:rsidR="00901787" w:rsidRPr="00CB660A">
        <w:t>,</w:t>
      </w:r>
      <w:r w:rsidRPr="00CB660A">
        <w:rPr>
          <w:rFonts w:eastAsia="Calibri"/>
          <w:bCs/>
          <w:lang w:eastAsia="en-US"/>
        </w:rPr>
        <w:t xml:space="preserve"> </w:t>
      </w:r>
      <w:r w:rsidR="0098505F" w:rsidRPr="00CB660A">
        <w:rPr>
          <w:rFonts w:eastAsia="Calibri"/>
          <w:lang w:eastAsia="en-US"/>
        </w:rPr>
        <w:t>atbilstoši tehniskaj</w:t>
      </w:r>
      <w:r w:rsidR="00E15572" w:rsidRPr="00CB660A">
        <w:rPr>
          <w:rFonts w:eastAsia="Calibri"/>
          <w:lang w:eastAsia="en-US"/>
        </w:rPr>
        <w:t>ai</w:t>
      </w:r>
      <w:r w:rsidRPr="00CB660A">
        <w:rPr>
          <w:rFonts w:eastAsia="Calibri"/>
          <w:lang w:eastAsia="en-US"/>
        </w:rPr>
        <w:t xml:space="preserve"> specifikācij</w:t>
      </w:r>
      <w:r w:rsidR="00E15572" w:rsidRPr="00CB660A">
        <w:rPr>
          <w:rFonts w:eastAsia="Calibri"/>
          <w:lang w:eastAsia="en-US"/>
        </w:rPr>
        <w:t>ai</w:t>
      </w:r>
      <w:r w:rsidRPr="00CB660A">
        <w:rPr>
          <w:rFonts w:eastAsia="Calibri"/>
          <w:lang w:eastAsia="en-US"/>
        </w:rPr>
        <w:t xml:space="preserve"> un šī </w:t>
      </w:r>
      <w:r w:rsidR="008D6A07" w:rsidRPr="00CB660A">
        <w:rPr>
          <w:rFonts w:eastAsia="Calibri"/>
          <w:lang w:eastAsia="en-US"/>
        </w:rPr>
        <w:t>n</w:t>
      </w:r>
      <w:r w:rsidRPr="00CB660A">
        <w:rPr>
          <w:rFonts w:eastAsia="Calibri"/>
          <w:lang w:eastAsia="en-US"/>
        </w:rPr>
        <w:t>olikuma prasībām</w:t>
      </w:r>
      <w:r w:rsidRPr="00CB660A">
        <w:t>.</w:t>
      </w:r>
      <w:r w:rsidRPr="00CB660A">
        <w:rPr>
          <w:bCs/>
        </w:rPr>
        <w:t xml:space="preserve"> </w:t>
      </w:r>
    </w:p>
    <w:p w14:paraId="20294AC3" w14:textId="5FDB707F" w:rsidR="00E26EE2" w:rsidRPr="00CB660A" w:rsidRDefault="00E26EE2" w:rsidP="00CD1529">
      <w:pPr>
        <w:numPr>
          <w:ilvl w:val="0"/>
          <w:numId w:val="2"/>
        </w:numPr>
        <w:tabs>
          <w:tab w:val="clear" w:pos="570"/>
          <w:tab w:val="left" w:pos="0"/>
          <w:tab w:val="left" w:pos="426"/>
        </w:tabs>
        <w:spacing w:after="80"/>
        <w:ind w:left="426" w:hanging="426"/>
        <w:jc w:val="both"/>
      </w:pPr>
      <w:r w:rsidRPr="00CB660A">
        <w:t xml:space="preserve">Tehniskā specifikācija ir noteikta </w:t>
      </w:r>
      <w:r w:rsidR="008D6A07" w:rsidRPr="00CB660A">
        <w:t>n</w:t>
      </w:r>
      <w:r w:rsidRPr="00CB660A">
        <w:t xml:space="preserve">olikuma </w:t>
      </w:r>
      <w:r w:rsidRPr="00CB660A">
        <w:rPr>
          <w:b/>
        </w:rPr>
        <w:t>2.pielikumā</w:t>
      </w:r>
      <w:r w:rsidR="00DE3851" w:rsidRPr="00CB660A">
        <w:rPr>
          <w:b/>
        </w:rPr>
        <w:t>.</w:t>
      </w:r>
    </w:p>
    <w:p w14:paraId="18D3F7F3" w14:textId="5337D8CA" w:rsidR="00C81D84" w:rsidRPr="00CB660A" w:rsidRDefault="00C81D84" w:rsidP="00CD1529">
      <w:pPr>
        <w:numPr>
          <w:ilvl w:val="0"/>
          <w:numId w:val="2"/>
        </w:numPr>
        <w:tabs>
          <w:tab w:val="clear" w:pos="570"/>
          <w:tab w:val="left" w:pos="0"/>
          <w:tab w:val="left" w:pos="426"/>
        </w:tabs>
        <w:spacing w:after="80"/>
        <w:ind w:left="426" w:hanging="426"/>
        <w:jc w:val="both"/>
      </w:pPr>
      <w:r w:rsidRPr="00CB660A">
        <w:rPr>
          <w:bCs/>
        </w:rPr>
        <w:t xml:space="preserve">Iepirkuma nomenklatūra: CPV kods </w:t>
      </w:r>
      <w:r w:rsidR="008F5FA5" w:rsidRPr="00CB660A">
        <w:t>42410000-3 “Pacēlāji un pārvietošanas iekārtas”</w:t>
      </w:r>
      <w:r w:rsidRPr="00CB660A">
        <w:t xml:space="preserve">. </w:t>
      </w:r>
    </w:p>
    <w:p w14:paraId="438F5AA4" w14:textId="43EF2585" w:rsidR="00C81D84" w:rsidRPr="00DC76A5" w:rsidRDefault="00C81D84" w:rsidP="00CD1529">
      <w:pPr>
        <w:numPr>
          <w:ilvl w:val="0"/>
          <w:numId w:val="2"/>
        </w:numPr>
        <w:tabs>
          <w:tab w:val="clear" w:pos="570"/>
          <w:tab w:val="left" w:pos="0"/>
          <w:tab w:val="left" w:pos="426"/>
        </w:tabs>
        <w:spacing w:after="80"/>
        <w:ind w:left="426" w:hanging="426"/>
        <w:jc w:val="both"/>
      </w:pPr>
      <w:r w:rsidRPr="00CB660A">
        <w:t xml:space="preserve">Iepirkums paredz </w:t>
      </w:r>
      <w:r w:rsidRPr="00CB660A">
        <w:rPr>
          <w:b/>
        </w:rPr>
        <w:t>iepirkuma līguma slēgšanu</w:t>
      </w:r>
      <w:r w:rsidRPr="00CB660A">
        <w:t xml:space="preserve"> (</w:t>
      </w:r>
      <w:r w:rsidR="00715CFD" w:rsidRPr="00CB660A">
        <w:t>6</w:t>
      </w:r>
      <w:r w:rsidRPr="00CB660A">
        <w:t>.pielikums</w:t>
      </w:r>
      <w:r w:rsidRPr="00DC76A5">
        <w:t xml:space="preserve">). </w:t>
      </w:r>
    </w:p>
    <w:p w14:paraId="0BD729FA" w14:textId="65ED259C" w:rsidR="000A38D0" w:rsidRPr="00DC76A5" w:rsidRDefault="00C81D84" w:rsidP="00DC76A5">
      <w:pPr>
        <w:numPr>
          <w:ilvl w:val="0"/>
          <w:numId w:val="2"/>
        </w:numPr>
        <w:tabs>
          <w:tab w:val="clear" w:pos="570"/>
          <w:tab w:val="left" w:pos="0"/>
          <w:tab w:val="left" w:pos="426"/>
        </w:tabs>
        <w:spacing w:after="80"/>
        <w:ind w:left="426" w:hanging="426"/>
        <w:jc w:val="both"/>
      </w:pPr>
      <w:r w:rsidRPr="00DC76A5">
        <w:t xml:space="preserve">Līguma izpildes termiņš: </w:t>
      </w:r>
      <w:r w:rsidR="00A61918" w:rsidRPr="00DC76A5">
        <w:rPr>
          <w:b/>
        </w:rPr>
        <w:t>1 (</w:t>
      </w:r>
      <w:r w:rsidR="00AA00BE" w:rsidRPr="00DC76A5">
        <w:rPr>
          <w:b/>
          <w:color w:val="000000" w:themeColor="text1"/>
        </w:rPr>
        <w:t>viena</w:t>
      </w:r>
      <w:r w:rsidR="00A61918" w:rsidRPr="00DC76A5">
        <w:rPr>
          <w:b/>
          <w:color w:val="000000" w:themeColor="text1"/>
        </w:rPr>
        <w:t>)</w:t>
      </w:r>
      <w:r w:rsidR="00AA00BE" w:rsidRPr="00DC76A5">
        <w:rPr>
          <w:b/>
          <w:color w:val="000000" w:themeColor="text1"/>
        </w:rPr>
        <w:t xml:space="preserve"> mēneša laikā no līguma noslēgšanas dienas</w:t>
      </w:r>
      <w:r w:rsidR="00DC76A5">
        <w:rPr>
          <w:b/>
          <w:color w:val="000000" w:themeColor="text1"/>
        </w:rPr>
        <w:t>.</w:t>
      </w:r>
      <w:r w:rsidR="00A61918" w:rsidRPr="00DC76A5">
        <w:rPr>
          <w:b/>
          <w:color w:val="000000" w:themeColor="text1"/>
        </w:rPr>
        <w:t xml:space="preserve"> </w:t>
      </w:r>
    </w:p>
    <w:p w14:paraId="4D4020F8" w14:textId="77777777" w:rsidR="00A66393" w:rsidRPr="00A66393" w:rsidRDefault="00962C15" w:rsidP="00CD1529">
      <w:pPr>
        <w:numPr>
          <w:ilvl w:val="0"/>
          <w:numId w:val="2"/>
        </w:numPr>
        <w:tabs>
          <w:tab w:val="clear" w:pos="570"/>
          <w:tab w:val="left" w:pos="0"/>
          <w:tab w:val="left" w:pos="426"/>
        </w:tabs>
        <w:spacing w:after="80"/>
        <w:ind w:left="426" w:hanging="426"/>
        <w:jc w:val="both"/>
      </w:pPr>
      <w:r w:rsidRPr="00DC76A5">
        <w:rPr>
          <w:color w:val="000000" w:themeColor="text1"/>
        </w:rPr>
        <w:t xml:space="preserve">Iepirkuma priekšmets </w:t>
      </w:r>
      <w:r w:rsidR="00DC76A5" w:rsidRPr="00A66393">
        <w:rPr>
          <w:b/>
          <w:color w:val="000000" w:themeColor="text1"/>
        </w:rPr>
        <w:t xml:space="preserve">nav </w:t>
      </w:r>
      <w:r w:rsidRPr="00A66393">
        <w:rPr>
          <w:b/>
          <w:color w:val="000000" w:themeColor="text1"/>
        </w:rPr>
        <w:t>sadalīts</w:t>
      </w:r>
      <w:r w:rsidR="00DC76A5" w:rsidRPr="00A66393">
        <w:rPr>
          <w:b/>
          <w:color w:val="000000" w:themeColor="text1"/>
        </w:rPr>
        <w:t xml:space="preserve"> d</w:t>
      </w:r>
      <w:r w:rsidR="000A38D0" w:rsidRPr="00A66393">
        <w:rPr>
          <w:b/>
          <w:color w:val="000000" w:themeColor="text1"/>
        </w:rPr>
        <w:t>aļā</w:t>
      </w:r>
      <w:r w:rsidR="00A61918" w:rsidRPr="00A66393">
        <w:rPr>
          <w:b/>
          <w:color w:val="000000" w:themeColor="text1"/>
        </w:rPr>
        <w:t>s</w:t>
      </w:r>
      <w:r w:rsidRPr="00DC76A5">
        <w:rPr>
          <w:color w:val="000000" w:themeColor="text1"/>
        </w:rPr>
        <w:t>.</w:t>
      </w:r>
      <w:r w:rsidR="0013718C" w:rsidRPr="00DC76A5">
        <w:rPr>
          <w:b/>
          <w:color w:val="000000" w:themeColor="text1"/>
        </w:rPr>
        <w:t xml:space="preserve"> </w:t>
      </w:r>
    </w:p>
    <w:p w14:paraId="2661BB68" w14:textId="77777777" w:rsidR="00CD1529" w:rsidRPr="00F7097F" w:rsidRDefault="00CD1529" w:rsidP="00A66393">
      <w:pPr>
        <w:pStyle w:val="ListParagraph"/>
        <w:tabs>
          <w:tab w:val="left" w:pos="0"/>
        </w:tabs>
        <w:spacing w:before="240"/>
        <w:ind w:left="0"/>
        <w:jc w:val="center"/>
      </w:pPr>
      <w:r w:rsidRPr="00F7097F">
        <w:rPr>
          <w:b/>
        </w:rPr>
        <w:t>I</w:t>
      </w:r>
      <w:r w:rsidRPr="00F7097F">
        <w:rPr>
          <w:b/>
          <w:bCs/>
        </w:rPr>
        <w:t>II. Informācijas apmaiņas nosacījumi</w:t>
      </w:r>
    </w:p>
    <w:p w14:paraId="256E6F9F" w14:textId="5A1CC2E1" w:rsidR="00CD1529" w:rsidRPr="00F7097F" w:rsidRDefault="00CD1529" w:rsidP="00A66393">
      <w:pPr>
        <w:numPr>
          <w:ilvl w:val="0"/>
          <w:numId w:val="2"/>
        </w:numPr>
        <w:tabs>
          <w:tab w:val="clear" w:pos="570"/>
          <w:tab w:val="left" w:pos="0"/>
          <w:tab w:val="left" w:pos="426"/>
        </w:tabs>
        <w:ind w:left="426" w:hanging="426"/>
        <w:jc w:val="both"/>
      </w:pPr>
      <w:r w:rsidRPr="00F7097F">
        <w:t xml:space="preserve">Iepirkuma komisijas atbildes uz iespējamo pretendentu rakstiski uzdotajiem jautājumiem tiks publicētas Daugavpils pilsētas pašvaldības mājas lapā </w:t>
      </w:r>
      <w:hyperlink r:id="rId10"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5CA3BD63"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590247">
        <w:t>,</w:t>
      </w:r>
      <w:r w:rsidR="00590247" w:rsidRPr="00590247">
        <w:t xml:space="preserve"> </w:t>
      </w:r>
      <w:r w:rsidR="00590247" w:rsidRPr="00F7097F">
        <w:t xml:space="preserve">nepieciešamības gadījumā, </w:t>
      </w:r>
      <w:r w:rsidRPr="00F7097F">
        <w:t xml:space="preserve">ieinteresētajiem piegādātājiem ievietos papildus informāciju, skaidrojumus attiecībā uz </w:t>
      </w:r>
      <w:r w:rsidR="00EB44C9">
        <w:t>n</w:t>
      </w:r>
      <w:r w:rsidRPr="00F7097F">
        <w:t xml:space="preserve">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3189314E"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Pretendentu rakstiski iesniegtie jautājumi un iepirkumu komisijas atbildes uz tiem, kā arī skaidrojumi attiecībā uz </w:t>
      </w:r>
      <w:r w:rsidR="00EB44C9">
        <w:t>n</w:t>
      </w:r>
      <w:r w:rsidRPr="00F7097F">
        <w:t>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2280AE14"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Ieinteresētajiem </w:t>
      </w:r>
      <w:r w:rsidR="00EB44C9">
        <w:t>p</w:t>
      </w:r>
      <w:r w:rsidRPr="00F7097F">
        <w:t xml:space="preserve">retendentiem ir pienākums sekot līdzi </w:t>
      </w:r>
      <w:r w:rsidR="00EB44C9">
        <w:t>n</w:t>
      </w:r>
      <w:r w:rsidRPr="00F7097F">
        <w:t>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0942901F" w:rsidR="00CD1529" w:rsidRPr="000727E7" w:rsidRDefault="004E705E" w:rsidP="00CD1529">
      <w:pPr>
        <w:numPr>
          <w:ilvl w:val="0"/>
          <w:numId w:val="2"/>
        </w:numPr>
        <w:tabs>
          <w:tab w:val="clear" w:pos="570"/>
          <w:tab w:val="left" w:pos="0"/>
          <w:tab w:val="left" w:pos="426"/>
        </w:tabs>
        <w:spacing w:after="80"/>
        <w:ind w:left="426" w:hanging="426"/>
        <w:jc w:val="both"/>
      </w:pPr>
      <w:r w:rsidRPr="00F7097F">
        <w:t xml:space="preserve">Piedāvājuma </w:t>
      </w:r>
      <w:r w:rsidRPr="000727E7">
        <w:t xml:space="preserve">iesniegšanas pēdējais termiņš – ne vēlāk kā līdz </w:t>
      </w:r>
      <w:r w:rsidRPr="000727E7">
        <w:rPr>
          <w:b/>
          <w:bCs/>
          <w:noProof/>
        </w:rPr>
        <w:t>201</w:t>
      </w:r>
      <w:r w:rsidR="00BB698B" w:rsidRPr="000727E7">
        <w:rPr>
          <w:b/>
          <w:bCs/>
          <w:noProof/>
        </w:rPr>
        <w:t>7</w:t>
      </w:r>
      <w:r w:rsidRPr="000727E7">
        <w:rPr>
          <w:b/>
        </w:rPr>
        <w:t>.gada</w:t>
      </w:r>
      <w:r w:rsidR="00C461D6" w:rsidRPr="000727E7">
        <w:rPr>
          <w:b/>
        </w:rPr>
        <w:t xml:space="preserve"> </w:t>
      </w:r>
      <w:r w:rsidR="00C461D6" w:rsidRPr="000727E7">
        <w:rPr>
          <w:b/>
          <w:bCs/>
          <w:noProof/>
          <w:sz w:val="23"/>
          <w:szCs w:val="23"/>
        </w:rPr>
        <w:t>28.</w:t>
      </w:r>
      <w:r w:rsidR="00BB698B" w:rsidRPr="000727E7">
        <w:rPr>
          <w:b/>
          <w:bCs/>
          <w:noProof/>
          <w:sz w:val="23"/>
          <w:szCs w:val="23"/>
        </w:rPr>
        <w:t>februār</w:t>
      </w:r>
      <w:r w:rsidR="000727E7" w:rsidRPr="000727E7">
        <w:rPr>
          <w:b/>
          <w:bCs/>
          <w:noProof/>
          <w:sz w:val="23"/>
          <w:szCs w:val="23"/>
        </w:rPr>
        <w:t xml:space="preserve">a </w:t>
      </w:r>
      <w:r w:rsidR="00A563F7" w:rsidRPr="000727E7">
        <w:rPr>
          <w:b/>
        </w:rPr>
        <w:t>plkst.</w:t>
      </w:r>
      <w:r w:rsidR="00C461D6" w:rsidRPr="000727E7">
        <w:rPr>
          <w:b/>
        </w:rPr>
        <w:t>9</w:t>
      </w:r>
      <w:r w:rsidR="00B5222F" w:rsidRPr="000727E7">
        <w:rPr>
          <w:b/>
          <w:noProof/>
        </w:rPr>
        <w:t>:</w:t>
      </w:r>
      <w:r w:rsidRPr="000727E7">
        <w:rPr>
          <w:b/>
        </w:rPr>
        <w:t>00</w:t>
      </w:r>
      <w:r w:rsidRPr="000727E7">
        <w:t xml:space="preserve"> pēc vietējā laika. Ja piedāvājums tiek iesniegts pēc norādītā piedāvājuma iesniegšanas termiņa beigām, to neatvērtā veidā nosūta atpakaļ pretendentam ierakstītā pasta sūtījumā.</w:t>
      </w:r>
    </w:p>
    <w:p w14:paraId="7B328EE1" w14:textId="578D6B71" w:rsidR="00CD1529" w:rsidRPr="000727E7" w:rsidRDefault="009A4A12" w:rsidP="00CD1529">
      <w:pPr>
        <w:numPr>
          <w:ilvl w:val="0"/>
          <w:numId w:val="2"/>
        </w:numPr>
        <w:tabs>
          <w:tab w:val="clear" w:pos="570"/>
          <w:tab w:val="left" w:pos="0"/>
          <w:tab w:val="left" w:pos="426"/>
        </w:tabs>
        <w:spacing w:after="80"/>
        <w:ind w:left="426" w:hanging="426"/>
        <w:jc w:val="both"/>
      </w:pPr>
      <w:r w:rsidRPr="000727E7">
        <w:rPr>
          <w:noProof/>
        </w:rPr>
        <w:t xml:space="preserve">Piedāvājumu atvēršana notiks </w:t>
      </w:r>
      <w:r w:rsidR="00076AD2" w:rsidRPr="000727E7">
        <w:rPr>
          <w:b/>
          <w:noProof/>
        </w:rPr>
        <w:t>201</w:t>
      </w:r>
      <w:r w:rsidR="00BB698B" w:rsidRPr="000727E7">
        <w:rPr>
          <w:b/>
          <w:noProof/>
        </w:rPr>
        <w:t>7</w:t>
      </w:r>
      <w:r w:rsidRPr="000727E7">
        <w:rPr>
          <w:b/>
          <w:noProof/>
        </w:rPr>
        <w:t xml:space="preserve">.gada </w:t>
      </w:r>
      <w:r w:rsidR="00C461D6" w:rsidRPr="000727E7">
        <w:rPr>
          <w:b/>
          <w:noProof/>
        </w:rPr>
        <w:t>28</w:t>
      </w:r>
      <w:r w:rsidR="00BB698B" w:rsidRPr="000727E7">
        <w:rPr>
          <w:b/>
          <w:noProof/>
        </w:rPr>
        <w:t>.februā</w:t>
      </w:r>
      <w:r w:rsidR="007530CC" w:rsidRPr="000727E7">
        <w:rPr>
          <w:b/>
          <w:noProof/>
        </w:rPr>
        <w:t>rī</w:t>
      </w:r>
      <w:r w:rsidRPr="000727E7">
        <w:rPr>
          <w:b/>
          <w:noProof/>
        </w:rPr>
        <w:t>, plkst</w:t>
      </w:r>
      <w:r w:rsidR="00623DC6" w:rsidRPr="000727E7">
        <w:rPr>
          <w:b/>
          <w:noProof/>
        </w:rPr>
        <w:t>.</w:t>
      </w:r>
      <w:r w:rsidR="00C461D6" w:rsidRPr="000727E7">
        <w:rPr>
          <w:b/>
          <w:noProof/>
        </w:rPr>
        <w:t>9</w:t>
      </w:r>
      <w:r w:rsidR="007530CC" w:rsidRPr="000727E7">
        <w:rPr>
          <w:b/>
          <w:noProof/>
        </w:rPr>
        <w:t>:</w:t>
      </w:r>
      <w:r w:rsidRPr="000727E7">
        <w:rPr>
          <w:b/>
          <w:noProof/>
        </w:rPr>
        <w:t>00</w:t>
      </w:r>
      <w:r w:rsidRPr="000727E7">
        <w:rPr>
          <w:noProof/>
        </w:rPr>
        <w:t xml:space="preserve">, Domes </w:t>
      </w:r>
      <w:r w:rsidR="00CD1529" w:rsidRPr="000727E7">
        <w:rPr>
          <w:noProof/>
        </w:rPr>
        <w:t>306</w:t>
      </w:r>
      <w:r w:rsidRPr="000727E7">
        <w:rPr>
          <w:noProof/>
        </w:rPr>
        <w:t>.kabinetā, atklātā sēdē.</w:t>
      </w:r>
    </w:p>
    <w:p w14:paraId="2505DF96" w14:textId="77777777" w:rsidR="00CD1529" w:rsidRPr="000727E7" w:rsidRDefault="004E705E" w:rsidP="00CD1529">
      <w:pPr>
        <w:numPr>
          <w:ilvl w:val="0"/>
          <w:numId w:val="2"/>
        </w:numPr>
        <w:tabs>
          <w:tab w:val="clear" w:pos="570"/>
          <w:tab w:val="left" w:pos="0"/>
          <w:tab w:val="left" w:pos="426"/>
        </w:tabs>
        <w:spacing w:after="80"/>
        <w:ind w:left="426" w:hanging="426"/>
        <w:jc w:val="both"/>
      </w:pPr>
      <w:r w:rsidRPr="000727E7">
        <w:t>Piedāvājumu vērtēšanu un lēmumu pieņemšanu komisija veic slēgtā sēdē.</w:t>
      </w:r>
    </w:p>
    <w:p w14:paraId="3712CEB3" w14:textId="74115123" w:rsidR="00CD1529" w:rsidRPr="000727E7" w:rsidRDefault="00CD1529" w:rsidP="00980279">
      <w:pPr>
        <w:pStyle w:val="ListParagraph"/>
        <w:spacing w:before="240"/>
        <w:ind w:left="0"/>
        <w:jc w:val="center"/>
        <w:rPr>
          <w:b/>
        </w:rPr>
      </w:pPr>
      <w:r w:rsidRPr="000727E7">
        <w:rPr>
          <w:b/>
        </w:rPr>
        <w:t>V. Piedāvājuma noformēšana</w:t>
      </w:r>
    </w:p>
    <w:p w14:paraId="31288FF2" w14:textId="28BC89EE" w:rsidR="00CD1529" w:rsidRPr="000727E7" w:rsidRDefault="004E705E" w:rsidP="00980279">
      <w:pPr>
        <w:numPr>
          <w:ilvl w:val="0"/>
          <w:numId w:val="2"/>
        </w:numPr>
        <w:tabs>
          <w:tab w:val="clear" w:pos="570"/>
          <w:tab w:val="left" w:pos="0"/>
          <w:tab w:val="left" w:pos="426"/>
        </w:tabs>
        <w:ind w:left="426" w:hanging="426"/>
        <w:jc w:val="both"/>
      </w:pPr>
      <w:r w:rsidRPr="000727E7">
        <w:t>Dokumenti jāiesniedz latviešu valodā, drukātā veidā, vienā eksemplārā, lapas cauršūtas, numurētas un aizzīmogotas. Dokumenti ir jāiesniedz aizlīmētā aploksnē</w:t>
      </w:r>
      <w:r w:rsidR="00BB698B" w:rsidRPr="000727E7">
        <w:t>,</w:t>
      </w:r>
      <w:r w:rsidRPr="000727E7">
        <w:t xml:space="preserve"> uz kuras ir norādīti </w:t>
      </w:r>
      <w:r w:rsidRPr="000727E7">
        <w:rPr>
          <w:b/>
        </w:rPr>
        <w:t xml:space="preserve">pretendenta </w:t>
      </w:r>
      <w:r w:rsidRPr="000727E7">
        <w:t xml:space="preserve">rekvizīti un </w:t>
      </w:r>
      <w:r w:rsidRPr="000727E7">
        <w:rPr>
          <w:b/>
        </w:rPr>
        <w:t>pasūtītāja adrese</w:t>
      </w:r>
      <w:r w:rsidR="00F90570" w:rsidRPr="000727E7">
        <w:t>: Daugavpils pilsētas dome, K</w:t>
      </w:r>
      <w:r w:rsidR="008F011C" w:rsidRPr="000727E7">
        <w:t>r</w:t>
      </w:r>
      <w:r w:rsidRPr="000727E7">
        <w:t>.Valdemāra iela 1, Daugavpils, LV-5401, ar atzīmi:</w:t>
      </w:r>
    </w:p>
    <w:p w14:paraId="23AC7966" w14:textId="77777777" w:rsidR="00CD1529" w:rsidRPr="000727E7" w:rsidRDefault="00CD1529" w:rsidP="00CD1529">
      <w:pPr>
        <w:ind w:left="-142"/>
        <w:jc w:val="center"/>
        <w:rPr>
          <w:b/>
        </w:rPr>
      </w:pPr>
      <w:r w:rsidRPr="000727E7">
        <w:rPr>
          <w:b/>
        </w:rPr>
        <w:t>Iepirkumam</w:t>
      </w:r>
      <w:r w:rsidRPr="000727E7">
        <w:t xml:space="preserve"> </w:t>
      </w:r>
      <w:r w:rsidRPr="000727E7">
        <w:rPr>
          <w:b/>
        </w:rPr>
        <w:t>Publisko iepirkumu likuma 8.</w:t>
      </w:r>
      <w:r w:rsidRPr="000727E7">
        <w:rPr>
          <w:b/>
          <w:bCs/>
          <w:vertAlign w:val="superscript"/>
        </w:rPr>
        <w:t>2</w:t>
      </w:r>
      <w:r w:rsidRPr="000727E7">
        <w:rPr>
          <w:b/>
        </w:rPr>
        <w:t xml:space="preserve"> panta noteiktajā kārtībā</w:t>
      </w:r>
    </w:p>
    <w:p w14:paraId="3E9D6CE7" w14:textId="44C47F13" w:rsidR="00A66393" w:rsidRPr="000727E7" w:rsidRDefault="00CD1529" w:rsidP="00962C15">
      <w:pPr>
        <w:ind w:left="-142"/>
        <w:jc w:val="center"/>
        <w:rPr>
          <w:b/>
        </w:rPr>
      </w:pPr>
      <w:r w:rsidRPr="000727E7">
        <w:rPr>
          <w:b/>
          <w:bCs/>
        </w:rPr>
        <w:t>„</w:t>
      </w:r>
      <w:r w:rsidR="009E0760" w:rsidRPr="000727E7">
        <w:rPr>
          <w:b/>
        </w:rPr>
        <w:t>Ratiņkrēslu pacēlāju piegāde Daugavpils pilsētas pašvaldības iestādes „Sociālais dienests” vajadzībām</w:t>
      </w:r>
      <w:r w:rsidR="00962C15" w:rsidRPr="000727E7">
        <w:rPr>
          <w:b/>
        </w:rPr>
        <w:t xml:space="preserve">”, </w:t>
      </w:r>
    </w:p>
    <w:p w14:paraId="3DA13B7B" w14:textId="39F68DE0" w:rsidR="00CD1529" w:rsidRPr="000727E7" w:rsidRDefault="00BB698B" w:rsidP="00962C15">
      <w:pPr>
        <w:ind w:left="-142"/>
        <w:jc w:val="center"/>
        <w:rPr>
          <w:b/>
        </w:rPr>
      </w:pPr>
      <w:r w:rsidRPr="000727E7">
        <w:rPr>
          <w:b/>
        </w:rPr>
        <w:lastRenderedPageBreak/>
        <w:t>ID</w:t>
      </w:r>
      <w:r w:rsidR="00962C15" w:rsidRPr="000727E7">
        <w:rPr>
          <w:b/>
        </w:rPr>
        <w:t xml:space="preserve">.Nr. </w:t>
      </w:r>
      <w:r w:rsidR="00CD1529" w:rsidRPr="000727E7">
        <w:rPr>
          <w:b/>
        </w:rPr>
        <w:t>DPD 201</w:t>
      </w:r>
      <w:r w:rsidRPr="000727E7">
        <w:rPr>
          <w:b/>
        </w:rPr>
        <w:t>7</w:t>
      </w:r>
      <w:r w:rsidR="00CD1529" w:rsidRPr="000727E7">
        <w:rPr>
          <w:b/>
        </w:rPr>
        <w:t>/</w:t>
      </w:r>
      <w:r w:rsidR="00F05AF9" w:rsidRPr="000727E7">
        <w:rPr>
          <w:b/>
        </w:rPr>
        <w:t>25</w:t>
      </w:r>
      <w:r w:rsidR="009719A7" w:rsidRPr="000727E7">
        <w:rPr>
          <w:b/>
        </w:rPr>
        <w:t>,</w:t>
      </w:r>
    </w:p>
    <w:p w14:paraId="6D73A7B6" w14:textId="283D6D0E" w:rsidR="00CD1529" w:rsidRPr="00F7097F" w:rsidRDefault="00CD1529" w:rsidP="002C0DF6">
      <w:pPr>
        <w:spacing w:after="120"/>
        <w:ind w:left="-142"/>
        <w:jc w:val="center"/>
        <w:rPr>
          <w:b/>
        </w:rPr>
      </w:pPr>
      <w:r w:rsidRPr="000727E7">
        <w:rPr>
          <w:b/>
        </w:rPr>
        <w:t xml:space="preserve">neatvērt līdz </w:t>
      </w:r>
      <w:r w:rsidRPr="000727E7">
        <w:rPr>
          <w:b/>
          <w:bCs/>
        </w:rPr>
        <w:t>201</w:t>
      </w:r>
      <w:r w:rsidR="00BB698B" w:rsidRPr="000727E7">
        <w:rPr>
          <w:b/>
          <w:bCs/>
        </w:rPr>
        <w:t>7</w:t>
      </w:r>
      <w:r w:rsidRPr="000727E7">
        <w:rPr>
          <w:b/>
        </w:rPr>
        <w:t xml:space="preserve">.gada </w:t>
      </w:r>
      <w:r w:rsidR="00C461D6" w:rsidRPr="000727E7">
        <w:rPr>
          <w:b/>
        </w:rPr>
        <w:t>28</w:t>
      </w:r>
      <w:r w:rsidR="0082690A" w:rsidRPr="000727E7">
        <w:rPr>
          <w:b/>
        </w:rPr>
        <w:t>.</w:t>
      </w:r>
      <w:r w:rsidR="00BB698B" w:rsidRPr="000727E7">
        <w:rPr>
          <w:b/>
        </w:rPr>
        <w:t>februār</w:t>
      </w:r>
      <w:r w:rsidR="00E15572" w:rsidRPr="000727E7">
        <w:rPr>
          <w:b/>
        </w:rPr>
        <w:t>a</w:t>
      </w:r>
      <w:r w:rsidRPr="000727E7">
        <w:rPr>
          <w:b/>
        </w:rPr>
        <w:t xml:space="preserve"> plkst.</w:t>
      </w:r>
      <w:r w:rsidR="00C461D6" w:rsidRPr="000727E7">
        <w:rPr>
          <w:b/>
        </w:rPr>
        <w:t>9</w:t>
      </w:r>
      <w:r w:rsidRPr="000727E7">
        <w:rPr>
          <w:b/>
          <w:bCs/>
        </w:rPr>
        <w:t>:</w:t>
      </w:r>
      <w:r w:rsidRPr="000727E7">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31200DCD"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4DBAE7F0" w:rsidR="00CD1529" w:rsidRPr="0029041C" w:rsidRDefault="00BB698B" w:rsidP="00CD1529">
      <w:pPr>
        <w:numPr>
          <w:ilvl w:val="1"/>
          <w:numId w:val="2"/>
        </w:numPr>
        <w:tabs>
          <w:tab w:val="clear" w:pos="1421"/>
          <w:tab w:val="left" w:pos="0"/>
          <w:tab w:val="num" w:pos="851"/>
        </w:tabs>
        <w:spacing w:after="80"/>
        <w:ind w:left="993" w:hanging="567"/>
        <w:jc w:val="both"/>
      </w:pPr>
      <w:r>
        <w:t>p</w:t>
      </w:r>
      <w:r w:rsidR="004E705E" w:rsidRPr="0029041C">
        <w:t>retendents ir reģistrēts normatīvajos aktos noteiktajā kārtībā Komercreģistrā un ir tiesīgs sniegt Pasūtītājam nepieciešamo pakalpojumu Latvijas Republikā;</w:t>
      </w:r>
    </w:p>
    <w:p w14:paraId="4D99C148" w14:textId="3DA309DC" w:rsidR="00076AD2" w:rsidRPr="0029041C" w:rsidRDefault="00BB698B" w:rsidP="00644607">
      <w:pPr>
        <w:numPr>
          <w:ilvl w:val="1"/>
          <w:numId w:val="2"/>
        </w:numPr>
        <w:tabs>
          <w:tab w:val="clear" w:pos="1421"/>
          <w:tab w:val="left" w:pos="0"/>
          <w:tab w:val="num" w:pos="851"/>
        </w:tabs>
        <w:spacing w:after="80"/>
        <w:ind w:left="993" w:hanging="567"/>
        <w:jc w:val="both"/>
      </w:pPr>
      <w:r>
        <w:t>p</w:t>
      </w:r>
      <w:r w:rsidR="001021D2" w:rsidRPr="0029041C">
        <w:t xml:space="preserve">retendents </w:t>
      </w:r>
      <w:r w:rsidR="00312AA1" w:rsidRPr="0029041C">
        <w:t>3</w:t>
      </w:r>
      <w:r w:rsidR="001021D2" w:rsidRPr="0029041C">
        <w:t xml:space="preserve"> (</w:t>
      </w:r>
      <w:r w:rsidR="00312AA1" w:rsidRPr="0029041C">
        <w:t>trīs</w:t>
      </w:r>
      <w:r w:rsidR="001021D2" w:rsidRPr="0029041C">
        <w:t>) iepriekšējos gados</w:t>
      </w:r>
      <w:r w:rsidR="00312AA1" w:rsidRPr="0029041C">
        <w:t xml:space="preserve"> </w:t>
      </w:r>
      <w:r w:rsidR="003C0530" w:rsidRPr="0029041C">
        <w:t xml:space="preserve">ir </w:t>
      </w:r>
      <w:r w:rsidR="001021D2" w:rsidRPr="0029041C">
        <w:t>veicis</w:t>
      </w:r>
      <w:r w:rsidR="00F84E14" w:rsidRPr="0029041C">
        <w:t xml:space="preserve"> </w:t>
      </w:r>
      <w:r w:rsidR="001021D2" w:rsidRPr="0029041C">
        <w:t xml:space="preserve">vismaz </w:t>
      </w:r>
      <w:r w:rsidR="00076AD2">
        <w:t>1</w:t>
      </w:r>
      <w:r w:rsidR="00D1572A" w:rsidRPr="0029041C">
        <w:t xml:space="preserve"> (</w:t>
      </w:r>
      <w:r w:rsidR="00076AD2">
        <w:t>vienu</w:t>
      </w:r>
      <w:r w:rsidR="00D1572A" w:rsidRPr="0029041C">
        <w:t>)</w:t>
      </w:r>
      <w:r w:rsidR="001021D2" w:rsidRPr="0029041C">
        <w:t xml:space="preserve"> iepirkuma priekšmetam</w:t>
      </w:r>
      <w:r w:rsidR="00D1572A" w:rsidRPr="0029041C">
        <w:t xml:space="preserve"> līdzīg</w:t>
      </w:r>
      <w:r w:rsidR="002A7956" w:rsidRPr="0029041C">
        <w:t>u</w:t>
      </w:r>
      <w:r w:rsidR="00D1572A" w:rsidRPr="0029041C">
        <w:t xml:space="preserve"> pasūtījum</w:t>
      </w:r>
      <w:r w:rsidR="002A7956" w:rsidRPr="0029041C">
        <w:t>u</w:t>
      </w:r>
      <w:r w:rsidR="00D1572A" w:rsidRPr="0029041C">
        <w:t xml:space="preserve"> izpildi</w:t>
      </w:r>
      <w:r w:rsidR="00F84E14" w:rsidRPr="0029041C">
        <w:t xml:space="preserve">: </w:t>
      </w:r>
      <w:r w:rsidR="00D1572A" w:rsidRPr="0029041C">
        <w:t>mobil</w:t>
      </w:r>
      <w:r w:rsidR="002A7956" w:rsidRPr="0029041C">
        <w:t>o</w:t>
      </w:r>
      <w:r w:rsidR="00D1572A" w:rsidRPr="0029041C">
        <w:t xml:space="preserve"> ratiņkrēsl</w:t>
      </w:r>
      <w:r w:rsidR="00F84E14" w:rsidRPr="0029041C">
        <w:t>u</w:t>
      </w:r>
      <w:r w:rsidR="00D1572A" w:rsidRPr="0029041C">
        <w:t xml:space="preserve"> pacēlāj</w:t>
      </w:r>
      <w:r w:rsidR="002A7956" w:rsidRPr="0029041C">
        <w:t>u</w:t>
      </w:r>
      <w:r w:rsidR="00D1572A" w:rsidRPr="0029041C">
        <w:t xml:space="preserve"> piegādi</w:t>
      </w:r>
      <w:r>
        <w:t>;</w:t>
      </w:r>
    </w:p>
    <w:p w14:paraId="385B202D" w14:textId="0DBE3CB7" w:rsidR="00EA3FF5" w:rsidRPr="0029041C" w:rsidRDefault="003C0530" w:rsidP="002A7956">
      <w:pPr>
        <w:numPr>
          <w:ilvl w:val="1"/>
          <w:numId w:val="2"/>
        </w:numPr>
        <w:tabs>
          <w:tab w:val="clear" w:pos="1421"/>
          <w:tab w:val="left" w:pos="0"/>
          <w:tab w:val="num" w:pos="851"/>
        </w:tabs>
        <w:spacing w:after="80"/>
        <w:ind w:left="993" w:hanging="567"/>
        <w:jc w:val="both"/>
      </w:pPr>
      <w:r w:rsidRPr="0029041C">
        <w:t xml:space="preserve"> </w:t>
      </w:r>
      <w:r w:rsidR="00BB698B">
        <w:t>p</w:t>
      </w:r>
      <w:r w:rsidR="002A7956" w:rsidRPr="0029041C">
        <w:t>retendentam ir pieejams tehniskais nodrošinājums, kas nepieciešams piegādes veikšanai un servisa pakalpojuma sniegšanai, kā arī atbil</w:t>
      </w:r>
      <w:r w:rsidR="00BB698B">
        <w:t>stošas kvalifikācijas personāls;</w:t>
      </w:r>
    </w:p>
    <w:p w14:paraId="4081677F" w14:textId="301063B3" w:rsidR="00F47262" w:rsidRPr="0029041C" w:rsidRDefault="00BB698B" w:rsidP="00F47262">
      <w:pPr>
        <w:numPr>
          <w:ilvl w:val="1"/>
          <w:numId w:val="2"/>
        </w:numPr>
        <w:tabs>
          <w:tab w:val="clear" w:pos="1421"/>
          <w:tab w:val="left" w:pos="0"/>
          <w:tab w:val="num" w:pos="851"/>
        </w:tabs>
        <w:spacing w:after="80"/>
        <w:ind w:left="993" w:hanging="567"/>
        <w:jc w:val="both"/>
      </w:pPr>
      <w:r>
        <w:t>u</w:t>
      </w:r>
      <w:r w:rsidR="004E705E" w:rsidRPr="0029041C">
        <w:t>z pretendentu neattiecas Publisko iepirkumu likuma 8.</w:t>
      </w:r>
      <w:r w:rsidR="00F90570" w:rsidRPr="0029041C">
        <w:rPr>
          <w:vertAlign w:val="superscript"/>
        </w:rPr>
        <w:t>2</w:t>
      </w:r>
      <w:r w:rsidR="004E705E" w:rsidRPr="0029041C">
        <w:t xml:space="preserve"> panta piektās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1C4086BA" w14:textId="69B64B52" w:rsidR="00F47262" w:rsidRPr="0029041C" w:rsidRDefault="00970E8D" w:rsidP="00F47262">
      <w:pPr>
        <w:numPr>
          <w:ilvl w:val="1"/>
          <w:numId w:val="2"/>
        </w:numPr>
        <w:tabs>
          <w:tab w:val="left" w:pos="0"/>
          <w:tab w:val="left" w:pos="851"/>
        </w:tabs>
        <w:spacing w:after="80"/>
        <w:jc w:val="both"/>
      </w:pPr>
      <w:r w:rsidRPr="00246FA1">
        <w:t>pilnvaras</w:t>
      </w:r>
      <w:r w:rsidRPr="0029041C">
        <w:t xml:space="preserve"> oriģināla eksemplārs – ja pieteikumu paraksta pilnvarota persona;</w:t>
      </w:r>
    </w:p>
    <w:p w14:paraId="758DFE48" w14:textId="41E663BA" w:rsidR="00F47262" w:rsidRPr="0029041C" w:rsidRDefault="00EB44C9" w:rsidP="00F47262">
      <w:pPr>
        <w:numPr>
          <w:ilvl w:val="1"/>
          <w:numId w:val="2"/>
        </w:numPr>
        <w:tabs>
          <w:tab w:val="left" w:pos="0"/>
          <w:tab w:val="left" w:pos="851"/>
        </w:tabs>
        <w:spacing w:after="80"/>
        <w:jc w:val="both"/>
      </w:pPr>
      <w:r>
        <w:t>p</w:t>
      </w:r>
      <w:r w:rsidR="004E705E" w:rsidRPr="0029041C">
        <w:t xml:space="preserve">retendenta </w:t>
      </w:r>
      <w:r w:rsidR="004E705E" w:rsidRPr="0029041C">
        <w:rPr>
          <w:b/>
        </w:rPr>
        <w:t>piete</w:t>
      </w:r>
      <w:r w:rsidR="00B008F0" w:rsidRPr="0029041C">
        <w:rPr>
          <w:b/>
        </w:rPr>
        <w:t>ikums</w:t>
      </w:r>
      <w:r w:rsidR="00B008F0" w:rsidRPr="0029041C">
        <w:t xml:space="preserve"> dalībai iepirkum</w:t>
      </w:r>
      <w:r w:rsidR="004E705E" w:rsidRPr="0029041C">
        <w:t>ā (1.pielikums);</w:t>
      </w:r>
    </w:p>
    <w:p w14:paraId="5D6DF5A9" w14:textId="366C9CE9" w:rsidR="001B14A9" w:rsidRPr="00644607" w:rsidRDefault="00EB44C9" w:rsidP="00644607">
      <w:pPr>
        <w:numPr>
          <w:ilvl w:val="1"/>
          <w:numId w:val="2"/>
        </w:numPr>
        <w:tabs>
          <w:tab w:val="left" w:pos="0"/>
          <w:tab w:val="left" w:pos="851"/>
        </w:tabs>
        <w:spacing w:after="80"/>
        <w:jc w:val="both"/>
      </w:pPr>
      <w:r>
        <w:rPr>
          <w:b/>
          <w:color w:val="000000"/>
        </w:rPr>
        <w:t>i</w:t>
      </w:r>
      <w:r w:rsidR="00970E8D" w:rsidRPr="0029041C">
        <w:rPr>
          <w:b/>
          <w:color w:val="000000"/>
        </w:rPr>
        <w:t>nformācija</w:t>
      </w:r>
      <w:r w:rsidR="00970E8D" w:rsidRPr="0029041C">
        <w:rPr>
          <w:color w:val="000000"/>
        </w:rPr>
        <w:t xml:space="preserve"> par </w:t>
      </w:r>
      <w:r w:rsidR="00986232" w:rsidRPr="0029041C">
        <w:rPr>
          <w:color w:val="000000"/>
        </w:rPr>
        <w:t>3</w:t>
      </w:r>
      <w:r w:rsidR="00970E8D" w:rsidRPr="0029041C">
        <w:rPr>
          <w:color w:val="000000"/>
        </w:rPr>
        <w:t xml:space="preserve"> (</w:t>
      </w:r>
      <w:r w:rsidR="00986232" w:rsidRPr="0029041C">
        <w:rPr>
          <w:color w:val="000000"/>
        </w:rPr>
        <w:t>triju</w:t>
      </w:r>
      <w:r w:rsidR="00970E8D" w:rsidRPr="0029041C">
        <w:rPr>
          <w:color w:val="000000"/>
        </w:rPr>
        <w:t xml:space="preserve">) iepriekšējo gadu </w:t>
      </w:r>
      <w:r w:rsidR="002A7956" w:rsidRPr="0029041C">
        <w:rPr>
          <w:color w:val="000000"/>
        </w:rPr>
        <w:t>laikā (</w:t>
      </w:r>
      <w:r w:rsidR="00970E8D" w:rsidRPr="0029041C">
        <w:rPr>
          <w:color w:val="000000"/>
        </w:rPr>
        <w:t xml:space="preserve">ja uzņēmums dibināts vēlāk – par </w:t>
      </w:r>
      <w:r w:rsidR="00986232" w:rsidRPr="0029041C">
        <w:rPr>
          <w:color w:val="000000"/>
        </w:rPr>
        <w:t>attiecīgo</w:t>
      </w:r>
      <w:r w:rsidR="002A7956" w:rsidRPr="0029041C">
        <w:rPr>
          <w:color w:val="000000"/>
        </w:rPr>
        <w:t xml:space="preserve"> periodu)</w:t>
      </w:r>
      <w:r w:rsidR="00970E8D" w:rsidRPr="0029041C">
        <w:rPr>
          <w:color w:val="000000"/>
        </w:rPr>
        <w:t xml:space="preserve"> </w:t>
      </w:r>
      <w:r w:rsidR="006A620F" w:rsidRPr="0029041C">
        <w:t xml:space="preserve">vismaz </w:t>
      </w:r>
      <w:r w:rsidR="00076AD2">
        <w:t>1</w:t>
      </w:r>
      <w:r w:rsidR="006A620F" w:rsidRPr="0029041C">
        <w:t xml:space="preserve"> (</w:t>
      </w:r>
      <w:r w:rsidR="00076AD2">
        <w:t>vienu</w:t>
      </w:r>
      <w:r w:rsidR="006A620F" w:rsidRPr="0029041C">
        <w:t>) iepirkuma priekšmetam līdzīgu pasūtījumu izpildi</w:t>
      </w:r>
      <w:r w:rsidR="002A7956" w:rsidRPr="0029041C">
        <w:t xml:space="preserve">: </w:t>
      </w:r>
      <w:r w:rsidR="006A620F" w:rsidRPr="0029041C">
        <w:rPr>
          <w:color w:val="000000"/>
        </w:rPr>
        <w:t xml:space="preserve"> </w:t>
      </w:r>
      <w:r w:rsidR="002A7956" w:rsidRPr="0029041C">
        <w:t xml:space="preserve">mobilo ratiņkrēslu pacēlāju </w:t>
      </w:r>
      <w:r w:rsidR="002A7956" w:rsidRPr="00CB660A">
        <w:t>piegādi</w:t>
      </w:r>
      <w:r w:rsidR="00715CFD" w:rsidRPr="00CB660A">
        <w:t xml:space="preserve"> (5.pielikums)</w:t>
      </w:r>
      <w:r w:rsidR="00DC76A5" w:rsidRPr="00CB660A">
        <w:t xml:space="preserve">. </w:t>
      </w:r>
      <w:r w:rsidR="00FB1DFF" w:rsidRPr="00CB660A">
        <w:t>Pievieno</w:t>
      </w:r>
      <w:r w:rsidR="00970E8D" w:rsidRPr="00CB660A">
        <w:t xml:space="preserve"> </w:t>
      </w:r>
      <w:r w:rsidR="00970E8D" w:rsidRPr="0029041C">
        <w:rPr>
          <w:color w:val="000000"/>
        </w:rPr>
        <w:t xml:space="preserve">vismaz </w:t>
      </w:r>
      <w:r w:rsidR="00076AD2">
        <w:rPr>
          <w:color w:val="000000"/>
        </w:rPr>
        <w:t>vienu</w:t>
      </w:r>
      <w:r w:rsidR="00970E8D" w:rsidRPr="0029041C">
        <w:rPr>
          <w:color w:val="000000"/>
        </w:rPr>
        <w:t xml:space="preserve"> pozitīv</w:t>
      </w:r>
      <w:r w:rsidR="00076AD2">
        <w:rPr>
          <w:color w:val="000000"/>
        </w:rPr>
        <w:t>u</w:t>
      </w:r>
      <w:r w:rsidR="00970E8D" w:rsidRPr="0029041C">
        <w:rPr>
          <w:color w:val="000000"/>
        </w:rPr>
        <w:t xml:space="preserve"> rakstveida </w:t>
      </w:r>
      <w:r w:rsidR="00970E8D" w:rsidRPr="0029041C">
        <w:rPr>
          <w:b/>
          <w:color w:val="000000"/>
        </w:rPr>
        <w:t>atsauksm</w:t>
      </w:r>
      <w:r w:rsidR="00076AD2">
        <w:rPr>
          <w:b/>
          <w:color w:val="000000"/>
        </w:rPr>
        <w:t>i</w:t>
      </w:r>
      <w:r w:rsidR="002A7956" w:rsidRPr="0029041C">
        <w:rPr>
          <w:b/>
          <w:color w:val="000000"/>
        </w:rPr>
        <w:t xml:space="preserve"> </w:t>
      </w:r>
      <w:r w:rsidR="00970E8D" w:rsidRPr="0029041C">
        <w:rPr>
          <w:color w:val="000000"/>
        </w:rPr>
        <w:t>no pretendenta klienta</w:t>
      </w:r>
      <w:r w:rsidR="00076AD2">
        <w:rPr>
          <w:color w:val="000000"/>
        </w:rPr>
        <w:t xml:space="preserve"> par </w:t>
      </w:r>
      <w:r w:rsidR="002A7956" w:rsidRPr="0029041C">
        <w:rPr>
          <w:color w:val="000000"/>
        </w:rPr>
        <w:t xml:space="preserve">kvalitatīvu </w:t>
      </w:r>
      <w:r w:rsidR="00076AD2">
        <w:rPr>
          <w:color w:val="000000"/>
        </w:rPr>
        <w:t>līguma izpildi</w:t>
      </w:r>
      <w:r w:rsidR="00BB698B">
        <w:rPr>
          <w:lang w:eastAsia="lv-LV"/>
        </w:rPr>
        <w:t>;</w:t>
      </w:r>
    </w:p>
    <w:p w14:paraId="543815A1" w14:textId="625FE712" w:rsidR="00644607" w:rsidRDefault="00EB44C9" w:rsidP="00644607">
      <w:pPr>
        <w:numPr>
          <w:ilvl w:val="1"/>
          <w:numId w:val="2"/>
        </w:numPr>
        <w:tabs>
          <w:tab w:val="left" w:pos="540"/>
        </w:tabs>
        <w:suppressAutoHyphens w:val="0"/>
        <w:spacing w:before="120"/>
        <w:jc w:val="both"/>
        <w:rPr>
          <w:lang w:eastAsia="lv-LV"/>
        </w:rPr>
      </w:pPr>
      <w:r>
        <w:t>p</w:t>
      </w:r>
      <w:r w:rsidR="002A7956" w:rsidRPr="0029041C">
        <w:t>retendenta parakstīts apliecinājums par tehnisko nodrošinājumu un pieejamo personālu, lai veiktu piegādi un nodrošinātu servisa p</w:t>
      </w:r>
      <w:r w:rsidR="00BB698B">
        <w:t>akalpojumu;</w:t>
      </w:r>
    </w:p>
    <w:p w14:paraId="722BF6D7" w14:textId="360A6E6A" w:rsidR="006B2375" w:rsidRPr="00644607" w:rsidRDefault="00EB44C9" w:rsidP="00644607">
      <w:pPr>
        <w:numPr>
          <w:ilvl w:val="1"/>
          <w:numId w:val="2"/>
        </w:numPr>
        <w:tabs>
          <w:tab w:val="left" w:pos="540"/>
        </w:tabs>
        <w:suppressAutoHyphens w:val="0"/>
        <w:spacing w:before="120"/>
        <w:jc w:val="both"/>
        <w:rPr>
          <w:lang w:eastAsia="lv-LV"/>
        </w:rPr>
      </w:pPr>
      <w:r>
        <w:rPr>
          <w:b/>
        </w:rPr>
        <w:t>p</w:t>
      </w:r>
      <w:r w:rsidR="00742136" w:rsidRPr="00644607">
        <w:rPr>
          <w:b/>
        </w:rPr>
        <w:t xml:space="preserve">arakstīts </w:t>
      </w:r>
      <w:r>
        <w:rPr>
          <w:b/>
        </w:rPr>
        <w:t>t</w:t>
      </w:r>
      <w:r w:rsidR="0087385C" w:rsidRPr="00644607">
        <w:rPr>
          <w:b/>
        </w:rPr>
        <w:t>ehniskais piedāvājums</w:t>
      </w:r>
      <w:r w:rsidR="0087385C" w:rsidRPr="0029041C">
        <w:t xml:space="preserve"> (3.pielikums)</w:t>
      </w:r>
      <w:r w:rsidR="00EA3FF5" w:rsidRPr="0029041C">
        <w:t>, kuram pievie</w:t>
      </w:r>
      <w:r w:rsidR="007B7BD3" w:rsidRPr="0029041C">
        <w:t xml:space="preserve">no </w:t>
      </w:r>
      <w:r w:rsidR="0001293C" w:rsidRPr="0029041C">
        <w:t xml:space="preserve">detalizētu </w:t>
      </w:r>
      <w:r w:rsidR="001B14A9" w:rsidRPr="0029041C">
        <w:t xml:space="preserve">ratiņkrēslu pacēlāju piegādes </w:t>
      </w:r>
      <w:r w:rsidR="0001293C" w:rsidRPr="00644607">
        <w:rPr>
          <w:b/>
          <w:u w:val="single"/>
        </w:rPr>
        <w:t>tāmi</w:t>
      </w:r>
      <w:r w:rsidR="0029041C" w:rsidRPr="00644607">
        <w:rPr>
          <w:b/>
          <w:u w:val="single"/>
        </w:rPr>
        <w:t xml:space="preserve"> brīvā formā.</w:t>
      </w:r>
      <w:r w:rsidR="006B2375" w:rsidRPr="00644607">
        <w:rPr>
          <w:i/>
        </w:rPr>
        <w:t xml:space="preserve"> </w:t>
      </w:r>
      <w:r w:rsidR="00644607" w:rsidRPr="00644607">
        <w:rPr>
          <w:color w:val="000000"/>
          <w:sz w:val="23"/>
          <w:szCs w:val="23"/>
          <w:u w:val="single"/>
        </w:rPr>
        <w:t>Tehniskajam piedāvājumam pievieno ražotāja dokumentāciju, izdruku no ražotāja mājas lapas vai citu dokumentu, kas apliecina piedāvāto preču atbilstību te</w:t>
      </w:r>
      <w:r w:rsidR="00915B59">
        <w:rPr>
          <w:color w:val="000000"/>
          <w:sz w:val="23"/>
          <w:szCs w:val="23"/>
          <w:u w:val="single"/>
        </w:rPr>
        <w:t>hniskās specifikācijas prasībām;</w:t>
      </w:r>
    </w:p>
    <w:p w14:paraId="644165BD" w14:textId="6AA25FF8" w:rsidR="00F47262" w:rsidRPr="0029041C" w:rsidRDefault="0001293C" w:rsidP="00E86B2A">
      <w:pPr>
        <w:numPr>
          <w:ilvl w:val="1"/>
          <w:numId w:val="2"/>
        </w:numPr>
        <w:tabs>
          <w:tab w:val="left" w:pos="0"/>
          <w:tab w:val="left" w:pos="851"/>
        </w:tabs>
        <w:spacing w:after="80"/>
        <w:jc w:val="both"/>
      </w:pPr>
      <w:r w:rsidRPr="0029041C">
        <w:rPr>
          <w:b/>
        </w:rPr>
        <w:t xml:space="preserve"> </w:t>
      </w:r>
      <w:r w:rsidR="00EB44C9">
        <w:t>t</w:t>
      </w:r>
      <w:r w:rsidR="00CB5B72" w:rsidRPr="0029041C">
        <w:t xml:space="preserve">ehnisko piedāvājumu iesniedz arī elektroniskā veidā </w:t>
      </w:r>
      <w:r w:rsidR="00CB5B72" w:rsidRPr="0029041C">
        <w:rPr>
          <w:b/>
        </w:rPr>
        <w:t>CD diskā</w:t>
      </w:r>
      <w:r w:rsidR="00915B59">
        <w:t>;</w:t>
      </w:r>
    </w:p>
    <w:p w14:paraId="39F94A8F" w14:textId="0A063382" w:rsidR="00F47262" w:rsidRPr="006B2375" w:rsidRDefault="00EB44C9" w:rsidP="006B2375">
      <w:pPr>
        <w:numPr>
          <w:ilvl w:val="1"/>
          <w:numId w:val="2"/>
        </w:numPr>
        <w:tabs>
          <w:tab w:val="left" w:pos="0"/>
          <w:tab w:val="left" w:pos="851"/>
        </w:tabs>
        <w:spacing w:after="80"/>
        <w:jc w:val="both"/>
        <w:rPr>
          <w:i/>
        </w:rPr>
      </w:pPr>
      <w:r>
        <w:rPr>
          <w:b/>
        </w:rPr>
        <w:t>p</w:t>
      </w:r>
      <w:r w:rsidR="00742136" w:rsidRPr="0029041C">
        <w:rPr>
          <w:b/>
        </w:rPr>
        <w:t xml:space="preserve">arakstīts </w:t>
      </w:r>
      <w:r>
        <w:rPr>
          <w:b/>
        </w:rPr>
        <w:t>f</w:t>
      </w:r>
      <w:r w:rsidR="00677B7D" w:rsidRPr="0029041C">
        <w:rPr>
          <w:b/>
        </w:rPr>
        <w:t>inanšu piedāvājums</w:t>
      </w:r>
      <w:r w:rsidR="00677B7D" w:rsidRPr="0029041C">
        <w:t xml:space="preserve"> (4.pielikums), kurā jānorāda kopējās </w:t>
      </w:r>
      <w:r w:rsidR="00986232" w:rsidRPr="0029041C">
        <w:t>piegādes</w:t>
      </w:r>
      <w:r w:rsidR="00677B7D" w:rsidRPr="0029041C">
        <w:t xml:space="preserve"> izmaksas, tajās ietverot visus ar </w:t>
      </w:r>
      <w:r w:rsidR="006B2375">
        <w:t xml:space="preserve">iekārtu </w:t>
      </w:r>
      <w:r w:rsidR="00986232" w:rsidRPr="0029041C">
        <w:t xml:space="preserve">piegādi </w:t>
      </w:r>
      <w:r w:rsidR="0005617B" w:rsidRPr="0029041C">
        <w:t>saistītos izdevumus,  (</w:t>
      </w:r>
      <w:r w:rsidR="00710050" w:rsidRPr="0029041C">
        <w:t xml:space="preserve">līguma projekta </w:t>
      </w:r>
      <w:r w:rsidR="007275DA" w:rsidRPr="007275DA">
        <w:rPr>
          <w:color w:val="000000" w:themeColor="text1"/>
        </w:rPr>
        <w:t>3.1</w:t>
      </w:r>
      <w:r w:rsidR="00710050" w:rsidRPr="007275DA">
        <w:rPr>
          <w:color w:val="000000" w:themeColor="text1"/>
        </w:rPr>
        <w:t>.punktā</w:t>
      </w:r>
      <w:r w:rsidR="00710050" w:rsidRPr="008D1048">
        <w:rPr>
          <w:color w:val="000000" w:themeColor="text1"/>
        </w:rPr>
        <w:t xml:space="preserve"> </w:t>
      </w:r>
      <w:r w:rsidR="00710050" w:rsidRPr="0029041C">
        <w:t xml:space="preserve">paredzētie </w:t>
      </w:r>
      <w:r w:rsidR="0029041C" w:rsidRPr="0029041C">
        <w:t>kopējie izdevum</w:t>
      </w:r>
      <w:r w:rsidR="004F6730">
        <w:t>i</w:t>
      </w:r>
      <w:r w:rsidR="0029041C" w:rsidRPr="0029041C">
        <w:t xml:space="preserve"> līguma darbības </w:t>
      </w:r>
      <w:r w:rsidR="0029041C" w:rsidRPr="0029041C">
        <w:lastRenderedPageBreak/>
        <w:t>laikā</w:t>
      </w:r>
      <w:r w:rsidR="0005617B" w:rsidRPr="0029041C">
        <w:t>)</w:t>
      </w:r>
      <w:r w:rsidR="00710050" w:rsidRPr="0029041C">
        <w:t>,</w:t>
      </w:r>
      <w:r w:rsidR="00677B7D" w:rsidRPr="0029041C">
        <w:t xml:space="preserve"> </w:t>
      </w:r>
      <w:r w:rsidR="00A5192A" w:rsidRPr="0029041C">
        <w:t>pasūtītāja lietotāju</w:t>
      </w:r>
      <w:r w:rsidR="00DC76A5">
        <w:t xml:space="preserve"> individuālās apmācības izmaksas, </w:t>
      </w:r>
      <w:r w:rsidR="00982267" w:rsidRPr="0029041C">
        <w:t>izņemot pievienotās vērtības nodokli</w:t>
      </w:r>
      <w:r w:rsidR="00677B7D" w:rsidRPr="0029041C">
        <w:t>. Papildu izmaksas un apjoma palielinājums līgum</w:t>
      </w:r>
      <w:r w:rsidR="00A668CA" w:rsidRPr="0029041C">
        <w:t>a darbības laikā nav pieļaujams.</w:t>
      </w:r>
    </w:p>
    <w:p w14:paraId="13061A4D" w14:textId="7ECDF2DE"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noteiktajos gadījumos.</w:t>
      </w:r>
    </w:p>
    <w:p w14:paraId="11442862" w14:textId="5B7028E3" w:rsidR="001649A7" w:rsidRPr="00F7097F" w:rsidRDefault="001649A7" w:rsidP="001649A7">
      <w:pPr>
        <w:numPr>
          <w:ilvl w:val="0"/>
          <w:numId w:val="2"/>
        </w:numPr>
        <w:tabs>
          <w:tab w:val="left" w:pos="0"/>
          <w:tab w:val="left" w:pos="851"/>
        </w:tabs>
        <w:spacing w:after="80"/>
        <w:jc w:val="both"/>
      </w:pPr>
      <w:r w:rsidRPr="00F7097F">
        <w:t>Komisija noraida pretendenta piedāvājumu</w:t>
      </w:r>
      <w:r w:rsidR="00915B59" w:rsidRPr="00EB44C9">
        <w:t>, ja</w:t>
      </w:r>
      <w:r w:rsidRPr="00EB44C9">
        <w:t>:</w:t>
      </w:r>
    </w:p>
    <w:p w14:paraId="458AF943" w14:textId="36EF89BC" w:rsidR="00F47262" w:rsidRPr="00F7097F" w:rsidRDefault="004E705E" w:rsidP="00F47262">
      <w:pPr>
        <w:numPr>
          <w:ilvl w:val="1"/>
          <w:numId w:val="2"/>
        </w:numPr>
        <w:tabs>
          <w:tab w:val="left" w:pos="0"/>
          <w:tab w:val="left" w:pos="851"/>
        </w:tabs>
        <w:spacing w:after="80"/>
        <w:jc w:val="both"/>
      </w:pPr>
      <w:r w:rsidRPr="00F7097F">
        <w:t xml:space="preserve">piedāvājums nav noformēts </w:t>
      </w:r>
      <w:r w:rsidR="00EB44C9">
        <w:t>šajā n</w:t>
      </w:r>
      <w:r w:rsidRPr="00F7097F">
        <w:t xml:space="preserve">olikumā noteiktajā kārtībā (nav cauršūts un </w:t>
      </w:r>
      <w:r w:rsidR="001649A7" w:rsidRPr="00F7097F">
        <w:t xml:space="preserve">caurauklots vai </w:t>
      </w:r>
      <w:r w:rsidRPr="00F7097F">
        <w:t xml:space="preserve">parakstīts </w:t>
      </w:r>
      <w:r w:rsidR="00EB44C9">
        <w:t>n</w:t>
      </w:r>
      <w:r w:rsidRPr="00F7097F">
        <w:t>olikumā noteiktajā kārtībā);</w:t>
      </w:r>
    </w:p>
    <w:p w14:paraId="4B191B04" w14:textId="77D20D66" w:rsidR="00F47262" w:rsidRPr="00F7097F" w:rsidRDefault="004E705E" w:rsidP="00F47262">
      <w:pPr>
        <w:numPr>
          <w:ilvl w:val="1"/>
          <w:numId w:val="2"/>
        </w:numPr>
        <w:tabs>
          <w:tab w:val="left" w:pos="0"/>
          <w:tab w:val="left" w:pos="851"/>
        </w:tabs>
        <w:spacing w:after="80"/>
        <w:jc w:val="both"/>
      </w:pPr>
      <w:r w:rsidRPr="00F7097F">
        <w:t>pretendents nav iesniedzis visus</w:t>
      </w:r>
      <w:r w:rsidR="00EB44C9">
        <w:t xml:space="preserve"> šajā</w:t>
      </w:r>
      <w:r w:rsidRPr="00F7097F">
        <w:t xml:space="preserve"> </w:t>
      </w:r>
      <w:r w:rsidR="00EB44C9">
        <w:t>n</w:t>
      </w:r>
      <w:r w:rsidRPr="00F7097F">
        <w:t>olikumā noteiktos dokumentus savas kvalifikācijas novērtēšanai;</w:t>
      </w:r>
    </w:p>
    <w:p w14:paraId="6E07BC8D" w14:textId="77A41500" w:rsidR="00F47262" w:rsidRPr="00F7097F" w:rsidRDefault="004E705E" w:rsidP="00F47262">
      <w:pPr>
        <w:numPr>
          <w:ilvl w:val="1"/>
          <w:numId w:val="2"/>
        </w:numPr>
        <w:tabs>
          <w:tab w:val="left" w:pos="0"/>
          <w:tab w:val="left" w:pos="851"/>
        </w:tabs>
        <w:spacing w:after="80"/>
        <w:jc w:val="both"/>
      </w:pPr>
      <w:r w:rsidRPr="00F7097F">
        <w:t xml:space="preserve">pretendents neatbilst </w:t>
      </w:r>
      <w:r w:rsidR="00613A9C">
        <w:t xml:space="preserve">šajā </w:t>
      </w:r>
      <w:r w:rsidR="00EB44C9">
        <w:t>n</w:t>
      </w:r>
      <w:r w:rsidRPr="00F7097F">
        <w:t>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4FFAE60B" w:rsidR="00E219F7" w:rsidRPr="00F7097F" w:rsidRDefault="00915B59" w:rsidP="00E219F7">
      <w:pPr>
        <w:numPr>
          <w:ilvl w:val="1"/>
          <w:numId w:val="2"/>
        </w:numPr>
        <w:tabs>
          <w:tab w:val="left" w:pos="0"/>
          <w:tab w:val="left" w:pos="851"/>
        </w:tabs>
        <w:spacing w:after="80"/>
        <w:jc w:val="both"/>
      </w:pPr>
      <w:r>
        <w:rPr>
          <w:color w:val="000000" w:themeColor="text1"/>
        </w:rPr>
        <w:t>i</w:t>
      </w:r>
      <w:r w:rsidR="004E705E" w:rsidRPr="00F7097F">
        <w:rPr>
          <w:color w:val="000000" w:themeColor="text1"/>
        </w:rPr>
        <w:t xml:space="preserve">r būtiski pārkāpti citi </w:t>
      </w:r>
      <w:r w:rsidR="00EB44C9">
        <w:rPr>
          <w:color w:val="000000" w:themeColor="text1"/>
        </w:rPr>
        <w:t>šī n</w:t>
      </w:r>
      <w:r w:rsidR="004E705E" w:rsidRPr="00F7097F">
        <w:rPr>
          <w:color w:val="000000" w:themeColor="text1"/>
        </w:rPr>
        <w:t xml:space="preserve">olikuma nosacījumi un pastāvot šādam pārkāpumam </w:t>
      </w:r>
      <w:r w:rsidR="00EB44C9">
        <w:rPr>
          <w:color w:val="000000" w:themeColor="text1"/>
        </w:rPr>
        <w:t>p</w:t>
      </w:r>
      <w:r w:rsidR="004E705E" w:rsidRPr="00F7097F">
        <w:rPr>
          <w:color w:val="000000" w:themeColor="text1"/>
        </w:rPr>
        <w:t>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2FA6AC4B" w:rsidR="00AE7BFB" w:rsidRPr="00F7097F" w:rsidRDefault="00E219F7" w:rsidP="00AE7BFB">
      <w:pPr>
        <w:pStyle w:val="ListParagraph"/>
        <w:numPr>
          <w:ilvl w:val="0"/>
          <w:numId w:val="2"/>
        </w:numPr>
        <w:tabs>
          <w:tab w:val="left" w:pos="0"/>
          <w:tab w:val="left" w:pos="851"/>
        </w:tabs>
        <w:spacing w:after="80"/>
        <w:jc w:val="both"/>
      </w:pPr>
      <w:r w:rsidRPr="00F7097F">
        <w:t xml:space="preserve">Iepirkuma </w:t>
      </w:r>
      <w:r w:rsidRPr="00613A9C">
        <w:t xml:space="preserve">komisija </w:t>
      </w:r>
      <w:r w:rsidRPr="00613A9C">
        <w:rPr>
          <w:lang w:eastAsia="en-US"/>
        </w:rPr>
        <w:t>izvēlas</w:t>
      </w:r>
      <w:r w:rsidRPr="00613A9C">
        <w:t xml:space="preserve"> piedāvājumu ar </w:t>
      </w:r>
      <w:r w:rsidRPr="00613A9C">
        <w:rPr>
          <w:b/>
        </w:rPr>
        <w:t>zemāko cenu</w:t>
      </w:r>
      <w:r w:rsidRPr="00613A9C">
        <w:rPr>
          <w:b/>
          <w:bCs/>
          <w:lang w:eastAsia="en-US"/>
        </w:rPr>
        <w:t>, kuru iepirkumu komisija atzinusi par atbilstošu</w:t>
      </w:r>
      <w:r w:rsidRPr="00613A9C">
        <w:rPr>
          <w:lang w:eastAsia="en-US"/>
        </w:rPr>
        <w:t xml:space="preserve"> Publisko iepirkumu likuma, šī </w:t>
      </w:r>
      <w:r w:rsidR="00613A9C" w:rsidRPr="00613A9C">
        <w:rPr>
          <w:lang w:eastAsia="en-US"/>
        </w:rPr>
        <w:t>n</w:t>
      </w:r>
      <w:r w:rsidRPr="00613A9C">
        <w:rPr>
          <w:lang w:eastAsia="en-US"/>
        </w:rPr>
        <w:t>olikuma</w:t>
      </w:r>
      <w:r w:rsidRPr="00613A9C">
        <w:t xml:space="preserve"> un </w:t>
      </w:r>
      <w:r w:rsidR="00613A9C" w:rsidRPr="00613A9C">
        <w:rPr>
          <w:lang w:eastAsia="en-US"/>
        </w:rPr>
        <w:t>t</w:t>
      </w:r>
      <w:r w:rsidRPr="00613A9C">
        <w:rPr>
          <w:lang w:eastAsia="en-US"/>
        </w:rPr>
        <w:t>ehnisk</w:t>
      </w:r>
      <w:r w:rsidR="00915B59" w:rsidRPr="00613A9C">
        <w:rPr>
          <w:lang w:eastAsia="en-US"/>
        </w:rPr>
        <w:t>ās specifikācijas</w:t>
      </w:r>
      <w:r w:rsidRPr="00613A9C">
        <w:t xml:space="preserve"> prasībām</w:t>
      </w:r>
      <w:r w:rsidRPr="00F7097F">
        <w:t>.</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1949E2F1" w:rsidR="00275C3E" w:rsidRPr="00F7097F" w:rsidRDefault="00915B59" w:rsidP="00275C3E">
      <w:pPr>
        <w:pStyle w:val="ListParagraph"/>
        <w:numPr>
          <w:ilvl w:val="1"/>
          <w:numId w:val="2"/>
        </w:numPr>
        <w:tabs>
          <w:tab w:val="clear" w:pos="1421"/>
          <w:tab w:val="left" w:pos="0"/>
          <w:tab w:val="left" w:pos="851"/>
          <w:tab w:val="num" w:pos="1134"/>
        </w:tabs>
        <w:spacing w:after="80"/>
        <w:ind w:left="1134" w:hanging="567"/>
        <w:jc w:val="both"/>
      </w:pPr>
      <w:r>
        <w:t>p</w:t>
      </w:r>
      <w:r w:rsidR="001E21AD" w:rsidRPr="00F7097F">
        <w:t xml:space="preserve">ārbaudīs piedāvājumu atbilstoši </w:t>
      </w:r>
      <w:r w:rsidR="00613A9C">
        <w:t>šajā n</w:t>
      </w:r>
      <w:r w:rsidR="001E21AD" w:rsidRPr="00F7097F">
        <w:t>olikumā norādītajām prasībām, vai tas ir cauršūts un caurauklots, pārbaudīs piedāvājuma noformējumu;</w:t>
      </w:r>
    </w:p>
    <w:p w14:paraId="6A3BC36A" w14:textId="40B79130" w:rsidR="00275C3E" w:rsidRPr="00613A9C" w:rsidRDefault="00915B59" w:rsidP="00275C3E">
      <w:pPr>
        <w:pStyle w:val="ListParagraph"/>
        <w:numPr>
          <w:ilvl w:val="1"/>
          <w:numId w:val="2"/>
        </w:numPr>
        <w:tabs>
          <w:tab w:val="clear" w:pos="1421"/>
          <w:tab w:val="left" w:pos="0"/>
          <w:tab w:val="left" w:pos="851"/>
          <w:tab w:val="num" w:pos="1134"/>
        </w:tabs>
        <w:spacing w:after="80"/>
        <w:ind w:left="1134" w:hanging="567"/>
        <w:jc w:val="both"/>
      </w:pPr>
      <w:r>
        <w:t>v</w:t>
      </w:r>
      <w:r w:rsidR="001E21AD" w:rsidRPr="00F7097F">
        <w:t xml:space="preserve">eiks pretendentu atlasi – pārbaudīs iesniegto dokumentu atbilstību </w:t>
      </w:r>
      <w:r w:rsidR="00613A9C">
        <w:t xml:space="preserve">šī </w:t>
      </w:r>
      <w:r w:rsidR="001E21AD" w:rsidRPr="00F7097F">
        <w:t>nolikuma prasībām, izskatīs publiskajās datubāzēs pieejamo informāciju par pretendenta kvalifikāciju;</w:t>
      </w:r>
    </w:p>
    <w:p w14:paraId="5CC5B49B" w14:textId="2FDABE90" w:rsidR="00275C3E" w:rsidRPr="00613A9C" w:rsidRDefault="00915B59" w:rsidP="004F6730">
      <w:pPr>
        <w:pStyle w:val="ListParagraph"/>
        <w:numPr>
          <w:ilvl w:val="1"/>
          <w:numId w:val="2"/>
        </w:numPr>
        <w:tabs>
          <w:tab w:val="clear" w:pos="1421"/>
          <w:tab w:val="left" w:pos="0"/>
          <w:tab w:val="left" w:pos="851"/>
          <w:tab w:val="num" w:pos="1134"/>
        </w:tabs>
        <w:spacing w:after="80"/>
        <w:ind w:left="1134" w:hanging="567"/>
        <w:jc w:val="both"/>
      </w:pPr>
      <w:r w:rsidRPr="00613A9C">
        <w:t>p</w:t>
      </w:r>
      <w:r w:rsidR="001E21AD" w:rsidRPr="00613A9C">
        <w:t xml:space="preserve">ārbaudīs finanšu </w:t>
      </w:r>
      <w:r w:rsidR="006A30C6" w:rsidRPr="00613A9C">
        <w:t>un</w:t>
      </w:r>
      <w:r w:rsidR="001E21AD" w:rsidRPr="00613A9C">
        <w:t xml:space="preserve"> tehniskā piedāvājuma atbilstību tehnisk</w:t>
      </w:r>
      <w:r w:rsidRPr="00613A9C">
        <w:t>ās</w:t>
      </w:r>
      <w:r w:rsidR="001E21AD" w:rsidRPr="00613A9C">
        <w:t xml:space="preserve"> specifikācij</w:t>
      </w:r>
      <w:r w:rsidRPr="00613A9C">
        <w:t>as</w:t>
      </w:r>
      <w:r w:rsidR="001E21AD" w:rsidRPr="00613A9C">
        <w:t xml:space="preserve"> prasībām un nepieciešamības gadījumā pieprasīs pretendentam izskaidrot tehniskajā vai finanšu piedāvājumā iekļauto informāciju</w:t>
      </w:r>
      <w:r w:rsidR="004F6730" w:rsidRPr="00613A9C">
        <w:t>, kā arī pārbaudīs, vai finanšu piedāvājum</w:t>
      </w:r>
      <w:r w:rsidRPr="00613A9C">
        <w:t>ā</w:t>
      </w:r>
      <w:r w:rsidR="004F6730" w:rsidRPr="00613A9C">
        <w:t xml:space="preserve"> nav aritmētisku kļūdu</w:t>
      </w:r>
      <w:r w:rsidR="001E21AD" w:rsidRPr="00613A9C">
        <w:t>;</w:t>
      </w:r>
    </w:p>
    <w:p w14:paraId="7DAB2D95" w14:textId="73CDFCC8" w:rsidR="00275C3E" w:rsidRPr="00F7097F" w:rsidRDefault="00915B59" w:rsidP="00275C3E">
      <w:pPr>
        <w:pStyle w:val="ListParagraph"/>
        <w:numPr>
          <w:ilvl w:val="1"/>
          <w:numId w:val="2"/>
        </w:numPr>
        <w:tabs>
          <w:tab w:val="clear" w:pos="1421"/>
          <w:tab w:val="left" w:pos="0"/>
          <w:tab w:val="left" w:pos="851"/>
          <w:tab w:val="num" w:pos="1134"/>
        </w:tabs>
        <w:spacing w:after="80"/>
        <w:ind w:left="1134" w:hanging="567"/>
        <w:jc w:val="both"/>
      </w:pPr>
      <w:r w:rsidRPr="00613A9C">
        <w:rPr>
          <w:bCs/>
        </w:rPr>
        <w:t>v</w:t>
      </w:r>
      <w:r w:rsidR="001E21AD" w:rsidRPr="00613A9C">
        <w:rPr>
          <w:bCs/>
        </w:rPr>
        <w:t>eiks pārbaudi par Publisko iepirkumu likuma 8.</w:t>
      </w:r>
      <w:r w:rsidR="001E21AD" w:rsidRPr="00613A9C">
        <w:rPr>
          <w:bCs/>
          <w:vertAlign w:val="superscript"/>
        </w:rPr>
        <w:t>2</w:t>
      </w:r>
      <w:r w:rsidR="001E21AD" w:rsidRPr="00613A9C">
        <w:rPr>
          <w:bCs/>
        </w:rPr>
        <w:t xml:space="preserve"> pantā noteikto izslēdzošo nosacījumu neesamību </w:t>
      </w:r>
      <w:r w:rsidR="001E21AD" w:rsidRPr="00F7097F">
        <w:rPr>
          <w:bCs/>
        </w:rPr>
        <w:t xml:space="preserve">attiecībā </w:t>
      </w:r>
      <w:r w:rsidR="00330A42" w:rsidRPr="00F7097F">
        <w:rPr>
          <w:bCs/>
        </w:rPr>
        <w:t xml:space="preserve">uz </w:t>
      </w:r>
      <w:r w:rsidR="001E21AD" w:rsidRPr="00F7097F">
        <w:rPr>
          <w:bCs/>
        </w:rPr>
        <w:t xml:space="preserve">pretendentu, kuram atbilstoši citām paziņojumā par līgumu un </w:t>
      </w:r>
      <w:r w:rsidR="00613A9C">
        <w:rPr>
          <w:bCs/>
        </w:rPr>
        <w:t>šajā n</w:t>
      </w:r>
      <w:r w:rsidR="001E21AD" w:rsidRPr="00F7097F">
        <w:rPr>
          <w:bCs/>
        </w:rPr>
        <w:t>olikumā noteiktajām prasībām un izraudzītajam piedāvājuma izvēles kritērijam būtu piešķir</w:t>
      </w:r>
      <w:r w:rsidR="00F55FA0" w:rsidRPr="00F7097F">
        <w:rPr>
          <w:bCs/>
        </w:rPr>
        <w:t>amas līguma slēgšanas tiesības;</w:t>
      </w:r>
    </w:p>
    <w:p w14:paraId="463588D8" w14:textId="3140BD7C" w:rsidR="00275C3E" w:rsidRPr="00F7097F" w:rsidRDefault="00915B59" w:rsidP="00275C3E">
      <w:pPr>
        <w:pStyle w:val="ListParagraph"/>
        <w:numPr>
          <w:ilvl w:val="1"/>
          <w:numId w:val="2"/>
        </w:numPr>
        <w:tabs>
          <w:tab w:val="clear" w:pos="1421"/>
          <w:tab w:val="left" w:pos="0"/>
          <w:tab w:val="left" w:pos="851"/>
          <w:tab w:val="num" w:pos="1134"/>
        </w:tabs>
        <w:spacing w:after="80"/>
        <w:ind w:left="1134" w:hanging="567"/>
        <w:jc w:val="both"/>
      </w:pPr>
      <w:r>
        <w:t>p</w:t>
      </w:r>
      <w:r w:rsidR="00457418" w:rsidRPr="00F7097F">
        <w:t>ieņems lēmumu par uzvarētāju.</w:t>
      </w:r>
    </w:p>
    <w:p w14:paraId="5AACD9C3" w14:textId="640523D3"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w:t>
      </w:r>
      <w:r w:rsidR="006A30C6">
        <w:t>i par komisijas pieņemto lēmumu</w:t>
      </w:r>
      <w:r w:rsidR="00915B59">
        <w:t>.</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5CCE4FC6" w:rsidR="001C52FF" w:rsidRPr="00F7097F" w:rsidRDefault="004E705E" w:rsidP="001C52FF">
      <w:pPr>
        <w:pStyle w:val="ListParagraph"/>
        <w:numPr>
          <w:ilvl w:val="0"/>
          <w:numId w:val="2"/>
        </w:numPr>
        <w:tabs>
          <w:tab w:val="left" w:pos="0"/>
          <w:tab w:val="left" w:pos="851"/>
        </w:tabs>
        <w:spacing w:after="80"/>
        <w:jc w:val="both"/>
      </w:pPr>
      <w:r w:rsidRPr="00F7097F">
        <w:t xml:space="preserve">Iepirkuma </w:t>
      </w:r>
      <w:r w:rsidR="00613A9C">
        <w:t>k</w:t>
      </w:r>
      <w:r w:rsidRPr="00F7097F">
        <w:t xml:space="preserve">omisija darbojas saskaņā ar Publisko iepirkumu </w:t>
      </w:r>
      <w:r w:rsidRPr="00613A9C">
        <w:t xml:space="preserve">likuma un </w:t>
      </w:r>
      <w:r w:rsidR="00915B59" w:rsidRPr="00613A9C">
        <w:t>šī</w:t>
      </w:r>
      <w:r w:rsidRPr="00613A9C">
        <w:t xml:space="preserve"> </w:t>
      </w:r>
      <w:r w:rsidR="00613A9C" w:rsidRPr="00613A9C">
        <w:t>n</w:t>
      </w:r>
      <w:r w:rsidRPr="00613A9C">
        <w:t>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lastRenderedPageBreak/>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69DD4166" w:rsidR="001C52FF" w:rsidRPr="00F7097F" w:rsidRDefault="004E705E" w:rsidP="001C52FF">
      <w:pPr>
        <w:pStyle w:val="ListParagraph"/>
        <w:numPr>
          <w:ilvl w:val="1"/>
          <w:numId w:val="2"/>
        </w:numPr>
        <w:tabs>
          <w:tab w:val="left" w:pos="0"/>
          <w:tab w:val="left" w:pos="851"/>
        </w:tabs>
        <w:spacing w:after="80"/>
        <w:jc w:val="both"/>
      </w:pPr>
      <w:r w:rsidRPr="00613A9C">
        <w:t>lemt par iesniegtā piedāvājuma noraidīšanu, ja tiek konstatēts, ka tas neat</w:t>
      </w:r>
      <w:r w:rsidRPr="00613A9C">
        <w:softHyphen/>
        <w:t xml:space="preserve">bilst </w:t>
      </w:r>
      <w:r w:rsidR="00915B59" w:rsidRPr="00613A9C">
        <w:t xml:space="preserve">šī </w:t>
      </w:r>
      <w:r w:rsidR="00613A9C" w:rsidRPr="00613A9C">
        <w:t>n</w:t>
      </w:r>
      <w:r w:rsidRPr="00613A9C">
        <w:t xml:space="preserve">olikuma </w:t>
      </w:r>
      <w:r w:rsidRPr="00F7097F">
        <w:t>prasībām;</w:t>
      </w:r>
    </w:p>
    <w:p w14:paraId="37678B8B" w14:textId="77777777"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objektīva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1B02A504" w:rsidR="001C52FF" w:rsidRPr="00F7097F" w:rsidRDefault="004E705E" w:rsidP="001C52FF">
      <w:pPr>
        <w:pStyle w:val="ListParagraph"/>
        <w:numPr>
          <w:ilvl w:val="1"/>
          <w:numId w:val="2"/>
        </w:numPr>
        <w:tabs>
          <w:tab w:val="left" w:pos="0"/>
          <w:tab w:val="left" w:pos="851"/>
        </w:tabs>
        <w:spacing w:after="80"/>
        <w:jc w:val="both"/>
      </w:pPr>
      <w:r w:rsidRPr="00F7097F">
        <w:t xml:space="preserve">veikt citas darbības, kas izriet no šī iepirkuma </w:t>
      </w:r>
      <w:r w:rsidR="00613A9C" w:rsidRPr="00613A9C">
        <w:t>n</w:t>
      </w:r>
      <w:r w:rsidRPr="00613A9C">
        <w:t>olikuma</w:t>
      </w:r>
      <w:r w:rsidRPr="00F7097F">
        <w:t xml:space="preserve">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0522DBFC" w14:textId="77777777" w:rsidR="00613A9C" w:rsidRDefault="004E705E" w:rsidP="00613A9C">
      <w:pPr>
        <w:pStyle w:val="ListParagraph"/>
        <w:numPr>
          <w:ilvl w:val="0"/>
          <w:numId w:val="2"/>
        </w:numPr>
        <w:tabs>
          <w:tab w:val="left" w:pos="0"/>
          <w:tab w:val="left" w:pos="851"/>
        </w:tabs>
        <w:spacing w:after="80"/>
        <w:jc w:val="both"/>
      </w:pPr>
      <w:r w:rsidRPr="00F7097F">
        <w:t>Komisijas darba organiz</w:t>
      </w:r>
      <w:r w:rsidR="00613A9C">
        <w:t xml:space="preserve">ācija - </w:t>
      </w:r>
      <w:r w:rsidRPr="00F7097F">
        <w:t>Komisijas sēdes vada komisijas priekšsēdētājs, kurš:</w:t>
      </w:r>
    </w:p>
    <w:p w14:paraId="7F5F1129" w14:textId="77777777" w:rsidR="00613A9C" w:rsidRDefault="004E705E" w:rsidP="00613A9C">
      <w:pPr>
        <w:pStyle w:val="ListParagraph"/>
        <w:numPr>
          <w:ilvl w:val="1"/>
          <w:numId w:val="2"/>
        </w:numPr>
        <w:tabs>
          <w:tab w:val="left" w:pos="0"/>
          <w:tab w:val="left" w:pos="851"/>
        </w:tabs>
        <w:spacing w:after="80"/>
        <w:jc w:val="both"/>
      </w:pPr>
      <w:r w:rsidRPr="00F7097F">
        <w:t>organizē un vada komisijas darbu;</w:t>
      </w:r>
    </w:p>
    <w:p w14:paraId="385F8896" w14:textId="77777777" w:rsidR="00613A9C" w:rsidRDefault="004E705E" w:rsidP="00613A9C">
      <w:pPr>
        <w:pStyle w:val="ListParagraph"/>
        <w:numPr>
          <w:ilvl w:val="1"/>
          <w:numId w:val="2"/>
        </w:numPr>
        <w:tabs>
          <w:tab w:val="left" w:pos="0"/>
          <w:tab w:val="left" w:pos="851"/>
        </w:tabs>
        <w:spacing w:after="80"/>
        <w:jc w:val="both"/>
      </w:pPr>
      <w:r w:rsidRPr="00F7097F">
        <w:t>nosaka komisijas sēžu laiku un apstiprina darba kārtību;</w:t>
      </w:r>
    </w:p>
    <w:p w14:paraId="3549D907" w14:textId="74A91EE3" w:rsidR="001C52FF" w:rsidRPr="00F7097F" w:rsidRDefault="00613A9C" w:rsidP="00613A9C">
      <w:pPr>
        <w:pStyle w:val="ListParagraph"/>
        <w:numPr>
          <w:ilvl w:val="1"/>
          <w:numId w:val="2"/>
        </w:numPr>
        <w:tabs>
          <w:tab w:val="left" w:pos="0"/>
          <w:tab w:val="left" w:pos="851"/>
        </w:tabs>
        <w:spacing w:after="80"/>
        <w:jc w:val="both"/>
      </w:pPr>
      <w:r>
        <w:t>s</w:t>
      </w:r>
      <w:r w:rsidR="004E705E" w:rsidRPr="00F7097F">
        <w:t>asauc un vada komisijas sēdes.</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B87CD84" w:rsidR="001C52FF" w:rsidRPr="00F7097F" w:rsidRDefault="004E705E" w:rsidP="001C52FF">
      <w:pPr>
        <w:pStyle w:val="ListParagraph"/>
        <w:numPr>
          <w:ilvl w:val="0"/>
          <w:numId w:val="2"/>
        </w:numPr>
        <w:tabs>
          <w:tab w:val="left" w:pos="0"/>
        </w:tabs>
        <w:spacing w:after="80"/>
        <w:jc w:val="both"/>
      </w:pPr>
      <w:r w:rsidRPr="00F7097F">
        <w:t xml:space="preserve">Pretendents nodrošina, lai piedāvājums tiktu noformēts atbilstoši </w:t>
      </w:r>
      <w:r w:rsidR="00613A9C">
        <w:t>šī n</w:t>
      </w:r>
      <w:r w:rsidRPr="00F7097F">
        <w:t>olikuma prasībām.</w:t>
      </w:r>
    </w:p>
    <w:p w14:paraId="5C2172B6" w14:textId="048E7C90" w:rsidR="001C52FF" w:rsidRPr="00F7097F" w:rsidRDefault="004E705E" w:rsidP="001C52FF">
      <w:pPr>
        <w:pStyle w:val="ListParagraph"/>
        <w:numPr>
          <w:ilvl w:val="0"/>
          <w:numId w:val="2"/>
        </w:numPr>
        <w:tabs>
          <w:tab w:val="left" w:pos="0"/>
        </w:tabs>
        <w:spacing w:after="80"/>
        <w:jc w:val="both"/>
      </w:pPr>
      <w:r w:rsidRPr="00F7097F">
        <w:t xml:space="preserve">Katrs pretendents, iesniedzot pieteikumu, apņemas ievērot visus </w:t>
      </w:r>
      <w:r w:rsidR="00613A9C">
        <w:t>šajā n</w:t>
      </w:r>
      <w:r w:rsidRPr="00F7097F">
        <w:t>olikumā minētos nosacījumus.</w:t>
      </w:r>
    </w:p>
    <w:p w14:paraId="4E8A9B39" w14:textId="4587A874" w:rsidR="001C52FF" w:rsidRPr="00F7097F" w:rsidRDefault="004E705E" w:rsidP="001C52FF">
      <w:pPr>
        <w:pStyle w:val="ListParagraph"/>
        <w:numPr>
          <w:ilvl w:val="0"/>
          <w:numId w:val="2"/>
        </w:numPr>
        <w:tabs>
          <w:tab w:val="left" w:pos="0"/>
        </w:tabs>
        <w:spacing w:after="80"/>
        <w:jc w:val="both"/>
      </w:pPr>
      <w:r w:rsidRPr="00F7097F">
        <w:t xml:space="preserve">Pretendentam līdz piedāvājumu iesniegšanas termiņa beigām, savlaicīgi iesniedzot pieprasījumu, ir tiesības saņemt papildu informāciju par iepirkuma priekšmetu un </w:t>
      </w:r>
      <w:r w:rsidRPr="00613A9C">
        <w:t>tehnisk</w:t>
      </w:r>
      <w:r w:rsidR="00676A8A" w:rsidRPr="00613A9C">
        <w:t>o</w:t>
      </w:r>
      <w:r w:rsidRPr="00613A9C">
        <w:t xml:space="preserve"> specifikācij</w:t>
      </w:r>
      <w:r w:rsidR="00676A8A" w:rsidRPr="00613A9C">
        <w:t>u</w:t>
      </w:r>
      <w:r w:rsidRPr="00613A9C">
        <w:t>.</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7D8E5FE1" w14:textId="4DF188E2" w:rsidR="004E705E" w:rsidRPr="00644607" w:rsidRDefault="004E705E" w:rsidP="00644607">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7777777" w:rsidR="004E705E" w:rsidRPr="00F7097F" w:rsidRDefault="00C56CD6" w:rsidP="00A52F9E">
      <w:pPr>
        <w:numPr>
          <w:ilvl w:val="0"/>
          <w:numId w:val="4"/>
        </w:numPr>
      </w:pPr>
      <w:r w:rsidRPr="00F7097F">
        <w:t>Tehniskā</w:t>
      </w:r>
      <w:r w:rsidR="004E705E" w:rsidRPr="00F7097F">
        <w:t xml:space="preserve"> piedāvājum</w:t>
      </w:r>
      <w:r w:rsidRPr="00F7097F">
        <w:t>a forma</w:t>
      </w:r>
      <w:r w:rsidR="004E705E" w:rsidRPr="00F7097F">
        <w:t>;</w:t>
      </w:r>
    </w:p>
    <w:p w14:paraId="499FF4B7" w14:textId="77777777" w:rsidR="004E705E" w:rsidRPr="00F7097F" w:rsidRDefault="004E705E" w:rsidP="00A52F9E">
      <w:pPr>
        <w:numPr>
          <w:ilvl w:val="0"/>
          <w:numId w:val="4"/>
        </w:numPr>
      </w:pPr>
      <w:r w:rsidRPr="00F7097F">
        <w:t>Finanšu piedāvājum</w:t>
      </w:r>
      <w:r w:rsidR="00C56CD6" w:rsidRPr="00F7097F">
        <w:t>a forma</w:t>
      </w:r>
      <w:r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5031B6EB" w14:textId="1A0F43C5" w:rsidR="009E6B67" w:rsidRPr="00676A8A" w:rsidRDefault="001649A7" w:rsidP="00676A8A">
      <w:pPr>
        <w:numPr>
          <w:ilvl w:val="0"/>
          <w:numId w:val="4"/>
        </w:numPr>
        <w:suppressAutoHyphens w:val="0"/>
        <w:rPr>
          <w:b/>
          <w:sz w:val="20"/>
        </w:rPr>
      </w:pPr>
      <w:r w:rsidRPr="00F7097F">
        <w:t xml:space="preserve">Piegādes </w:t>
      </w:r>
      <w:r w:rsidRPr="00613A9C">
        <w:t>l</w:t>
      </w:r>
      <w:r w:rsidR="002C24BA" w:rsidRPr="00613A9C">
        <w:t>īgum</w:t>
      </w:r>
      <w:r w:rsidR="00715CFD" w:rsidRPr="00613A9C">
        <w:t>a</w:t>
      </w:r>
      <w:r w:rsidR="002C24BA" w:rsidRPr="00613A9C">
        <w:t xml:space="preserve"> projekts</w:t>
      </w:r>
      <w:r w:rsidR="00843FA2" w:rsidRPr="00F7097F">
        <w:t>.</w:t>
      </w:r>
      <w:bookmarkEnd w:id="1"/>
      <w:bookmarkEnd w:id="2"/>
      <w:r w:rsidR="009E6B67" w:rsidRPr="00676A8A">
        <w:rPr>
          <w:b/>
          <w:sz w:val="20"/>
        </w:rPr>
        <w:br w:type="page"/>
      </w:r>
    </w:p>
    <w:p w14:paraId="7A1FCB13" w14:textId="5660F09D" w:rsidR="009E6B67" w:rsidRPr="009E6B67" w:rsidRDefault="0044457A" w:rsidP="009E6B67">
      <w:pPr>
        <w:jc w:val="right"/>
        <w:rPr>
          <w:bCs/>
          <w:sz w:val="20"/>
          <w:szCs w:val="20"/>
          <w:lang w:eastAsia="en-US"/>
        </w:rPr>
      </w:pPr>
      <w:r w:rsidRPr="008513D8">
        <w:rPr>
          <w:sz w:val="20"/>
        </w:rPr>
        <w:lastRenderedPageBreak/>
        <w:t>1.Pielikums</w:t>
      </w:r>
      <w:r w:rsidR="00DA092D" w:rsidRPr="00035F08">
        <w:rPr>
          <w:b/>
          <w:sz w:val="20"/>
        </w:rPr>
        <w:t xml:space="preserve"> </w:t>
      </w:r>
      <w:r w:rsidR="004E705E" w:rsidRPr="00035F08">
        <w:rPr>
          <w:b/>
          <w:bCs/>
          <w:sz w:val="20"/>
          <w:szCs w:val="20"/>
        </w:rPr>
        <w:br/>
      </w:r>
      <w:r w:rsidR="008513D8">
        <w:rPr>
          <w:bCs/>
          <w:sz w:val="20"/>
          <w:szCs w:val="20"/>
          <w:lang w:eastAsia="en-US"/>
        </w:rPr>
        <w:t>iepirkuma</w:t>
      </w:r>
      <w:r w:rsidR="009E6B67" w:rsidRPr="009E6B67">
        <w:rPr>
          <w:bCs/>
          <w:sz w:val="20"/>
          <w:szCs w:val="20"/>
          <w:lang w:eastAsia="en-US"/>
        </w:rPr>
        <w:t xml:space="preserve"> </w:t>
      </w:r>
      <w:r w:rsidR="008513D8">
        <w:rPr>
          <w:bCs/>
          <w:sz w:val="20"/>
          <w:szCs w:val="20"/>
          <w:lang w:eastAsia="en-US"/>
        </w:rPr>
        <w:t>nolikumam</w:t>
      </w:r>
    </w:p>
    <w:p w14:paraId="03073EE1" w14:textId="77777777" w:rsidR="009E0760" w:rsidRDefault="009E6B67" w:rsidP="009E6B67">
      <w:pPr>
        <w:suppressAutoHyphens w:val="0"/>
        <w:jc w:val="right"/>
        <w:rPr>
          <w:color w:val="000000"/>
          <w:sz w:val="20"/>
          <w:szCs w:val="20"/>
        </w:rPr>
      </w:pPr>
      <w:r w:rsidRPr="009E6B67">
        <w:rPr>
          <w:bCs/>
          <w:sz w:val="20"/>
          <w:szCs w:val="20"/>
          <w:lang w:eastAsia="en-US"/>
        </w:rPr>
        <w:t>“</w:t>
      </w:r>
      <w:r w:rsidR="009E0760" w:rsidRPr="009E0760">
        <w:rPr>
          <w:color w:val="000000"/>
          <w:sz w:val="20"/>
          <w:szCs w:val="20"/>
        </w:rPr>
        <w:t>Ratiņkrēslu pacēlāju piegāde Daugavpils pilsētas pašvaldības iestādes</w:t>
      </w:r>
    </w:p>
    <w:p w14:paraId="30BE8FF0" w14:textId="18203F12" w:rsidR="009E6B67" w:rsidRPr="00C32C70" w:rsidRDefault="009E0760" w:rsidP="009E6B67">
      <w:pPr>
        <w:suppressAutoHyphens w:val="0"/>
        <w:jc w:val="right"/>
        <w:rPr>
          <w:sz w:val="20"/>
          <w:szCs w:val="20"/>
          <w:lang w:eastAsia="en-US"/>
        </w:rPr>
      </w:pPr>
      <w:r w:rsidRPr="009E0760">
        <w:rPr>
          <w:color w:val="000000"/>
          <w:sz w:val="20"/>
          <w:szCs w:val="20"/>
        </w:rPr>
        <w:t xml:space="preserve"> „Sociālais dienests” vajadzībām</w:t>
      </w:r>
      <w:r w:rsidR="009E6B67" w:rsidRPr="00C32C70">
        <w:rPr>
          <w:sz w:val="20"/>
          <w:szCs w:val="20"/>
          <w:lang w:eastAsia="en-US"/>
        </w:rPr>
        <w:t>”, DPD 2017/2</w:t>
      </w:r>
      <w:r w:rsidR="00F05AF9" w:rsidRPr="00C32C70">
        <w:rPr>
          <w:sz w:val="20"/>
          <w:szCs w:val="20"/>
          <w:lang w:eastAsia="en-US"/>
        </w:rPr>
        <w:t>5</w:t>
      </w:r>
    </w:p>
    <w:p w14:paraId="48B946AA" w14:textId="77777777" w:rsidR="004E705E" w:rsidRPr="00C32C70" w:rsidRDefault="004E705E">
      <w:pPr>
        <w:tabs>
          <w:tab w:val="left" w:pos="0"/>
        </w:tabs>
        <w:spacing w:before="120" w:after="120"/>
        <w:jc w:val="right"/>
      </w:pPr>
    </w:p>
    <w:p w14:paraId="06D8BE61" w14:textId="77777777" w:rsidR="004E705E" w:rsidRPr="00C32C70" w:rsidRDefault="004E705E">
      <w:pPr>
        <w:pStyle w:val="a0"/>
        <w:suppressLineNumbers w:val="0"/>
      </w:pPr>
      <w:r w:rsidRPr="00C32C70">
        <w:t>PIETEIKUMS</w:t>
      </w:r>
    </w:p>
    <w:p w14:paraId="440C41D1" w14:textId="77777777" w:rsidR="004E705E" w:rsidRPr="00C32C70" w:rsidRDefault="004E705E">
      <w:pPr>
        <w:pStyle w:val="a0"/>
        <w:suppressLineNumbers w:val="0"/>
        <w:rPr>
          <w:b w:val="0"/>
          <w:bCs w:val="0"/>
        </w:rPr>
      </w:pPr>
      <w:r w:rsidRPr="00C32C70">
        <w:rPr>
          <w:b w:val="0"/>
          <w:bCs w:val="0"/>
        </w:rPr>
        <w:t>Daugavpilī</w:t>
      </w:r>
    </w:p>
    <w:p w14:paraId="2545B9B5" w14:textId="77777777" w:rsidR="004E705E" w:rsidRPr="00C32C70" w:rsidRDefault="004E705E">
      <w:r w:rsidRPr="00C32C70">
        <w:t>Komersants</w:t>
      </w:r>
    </w:p>
    <w:p w14:paraId="7EF212DE" w14:textId="77777777" w:rsidR="004E705E" w:rsidRPr="00C32C70" w:rsidRDefault="004E705E">
      <w:pPr>
        <w:jc w:val="both"/>
      </w:pPr>
      <w:r w:rsidRPr="00C32C70">
        <w:t>___________________________________________________________________________</w:t>
      </w:r>
    </w:p>
    <w:p w14:paraId="27CABEBE" w14:textId="77777777" w:rsidR="004E705E" w:rsidRPr="00C32C70" w:rsidRDefault="004E705E">
      <w:pPr>
        <w:ind w:firstLine="3119"/>
        <w:jc w:val="both"/>
      </w:pPr>
      <w:r w:rsidRPr="00C32C70">
        <w:t>(nosaukums)</w:t>
      </w:r>
    </w:p>
    <w:p w14:paraId="28044EAD" w14:textId="77777777" w:rsidR="004E705E" w:rsidRPr="00C32C70" w:rsidRDefault="004E705E">
      <w:pPr>
        <w:jc w:val="both"/>
      </w:pPr>
      <w:r w:rsidRPr="00C32C70">
        <w:t>Reģistrācijas Nr. _____________________________________________________________</w:t>
      </w:r>
    </w:p>
    <w:p w14:paraId="484AF98C" w14:textId="77777777" w:rsidR="004E705E" w:rsidRPr="00C32C70" w:rsidRDefault="004E705E">
      <w:r w:rsidRPr="00C32C70">
        <w:t>Juridiskā adrese ___________________________________________________________________________</w:t>
      </w:r>
    </w:p>
    <w:p w14:paraId="7F543A42" w14:textId="77777777" w:rsidR="004E705E" w:rsidRPr="00C32C70" w:rsidRDefault="004E705E">
      <w:pPr>
        <w:jc w:val="both"/>
      </w:pPr>
    </w:p>
    <w:p w14:paraId="5D4C0457" w14:textId="77777777" w:rsidR="004E705E" w:rsidRPr="00C32C70" w:rsidRDefault="004E705E">
      <w:pPr>
        <w:jc w:val="both"/>
      </w:pPr>
      <w:r w:rsidRPr="00C32C70">
        <w:t>Nodokļu maksātāja (PVN) reģistrācijas Nr. ________________________________________</w:t>
      </w:r>
    </w:p>
    <w:p w14:paraId="484F5BF1" w14:textId="77777777" w:rsidR="004E705E" w:rsidRPr="00C32C70" w:rsidRDefault="004E705E">
      <w:pPr>
        <w:jc w:val="both"/>
      </w:pPr>
    </w:p>
    <w:p w14:paraId="2786FA54" w14:textId="77777777" w:rsidR="004E705E" w:rsidRPr="00C32C70" w:rsidRDefault="004E705E">
      <w:pPr>
        <w:jc w:val="both"/>
      </w:pPr>
      <w:r w:rsidRPr="00C32C70">
        <w:t>tālr.,fakss___________________________ e-pasts__________________________________</w:t>
      </w:r>
    </w:p>
    <w:p w14:paraId="003E30D3" w14:textId="77777777" w:rsidR="004E705E" w:rsidRPr="00C32C70" w:rsidRDefault="004E705E">
      <w:pPr>
        <w:jc w:val="both"/>
      </w:pPr>
    </w:p>
    <w:p w14:paraId="6CE3CCFE" w14:textId="77777777" w:rsidR="004E705E" w:rsidRPr="00C32C70" w:rsidRDefault="004E705E">
      <w:pPr>
        <w:jc w:val="both"/>
      </w:pPr>
      <w:r w:rsidRPr="00C32C70">
        <w:t>Kontaktpersonas amats, vārds, uzvārds, tālr.</w:t>
      </w:r>
    </w:p>
    <w:p w14:paraId="7A3C0AE8" w14:textId="77777777" w:rsidR="004E705E" w:rsidRPr="00C32C70" w:rsidRDefault="004E705E">
      <w:pPr>
        <w:jc w:val="both"/>
      </w:pPr>
      <w:r w:rsidRPr="00C32C70">
        <w:t>___________________________________________________________________________</w:t>
      </w:r>
    </w:p>
    <w:p w14:paraId="6C7B5E64" w14:textId="77777777" w:rsidR="001E21AD" w:rsidRPr="00C32C70" w:rsidRDefault="001E21AD" w:rsidP="00EE4C6F"/>
    <w:p w14:paraId="53E102C3" w14:textId="77777777" w:rsidR="004E705E" w:rsidRPr="00C32C70" w:rsidRDefault="004E705E">
      <w:r w:rsidRPr="00C32C70">
        <w:t>Bankas rekvizīti ______________________________________________________________________________________________________________________________________________________</w:t>
      </w:r>
    </w:p>
    <w:p w14:paraId="7A33C3FC" w14:textId="77777777" w:rsidR="004E705E" w:rsidRPr="00C32C70" w:rsidRDefault="004E705E">
      <w:pPr>
        <w:jc w:val="both"/>
        <w:rPr>
          <w:b/>
          <w:bCs/>
        </w:rPr>
      </w:pPr>
    </w:p>
    <w:p w14:paraId="2EF28FE3" w14:textId="1FAD95CB" w:rsidR="004E705E" w:rsidRPr="00C32C70" w:rsidRDefault="004E705E" w:rsidP="0048413E">
      <w:pPr>
        <w:tabs>
          <w:tab w:val="left" w:pos="882"/>
        </w:tabs>
        <w:suppressAutoHyphens w:val="0"/>
        <w:autoSpaceDE w:val="0"/>
        <w:autoSpaceDN w:val="0"/>
        <w:adjustRightInd w:val="0"/>
        <w:spacing w:after="120"/>
        <w:jc w:val="both"/>
      </w:pPr>
      <w:r w:rsidRPr="00C32C70">
        <w:t xml:space="preserve">tā </w:t>
      </w:r>
      <w:r w:rsidRPr="00613A9C">
        <w:rPr>
          <w:i/>
        </w:rPr>
        <w:t>direktora (vadītāja, valdes priekšsēdētāja)</w:t>
      </w:r>
      <w:r w:rsidRPr="00C32C70">
        <w:t xml:space="preserve"> ar paraksta tiesībām </w:t>
      </w:r>
      <w:r w:rsidRPr="00613A9C">
        <w:rPr>
          <w:i/>
        </w:rPr>
        <w:t xml:space="preserve">(vārds, uzvārds) </w:t>
      </w:r>
      <w:r w:rsidRPr="00C32C70">
        <w:t>personā, ar šī pieteikuma iesniegšanu:</w:t>
      </w:r>
    </w:p>
    <w:p w14:paraId="2A86BC53" w14:textId="55A3AE8B" w:rsidR="004E705E" w:rsidRPr="00C32C70" w:rsidRDefault="006B2375" w:rsidP="001470D8">
      <w:pPr>
        <w:numPr>
          <w:ilvl w:val="0"/>
          <w:numId w:val="3"/>
        </w:numPr>
        <w:tabs>
          <w:tab w:val="left" w:pos="0"/>
        </w:tabs>
        <w:suppressAutoHyphens w:val="0"/>
        <w:autoSpaceDE w:val="0"/>
        <w:autoSpaceDN w:val="0"/>
        <w:adjustRightInd w:val="0"/>
        <w:spacing w:after="80"/>
        <w:jc w:val="both"/>
        <w:rPr>
          <w:lang w:eastAsia="en-US"/>
        </w:rPr>
      </w:pPr>
      <w:r w:rsidRPr="00C32C70">
        <w:t>Piesakās piedalīties iepirkuma</w:t>
      </w:r>
      <w:r w:rsidR="004E705E" w:rsidRPr="00C32C70">
        <w:t xml:space="preserve"> </w:t>
      </w:r>
      <w:r w:rsidR="0057038D" w:rsidRPr="00C32C70">
        <w:rPr>
          <w:b/>
        </w:rPr>
        <w:t>„</w:t>
      </w:r>
      <w:r w:rsidR="009E0760" w:rsidRPr="00C32C70">
        <w:rPr>
          <w:b/>
        </w:rPr>
        <w:t>Ratiņkrēslu pacēlāju piegāde Daugavpils pilsētas pašvaldības iestādes „Sociālais dienests” vajadzībām</w:t>
      </w:r>
      <w:r w:rsidR="0057038D" w:rsidRPr="00C32C70">
        <w:rPr>
          <w:b/>
        </w:rPr>
        <w:t>”</w:t>
      </w:r>
      <w:r w:rsidR="004E705E" w:rsidRPr="00C32C70">
        <w:rPr>
          <w:b/>
          <w:bCs/>
        </w:rPr>
        <w:t>, identifikācijas numurs</w:t>
      </w:r>
      <w:r w:rsidR="004E705E" w:rsidRPr="00C32C70">
        <w:rPr>
          <w:b/>
          <w:bCs/>
          <w:kern w:val="2"/>
        </w:rPr>
        <w:t xml:space="preserve"> </w:t>
      </w:r>
      <w:r w:rsidR="004E705E" w:rsidRPr="00C32C70">
        <w:rPr>
          <w:b/>
          <w:bCs/>
        </w:rPr>
        <w:t xml:space="preserve">DPD </w:t>
      </w:r>
      <w:r w:rsidR="00D513AB" w:rsidRPr="00C32C70">
        <w:rPr>
          <w:b/>
          <w:bCs/>
        </w:rPr>
        <w:t>201</w:t>
      </w:r>
      <w:r w:rsidR="00715CFD" w:rsidRPr="00C32C70">
        <w:rPr>
          <w:b/>
          <w:bCs/>
        </w:rPr>
        <w:t>7</w:t>
      </w:r>
      <w:r w:rsidR="0057038D" w:rsidRPr="00C32C70">
        <w:rPr>
          <w:b/>
          <w:bCs/>
        </w:rPr>
        <w:t>/</w:t>
      </w:r>
      <w:r w:rsidR="00F05AF9" w:rsidRPr="00C32C70">
        <w:rPr>
          <w:b/>
          <w:bCs/>
        </w:rPr>
        <w:t>25</w:t>
      </w:r>
      <w:r w:rsidR="004E705E" w:rsidRPr="00C32C70">
        <w:rPr>
          <w:b/>
          <w:bCs/>
        </w:rPr>
        <w:t xml:space="preserve">, </w:t>
      </w:r>
      <w:r w:rsidR="004E705E" w:rsidRPr="00C32C70">
        <w:t xml:space="preserve">piekrīt visiem </w:t>
      </w:r>
      <w:r w:rsidR="00613A9C">
        <w:t>iepirkuma n</w:t>
      </w:r>
      <w:r w:rsidR="004E705E" w:rsidRPr="00C32C70">
        <w:t xml:space="preserve">olikuma nosacījumiem </w:t>
      </w:r>
      <w:r w:rsidR="004E705E" w:rsidRPr="00C32C70">
        <w:rPr>
          <w:lang w:eastAsia="en-US"/>
        </w:rPr>
        <w:t xml:space="preserve">un garantē </w:t>
      </w:r>
      <w:r w:rsidR="00613A9C">
        <w:rPr>
          <w:lang w:eastAsia="en-US"/>
        </w:rPr>
        <w:t>n</w:t>
      </w:r>
      <w:r w:rsidR="004E705E" w:rsidRPr="00C32C70">
        <w:rPr>
          <w:lang w:eastAsia="en-US"/>
        </w:rPr>
        <w:t>olikuma un normatīvo aktu prasību izpildi. Nolikuma noteikumi ir skaidri un saprotami.</w:t>
      </w:r>
    </w:p>
    <w:p w14:paraId="5463A7BB" w14:textId="25807769" w:rsidR="004E705E" w:rsidRPr="00C32C70"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C32C70">
        <w:rPr>
          <w:lang w:eastAsia="en-US"/>
        </w:rPr>
        <w:t>_____________</w:t>
      </w:r>
      <w:r w:rsidR="009F665A" w:rsidRPr="00C32C70">
        <w:rPr>
          <w:lang w:eastAsia="en-US"/>
        </w:rPr>
        <w:t xml:space="preserve"> </w:t>
      </w:r>
      <w:r w:rsidR="009F665A" w:rsidRPr="00C32C70">
        <w:rPr>
          <w:i/>
          <w:lang w:eastAsia="en-US"/>
        </w:rPr>
        <w:t>(uzņēmuma nosaukums)</w:t>
      </w:r>
      <w:r w:rsidR="009F665A" w:rsidRPr="00C32C70">
        <w:rPr>
          <w:lang w:eastAsia="en-US"/>
        </w:rPr>
        <w:t xml:space="preserve"> </w:t>
      </w:r>
      <w:r w:rsidRPr="00C32C70">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486656F9" w:rsidR="001E21AD"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nav tādu apstākļu, kuri liegtu tiesības pie</w:t>
      </w:r>
      <w:r w:rsidR="00613A9C">
        <w:rPr>
          <w:lang w:eastAsia="en-US"/>
        </w:rPr>
        <w:t>dalīties iepirkumā un izpildīt iepirkuma n</w:t>
      </w:r>
      <w:r w:rsidRPr="00F7097F">
        <w:rPr>
          <w:lang w:eastAsia="en-US"/>
        </w:rPr>
        <w:t xml:space="preserve">olikumā </w:t>
      </w:r>
      <w:r w:rsidR="00246FA1">
        <w:rPr>
          <w:lang w:eastAsia="en-US"/>
        </w:rPr>
        <w:t>norādītās prasības;</w:t>
      </w:r>
    </w:p>
    <w:p w14:paraId="02314FB9" w14:textId="7BBEBA07" w:rsidR="00246FA1" w:rsidRPr="00F7097F" w:rsidRDefault="00246FA1" w:rsidP="00A52F9E">
      <w:pPr>
        <w:pStyle w:val="ListParagraph"/>
        <w:numPr>
          <w:ilvl w:val="1"/>
          <w:numId w:val="7"/>
        </w:numPr>
        <w:suppressAutoHyphens w:val="0"/>
        <w:autoSpaceDE w:val="0"/>
        <w:autoSpaceDN w:val="0"/>
        <w:adjustRightInd w:val="0"/>
        <w:spacing w:after="80"/>
        <w:ind w:left="851" w:hanging="491"/>
        <w:jc w:val="both"/>
        <w:rPr>
          <w:lang w:eastAsia="en-US"/>
        </w:rPr>
      </w:pPr>
      <w:r>
        <w:rPr>
          <w:lang w:eastAsia="en-US"/>
        </w:rPr>
        <w:t>tam ir normatīvajos aktos noteiktajā kārtībā nodarbināts personāls ar atbilstošu kvalifikāciju un tehniskais nodrošinājums, lai veiktu piegādi un nodrošinātu tehniskajā specifikācijā noteikto prasību izpildi.</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1E84C6D4" w14:textId="77777777" w:rsidR="0082690A" w:rsidRDefault="0082690A" w:rsidP="00EF2A10">
      <w:pPr>
        <w:pStyle w:val="ListParagraph"/>
        <w:suppressAutoHyphens w:val="0"/>
        <w:ind w:left="2880"/>
        <w:jc w:val="right"/>
        <w:rPr>
          <w:b/>
          <w:sz w:val="20"/>
        </w:rPr>
      </w:pPr>
    </w:p>
    <w:p w14:paraId="66CC6EA8" w14:textId="77777777" w:rsidR="0082690A" w:rsidRDefault="0082690A" w:rsidP="00EF2A10">
      <w:pPr>
        <w:pStyle w:val="ListParagraph"/>
        <w:suppressAutoHyphens w:val="0"/>
        <w:ind w:left="2880"/>
        <w:jc w:val="right"/>
        <w:rPr>
          <w:b/>
          <w:sz w:val="20"/>
        </w:rPr>
      </w:pPr>
    </w:p>
    <w:p w14:paraId="4BBE1359" w14:textId="77777777" w:rsidR="0082690A" w:rsidRDefault="0082690A" w:rsidP="00EF2A10">
      <w:pPr>
        <w:pStyle w:val="ListParagraph"/>
        <w:suppressAutoHyphens w:val="0"/>
        <w:ind w:left="2880"/>
        <w:jc w:val="right"/>
        <w:rPr>
          <w:b/>
          <w:sz w:val="20"/>
        </w:rPr>
      </w:pPr>
    </w:p>
    <w:p w14:paraId="55F921E3" w14:textId="77777777" w:rsidR="0082690A" w:rsidRDefault="0082690A" w:rsidP="00EF2A10">
      <w:pPr>
        <w:pStyle w:val="ListParagraph"/>
        <w:suppressAutoHyphens w:val="0"/>
        <w:ind w:left="2880"/>
        <w:jc w:val="right"/>
        <w:rPr>
          <w:b/>
          <w:sz w:val="20"/>
        </w:rPr>
      </w:pPr>
    </w:p>
    <w:p w14:paraId="5195D229" w14:textId="77777777" w:rsidR="0082690A" w:rsidRDefault="0082690A" w:rsidP="00EF2A10">
      <w:pPr>
        <w:pStyle w:val="ListParagraph"/>
        <w:suppressAutoHyphens w:val="0"/>
        <w:ind w:left="2880"/>
        <w:jc w:val="right"/>
        <w:rPr>
          <w:b/>
          <w:sz w:val="20"/>
        </w:rPr>
      </w:pPr>
    </w:p>
    <w:p w14:paraId="15F2A194" w14:textId="7D7AFC95" w:rsidR="009E6B67" w:rsidRPr="009E6B67" w:rsidRDefault="00A723F4" w:rsidP="009E6B67">
      <w:pPr>
        <w:pStyle w:val="ListParagraph"/>
        <w:suppressAutoHyphens w:val="0"/>
        <w:ind w:left="2880"/>
        <w:jc w:val="right"/>
        <w:rPr>
          <w:bCs/>
          <w:sz w:val="20"/>
          <w:szCs w:val="20"/>
        </w:rPr>
      </w:pPr>
      <w:r w:rsidRPr="008513D8">
        <w:rPr>
          <w:sz w:val="20"/>
        </w:rPr>
        <w:lastRenderedPageBreak/>
        <w:t>2</w:t>
      </w:r>
      <w:r w:rsidR="00B95942" w:rsidRPr="008513D8">
        <w:rPr>
          <w:sz w:val="20"/>
        </w:rPr>
        <w:t>.Pielikums</w:t>
      </w:r>
      <w:r w:rsidR="00B95942" w:rsidRPr="00246FA1">
        <w:rPr>
          <w:b/>
          <w:sz w:val="20"/>
        </w:rPr>
        <w:t xml:space="preserve"> </w:t>
      </w:r>
      <w:r w:rsidR="00B95942" w:rsidRPr="00905187">
        <w:rPr>
          <w:b/>
          <w:bCs/>
          <w:sz w:val="20"/>
          <w:szCs w:val="20"/>
          <w:highlight w:val="yellow"/>
        </w:rPr>
        <w:br/>
      </w:r>
      <w:r w:rsidR="008513D8">
        <w:rPr>
          <w:bCs/>
          <w:sz w:val="20"/>
          <w:szCs w:val="20"/>
          <w:lang w:eastAsia="en-US"/>
        </w:rPr>
        <w:t>iepirkuma</w:t>
      </w:r>
      <w:r w:rsidR="008513D8" w:rsidRPr="009E6B67">
        <w:rPr>
          <w:bCs/>
          <w:sz w:val="20"/>
          <w:szCs w:val="20"/>
          <w:lang w:eastAsia="en-US"/>
        </w:rPr>
        <w:t xml:space="preserve"> </w:t>
      </w:r>
      <w:r w:rsidR="008513D8">
        <w:rPr>
          <w:bCs/>
          <w:sz w:val="20"/>
          <w:szCs w:val="20"/>
          <w:lang w:eastAsia="en-US"/>
        </w:rPr>
        <w:t>nolikumam</w:t>
      </w:r>
    </w:p>
    <w:p w14:paraId="5811774B" w14:textId="77777777" w:rsidR="009E0760" w:rsidRPr="00C32C70" w:rsidRDefault="009E6B67" w:rsidP="009E6B67">
      <w:pPr>
        <w:suppressAutoHyphens w:val="0"/>
        <w:jc w:val="right"/>
        <w:rPr>
          <w:bCs/>
          <w:sz w:val="20"/>
          <w:szCs w:val="20"/>
        </w:rPr>
      </w:pPr>
      <w:r w:rsidRPr="009E6B67">
        <w:rPr>
          <w:bCs/>
          <w:sz w:val="20"/>
          <w:szCs w:val="20"/>
        </w:rPr>
        <w:t>“</w:t>
      </w:r>
      <w:r w:rsidR="009E0760" w:rsidRPr="009E0760">
        <w:rPr>
          <w:bCs/>
          <w:sz w:val="20"/>
          <w:szCs w:val="20"/>
        </w:rPr>
        <w:t xml:space="preserve">Ratiņkrēslu pacēlāju piegāde Daugavpils pilsētas </w:t>
      </w:r>
      <w:r w:rsidR="009E0760" w:rsidRPr="00C32C70">
        <w:rPr>
          <w:bCs/>
          <w:sz w:val="20"/>
          <w:szCs w:val="20"/>
        </w:rPr>
        <w:t xml:space="preserve">pašvaldības iestādes </w:t>
      </w:r>
    </w:p>
    <w:p w14:paraId="690D1E1B" w14:textId="3C67F7D5" w:rsidR="00F2302F" w:rsidRPr="00C32C70" w:rsidRDefault="009E0760" w:rsidP="009E6B67">
      <w:pPr>
        <w:suppressAutoHyphens w:val="0"/>
        <w:jc w:val="right"/>
        <w:rPr>
          <w:b/>
          <w:sz w:val="20"/>
        </w:rPr>
      </w:pPr>
      <w:r w:rsidRPr="00C32C70">
        <w:rPr>
          <w:bCs/>
          <w:sz w:val="20"/>
          <w:szCs w:val="20"/>
        </w:rPr>
        <w:t>„Sociālais dienests” vajadzībām</w:t>
      </w:r>
      <w:r w:rsidR="009E6B67" w:rsidRPr="00C32C70">
        <w:rPr>
          <w:bCs/>
          <w:sz w:val="20"/>
          <w:szCs w:val="20"/>
        </w:rPr>
        <w:t>”, DPD 2017/2</w:t>
      </w:r>
      <w:r w:rsidR="00F05AF9" w:rsidRPr="00C32C70">
        <w:rPr>
          <w:bCs/>
          <w:sz w:val="20"/>
          <w:szCs w:val="20"/>
        </w:rPr>
        <w:t>5</w:t>
      </w:r>
    </w:p>
    <w:p w14:paraId="57028E33" w14:textId="3257AC82" w:rsidR="00134228" w:rsidRPr="00C32C70" w:rsidRDefault="00134228" w:rsidP="00A723F4">
      <w:pPr>
        <w:pStyle w:val="Heading2"/>
        <w:rPr>
          <w:sz w:val="20"/>
          <w:szCs w:val="20"/>
        </w:rPr>
      </w:pPr>
    </w:p>
    <w:p w14:paraId="5F32D9D7" w14:textId="14CE3C1D" w:rsidR="00B3392D" w:rsidRPr="00C32C70" w:rsidRDefault="00B3392D" w:rsidP="004533CC">
      <w:pPr>
        <w:jc w:val="center"/>
        <w:rPr>
          <w:b/>
          <w:sz w:val="22"/>
          <w:szCs w:val="22"/>
          <w:lang w:eastAsia="zh-CN"/>
        </w:rPr>
      </w:pPr>
      <w:r w:rsidRPr="00C32C70">
        <w:rPr>
          <w:b/>
          <w:sz w:val="22"/>
          <w:szCs w:val="22"/>
        </w:rPr>
        <w:t xml:space="preserve">Tehniskā specifikācija </w:t>
      </w:r>
    </w:p>
    <w:p w14:paraId="58AF0500" w14:textId="73696A7C" w:rsidR="00B3392D" w:rsidRPr="00C32C70" w:rsidRDefault="007234C5" w:rsidP="007B24F2">
      <w:pPr>
        <w:jc w:val="center"/>
        <w:rPr>
          <w:b/>
          <w:sz w:val="22"/>
          <w:szCs w:val="22"/>
        </w:rPr>
      </w:pPr>
      <w:r w:rsidRPr="00C32C70">
        <w:rPr>
          <w:b/>
          <w:sz w:val="22"/>
          <w:szCs w:val="22"/>
        </w:rPr>
        <w:t>Mobilā pacēlāja piegāde</w:t>
      </w:r>
      <w:r w:rsidR="00B3392D" w:rsidRPr="00C32C70">
        <w:rPr>
          <w:i/>
          <w:color w:val="003366"/>
          <w:sz w:val="22"/>
          <w:szCs w:val="22"/>
        </w:rPr>
        <w:t xml:space="preserve">       </w:t>
      </w:r>
      <w:r w:rsidR="00B3392D" w:rsidRPr="00C32C70">
        <w:rPr>
          <w:i/>
          <w:noProof/>
          <w:color w:val="808080"/>
          <w:sz w:val="22"/>
          <w:szCs w:val="22"/>
        </w:rPr>
        <w:t xml:space="preserve">                                                                                   </w:t>
      </w:r>
    </w:p>
    <w:p w14:paraId="79BE671E" w14:textId="77777777" w:rsidR="006B2375" w:rsidRPr="00C32C70" w:rsidRDefault="006B2375" w:rsidP="006B2375">
      <w:pPr>
        <w:rPr>
          <w:sz w:val="22"/>
          <w:szCs w:val="22"/>
          <w:lang w:eastAsia="zh-CN"/>
        </w:rPr>
      </w:pPr>
    </w:p>
    <w:p w14:paraId="4DC6404A" w14:textId="6F1B08CA" w:rsidR="00685C92" w:rsidRPr="00BC046E" w:rsidRDefault="00685C92" w:rsidP="00685C92">
      <w:pPr>
        <w:rPr>
          <w:rFonts w:ascii="Cambria" w:hAnsi="Cambria" w:cs="Arial"/>
          <w:sz w:val="22"/>
          <w:szCs w:val="22"/>
          <w:lang w:eastAsia="zh-CN"/>
        </w:rPr>
      </w:pPr>
      <w:r w:rsidRPr="00BC046E">
        <w:rPr>
          <w:rFonts w:ascii="Cambria" w:hAnsi="Cambria" w:cs="Arial"/>
          <w:sz w:val="22"/>
          <w:szCs w:val="22"/>
          <w:lang w:eastAsia="zh-CN"/>
        </w:rPr>
        <w:t>Mobi</w:t>
      </w:r>
      <w:r w:rsidR="00CB660A" w:rsidRPr="00BC046E">
        <w:rPr>
          <w:rFonts w:ascii="Cambria" w:hAnsi="Cambria" w:cs="Arial"/>
          <w:sz w:val="22"/>
          <w:szCs w:val="22"/>
          <w:lang w:eastAsia="zh-CN"/>
        </w:rPr>
        <w:t>lo pacēlāju skaits: 3</w:t>
      </w:r>
      <w:r w:rsidRPr="00BC046E">
        <w:rPr>
          <w:rFonts w:ascii="Cambria" w:hAnsi="Cambria" w:cs="Arial"/>
          <w:sz w:val="22"/>
          <w:szCs w:val="22"/>
          <w:lang w:eastAsia="zh-CN"/>
        </w:rPr>
        <w:t xml:space="preserve"> gab.</w:t>
      </w:r>
    </w:p>
    <w:p w14:paraId="499D2EA0" w14:textId="5AA513B9" w:rsidR="00685C92" w:rsidRPr="00C32C70" w:rsidRDefault="00685C92" w:rsidP="00685C92">
      <w:pPr>
        <w:rPr>
          <w:rFonts w:ascii="Cambria" w:hAnsi="Cambria" w:cs="Arial"/>
          <w:sz w:val="22"/>
          <w:szCs w:val="22"/>
          <w:lang w:eastAsia="zh-CN"/>
        </w:rPr>
      </w:pPr>
      <w:r w:rsidRPr="00BC046E">
        <w:rPr>
          <w:rFonts w:ascii="Cambria" w:hAnsi="Cambria" w:cs="Arial"/>
          <w:sz w:val="22"/>
          <w:szCs w:val="22"/>
          <w:lang w:eastAsia="zh-CN"/>
        </w:rPr>
        <w:t xml:space="preserve">Prasības mobilajam </w:t>
      </w:r>
      <w:r w:rsidRPr="00C32C70">
        <w:rPr>
          <w:rFonts w:ascii="Cambria" w:hAnsi="Cambria" w:cs="Arial"/>
          <w:sz w:val="22"/>
          <w:szCs w:val="22"/>
          <w:lang w:eastAsia="zh-CN"/>
        </w:rPr>
        <w:t>pacēlājam:</w:t>
      </w:r>
    </w:p>
    <w:p w14:paraId="2E127E80"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celtspēja – vismaz 150 kg</w:t>
      </w:r>
    </w:p>
    <w:p w14:paraId="168BCE31"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pakāpienu augstums - 18 cm (+/- 3 cm)</w:t>
      </w:r>
    </w:p>
    <w:p w14:paraId="0C71F18A"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jauda – vismaz 160 W</w:t>
      </w:r>
    </w:p>
    <w:p w14:paraId="0A4BF668"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darba ātrums: ne mazāk kā 5,7 m/min</w:t>
      </w:r>
    </w:p>
    <w:p w14:paraId="1F389AE5"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pagriešanās “L” laukums: ne lielāks par 97x97 cm</w:t>
      </w:r>
    </w:p>
    <w:p w14:paraId="599B15FC" w14:textId="77777777" w:rsidR="00685C92" w:rsidRPr="00C32C70" w:rsidRDefault="00685C92" w:rsidP="00685C92">
      <w:pPr>
        <w:numPr>
          <w:ilvl w:val="0"/>
          <w:numId w:val="28"/>
        </w:numPr>
        <w:suppressAutoHyphens w:val="0"/>
        <w:ind w:left="709" w:hanging="425"/>
        <w:contextualSpacing/>
        <w:rPr>
          <w:rFonts w:ascii="Cambria" w:hAnsi="Cambria" w:cs="Arial"/>
          <w:sz w:val="22"/>
          <w:szCs w:val="22"/>
          <w:lang w:eastAsia="zh-CN"/>
        </w:rPr>
      </w:pPr>
      <w:r w:rsidRPr="00C32C70">
        <w:rPr>
          <w:rFonts w:ascii="Cambria" w:hAnsi="Cambria" w:cs="Arial"/>
          <w:sz w:val="22"/>
          <w:szCs w:val="22"/>
          <w:lang w:eastAsia="zh-CN"/>
        </w:rPr>
        <w:t>darba diapazons: vismaz 50 stāvi (ar 130kg un pilnībā uzlādētu bateriju)</w:t>
      </w:r>
    </w:p>
    <w:p w14:paraId="2DA759BC"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apgaismojums (cēļu kustībai)</w:t>
      </w:r>
    </w:p>
    <w:p w14:paraId="082A5E70"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pieļaujamais slīpums 35° (70%)</w:t>
      </w:r>
    </w:p>
    <w:p w14:paraId="5C7599B2" w14:textId="39770B0B"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aprīkots ar slīpuma indikatoru</w:t>
      </w:r>
    </w:p>
    <w:p w14:paraId="2696258C"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augstas kvalitātes, izturīgas, neslīdošas kāpurķēdes</w:t>
      </w:r>
    </w:p>
    <w:p w14:paraId="692B2434"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darbību nodrošina elektromotors</w:t>
      </w:r>
    </w:p>
    <w:p w14:paraId="3718CF82"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pievads – kvalitatīva un izturīga zobsiksna</w:t>
      </w:r>
    </w:p>
    <w:p w14:paraId="4DDD884A"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stiprināts un rūdīts reduktors</w:t>
      </w:r>
    </w:p>
    <w:p w14:paraId="46C26576"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vismaz 12V 24A noslēgta, kvalitatīva, sausā („gēla”) baterija</w:t>
      </w:r>
    </w:p>
    <w:p w14:paraId="2ABB2CE5"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enerģijas padeve no uzlādējamas baterijas</w:t>
      </w:r>
    </w:p>
    <w:p w14:paraId="69B61C8A"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 xml:space="preserve">iebūvēta uzlādes ierīce    </w:t>
      </w:r>
    </w:p>
    <w:p w14:paraId="0A71C1B0"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uzlāde no 220/230V, 50Hz elektrotīkla</w:t>
      </w:r>
    </w:p>
    <w:p w14:paraId="49203176"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 xml:space="preserve">baterijas lādiņa indikators </w:t>
      </w:r>
    </w:p>
    <w:p w14:paraId="7316625E" w14:textId="77777777" w:rsidR="00685C92" w:rsidRPr="00C32C70" w:rsidRDefault="00685C92" w:rsidP="00685C92">
      <w:pPr>
        <w:numPr>
          <w:ilvl w:val="0"/>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dubulta drošības sistēma:</w:t>
      </w:r>
    </w:p>
    <w:p w14:paraId="3CC89C92" w14:textId="77777777" w:rsidR="00685C92" w:rsidRPr="00C32C70" w:rsidRDefault="00685C92" w:rsidP="00685C92">
      <w:pPr>
        <w:numPr>
          <w:ilvl w:val="1"/>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pacēlājs nestrādās, ja tā daļas nebūs savienotas kā paredzēts</w:t>
      </w:r>
    </w:p>
    <w:p w14:paraId="772B6095" w14:textId="77777777" w:rsidR="00685C92" w:rsidRPr="00C32C70" w:rsidRDefault="00685C92" w:rsidP="00685C92">
      <w:pPr>
        <w:numPr>
          <w:ilvl w:val="1"/>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pacēlāja daļu atvienošana iespējama tikai apzināti</w:t>
      </w:r>
    </w:p>
    <w:p w14:paraId="56252246" w14:textId="77777777" w:rsidR="00685C92" w:rsidRPr="00C32C70" w:rsidRDefault="00685C92" w:rsidP="00685C92">
      <w:pPr>
        <w:numPr>
          <w:ilvl w:val="1"/>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 xml:space="preserve">atvāžams palīgmehānisms operēšanai ar kāju   </w:t>
      </w:r>
    </w:p>
    <w:p w14:paraId="69A0B1DE" w14:textId="77777777" w:rsidR="00685C92" w:rsidRPr="00C32C70" w:rsidRDefault="00685C92" w:rsidP="00685C92">
      <w:pPr>
        <w:numPr>
          <w:ilvl w:val="1"/>
          <w:numId w:val="28"/>
        </w:numPr>
        <w:suppressAutoHyphens w:val="0"/>
        <w:contextualSpacing/>
        <w:rPr>
          <w:rFonts w:ascii="Cambria" w:hAnsi="Cambria" w:cs="Arial"/>
          <w:sz w:val="22"/>
          <w:szCs w:val="22"/>
          <w:lang w:eastAsia="zh-CN"/>
        </w:rPr>
      </w:pPr>
      <w:r w:rsidRPr="00C32C70">
        <w:rPr>
          <w:rFonts w:ascii="Cambria" w:hAnsi="Cambria" w:cs="Arial"/>
          <w:sz w:val="22"/>
          <w:szCs w:val="22"/>
          <w:lang w:eastAsia="zh-CN"/>
        </w:rPr>
        <w:t>stop („avārijas”) poga</w:t>
      </w:r>
    </w:p>
    <w:p w14:paraId="54D474B4" w14:textId="77777777" w:rsidR="00685C92" w:rsidRPr="00685C92" w:rsidRDefault="00685C92" w:rsidP="00685C92">
      <w:pPr>
        <w:numPr>
          <w:ilvl w:val="1"/>
          <w:numId w:val="28"/>
        </w:numPr>
        <w:suppressAutoHyphens w:val="0"/>
        <w:contextualSpacing/>
        <w:rPr>
          <w:rFonts w:ascii="Cambria" w:hAnsi="Cambria" w:cs="Arial"/>
          <w:sz w:val="22"/>
          <w:szCs w:val="22"/>
          <w:lang w:eastAsia="zh-CN"/>
        </w:rPr>
      </w:pPr>
      <w:r w:rsidRPr="00685C92">
        <w:rPr>
          <w:rFonts w:ascii="Cambria" w:hAnsi="Cambria" w:cs="Arial"/>
          <w:sz w:val="22"/>
          <w:szCs w:val="22"/>
          <w:lang w:eastAsia="zh-CN"/>
        </w:rPr>
        <w:t xml:space="preserve">avārijas nolaišana nospiežot pogu (bez manuāli griežamiem kloķiem)  </w:t>
      </w:r>
    </w:p>
    <w:p w14:paraId="758DFC2C" w14:textId="77777777" w:rsidR="00685C92" w:rsidRPr="00685C92" w:rsidRDefault="00685C92" w:rsidP="00685C92">
      <w:pPr>
        <w:numPr>
          <w:ilvl w:val="0"/>
          <w:numId w:val="28"/>
        </w:numPr>
        <w:suppressAutoHyphens w:val="0"/>
        <w:contextualSpacing/>
        <w:rPr>
          <w:rFonts w:ascii="Cambria" w:hAnsi="Cambria" w:cs="Arial"/>
          <w:sz w:val="22"/>
          <w:szCs w:val="22"/>
          <w:lang w:eastAsia="zh-CN"/>
        </w:rPr>
      </w:pPr>
      <w:r w:rsidRPr="00C461D6">
        <w:rPr>
          <w:rFonts w:ascii="Cambria" w:hAnsi="Cambria" w:cs="Arial"/>
          <w:sz w:val="22"/>
          <w:szCs w:val="22"/>
          <w:lang w:eastAsia="zh-CN"/>
        </w:rPr>
        <w:t xml:space="preserve">vismaz 2 riteņi </w:t>
      </w:r>
      <w:r w:rsidRPr="00685C92">
        <w:rPr>
          <w:rFonts w:ascii="Cambria" w:hAnsi="Cambria" w:cs="Arial"/>
          <w:sz w:val="22"/>
          <w:szCs w:val="22"/>
          <w:lang w:eastAsia="zh-CN"/>
        </w:rPr>
        <w:t>manevrēšanai pa horizontālu virsmu</w:t>
      </w:r>
    </w:p>
    <w:p w14:paraId="63101B91" w14:textId="7B2D12C2" w:rsidR="00685C92" w:rsidRPr="00685C92" w:rsidRDefault="00685C92" w:rsidP="00685C92">
      <w:pPr>
        <w:numPr>
          <w:ilvl w:val="0"/>
          <w:numId w:val="28"/>
        </w:numPr>
        <w:suppressAutoHyphens w:val="0"/>
        <w:contextualSpacing/>
        <w:rPr>
          <w:rFonts w:ascii="Cambria" w:hAnsi="Cambria" w:cs="Arial"/>
          <w:sz w:val="22"/>
          <w:szCs w:val="22"/>
          <w:lang w:eastAsia="zh-CN"/>
        </w:rPr>
      </w:pPr>
      <w:r w:rsidRPr="00685C92">
        <w:rPr>
          <w:rFonts w:ascii="Cambria" w:hAnsi="Cambria" w:cs="Arial"/>
          <w:sz w:val="22"/>
          <w:szCs w:val="22"/>
          <w:lang w:eastAsia="zh-CN"/>
        </w:rPr>
        <w:t>drošības sistēma pati aptur pacēlāju</w:t>
      </w:r>
      <w:r w:rsidR="00CB660A">
        <w:rPr>
          <w:rFonts w:ascii="Cambria" w:hAnsi="Cambria" w:cs="Arial"/>
          <w:sz w:val="22"/>
          <w:szCs w:val="22"/>
          <w:lang w:eastAsia="zh-CN"/>
        </w:rPr>
        <w:t>,</w:t>
      </w:r>
      <w:r w:rsidRPr="00685C92">
        <w:rPr>
          <w:rFonts w:ascii="Cambria" w:hAnsi="Cambria" w:cs="Arial"/>
          <w:sz w:val="22"/>
          <w:szCs w:val="22"/>
          <w:lang w:eastAsia="zh-CN"/>
        </w:rPr>
        <w:t xml:space="preserve"> konstatējot darbības traucējumus </w:t>
      </w:r>
    </w:p>
    <w:p w14:paraId="7BFE85FA" w14:textId="77777777" w:rsidR="00685C92" w:rsidRPr="00685C92" w:rsidRDefault="00685C92" w:rsidP="00685C92">
      <w:pPr>
        <w:numPr>
          <w:ilvl w:val="0"/>
          <w:numId w:val="28"/>
        </w:numPr>
        <w:suppressAutoHyphens w:val="0"/>
        <w:contextualSpacing/>
        <w:rPr>
          <w:rFonts w:ascii="Cambria" w:hAnsi="Cambria" w:cs="Arial"/>
          <w:sz w:val="22"/>
          <w:szCs w:val="22"/>
          <w:lang w:eastAsia="zh-CN"/>
        </w:rPr>
      </w:pPr>
      <w:r w:rsidRPr="00685C92">
        <w:rPr>
          <w:rFonts w:ascii="Cambria" w:hAnsi="Cambria" w:cs="Arial"/>
          <w:sz w:val="22"/>
          <w:szCs w:val="22"/>
          <w:lang w:eastAsia="zh-CN"/>
        </w:rPr>
        <w:t>aprīkots ar atslēgu</w:t>
      </w:r>
    </w:p>
    <w:p w14:paraId="6E66D522" w14:textId="77777777" w:rsidR="00685C92" w:rsidRPr="00685C92" w:rsidRDefault="00685C92" w:rsidP="00685C92">
      <w:pPr>
        <w:numPr>
          <w:ilvl w:val="0"/>
          <w:numId w:val="28"/>
        </w:numPr>
        <w:suppressAutoHyphens w:val="0"/>
        <w:contextualSpacing/>
        <w:rPr>
          <w:rFonts w:ascii="Cambria" w:hAnsi="Cambria" w:cs="Arial"/>
          <w:sz w:val="22"/>
          <w:szCs w:val="22"/>
          <w:lang w:eastAsia="zh-CN"/>
        </w:rPr>
      </w:pPr>
      <w:r w:rsidRPr="00685C92">
        <w:rPr>
          <w:rFonts w:ascii="Cambria" w:hAnsi="Cambria" w:cs="Arial"/>
          <w:sz w:val="22"/>
          <w:szCs w:val="22"/>
          <w:lang w:eastAsia="zh-CN"/>
        </w:rPr>
        <w:t>aprīkots ar drošības jostu</w:t>
      </w:r>
    </w:p>
    <w:p w14:paraId="7A0B695E" w14:textId="77777777" w:rsidR="00685C92" w:rsidRPr="00685C92" w:rsidRDefault="00685C92" w:rsidP="00685C92">
      <w:pPr>
        <w:numPr>
          <w:ilvl w:val="0"/>
          <w:numId w:val="28"/>
        </w:numPr>
        <w:suppressAutoHyphens w:val="0"/>
        <w:contextualSpacing/>
        <w:rPr>
          <w:rFonts w:ascii="Cambria" w:hAnsi="Cambria" w:cs="Arial"/>
          <w:sz w:val="22"/>
          <w:szCs w:val="22"/>
          <w:lang w:eastAsia="zh-CN"/>
        </w:rPr>
      </w:pPr>
      <w:r w:rsidRPr="00685C92">
        <w:rPr>
          <w:rFonts w:ascii="Cambria" w:hAnsi="Cambria" w:cs="Arial"/>
          <w:sz w:val="22"/>
          <w:szCs w:val="22"/>
          <w:lang w:eastAsia="zh-CN"/>
        </w:rPr>
        <w:t>CE marķēts</w:t>
      </w:r>
    </w:p>
    <w:p w14:paraId="22D62A45" w14:textId="2DCA9761" w:rsidR="00685C92" w:rsidRPr="00685C92" w:rsidRDefault="00685C92" w:rsidP="00685C92">
      <w:pPr>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l</w:t>
      </w:r>
      <w:r w:rsidRPr="00685C92">
        <w:rPr>
          <w:rFonts w:ascii="Cambria" w:hAnsi="Cambria" w:cs="Arial"/>
          <w:sz w:val="22"/>
          <w:szCs w:val="22"/>
          <w:lang w:eastAsia="zh-CN"/>
        </w:rPr>
        <w:t>ietošanas instrukcija latviešu valodā</w:t>
      </w:r>
    </w:p>
    <w:p w14:paraId="0D205AEF" w14:textId="069117B1" w:rsidR="00685C92" w:rsidRDefault="00685C92" w:rsidP="00685C92">
      <w:pPr>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g</w:t>
      </w:r>
      <w:r w:rsidRPr="00685C92">
        <w:rPr>
          <w:rFonts w:ascii="Cambria" w:hAnsi="Cambria" w:cs="Arial"/>
          <w:sz w:val="22"/>
          <w:szCs w:val="22"/>
          <w:lang w:eastAsia="zh-CN"/>
        </w:rPr>
        <w:t xml:space="preserve">arantija – </w:t>
      </w:r>
      <w:r w:rsidR="007C033A">
        <w:rPr>
          <w:rFonts w:ascii="Cambria" w:hAnsi="Cambria" w:cs="Arial"/>
          <w:sz w:val="22"/>
          <w:szCs w:val="22"/>
          <w:lang w:eastAsia="zh-CN"/>
        </w:rPr>
        <w:t xml:space="preserve">vismaz </w:t>
      </w:r>
      <w:r w:rsidRPr="00685C92">
        <w:rPr>
          <w:rFonts w:ascii="Cambria" w:hAnsi="Cambria" w:cs="Arial"/>
          <w:sz w:val="22"/>
          <w:szCs w:val="22"/>
          <w:lang w:eastAsia="zh-CN"/>
        </w:rPr>
        <w:t>4 gadi, skaitot no dienas, kad ir parakstīts pieņemšanas-nodošanas akts</w:t>
      </w:r>
    </w:p>
    <w:p w14:paraId="0B35938B" w14:textId="35A6FA97" w:rsidR="00CB660A" w:rsidRPr="00685C92" w:rsidRDefault="00CB660A" w:rsidP="00685C92">
      <w:pPr>
        <w:numPr>
          <w:ilvl w:val="0"/>
          <w:numId w:val="28"/>
        </w:numPr>
        <w:suppressAutoHyphens w:val="0"/>
        <w:contextualSpacing/>
        <w:rPr>
          <w:rFonts w:ascii="Cambria" w:hAnsi="Cambria" w:cs="Arial"/>
          <w:sz w:val="22"/>
          <w:szCs w:val="22"/>
          <w:lang w:eastAsia="zh-CN"/>
        </w:rPr>
      </w:pPr>
      <w:r>
        <w:rPr>
          <w:rFonts w:ascii="Cambria" w:hAnsi="Cambria" w:cs="Arial"/>
          <w:sz w:val="22"/>
          <w:szCs w:val="22"/>
          <w:lang w:eastAsia="zh-CN"/>
        </w:rPr>
        <w:t xml:space="preserve">individuālā apmācība pacēlāju lietošanā – </w:t>
      </w:r>
      <w:r w:rsidR="00C461D6">
        <w:rPr>
          <w:rFonts w:ascii="Cambria" w:hAnsi="Cambria" w:cs="Arial"/>
          <w:sz w:val="22"/>
          <w:szCs w:val="22"/>
          <w:lang w:eastAsia="zh-CN"/>
        </w:rPr>
        <w:t xml:space="preserve">vismaz </w:t>
      </w:r>
      <w:r>
        <w:rPr>
          <w:rFonts w:ascii="Cambria" w:hAnsi="Cambria" w:cs="Arial"/>
          <w:sz w:val="22"/>
          <w:szCs w:val="22"/>
          <w:lang w:eastAsia="zh-CN"/>
        </w:rPr>
        <w:t>2 st.</w:t>
      </w:r>
    </w:p>
    <w:p w14:paraId="2D4D2957" w14:textId="77777777" w:rsidR="00685C92" w:rsidRPr="00685C92" w:rsidRDefault="00685C92" w:rsidP="00685C92">
      <w:pPr>
        <w:ind w:firstLine="851"/>
        <w:jc w:val="both"/>
        <w:rPr>
          <w:rFonts w:ascii="Cambria" w:hAnsi="Cambria"/>
          <w:color w:val="000000"/>
          <w:sz w:val="22"/>
          <w:szCs w:val="22"/>
        </w:rPr>
      </w:pPr>
    </w:p>
    <w:p w14:paraId="0437B006" w14:textId="24C04B12" w:rsidR="00685C92" w:rsidRPr="00685C92" w:rsidRDefault="00685C92" w:rsidP="00685C92">
      <w:pPr>
        <w:ind w:firstLine="851"/>
        <w:jc w:val="both"/>
        <w:rPr>
          <w:rFonts w:ascii="Cambria" w:hAnsi="Cambria"/>
          <w:color w:val="000000"/>
          <w:sz w:val="22"/>
          <w:szCs w:val="22"/>
        </w:rPr>
      </w:pPr>
      <w:r w:rsidRPr="00685C92">
        <w:rPr>
          <w:rFonts w:ascii="Cambria" w:hAnsi="Cambria"/>
          <w:color w:val="000000"/>
          <w:sz w:val="22"/>
          <w:szCs w:val="22"/>
        </w:rPr>
        <w:t xml:space="preserve">Pretendents apņemas veikt pacēlāja piegādi un lietotāju individuālo apmācību pacēlāja lietošanā (Daugavpils pilsētas </w:t>
      </w:r>
      <w:r w:rsidRPr="00BC046E">
        <w:rPr>
          <w:rFonts w:ascii="Cambria" w:hAnsi="Cambria"/>
          <w:sz w:val="22"/>
          <w:szCs w:val="22"/>
        </w:rPr>
        <w:t xml:space="preserve">pašvaldības iestāde „Sociālais dienests” atsevišķi norāda pacēlāja piegādes adreses un personas, kuras ir nepieciešams </w:t>
      </w:r>
      <w:r w:rsidRPr="00685C92">
        <w:rPr>
          <w:rFonts w:ascii="Cambria" w:hAnsi="Cambria"/>
          <w:color w:val="000000"/>
          <w:sz w:val="22"/>
          <w:szCs w:val="22"/>
        </w:rPr>
        <w:t>apmācīt).</w:t>
      </w:r>
    </w:p>
    <w:p w14:paraId="6768793E" w14:textId="77777777" w:rsidR="00685C92" w:rsidRPr="00685C92" w:rsidRDefault="00685C92" w:rsidP="00685C92">
      <w:pPr>
        <w:ind w:firstLine="851"/>
        <w:jc w:val="both"/>
        <w:rPr>
          <w:rFonts w:ascii="Cambria" w:hAnsi="Cambria"/>
          <w:color w:val="000000"/>
          <w:sz w:val="22"/>
          <w:szCs w:val="22"/>
        </w:rPr>
      </w:pPr>
    </w:p>
    <w:p w14:paraId="787A75B3" w14:textId="6BDC4099" w:rsidR="007B24F2" w:rsidRPr="00DC76A5" w:rsidRDefault="007B24F2" w:rsidP="004533CC">
      <w:pPr>
        <w:pStyle w:val="EnvelopeReturn"/>
        <w:tabs>
          <w:tab w:val="left" w:pos="3345"/>
        </w:tabs>
        <w:ind w:right="-122"/>
        <w:rPr>
          <w:rFonts w:ascii="Times New Roman" w:hAnsi="Times New Roman"/>
          <w:b/>
          <w:bCs/>
          <w:spacing w:val="-6"/>
          <w:sz w:val="22"/>
          <w:szCs w:val="22"/>
          <w:lang w:val="lv-LV" w:eastAsia="en-US"/>
        </w:rPr>
      </w:pPr>
      <w:r w:rsidRPr="00DC76A5">
        <w:rPr>
          <w:rFonts w:ascii="Times New Roman" w:hAnsi="Times New Roman"/>
          <w:bCs/>
          <w:color w:val="000000" w:themeColor="text1"/>
          <w:sz w:val="22"/>
          <w:szCs w:val="22"/>
          <w:lang w:val="lv-LV"/>
        </w:rPr>
        <w:t>Sastādīja:</w:t>
      </w:r>
      <w:r w:rsidRPr="00DC76A5">
        <w:rPr>
          <w:rFonts w:ascii="Times New Roman" w:hAnsi="Times New Roman"/>
          <w:b/>
          <w:bCs/>
          <w:spacing w:val="-6"/>
          <w:sz w:val="22"/>
          <w:szCs w:val="22"/>
          <w:lang w:val="lv-LV" w:eastAsia="en-US"/>
        </w:rPr>
        <w:t xml:space="preserve"> </w:t>
      </w:r>
      <w:r w:rsidR="004533CC" w:rsidRPr="00DC76A5">
        <w:rPr>
          <w:rFonts w:ascii="Times New Roman" w:hAnsi="Times New Roman"/>
          <w:b/>
          <w:bCs/>
          <w:spacing w:val="-6"/>
          <w:sz w:val="22"/>
          <w:szCs w:val="22"/>
          <w:lang w:val="lv-LV" w:eastAsia="en-US"/>
        </w:rPr>
        <w:tab/>
      </w:r>
    </w:p>
    <w:p w14:paraId="523D4908" w14:textId="79007C72" w:rsidR="00AA00BE" w:rsidRPr="00DC76A5" w:rsidRDefault="009E0760" w:rsidP="00BE7C85">
      <w:pPr>
        <w:pStyle w:val="EnvelopeReturn"/>
        <w:ind w:right="-122"/>
        <w:rPr>
          <w:sz w:val="22"/>
          <w:szCs w:val="22"/>
          <w:lang w:val="lv-LV"/>
        </w:rPr>
      </w:pPr>
      <w:r>
        <w:rPr>
          <w:rFonts w:ascii="Times New Roman" w:hAnsi="Times New Roman"/>
          <w:bCs/>
          <w:spacing w:val="-6"/>
          <w:sz w:val="22"/>
          <w:szCs w:val="22"/>
          <w:lang w:val="lv-LV" w:eastAsia="en-US"/>
        </w:rPr>
        <w:t>Daugavpils pilsētas pašvaldības iestādes „</w:t>
      </w:r>
      <w:r w:rsidR="006B2375" w:rsidRPr="00DC76A5">
        <w:rPr>
          <w:rFonts w:ascii="Times New Roman" w:hAnsi="Times New Roman"/>
          <w:bCs/>
          <w:spacing w:val="-6"/>
          <w:sz w:val="22"/>
          <w:szCs w:val="22"/>
          <w:lang w:val="lv-LV" w:eastAsia="en-US"/>
        </w:rPr>
        <w:t>Sociāl</w:t>
      </w:r>
      <w:r>
        <w:rPr>
          <w:rFonts w:ascii="Times New Roman" w:hAnsi="Times New Roman"/>
          <w:bCs/>
          <w:spacing w:val="-6"/>
          <w:sz w:val="22"/>
          <w:szCs w:val="22"/>
          <w:lang w:val="lv-LV" w:eastAsia="en-US"/>
        </w:rPr>
        <w:t>ais</w:t>
      </w:r>
      <w:r w:rsidR="006B2375" w:rsidRPr="00DC76A5">
        <w:rPr>
          <w:rFonts w:ascii="Times New Roman" w:hAnsi="Times New Roman"/>
          <w:bCs/>
          <w:spacing w:val="-6"/>
          <w:sz w:val="22"/>
          <w:szCs w:val="22"/>
          <w:lang w:val="lv-LV" w:eastAsia="en-US"/>
        </w:rPr>
        <w:t xml:space="preserve"> dienest</w:t>
      </w:r>
      <w:r>
        <w:rPr>
          <w:rFonts w:ascii="Times New Roman" w:hAnsi="Times New Roman"/>
          <w:bCs/>
          <w:spacing w:val="-6"/>
          <w:sz w:val="22"/>
          <w:szCs w:val="22"/>
          <w:lang w:val="lv-LV" w:eastAsia="en-US"/>
        </w:rPr>
        <w:t>s”</w:t>
      </w:r>
      <w:r w:rsidR="007B24F2" w:rsidRPr="00DC76A5">
        <w:rPr>
          <w:rFonts w:ascii="Times New Roman" w:hAnsi="Times New Roman"/>
          <w:bCs/>
          <w:spacing w:val="-6"/>
          <w:sz w:val="22"/>
          <w:szCs w:val="22"/>
          <w:lang w:val="lv-LV" w:eastAsia="en-US"/>
        </w:rPr>
        <w:t xml:space="preserve"> </w:t>
      </w:r>
      <w:r w:rsidR="00BE7C85" w:rsidRPr="00DC76A5">
        <w:rPr>
          <w:rFonts w:ascii="Times New Roman" w:hAnsi="Times New Roman"/>
          <w:bCs/>
          <w:spacing w:val="-6"/>
          <w:sz w:val="22"/>
          <w:szCs w:val="22"/>
          <w:lang w:val="lv-LV" w:eastAsia="en-US"/>
        </w:rPr>
        <w:t>Administratīvās un saimniecības nodaļ</w:t>
      </w:r>
      <w:r w:rsidR="00A66393">
        <w:rPr>
          <w:rFonts w:ascii="Times New Roman" w:hAnsi="Times New Roman"/>
          <w:bCs/>
          <w:spacing w:val="-6"/>
          <w:sz w:val="22"/>
          <w:szCs w:val="22"/>
          <w:lang w:val="lv-LV" w:eastAsia="en-US"/>
        </w:rPr>
        <w:t>a</w:t>
      </w:r>
      <w:r w:rsidR="00BE7C85" w:rsidRPr="00DC76A5">
        <w:rPr>
          <w:rFonts w:ascii="Times New Roman" w:hAnsi="Times New Roman"/>
          <w:bCs/>
          <w:spacing w:val="-6"/>
          <w:sz w:val="22"/>
          <w:szCs w:val="22"/>
          <w:lang w:val="lv-LV" w:eastAsia="en-US"/>
        </w:rPr>
        <w:t xml:space="preserve">s </w:t>
      </w:r>
      <w:r w:rsidR="007B24F2" w:rsidRPr="00DC76A5">
        <w:rPr>
          <w:rFonts w:ascii="Times New Roman" w:hAnsi="Times New Roman"/>
          <w:spacing w:val="-6"/>
          <w:sz w:val="22"/>
          <w:szCs w:val="22"/>
          <w:lang w:val="lv-LV" w:eastAsia="en-US"/>
        </w:rPr>
        <w:t xml:space="preserve">vadītāja  </w:t>
      </w:r>
      <w:r w:rsidR="00BE7C85" w:rsidRPr="00DC76A5">
        <w:rPr>
          <w:rFonts w:ascii="Times New Roman" w:hAnsi="Times New Roman"/>
          <w:i/>
          <w:spacing w:val="-6"/>
          <w:sz w:val="22"/>
          <w:szCs w:val="22"/>
          <w:lang w:val="lv-LV" w:eastAsia="en-US"/>
        </w:rPr>
        <w:t xml:space="preserve">_______________ </w:t>
      </w:r>
      <w:r w:rsidR="007B24F2" w:rsidRPr="00DC76A5">
        <w:rPr>
          <w:rFonts w:ascii="Times New Roman" w:hAnsi="Times New Roman"/>
          <w:spacing w:val="-6"/>
          <w:sz w:val="22"/>
          <w:szCs w:val="22"/>
          <w:lang w:val="lv-LV" w:eastAsia="en-US"/>
        </w:rPr>
        <w:t xml:space="preserve"> </w:t>
      </w:r>
      <w:r w:rsidR="00BE7C85" w:rsidRPr="00DC76A5">
        <w:rPr>
          <w:rFonts w:ascii="Times New Roman" w:hAnsi="Times New Roman"/>
          <w:spacing w:val="-6"/>
          <w:sz w:val="22"/>
          <w:szCs w:val="22"/>
          <w:lang w:val="lv-LV" w:eastAsia="en-US"/>
        </w:rPr>
        <w:t>B.Siliņa</w:t>
      </w:r>
    </w:p>
    <w:p w14:paraId="5A596183" w14:textId="77777777" w:rsidR="009E6B67" w:rsidRDefault="009E6B67">
      <w:pPr>
        <w:suppressAutoHyphens w:val="0"/>
        <w:rPr>
          <w:sz w:val="20"/>
          <w:szCs w:val="20"/>
        </w:rPr>
      </w:pPr>
      <w:r>
        <w:rPr>
          <w:b/>
          <w:bCs/>
          <w:sz w:val="20"/>
          <w:szCs w:val="20"/>
        </w:rPr>
        <w:br w:type="page"/>
      </w:r>
    </w:p>
    <w:p w14:paraId="2D05C244" w14:textId="31FED6DA" w:rsidR="005C1C4B"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w:t>
      </w:r>
    </w:p>
    <w:p w14:paraId="7B52300B" w14:textId="77777777" w:rsidR="008513D8" w:rsidRDefault="008513D8" w:rsidP="009E6B67">
      <w:pPr>
        <w:suppressAutoHyphens w:val="0"/>
        <w:jc w:val="right"/>
        <w:rPr>
          <w:bCs/>
          <w:sz w:val="20"/>
          <w:szCs w:val="20"/>
          <w:lang w:eastAsia="en-US"/>
        </w:rPr>
      </w:pPr>
      <w:r>
        <w:rPr>
          <w:bCs/>
          <w:sz w:val="20"/>
          <w:szCs w:val="20"/>
          <w:lang w:eastAsia="en-US"/>
        </w:rPr>
        <w:t>iepirkuma</w:t>
      </w:r>
      <w:r w:rsidRPr="009E6B67">
        <w:rPr>
          <w:bCs/>
          <w:sz w:val="20"/>
          <w:szCs w:val="20"/>
          <w:lang w:eastAsia="en-US"/>
        </w:rPr>
        <w:t xml:space="preserve"> </w:t>
      </w:r>
      <w:r>
        <w:rPr>
          <w:bCs/>
          <w:sz w:val="20"/>
          <w:szCs w:val="20"/>
          <w:lang w:eastAsia="en-US"/>
        </w:rPr>
        <w:t>nolikumam</w:t>
      </w:r>
      <w:r w:rsidRPr="009E6B67">
        <w:rPr>
          <w:bCs/>
          <w:sz w:val="20"/>
          <w:szCs w:val="20"/>
          <w:lang w:eastAsia="en-US"/>
        </w:rPr>
        <w:t xml:space="preserve"> </w:t>
      </w:r>
    </w:p>
    <w:p w14:paraId="6E036E17" w14:textId="1B0A14A1" w:rsidR="009E0760" w:rsidRDefault="009E6B67" w:rsidP="009E6B67">
      <w:pPr>
        <w:suppressAutoHyphens w:val="0"/>
        <w:jc w:val="right"/>
        <w:rPr>
          <w:color w:val="000000"/>
          <w:sz w:val="20"/>
          <w:szCs w:val="20"/>
        </w:rPr>
      </w:pPr>
      <w:r w:rsidRPr="009E6B67">
        <w:rPr>
          <w:bCs/>
          <w:sz w:val="20"/>
          <w:szCs w:val="20"/>
          <w:lang w:eastAsia="en-US"/>
        </w:rPr>
        <w:t>“</w:t>
      </w:r>
      <w:r w:rsidR="009E0760" w:rsidRPr="009E0760">
        <w:rPr>
          <w:color w:val="000000"/>
          <w:sz w:val="20"/>
          <w:szCs w:val="20"/>
        </w:rPr>
        <w:t xml:space="preserve">Ratiņkrēslu pacēlāju piegāde Daugavpils pilsētas pašvaldības iestādes </w:t>
      </w:r>
    </w:p>
    <w:p w14:paraId="598E7085" w14:textId="17A6D51D" w:rsidR="009E6B67" w:rsidRPr="00C32C70" w:rsidRDefault="009E0760" w:rsidP="009E6B67">
      <w:pPr>
        <w:suppressAutoHyphens w:val="0"/>
        <w:jc w:val="right"/>
        <w:rPr>
          <w:sz w:val="20"/>
          <w:szCs w:val="20"/>
          <w:lang w:eastAsia="en-US"/>
        </w:rPr>
      </w:pPr>
      <w:r w:rsidRPr="009E0760">
        <w:rPr>
          <w:color w:val="000000"/>
          <w:sz w:val="20"/>
          <w:szCs w:val="20"/>
        </w:rPr>
        <w:t xml:space="preserve">„Sociālais dienests” </w:t>
      </w:r>
      <w:r w:rsidRPr="00C32C70">
        <w:rPr>
          <w:color w:val="000000"/>
          <w:sz w:val="20"/>
          <w:szCs w:val="20"/>
        </w:rPr>
        <w:t>vajadzībām</w:t>
      </w:r>
      <w:r w:rsidR="009E6B67" w:rsidRPr="00C32C70">
        <w:rPr>
          <w:sz w:val="20"/>
          <w:szCs w:val="20"/>
          <w:lang w:eastAsia="en-US"/>
        </w:rPr>
        <w:t>”, DPD 2017/2</w:t>
      </w:r>
      <w:r w:rsidR="00F05AF9" w:rsidRPr="00C32C70">
        <w:rPr>
          <w:sz w:val="20"/>
          <w:szCs w:val="20"/>
          <w:lang w:eastAsia="en-US"/>
        </w:rPr>
        <w:t>5</w:t>
      </w:r>
    </w:p>
    <w:p w14:paraId="519DE83E" w14:textId="77777777" w:rsidR="005C1C4B" w:rsidRPr="00C32C70" w:rsidRDefault="005C1C4B" w:rsidP="00134228">
      <w:pPr>
        <w:jc w:val="center"/>
        <w:rPr>
          <w:b/>
          <w:bCs/>
        </w:rPr>
      </w:pPr>
    </w:p>
    <w:p w14:paraId="5CE4F2F7" w14:textId="77777777" w:rsidR="00134228" w:rsidRPr="00C32C70" w:rsidRDefault="00134228" w:rsidP="00134228">
      <w:pPr>
        <w:jc w:val="center"/>
        <w:rPr>
          <w:b/>
          <w:bCs/>
        </w:rPr>
      </w:pPr>
      <w:r w:rsidRPr="00C32C70">
        <w:rPr>
          <w:b/>
          <w:bCs/>
        </w:rPr>
        <w:t>TEHNISKAIS PIEDĀVĀJUMS</w:t>
      </w:r>
    </w:p>
    <w:p w14:paraId="5649D248" w14:textId="77777777" w:rsidR="00134228" w:rsidRPr="00C32C70" w:rsidRDefault="00134228" w:rsidP="00134228">
      <w:pPr>
        <w:jc w:val="center"/>
      </w:pPr>
      <w:r w:rsidRPr="00C32C70">
        <w:t>Daugavpilī</w:t>
      </w:r>
    </w:p>
    <w:p w14:paraId="69150B37" w14:textId="77777777" w:rsidR="00134228" w:rsidRPr="00C32C70" w:rsidRDefault="00134228" w:rsidP="00134228"/>
    <w:p w14:paraId="675C2EDF" w14:textId="60508440" w:rsidR="00134228" w:rsidRPr="00C32C70" w:rsidRDefault="002A4667" w:rsidP="00134228">
      <w:pPr>
        <w:jc w:val="both"/>
      </w:pPr>
      <w:r w:rsidRPr="00C32C70">
        <w:t xml:space="preserve">Daugavpilī, </w:t>
      </w:r>
      <w:r w:rsidR="00134228" w:rsidRPr="00C32C70">
        <w:t>201</w:t>
      </w:r>
      <w:r w:rsidR="009E6B67" w:rsidRPr="00C32C70">
        <w:t>7</w:t>
      </w:r>
      <w:r w:rsidR="00134228" w:rsidRPr="00C32C70">
        <w:t>.gada ____._______________</w:t>
      </w:r>
    </w:p>
    <w:p w14:paraId="567EFE72" w14:textId="77777777" w:rsidR="00134228" w:rsidRPr="00C32C70" w:rsidRDefault="00134228" w:rsidP="00134228">
      <w:pPr>
        <w:jc w:val="both"/>
      </w:pPr>
    </w:p>
    <w:p w14:paraId="4AA72B53" w14:textId="6E2436EB" w:rsidR="0039679E" w:rsidRPr="00C32C70" w:rsidRDefault="00134228" w:rsidP="0039679E">
      <w:pPr>
        <w:tabs>
          <w:tab w:val="left" w:pos="-114"/>
          <w:tab w:val="left" w:pos="-57"/>
        </w:tabs>
        <w:jc w:val="both"/>
        <w:rPr>
          <w:lang w:eastAsia="en-US"/>
        </w:rPr>
      </w:pPr>
      <w:r w:rsidRPr="00C32C70">
        <w:tab/>
        <w:t xml:space="preserve">Iepazinušies ar </w:t>
      </w:r>
      <w:r w:rsidR="003D5031">
        <w:t>n</w:t>
      </w:r>
      <w:r w:rsidRPr="00C32C70">
        <w:t>olikum</w:t>
      </w:r>
      <w:r w:rsidR="00036270" w:rsidRPr="00C32C70">
        <w:t>a</w:t>
      </w:r>
      <w:r w:rsidRPr="00C32C70">
        <w:t xml:space="preserve"> </w:t>
      </w:r>
      <w:r w:rsidR="007B24F2" w:rsidRPr="00C32C70">
        <w:rPr>
          <w:b/>
        </w:rPr>
        <w:t>„</w:t>
      </w:r>
      <w:r w:rsidR="009E0760" w:rsidRPr="00C32C70">
        <w:rPr>
          <w:b/>
        </w:rPr>
        <w:t>Ratiņkrēslu pacēlāju piegāde Daugavpils pilsētas pašvaldības iestādes „Sociālais dienests” vajadzībām</w:t>
      </w:r>
      <w:r w:rsidR="007B24F2" w:rsidRPr="00C32C70">
        <w:rPr>
          <w:b/>
        </w:rPr>
        <w:t>”</w:t>
      </w:r>
      <w:r w:rsidR="007B24F2" w:rsidRPr="00C32C70">
        <w:rPr>
          <w:b/>
          <w:bCs/>
        </w:rPr>
        <w:t>, identifikācijas numurs</w:t>
      </w:r>
      <w:r w:rsidR="007B24F2" w:rsidRPr="00C32C70">
        <w:rPr>
          <w:b/>
          <w:bCs/>
          <w:kern w:val="2"/>
        </w:rPr>
        <w:t xml:space="preserve"> </w:t>
      </w:r>
      <w:r w:rsidR="007B24F2" w:rsidRPr="00C32C70">
        <w:rPr>
          <w:b/>
          <w:bCs/>
        </w:rPr>
        <w:t>DPD 201</w:t>
      </w:r>
      <w:r w:rsidR="009E6B67" w:rsidRPr="00C32C70">
        <w:rPr>
          <w:b/>
          <w:bCs/>
        </w:rPr>
        <w:t>7</w:t>
      </w:r>
      <w:r w:rsidR="007B24F2" w:rsidRPr="00C32C70">
        <w:rPr>
          <w:b/>
          <w:bCs/>
        </w:rPr>
        <w:t>/</w:t>
      </w:r>
      <w:r w:rsidR="00F05AF9" w:rsidRPr="00C32C70">
        <w:rPr>
          <w:b/>
          <w:bCs/>
        </w:rPr>
        <w:t>25</w:t>
      </w:r>
      <w:r w:rsidR="007B24F2" w:rsidRPr="00C32C70">
        <w:rPr>
          <w:b/>
          <w:bCs/>
        </w:rPr>
        <w:t>,</w:t>
      </w:r>
      <w:r w:rsidRPr="00C32C70">
        <w:rPr>
          <w:b/>
          <w:bCs/>
        </w:rPr>
        <w:t xml:space="preserve"> </w:t>
      </w:r>
      <w:r w:rsidR="00036270" w:rsidRPr="00C32C70">
        <w:t>tehniskās specifikācijas prasībām,</w:t>
      </w:r>
      <w:r w:rsidRPr="00C32C70">
        <w:t xml:space="preserve"> </w:t>
      </w:r>
      <w:r w:rsidR="0039679E" w:rsidRPr="00C32C70">
        <w:rPr>
          <w:lang w:eastAsia="en-US"/>
        </w:rPr>
        <w:t>__</w:t>
      </w:r>
      <w:r w:rsidR="003D5031">
        <w:rPr>
          <w:lang w:eastAsia="en-US"/>
        </w:rPr>
        <w:t>____</w:t>
      </w:r>
      <w:r w:rsidR="0039679E" w:rsidRPr="00C32C70">
        <w:rPr>
          <w:lang w:eastAsia="en-US"/>
        </w:rPr>
        <w:t>__ (</w:t>
      </w:r>
      <w:r w:rsidR="0039679E" w:rsidRPr="00C32C70">
        <w:rPr>
          <w:i/>
          <w:lang w:eastAsia="en-US"/>
        </w:rPr>
        <w:t>uzņēmuma nosaukums</w:t>
      </w:r>
      <w:r w:rsidR="0039679E" w:rsidRPr="00C32C70">
        <w:rPr>
          <w:lang w:eastAsia="en-US"/>
        </w:rPr>
        <w:t xml:space="preserve">) piedāvā </w:t>
      </w:r>
      <w:r w:rsidR="007B24F2" w:rsidRPr="00C32C70">
        <w:rPr>
          <w:lang w:eastAsia="en-US"/>
        </w:rPr>
        <w:t xml:space="preserve">piegādāt </w:t>
      </w:r>
      <w:r w:rsidR="00142977" w:rsidRPr="00C32C70">
        <w:rPr>
          <w:lang w:eastAsia="en-US"/>
        </w:rPr>
        <w:t>___________________________________</w:t>
      </w:r>
      <w:r w:rsidR="007B24F2" w:rsidRPr="00C32C70">
        <w:rPr>
          <w:lang w:eastAsia="en-US"/>
        </w:rPr>
        <w:t xml:space="preserve"> par šādu cenu</w:t>
      </w:r>
      <w:r w:rsidR="0039679E" w:rsidRPr="00C32C70">
        <w:rPr>
          <w:lang w:eastAsia="en-US"/>
        </w:rPr>
        <w:t>:</w:t>
      </w:r>
    </w:p>
    <w:p w14:paraId="0A35F223" w14:textId="77777777" w:rsidR="0039679E" w:rsidRPr="00C32C70" w:rsidRDefault="0039679E" w:rsidP="0039679E">
      <w:pPr>
        <w:tabs>
          <w:tab w:val="left" w:pos="-114"/>
          <w:tab w:val="left" w:pos="-57"/>
        </w:tabs>
        <w:suppressAutoHyphens w:val="0"/>
        <w:jc w:val="both"/>
        <w:rPr>
          <w:b/>
          <w:bCs/>
          <w:lang w:eastAsia="en-U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953"/>
        <w:gridCol w:w="3686"/>
        <w:gridCol w:w="852"/>
        <w:gridCol w:w="991"/>
        <w:gridCol w:w="1131"/>
      </w:tblGrid>
      <w:tr w:rsidR="00EA7FC2" w:rsidRPr="0039679E" w14:paraId="1666A311" w14:textId="77777777" w:rsidTr="00924E16">
        <w:trPr>
          <w:cantSplit/>
          <w:trHeight w:val="1134"/>
        </w:trPr>
        <w:tc>
          <w:tcPr>
            <w:tcW w:w="308" w:type="pct"/>
          </w:tcPr>
          <w:p w14:paraId="70EEE193" w14:textId="77777777" w:rsidR="00EA7FC2" w:rsidRPr="00C32C70" w:rsidRDefault="00EA7FC2" w:rsidP="0033492A">
            <w:pPr>
              <w:keepNext/>
              <w:widowControl w:val="0"/>
              <w:autoSpaceDE w:val="0"/>
              <w:jc w:val="center"/>
              <w:outlineLvl w:val="8"/>
              <w:rPr>
                <w:rFonts w:eastAsia="Lucida Sans Unicode"/>
                <w:b/>
                <w:bCs/>
                <w:color w:val="000000"/>
                <w:sz w:val="22"/>
                <w:szCs w:val="22"/>
              </w:rPr>
            </w:pPr>
            <w:r w:rsidRPr="00C32C70">
              <w:rPr>
                <w:rFonts w:eastAsia="Lucida Sans Unicode"/>
                <w:b/>
                <w:bCs/>
                <w:color w:val="000000"/>
                <w:sz w:val="22"/>
                <w:szCs w:val="22"/>
              </w:rPr>
              <w:t>Nr.</w:t>
            </w:r>
          </w:p>
          <w:p w14:paraId="53526D29" w14:textId="77777777" w:rsidR="00EA7FC2" w:rsidRPr="00C32C70" w:rsidRDefault="00EA7FC2" w:rsidP="0033492A">
            <w:pPr>
              <w:keepNext/>
              <w:widowControl w:val="0"/>
              <w:autoSpaceDE w:val="0"/>
              <w:jc w:val="center"/>
              <w:outlineLvl w:val="8"/>
              <w:rPr>
                <w:rFonts w:eastAsia="Lucida Sans Unicode"/>
                <w:b/>
                <w:bCs/>
                <w:color w:val="000000"/>
                <w:sz w:val="22"/>
                <w:szCs w:val="22"/>
              </w:rPr>
            </w:pPr>
            <w:r w:rsidRPr="00C32C70">
              <w:rPr>
                <w:rFonts w:eastAsia="Lucida Sans Unicode"/>
                <w:b/>
                <w:bCs/>
                <w:color w:val="000000"/>
                <w:sz w:val="22"/>
                <w:szCs w:val="22"/>
              </w:rPr>
              <w:t>p.</w:t>
            </w:r>
          </w:p>
          <w:p w14:paraId="29E9F951" w14:textId="1C32AC7E" w:rsidR="00EA7FC2" w:rsidRPr="00C32C70" w:rsidRDefault="00EA7FC2" w:rsidP="0033492A">
            <w:pPr>
              <w:keepNext/>
              <w:widowControl w:val="0"/>
              <w:autoSpaceDE w:val="0"/>
              <w:jc w:val="center"/>
              <w:outlineLvl w:val="8"/>
              <w:rPr>
                <w:rFonts w:eastAsia="Lucida Sans Unicode"/>
                <w:b/>
                <w:bCs/>
                <w:color w:val="000000"/>
                <w:sz w:val="22"/>
                <w:szCs w:val="22"/>
              </w:rPr>
            </w:pPr>
            <w:r w:rsidRPr="00C32C70">
              <w:rPr>
                <w:rFonts w:eastAsia="Lucida Sans Unicode"/>
                <w:b/>
                <w:bCs/>
                <w:color w:val="000000"/>
                <w:sz w:val="22"/>
                <w:szCs w:val="22"/>
              </w:rPr>
              <w:t>k.</w:t>
            </w:r>
          </w:p>
        </w:tc>
        <w:tc>
          <w:tcPr>
            <w:tcW w:w="1064" w:type="pct"/>
            <w:vAlign w:val="center"/>
          </w:tcPr>
          <w:p w14:paraId="003C78F8" w14:textId="38659E14" w:rsidR="00EA7FC2" w:rsidRPr="00C32C70" w:rsidRDefault="00142977" w:rsidP="00276E1F">
            <w:pPr>
              <w:keepNext/>
              <w:widowControl w:val="0"/>
              <w:autoSpaceDE w:val="0"/>
              <w:jc w:val="center"/>
              <w:outlineLvl w:val="8"/>
              <w:rPr>
                <w:rFonts w:eastAsia="Lucida Sans Unicode"/>
                <w:b/>
                <w:color w:val="000000"/>
                <w:sz w:val="22"/>
                <w:szCs w:val="22"/>
              </w:rPr>
            </w:pPr>
            <w:r w:rsidRPr="00C32C70">
              <w:rPr>
                <w:b/>
                <w:sz w:val="22"/>
                <w:szCs w:val="22"/>
                <w:lang w:eastAsia="en-US"/>
              </w:rPr>
              <w:t>Iekārtas</w:t>
            </w:r>
            <w:r w:rsidR="00276E1F" w:rsidRPr="00C32C70">
              <w:rPr>
                <w:sz w:val="22"/>
                <w:szCs w:val="22"/>
                <w:lang w:eastAsia="en-US"/>
              </w:rPr>
              <w:t xml:space="preserve"> </w:t>
            </w:r>
            <w:r w:rsidR="00276E1F" w:rsidRPr="00C32C70">
              <w:rPr>
                <w:rFonts w:eastAsia="Lucida Sans Unicode"/>
                <w:b/>
                <w:color w:val="000000"/>
                <w:sz w:val="22"/>
                <w:szCs w:val="22"/>
              </w:rPr>
              <w:t>n</w:t>
            </w:r>
            <w:r w:rsidR="00EA7FC2" w:rsidRPr="00C32C70">
              <w:rPr>
                <w:rFonts w:eastAsia="Lucida Sans Unicode"/>
                <w:b/>
                <w:color w:val="000000"/>
                <w:sz w:val="22"/>
                <w:szCs w:val="22"/>
              </w:rPr>
              <w:t>osaukums</w:t>
            </w:r>
          </w:p>
        </w:tc>
        <w:tc>
          <w:tcPr>
            <w:tcW w:w="2008" w:type="pct"/>
            <w:vAlign w:val="center"/>
          </w:tcPr>
          <w:p w14:paraId="6DBCF7AC" w14:textId="5968067B" w:rsidR="00EA7FC2" w:rsidRPr="00C32C70" w:rsidRDefault="00924E16" w:rsidP="00C80FBF">
            <w:pPr>
              <w:suppressAutoHyphens w:val="0"/>
              <w:jc w:val="center"/>
              <w:rPr>
                <w:b/>
                <w:sz w:val="22"/>
                <w:szCs w:val="22"/>
                <w:lang w:eastAsia="en-US"/>
              </w:rPr>
            </w:pPr>
            <w:r w:rsidRPr="00C32C70">
              <w:rPr>
                <w:rFonts w:eastAsia="Calibri"/>
                <w:b/>
                <w:bCs/>
                <w:color w:val="000000"/>
                <w:sz w:val="22"/>
                <w:szCs w:val="22"/>
                <w:lang w:eastAsia="en-US"/>
              </w:rPr>
              <w:t>Tehniskais piedāvājums</w:t>
            </w:r>
            <w:r w:rsidRPr="00C32C70">
              <w:rPr>
                <w:rFonts w:eastAsia="Calibri"/>
                <w:b/>
                <w:bCs/>
                <w:color w:val="000000"/>
                <w:sz w:val="22"/>
                <w:szCs w:val="22"/>
                <w:vertAlign w:val="superscript"/>
                <w:lang w:eastAsia="en-US"/>
              </w:rPr>
              <w:t>1</w:t>
            </w:r>
            <w:r w:rsidRPr="00C32C70">
              <w:rPr>
                <w:rFonts w:eastAsia="Calibri"/>
                <w:b/>
                <w:bCs/>
                <w:color w:val="000000"/>
                <w:sz w:val="22"/>
                <w:szCs w:val="22"/>
                <w:lang w:eastAsia="en-US"/>
              </w:rPr>
              <w:t>,</w:t>
            </w:r>
            <w:r w:rsidR="00C80FBF" w:rsidRPr="00C32C70">
              <w:rPr>
                <w:rFonts w:eastAsia="Calibri"/>
                <w:b/>
                <w:bCs/>
                <w:color w:val="000000"/>
                <w:sz w:val="22"/>
                <w:szCs w:val="22"/>
                <w:lang w:eastAsia="en-US"/>
              </w:rPr>
              <w:t xml:space="preserve"> </w:t>
            </w:r>
            <w:r w:rsidR="00C80FBF" w:rsidRPr="00C32C70">
              <w:rPr>
                <w:rFonts w:eastAsia="Lucida Sans Unicode"/>
                <w:b/>
                <w:bCs/>
                <w:color w:val="000000"/>
                <w:sz w:val="22"/>
                <w:szCs w:val="22"/>
              </w:rPr>
              <w:t xml:space="preserve">kvalitātes prasības, raksturojošie rādītāji </w:t>
            </w:r>
            <w:r w:rsidR="00EA7FC2" w:rsidRPr="00C32C70">
              <w:rPr>
                <w:rFonts w:eastAsia="Lucida Sans Unicode"/>
                <w:bCs/>
                <w:i/>
                <w:color w:val="000000"/>
                <w:sz w:val="22"/>
                <w:szCs w:val="22"/>
              </w:rPr>
              <w:t>(atbilstoši tehniskajai specifikācijai)</w:t>
            </w:r>
          </w:p>
        </w:tc>
        <w:tc>
          <w:tcPr>
            <w:tcW w:w="464" w:type="pct"/>
            <w:vAlign w:val="center"/>
          </w:tcPr>
          <w:p w14:paraId="7CCB3ECB" w14:textId="77777777" w:rsidR="00EA7FC2" w:rsidRPr="00C32C70" w:rsidRDefault="00EA7FC2" w:rsidP="00586AC0">
            <w:pPr>
              <w:suppressAutoHyphens w:val="0"/>
              <w:jc w:val="center"/>
              <w:rPr>
                <w:b/>
                <w:sz w:val="22"/>
                <w:szCs w:val="22"/>
                <w:lang w:eastAsia="en-US"/>
              </w:rPr>
            </w:pPr>
            <w:r w:rsidRPr="00C32C70">
              <w:rPr>
                <w:b/>
                <w:sz w:val="22"/>
                <w:szCs w:val="22"/>
                <w:lang w:eastAsia="en-US"/>
              </w:rPr>
              <w:t>Daudz</w:t>
            </w:r>
          </w:p>
          <w:p w14:paraId="2AF9714D" w14:textId="1C34FE50" w:rsidR="00EA7FC2" w:rsidRPr="00C32C70" w:rsidRDefault="00EA7FC2" w:rsidP="00586AC0">
            <w:pPr>
              <w:suppressAutoHyphens w:val="0"/>
              <w:jc w:val="center"/>
              <w:rPr>
                <w:b/>
                <w:sz w:val="22"/>
                <w:szCs w:val="22"/>
                <w:lang w:eastAsia="en-US"/>
              </w:rPr>
            </w:pPr>
            <w:r w:rsidRPr="00C32C70">
              <w:rPr>
                <w:b/>
                <w:sz w:val="22"/>
                <w:szCs w:val="22"/>
                <w:lang w:eastAsia="en-US"/>
              </w:rPr>
              <w:t>ums</w:t>
            </w:r>
          </w:p>
        </w:tc>
        <w:tc>
          <w:tcPr>
            <w:tcW w:w="540" w:type="pct"/>
            <w:vAlign w:val="center"/>
          </w:tcPr>
          <w:p w14:paraId="3E7C5B16" w14:textId="26EF8907" w:rsidR="00EA7FC2" w:rsidRPr="00C32C70" w:rsidRDefault="00EA7FC2" w:rsidP="00586AC0">
            <w:pPr>
              <w:suppressAutoHyphens w:val="0"/>
              <w:jc w:val="center"/>
              <w:rPr>
                <w:b/>
                <w:sz w:val="22"/>
                <w:szCs w:val="22"/>
                <w:lang w:eastAsia="en-US"/>
              </w:rPr>
            </w:pPr>
            <w:r w:rsidRPr="00C32C70">
              <w:rPr>
                <w:b/>
                <w:sz w:val="22"/>
                <w:szCs w:val="22"/>
                <w:lang w:eastAsia="en-US"/>
              </w:rPr>
              <w:t>Cena                                                   EUR bez</w:t>
            </w:r>
            <w:r w:rsidR="00685C92" w:rsidRPr="00C32C70">
              <w:rPr>
                <w:b/>
                <w:sz w:val="22"/>
                <w:szCs w:val="22"/>
                <w:lang w:eastAsia="en-US"/>
              </w:rPr>
              <w:t xml:space="preserve"> PVN</w:t>
            </w:r>
            <w:r w:rsidRPr="00C32C70">
              <w:rPr>
                <w:b/>
                <w:sz w:val="22"/>
                <w:szCs w:val="22"/>
                <w:lang w:eastAsia="en-US"/>
              </w:rPr>
              <w:t xml:space="preserve"> par vienību</w:t>
            </w:r>
          </w:p>
        </w:tc>
        <w:tc>
          <w:tcPr>
            <w:tcW w:w="616" w:type="pct"/>
            <w:vAlign w:val="center"/>
          </w:tcPr>
          <w:p w14:paraId="43BF2120" w14:textId="4587DBE6" w:rsidR="00EA7FC2" w:rsidRPr="00276E1F" w:rsidRDefault="00EA7FC2" w:rsidP="008242D8">
            <w:pPr>
              <w:suppressAutoHyphens w:val="0"/>
              <w:jc w:val="center"/>
              <w:rPr>
                <w:b/>
                <w:sz w:val="22"/>
                <w:szCs w:val="22"/>
                <w:lang w:eastAsia="en-US"/>
              </w:rPr>
            </w:pPr>
            <w:r w:rsidRPr="00C32C70">
              <w:rPr>
                <w:b/>
                <w:sz w:val="22"/>
                <w:szCs w:val="22"/>
                <w:lang w:eastAsia="en-US"/>
              </w:rPr>
              <w:t>Cena                                                     EUR bez  PVN kopā</w:t>
            </w:r>
          </w:p>
        </w:tc>
      </w:tr>
      <w:tr w:rsidR="00EA7FC2" w:rsidRPr="0039679E" w14:paraId="579EE74E" w14:textId="77777777" w:rsidTr="00924E16">
        <w:tc>
          <w:tcPr>
            <w:tcW w:w="308" w:type="pct"/>
          </w:tcPr>
          <w:p w14:paraId="153F8C82" w14:textId="7432A75E" w:rsidR="00EA7FC2" w:rsidRPr="00267A68" w:rsidRDefault="00EA7FC2" w:rsidP="00267A68">
            <w:pPr>
              <w:rPr>
                <w:bCs/>
              </w:rPr>
            </w:pPr>
            <w:r>
              <w:rPr>
                <w:bCs/>
              </w:rPr>
              <w:t>1.</w:t>
            </w:r>
          </w:p>
        </w:tc>
        <w:tc>
          <w:tcPr>
            <w:tcW w:w="1064" w:type="pct"/>
          </w:tcPr>
          <w:p w14:paraId="2E58466F" w14:textId="07CCF733" w:rsidR="00EA7FC2" w:rsidRPr="0039679E" w:rsidRDefault="00EA7FC2" w:rsidP="0033492A">
            <w:pPr>
              <w:rPr>
                <w:bCs/>
              </w:rPr>
            </w:pPr>
          </w:p>
        </w:tc>
        <w:tc>
          <w:tcPr>
            <w:tcW w:w="2008" w:type="pct"/>
          </w:tcPr>
          <w:p w14:paraId="2BB96CF3" w14:textId="77777777" w:rsidR="00EA7FC2" w:rsidRDefault="00EA7FC2" w:rsidP="0033492A">
            <w:pPr>
              <w:suppressAutoHyphens w:val="0"/>
              <w:rPr>
                <w:lang w:eastAsia="en-US"/>
              </w:rPr>
            </w:pPr>
          </w:p>
        </w:tc>
        <w:tc>
          <w:tcPr>
            <w:tcW w:w="464" w:type="pct"/>
          </w:tcPr>
          <w:p w14:paraId="0B92E1A0" w14:textId="2D6E415B" w:rsidR="00EA7FC2" w:rsidRPr="0039679E" w:rsidRDefault="00EA7FC2" w:rsidP="0033492A">
            <w:pPr>
              <w:suppressAutoHyphens w:val="0"/>
              <w:rPr>
                <w:lang w:eastAsia="en-US"/>
              </w:rPr>
            </w:pPr>
          </w:p>
        </w:tc>
        <w:tc>
          <w:tcPr>
            <w:tcW w:w="540" w:type="pct"/>
          </w:tcPr>
          <w:p w14:paraId="1CE66DAD" w14:textId="77777777" w:rsidR="00EA7FC2" w:rsidRPr="0039679E" w:rsidRDefault="00EA7FC2" w:rsidP="0033492A">
            <w:pPr>
              <w:suppressAutoHyphens w:val="0"/>
              <w:rPr>
                <w:lang w:eastAsia="en-US"/>
              </w:rPr>
            </w:pPr>
          </w:p>
        </w:tc>
        <w:tc>
          <w:tcPr>
            <w:tcW w:w="616" w:type="pct"/>
          </w:tcPr>
          <w:p w14:paraId="4F0A4250" w14:textId="77777777" w:rsidR="00EA7FC2" w:rsidRPr="0039679E" w:rsidRDefault="00EA7FC2" w:rsidP="0033492A">
            <w:pPr>
              <w:suppressAutoHyphens w:val="0"/>
              <w:rPr>
                <w:lang w:eastAsia="en-US"/>
              </w:rPr>
            </w:pPr>
          </w:p>
        </w:tc>
      </w:tr>
      <w:tr w:rsidR="00276E1F" w:rsidRPr="0039679E" w14:paraId="15F3FAB1" w14:textId="77777777" w:rsidTr="00924E16">
        <w:tc>
          <w:tcPr>
            <w:tcW w:w="4384" w:type="pct"/>
            <w:gridSpan w:val="5"/>
          </w:tcPr>
          <w:p w14:paraId="2898F9FC" w14:textId="45E5DDA6" w:rsidR="00276E1F" w:rsidRPr="00276E1F" w:rsidRDefault="00276E1F" w:rsidP="00276E1F">
            <w:pPr>
              <w:suppressAutoHyphens w:val="0"/>
              <w:jc w:val="right"/>
              <w:rPr>
                <w:b/>
                <w:lang w:eastAsia="en-US"/>
              </w:rPr>
            </w:pPr>
            <w:r w:rsidRPr="00276E1F">
              <w:rPr>
                <w:b/>
                <w:lang w:eastAsia="en-US"/>
              </w:rPr>
              <w:t>PVN __%:</w:t>
            </w:r>
          </w:p>
        </w:tc>
        <w:tc>
          <w:tcPr>
            <w:tcW w:w="616" w:type="pct"/>
          </w:tcPr>
          <w:p w14:paraId="0FBB0D25" w14:textId="77777777" w:rsidR="00276E1F" w:rsidRPr="0039679E" w:rsidRDefault="00276E1F" w:rsidP="0033492A">
            <w:pPr>
              <w:suppressAutoHyphens w:val="0"/>
              <w:rPr>
                <w:lang w:eastAsia="en-US"/>
              </w:rPr>
            </w:pPr>
          </w:p>
        </w:tc>
      </w:tr>
      <w:tr w:rsidR="00276E1F" w:rsidRPr="0039679E" w14:paraId="4CFBBFAE" w14:textId="77777777" w:rsidTr="00924E16">
        <w:tc>
          <w:tcPr>
            <w:tcW w:w="4384" w:type="pct"/>
            <w:gridSpan w:val="5"/>
          </w:tcPr>
          <w:p w14:paraId="5781DE21" w14:textId="057CDB33" w:rsidR="00276E1F" w:rsidRPr="0039679E" w:rsidRDefault="00276E1F" w:rsidP="00276E1F">
            <w:pPr>
              <w:suppressAutoHyphens w:val="0"/>
              <w:jc w:val="right"/>
              <w:rPr>
                <w:lang w:eastAsia="en-US"/>
              </w:rPr>
            </w:pPr>
            <w:r w:rsidRPr="0039679E">
              <w:rPr>
                <w:b/>
                <w:bCs/>
                <w:lang w:eastAsia="en-US"/>
              </w:rPr>
              <w:t>Kopā ar PVN</w:t>
            </w:r>
            <w:r>
              <w:rPr>
                <w:b/>
                <w:bCs/>
                <w:lang w:eastAsia="en-US"/>
              </w:rPr>
              <w:t>:</w:t>
            </w:r>
          </w:p>
        </w:tc>
        <w:tc>
          <w:tcPr>
            <w:tcW w:w="616" w:type="pct"/>
          </w:tcPr>
          <w:p w14:paraId="2C337427" w14:textId="77777777" w:rsidR="00276E1F" w:rsidRPr="0039679E" w:rsidRDefault="00276E1F" w:rsidP="007B24F2">
            <w:pPr>
              <w:suppressAutoHyphens w:val="0"/>
              <w:rPr>
                <w:lang w:eastAsia="en-US"/>
              </w:rPr>
            </w:pPr>
          </w:p>
        </w:tc>
      </w:tr>
    </w:tbl>
    <w:p w14:paraId="2EC3050B" w14:textId="77777777" w:rsidR="0039679E" w:rsidRPr="0039679E" w:rsidRDefault="0039679E" w:rsidP="00267A68">
      <w:pPr>
        <w:keepLines/>
        <w:widowControl w:val="0"/>
        <w:suppressAutoHyphens w:val="0"/>
        <w:ind w:firstLine="349"/>
        <w:rPr>
          <w:lang w:eastAsia="en-US"/>
        </w:rPr>
      </w:pPr>
      <w:r w:rsidRPr="0039679E">
        <w:rPr>
          <w:lang w:eastAsia="en-US"/>
        </w:rPr>
        <w:t>Mēs apliecinām, ka:</w:t>
      </w:r>
    </w:p>
    <w:p w14:paraId="08BFDB6A" w14:textId="23BE5E7E" w:rsidR="000837D3" w:rsidRPr="0039679E" w:rsidRDefault="003D5031"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n</w:t>
      </w:r>
      <w:r w:rsidR="0039679E" w:rsidRPr="0039679E">
        <w:rPr>
          <w:lang w:eastAsia="en-US"/>
        </w:rPr>
        <w:t>ekādā veidā neesam ieinteresēti nevienā citā piedāvājumā, kas iesniegts šajā iepirkumā;</w:t>
      </w:r>
    </w:p>
    <w:p w14:paraId="03DB8AC1" w14:textId="480E3912" w:rsidR="0039679E" w:rsidRPr="0039679E" w:rsidRDefault="003D5031"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n</w:t>
      </w:r>
      <w:r w:rsidR="0039679E" w:rsidRPr="0039679E">
        <w:rPr>
          <w:lang w:eastAsia="en-US"/>
        </w:rPr>
        <w:t>av tādu apstākļu, kuri liegtu mums piedalīties iepirkumā un izpildīt tehniskajās sp</w:t>
      </w:r>
      <w:r w:rsidR="00A40874">
        <w:rPr>
          <w:lang w:eastAsia="en-US"/>
        </w:rPr>
        <w:t>ecifikācijās norādītās prasības;</w:t>
      </w:r>
    </w:p>
    <w:p w14:paraId="40160BF2" w14:textId="58E2D6BF" w:rsidR="0089366A"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 xml:space="preserve">mūsu </w:t>
      </w:r>
      <w:r w:rsidR="00EA7FC2">
        <w:rPr>
          <w:lang w:eastAsia="en-US"/>
        </w:rPr>
        <w:t xml:space="preserve">piegādātajiem mobilajiem pacēlājiem </w:t>
      </w:r>
      <w:r w:rsidRPr="0039679E">
        <w:rPr>
          <w:lang w:eastAsia="en-US"/>
        </w:rPr>
        <w:t xml:space="preserve">ir </w:t>
      </w:r>
      <w:r w:rsidR="00142977">
        <w:rPr>
          <w:b/>
          <w:lang w:eastAsia="en-US"/>
        </w:rPr>
        <w:t>_______</w:t>
      </w:r>
      <w:r w:rsidRPr="0039679E">
        <w:rPr>
          <w:lang w:eastAsia="en-US"/>
        </w:rPr>
        <w:t xml:space="preserve"> garantija</w:t>
      </w:r>
      <w:r w:rsidR="00A40874">
        <w:rPr>
          <w:lang w:eastAsia="en-US"/>
        </w:rPr>
        <w:t>;</w:t>
      </w:r>
      <w:bookmarkStart w:id="3" w:name="_GoBack"/>
      <w:bookmarkEnd w:id="3"/>
    </w:p>
    <w:p w14:paraId="36119BB4" w14:textId="7371EBAF" w:rsidR="0089366A" w:rsidRPr="0039679E" w:rsidRDefault="0089366A"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 xml:space="preserve">esam gatavi piegādāt </w:t>
      </w:r>
      <w:r w:rsidR="00142977">
        <w:rPr>
          <w:lang w:eastAsia="en-US"/>
        </w:rPr>
        <w:t>__________________________</w:t>
      </w:r>
      <w:r w:rsidR="00EA7FC2">
        <w:rPr>
          <w:lang w:eastAsia="en-US"/>
        </w:rPr>
        <w:t xml:space="preserve"> </w:t>
      </w:r>
      <w:r w:rsidR="00142977">
        <w:rPr>
          <w:lang w:eastAsia="en-US"/>
        </w:rPr>
        <w:t>____</w:t>
      </w:r>
      <w:r w:rsidR="003D5031">
        <w:rPr>
          <w:lang w:eastAsia="en-US"/>
        </w:rPr>
        <w:t xml:space="preserve"> </w:t>
      </w:r>
      <w:r w:rsidR="00142977">
        <w:rPr>
          <w:lang w:eastAsia="en-US"/>
        </w:rPr>
        <w:t xml:space="preserve">mēneša(-šu) </w:t>
      </w:r>
      <w:r w:rsidR="00EA7FC2">
        <w:rPr>
          <w:lang w:eastAsia="en-US"/>
        </w:rPr>
        <w:t xml:space="preserve">laikā no </w:t>
      </w:r>
      <w:r>
        <w:rPr>
          <w:lang w:eastAsia="en-US"/>
        </w:rPr>
        <w:t>līguma noslēgšanas</w:t>
      </w:r>
      <w:r w:rsidR="00EA7FC2">
        <w:rPr>
          <w:lang w:eastAsia="en-US"/>
        </w:rPr>
        <w:t xml:space="preserve"> dienas</w:t>
      </w:r>
      <w:r w:rsidR="0039679E" w:rsidRPr="0039679E">
        <w:rPr>
          <w:lang w:eastAsia="en-US"/>
        </w:rPr>
        <w:t>.</w:t>
      </w:r>
    </w:p>
    <w:p w14:paraId="26A9C522" w14:textId="6FB10590" w:rsidR="0039679E" w:rsidRPr="008C1E48" w:rsidRDefault="0039679E" w:rsidP="008C5F8F">
      <w:pPr>
        <w:keepLines/>
        <w:widowControl w:val="0"/>
        <w:suppressAutoHyphens w:val="0"/>
        <w:jc w:val="both"/>
        <w:rPr>
          <w:lang w:eastAsia="en-US"/>
        </w:rPr>
      </w:pPr>
    </w:p>
    <w:p w14:paraId="04DF0B27" w14:textId="77777777" w:rsidR="00077054" w:rsidRDefault="0039679E" w:rsidP="0039679E">
      <w:pPr>
        <w:widowControl w:val="0"/>
        <w:suppressAutoHyphens w:val="0"/>
        <w:jc w:val="both"/>
        <w:rPr>
          <w:b/>
          <w:lang w:eastAsia="en-US"/>
        </w:rPr>
      </w:pPr>
      <w:r w:rsidRPr="008C1E48">
        <w:rPr>
          <w:b/>
          <w:lang w:eastAsia="en-US"/>
        </w:rPr>
        <w:t>Pielikumā:</w:t>
      </w:r>
    </w:p>
    <w:p w14:paraId="041F1226" w14:textId="08C22A95" w:rsidR="00872EC0" w:rsidRDefault="00EA7FC2" w:rsidP="00077054">
      <w:pPr>
        <w:widowControl w:val="0"/>
        <w:suppressAutoHyphens w:val="0"/>
        <w:ind w:firstLine="708"/>
        <w:jc w:val="both"/>
        <w:rPr>
          <w:lang w:eastAsia="en-US"/>
        </w:rPr>
      </w:pPr>
      <w:r>
        <w:rPr>
          <w:lang w:eastAsia="en-US"/>
        </w:rPr>
        <w:t>1</w:t>
      </w:r>
      <w:r w:rsidR="00872EC0">
        <w:rPr>
          <w:lang w:eastAsia="en-US"/>
        </w:rPr>
        <w:t xml:space="preserve">. </w:t>
      </w:r>
      <w:r w:rsidR="00CC4DE2">
        <w:rPr>
          <w:lang w:eastAsia="en-US"/>
        </w:rPr>
        <w:t>Tāme</w:t>
      </w:r>
      <w:r w:rsidR="0089366A">
        <w:rPr>
          <w:lang w:eastAsia="en-US"/>
        </w:rPr>
        <w:t xml:space="preserve"> </w:t>
      </w:r>
      <w:r w:rsidR="00146D23">
        <w:rPr>
          <w:sz w:val="20"/>
          <w:szCs w:val="20"/>
          <w:vertAlign w:val="superscript"/>
        </w:rPr>
        <w:t>2</w:t>
      </w:r>
      <w:r w:rsidR="0089366A">
        <w:rPr>
          <w:sz w:val="20"/>
          <w:szCs w:val="20"/>
          <w:vertAlign w:val="superscript"/>
        </w:rPr>
        <w:t xml:space="preserve"> </w:t>
      </w:r>
      <w:r w:rsidR="0089366A" w:rsidRPr="0089366A">
        <w:rPr>
          <w:sz w:val="20"/>
          <w:szCs w:val="20"/>
        </w:rPr>
        <w:t>;</w:t>
      </w:r>
    </w:p>
    <w:p w14:paraId="41B332E5" w14:textId="27AFDCC1" w:rsidR="00AE194C" w:rsidRDefault="00924E16" w:rsidP="008C5F8F">
      <w:pPr>
        <w:widowControl w:val="0"/>
        <w:suppressAutoHyphens w:val="0"/>
        <w:spacing w:after="120"/>
        <w:ind w:firstLine="709"/>
        <w:jc w:val="both"/>
        <w:rPr>
          <w:lang w:eastAsia="en-US"/>
        </w:rPr>
      </w:pPr>
      <w:r>
        <w:rPr>
          <w:lang w:eastAsia="en-US"/>
        </w:rPr>
        <w:t>2</w:t>
      </w:r>
      <w:r w:rsidR="00CC4DE2">
        <w:rPr>
          <w:lang w:eastAsia="en-US"/>
        </w:rPr>
        <w:t>. CD disks</w:t>
      </w:r>
      <w:r w:rsidR="00515980">
        <w:rPr>
          <w:lang w:eastAsia="en-US"/>
        </w:rPr>
        <w:t>, kurā ierakstīts tehniskais piedāvājums</w:t>
      </w:r>
      <w:r w:rsidR="00745F37">
        <w:rPr>
          <w:lang w:eastAsia="en-US"/>
        </w:rPr>
        <w:t xml:space="preserve"> un tāme</w:t>
      </w:r>
      <w:r w:rsidR="00CC4DE2">
        <w:rPr>
          <w:lang w:eastAsia="en-US"/>
        </w:rPr>
        <w:t>.</w:t>
      </w:r>
    </w:p>
    <w:p w14:paraId="0A3C44E0" w14:textId="77777777" w:rsidR="00062B10" w:rsidRDefault="00062B10" w:rsidP="008C5F8F">
      <w:pPr>
        <w:widowControl w:val="0"/>
        <w:suppressAutoHyphens w:val="0"/>
        <w:spacing w:after="120"/>
        <w:ind w:firstLine="709"/>
        <w:jc w:val="both"/>
        <w:rPr>
          <w:lang w:eastAsia="en-US"/>
        </w:rPr>
      </w:pPr>
    </w:p>
    <w:p w14:paraId="3314B035" w14:textId="3BB8A12B"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4542177E" w14:textId="77777777" w:rsidR="0039679E" w:rsidRPr="0039679E" w:rsidRDefault="0039679E"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1721D0E5" w14:textId="4EED0D04" w:rsidR="000837D3" w:rsidRPr="000837D3" w:rsidRDefault="000837D3" w:rsidP="0089366A">
      <w:pPr>
        <w:suppressAutoHyphens w:val="0"/>
        <w:spacing w:after="120"/>
        <w:jc w:val="both"/>
        <w:rPr>
          <w:sz w:val="20"/>
          <w:szCs w:val="20"/>
        </w:rPr>
      </w:pPr>
      <w:r w:rsidRPr="000837D3">
        <w:rPr>
          <w:sz w:val="20"/>
          <w:szCs w:val="20"/>
          <w:vertAlign w:val="superscript"/>
        </w:rPr>
        <w:t>1</w:t>
      </w:r>
      <w:r w:rsidRPr="000837D3">
        <w:rPr>
          <w:sz w:val="20"/>
          <w:szCs w:val="20"/>
        </w:rPr>
        <w:t xml:space="preserve"> Pretendents, aizp</w:t>
      </w:r>
      <w:r w:rsidR="00EA7FC2">
        <w:rPr>
          <w:sz w:val="20"/>
          <w:szCs w:val="20"/>
        </w:rPr>
        <w:t>ildot šo formu, sniedz apliecinā</w:t>
      </w:r>
      <w:r w:rsidRPr="000837D3">
        <w:rPr>
          <w:sz w:val="20"/>
          <w:szCs w:val="20"/>
        </w:rPr>
        <w:t xml:space="preserve">jumu un norāda precīzu </w:t>
      </w:r>
      <w:r w:rsidR="00142977">
        <w:rPr>
          <w:sz w:val="20"/>
          <w:szCs w:val="20"/>
        </w:rPr>
        <w:t>iekārtas</w:t>
      </w:r>
      <w:r w:rsidRPr="000837D3">
        <w:rPr>
          <w:sz w:val="20"/>
          <w:szCs w:val="20"/>
        </w:rPr>
        <w:t xml:space="preserve"> aprakstu. Informācija norādāma tādā apjomā, lai iepirkuma komisija varētu veikt tehniskā piedāvājuma atbilstības pārbaudi un piedāvājumu vērtēšanu atbilstoši iepirkuma dokumentācijas prasībām.  </w:t>
      </w:r>
    </w:p>
    <w:p w14:paraId="48EE6FA4" w14:textId="1B054D14" w:rsidR="000837D3" w:rsidRPr="000837D3" w:rsidRDefault="00146D23" w:rsidP="0089366A">
      <w:pPr>
        <w:pStyle w:val="FootnoteText"/>
        <w:spacing w:after="120"/>
        <w:jc w:val="both"/>
      </w:pPr>
      <w:r w:rsidRPr="003F36F9">
        <w:rPr>
          <w:color w:val="000000" w:themeColor="text1"/>
          <w:vertAlign w:val="superscript"/>
        </w:rPr>
        <w:t>2</w:t>
      </w:r>
      <w:r w:rsidRPr="003F36F9">
        <w:rPr>
          <w:color w:val="000000" w:themeColor="text1"/>
        </w:rPr>
        <w:t xml:space="preserve"> </w:t>
      </w:r>
      <w:r w:rsidR="003F36F9">
        <w:rPr>
          <w:color w:val="000000" w:themeColor="text1"/>
        </w:rPr>
        <w:t>Pretendents pievieno d</w:t>
      </w:r>
      <w:r w:rsidR="003F36F9" w:rsidRPr="003F36F9">
        <w:rPr>
          <w:color w:val="000000" w:themeColor="text1"/>
        </w:rPr>
        <w:t xml:space="preserve">etalizētu </w:t>
      </w:r>
      <w:r w:rsidR="00142977">
        <w:rPr>
          <w:color w:val="000000" w:themeColor="text1"/>
        </w:rPr>
        <w:t>iekārtas</w:t>
      </w:r>
      <w:r w:rsidR="003F36F9" w:rsidRPr="003F36F9">
        <w:rPr>
          <w:color w:val="000000" w:themeColor="text1"/>
        </w:rPr>
        <w:t xml:space="preserve">  piegādes </w:t>
      </w:r>
      <w:r w:rsidR="003F36F9" w:rsidRPr="003F36F9">
        <w:rPr>
          <w:b/>
          <w:color w:val="000000" w:themeColor="text1"/>
          <w:u w:val="single"/>
        </w:rPr>
        <w:t>tāmi</w:t>
      </w:r>
      <w:r w:rsidR="003F36F9" w:rsidRPr="003F36F9">
        <w:rPr>
          <w:b/>
          <w:color w:val="000000" w:themeColor="text1"/>
        </w:rPr>
        <w:t xml:space="preserve">, </w:t>
      </w:r>
      <w:r w:rsidR="003F36F9" w:rsidRPr="003F36F9">
        <w:rPr>
          <w:color w:val="000000" w:themeColor="text1"/>
        </w:rPr>
        <w:t>kurā norāda izmaksas, piegādes izmaksas, darbaspēka izmaksas, pasūtītāja lietotāju individuālās apmācības izmaksas u.c. pozīcijas pēc pretendenta ieskatiem.</w:t>
      </w:r>
    </w:p>
    <w:p w14:paraId="0B3B5F01" w14:textId="0757A23C" w:rsidR="004E258B" w:rsidRDefault="004E258B">
      <w:pPr>
        <w:suppressAutoHyphens w:val="0"/>
        <w:rPr>
          <w:sz w:val="20"/>
          <w:szCs w:val="20"/>
        </w:rPr>
      </w:pPr>
      <w:r>
        <w:rPr>
          <w:sz w:val="20"/>
          <w:szCs w:val="20"/>
        </w:rPr>
        <w:br w:type="page"/>
      </w:r>
    </w:p>
    <w:p w14:paraId="3A6B1EDB" w14:textId="08EA4F35" w:rsidR="0039679E" w:rsidRPr="008C1E48" w:rsidRDefault="0039679E" w:rsidP="0039679E">
      <w:pPr>
        <w:jc w:val="right"/>
        <w:rPr>
          <w:sz w:val="20"/>
          <w:szCs w:val="20"/>
        </w:rPr>
      </w:pPr>
      <w:r w:rsidRPr="008C1E48">
        <w:rPr>
          <w:sz w:val="20"/>
          <w:szCs w:val="20"/>
        </w:rPr>
        <w:lastRenderedPageBreak/>
        <w:t>4.</w:t>
      </w:r>
      <w:r w:rsidR="00857932">
        <w:rPr>
          <w:sz w:val="20"/>
          <w:szCs w:val="20"/>
        </w:rPr>
        <w:t xml:space="preserve"> </w:t>
      </w:r>
      <w:r w:rsidRPr="008C1E48">
        <w:rPr>
          <w:sz w:val="20"/>
          <w:szCs w:val="20"/>
        </w:rPr>
        <w:t xml:space="preserve">Pielikums </w:t>
      </w:r>
    </w:p>
    <w:p w14:paraId="060AC246" w14:textId="77777777" w:rsidR="008513D8" w:rsidRDefault="008513D8" w:rsidP="007B4CBA">
      <w:pPr>
        <w:suppressAutoHyphens w:val="0"/>
        <w:jc w:val="right"/>
        <w:rPr>
          <w:bCs/>
          <w:sz w:val="20"/>
          <w:szCs w:val="20"/>
          <w:lang w:eastAsia="en-US"/>
        </w:rPr>
      </w:pPr>
      <w:r>
        <w:rPr>
          <w:bCs/>
          <w:sz w:val="20"/>
          <w:szCs w:val="20"/>
          <w:lang w:eastAsia="en-US"/>
        </w:rPr>
        <w:t>iepirkuma</w:t>
      </w:r>
      <w:r w:rsidRPr="009E6B67">
        <w:rPr>
          <w:bCs/>
          <w:sz w:val="20"/>
          <w:szCs w:val="20"/>
          <w:lang w:eastAsia="en-US"/>
        </w:rPr>
        <w:t xml:space="preserve"> </w:t>
      </w:r>
      <w:r>
        <w:rPr>
          <w:bCs/>
          <w:sz w:val="20"/>
          <w:szCs w:val="20"/>
          <w:lang w:eastAsia="en-US"/>
        </w:rPr>
        <w:t>nolikumam</w:t>
      </w:r>
      <w:r w:rsidRPr="009E6B67">
        <w:rPr>
          <w:bCs/>
          <w:sz w:val="20"/>
          <w:szCs w:val="20"/>
          <w:lang w:eastAsia="en-US"/>
        </w:rPr>
        <w:t xml:space="preserve"> </w:t>
      </w:r>
    </w:p>
    <w:p w14:paraId="64ABD1BE" w14:textId="65CBA8BB" w:rsidR="009E0760" w:rsidRDefault="007B4CBA" w:rsidP="007B4CBA">
      <w:pPr>
        <w:suppressAutoHyphens w:val="0"/>
        <w:jc w:val="right"/>
        <w:rPr>
          <w:color w:val="000000"/>
          <w:sz w:val="20"/>
          <w:szCs w:val="20"/>
        </w:rPr>
      </w:pPr>
      <w:r w:rsidRPr="009E6B67">
        <w:rPr>
          <w:bCs/>
          <w:sz w:val="20"/>
          <w:szCs w:val="20"/>
          <w:lang w:eastAsia="en-US"/>
        </w:rPr>
        <w:t>“</w:t>
      </w:r>
      <w:r w:rsidR="009E0760" w:rsidRPr="009E0760">
        <w:rPr>
          <w:color w:val="000000"/>
          <w:sz w:val="20"/>
          <w:szCs w:val="20"/>
        </w:rPr>
        <w:t xml:space="preserve">Ratiņkrēslu pacēlāju piegāde Daugavpils pilsētas pašvaldības iestādes </w:t>
      </w:r>
    </w:p>
    <w:p w14:paraId="6F62A29B" w14:textId="5AA2ED65" w:rsidR="007B4CBA" w:rsidRPr="00C32C70" w:rsidRDefault="009E0760" w:rsidP="007B4CBA">
      <w:pPr>
        <w:suppressAutoHyphens w:val="0"/>
        <w:jc w:val="right"/>
        <w:rPr>
          <w:sz w:val="20"/>
          <w:szCs w:val="20"/>
          <w:lang w:eastAsia="en-US"/>
        </w:rPr>
      </w:pPr>
      <w:r w:rsidRPr="009E0760">
        <w:rPr>
          <w:color w:val="000000"/>
          <w:sz w:val="20"/>
          <w:szCs w:val="20"/>
        </w:rPr>
        <w:t xml:space="preserve">„Sociālais dienests” </w:t>
      </w:r>
      <w:r w:rsidRPr="00C32C70">
        <w:rPr>
          <w:color w:val="000000"/>
          <w:sz w:val="20"/>
          <w:szCs w:val="20"/>
        </w:rPr>
        <w:t>vajadzībām</w:t>
      </w:r>
      <w:r w:rsidR="007B4CBA" w:rsidRPr="00C32C70">
        <w:rPr>
          <w:sz w:val="20"/>
          <w:szCs w:val="20"/>
          <w:lang w:eastAsia="en-US"/>
        </w:rPr>
        <w:t>”, DPD 2017/2</w:t>
      </w:r>
      <w:r w:rsidR="00F05AF9" w:rsidRPr="00C32C70">
        <w:rPr>
          <w:sz w:val="20"/>
          <w:szCs w:val="20"/>
          <w:lang w:eastAsia="en-US"/>
        </w:rPr>
        <w:t>5</w:t>
      </w:r>
    </w:p>
    <w:p w14:paraId="19DAA5D4" w14:textId="77777777" w:rsidR="002A4667" w:rsidRPr="00C32C70" w:rsidRDefault="002A4667" w:rsidP="002C0E12"/>
    <w:p w14:paraId="179EA796" w14:textId="77777777" w:rsidR="0039679E" w:rsidRPr="00C32C70" w:rsidRDefault="0039679E" w:rsidP="002C0E12">
      <w:pPr>
        <w:jc w:val="center"/>
        <w:rPr>
          <w:b/>
          <w:bCs/>
        </w:rPr>
      </w:pPr>
    </w:p>
    <w:p w14:paraId="1AD30F8C" w14:textId="77777777" w:rsidR="004E705E" w:rsidRPr="00C32C70" w:rsidRDefault="004E705E" w:rsidP="002C0E12">
      <w:pPr>
        <w:jc w:val="center"/>
        <w:rPr>
          <w:b/>
          <w:bCs/>
        </w:rPr>
      </w:pPr>
      <w:r w:rsidRPr="00C32C70">
        <w:rPr>
          <w:b/>
          <w:bCs/>
        </w:rPr>
        <w:t>FINANŠU PIEDĀVĀJUMS</w:t>
      </w:r>
    </w:p>
    <w:p w14:paraId="30B81F7F" w14:textId="77777777" w:rsidR="00A31C62" w:rsidRPr="00C32C70" w:rsidRDefault="00A31C62" w:rsidP="002C0E12">
      <w:pPr>
        <w:jc w:val="center"/>
        <w:rPr>
          <w:b/>
          <w:bCs/>
        </w:rPr>
      </w:pPr>
    </w:p>
    <w:p w14:paraId="0A07A581" w14:textId="78E5BA4E" w:rsidR="004E705E" w:rsidRPr="00C32C70" w:rsidRDefault="00793348" w:rsidP="000B51BB">
      <w:pPr>
        <w:spacing w:before="240" w:after="240"/>
      </w:pPr>
      <w:r w:rsidRPr="00C32C70">
        <w:t xml:space="preserve">Daugavpilī, </w:t>
      </w:r>
      <w:r w:rsidR="006D7E60" w:rsidRPr="00C32C70">
        <w:t>201</w:t>
      </w:r>
      <w:r w:rsidR="007B4CBA" w:rsidRPr="00C32C70">
        <w:t>7</w:t>
      </w:r>
      <w:r w:rsidR="006D7E60" w:rsidRPr="00C32C70">
        <w:t>.gada ____.___________</w:t>
      </w:r>
    </w:p>
    <w:p w14:paraId="74BCB0EE" w14:textId="77777777" w:rsidR="006D7E60" w:rsidRPr="00C32C70" w:rsidRDefault="006D7E60" w:rsidP="002C0E12"/>
    <w:p w14:paraId="6264ECE6" w14:textId="1D956208" w:rsidR="004E705E" w:rsidRPr="00A31C62" w:rsidRDefault="004E705E" w:rsidP="00A03CDF">
      <w:pPr>
        <w:suppressAutoHyphens w:val="0"/>
        <w:jc w:val="both"/>
      </w:pPr>
      <w:r w:rsidRPr="00C32C70">
        <w:rPr>
          <w:color w:val="000000"/>
        </w:rPr>
        <w:tab/>
      </w:r>
      <w:r w:rsidR="00A31C62" w:rsidRPr="00C32C70">
        <w:t xml:space="preserve">Iepazinušies ar </w:t>
      </w:r>
      <w:r w:rsidR="00685C92" w:rsidRPr="00C32C70">
        <w:t>n</w:t>
      </w:r>
      <w:r w:rsidR="00A31C62" w:rsidRPr="00C32C70">
        <w:t xml:space="preserve">olikuma </w:t>
      </w:r>
      <w:r w:rsidR="00A31C62" w:rsidRPr="00C32C70">
        <w:rPr>
          <w:b/>
        </w:rPr>
        <w:t>„</w:t>
      </w:r>
      <w:r w:rsidR="009E0760" w:rsidRPr="00C32C70">
        <w:rPr>
          <w:b/>
        </w:rPr>
        <w:t>Ratiņkrēslu pacēlāju piegāde Daugavpils pilsētas pašvaldības iestādes „Sociālais dienests” vajadzībām</w:t>
      </w:r>
      <w:r w:rsidR="00A31C62" w:rsidRPr="00C32C70">
        <w:rPr>
          <w:b/>
        </w:rPr>
        <w:t>”</w:t>
      </w:r>
      <w:r w:rsidR="00A31C62" w:rsidRPr="00C32C70">
        <w:rPr>
          <w:b/>
          <w:bCs/>
        </w:rPr>
        <w:t>, identifikācijas numurs</w:t>
      </w:r>
      <w:r w:rsidR="00A31C62" w:rsidRPr="00C32C70">
        <w:rPr>
          <w:b/>
          <w:bCs/>
          <w:kern w:val="2"/>
        </w:rPr>
        <w:t xml:space="preserve"> </w:t>
      </w:r>
      <w:r w:rsidR="00142977" w:rsidRPr="00C32C70">
        <w:rPr>
          <w:b/>
          <w:bCs/>
        </w:rPr>
        <w:t xml:space="preserve">DPD </w:t>
      </w:r>
      <w:r w:rsidR="007B4CBA" w:rsidRPr="00C32C70">
        <w:rPr>
          <w:b/>
          <w:bCs/>
        </w:rPr>
        <w:t>2017</w:t>
      </w:r>
      <w:r w:rsidR="00A31C62" w:rsidRPr="00C32C70">
        <w:rPr>
          <w:b/>
          <w:bCs/>
        </w:rPr>
        <w:t>/</w:t>
      </w:r>
      <w:r w:rsidR="00F05AF9" w:rsidRPr="00C32C70">
        <w:rPr>
          <w:b/>
          <w:bCs/>
        </w:rPr>
        <w:t>25</w:t>
      </w:r>
      <w:r w:rsidR="00A31C62" w:rsidRPr="00C32C70">
        <w:rPr>
          <w:b/>
          <w:bCs/>
        </w:rPr>
        <w:t>,</w:t>
      </w:r>
      <w:r w:rsidRPr="00C32C70">
        <w:t xml:space="preserve"> prasībām, piedāvājam </w:t>
      </w:r>
      <w:r w:rsidR="00914914" w:rsidRPr="00C32C70">
        <w:t xml:space="preserve">piegādāt </w:t>
      </w:r>
      <w:r w:rsidRPr="00C32C70">
        <w:t>tehniskajā piedāvājumā minētās preces par šādu kopējo summu:</w:t>
      </w:r>
    </w:p>
    <w:p w14:paraId="54E125BF" w14:textId="77777777" w:rsidR="004E705E" w:rsidRPr="008C1E48" w:rsidRDefault="004E705E" w:rsidP="002C0E12">
      <w:pPr>
        <w:suppressAutoHyphens w:val="0"/>
      </w:pPr>
    </w:p>
    <w:p w14:paraId="182B10A5" w14:textId="77777777" w:rsidR="004E705E" w:rsidRPr="008C1E48" w:rsidRDefault="004E705E" w:rsidP="002C0E12">
      <w:pPr>
        <w:suppressAutoHyphens w:val="0"/>
      </w:pPr>
    </w:p>
    <w:p w14:paraId="1B473A39" w14:textId="77777777" w:rsidR="007275DA" w:rsidRPr="008C1E48" w:rsidRDefault="004E705E" w:rsidP="007275DA">
      <w:pPr>
        <w:suppressAutoHyphens w:val="0"/>
      </w:pPr>
      <w:r w:rsidRPr="008C1E48">
        <w:tab/>
      </w:r>
      <w:r w:rsidR="007275DA">
        <w:t xml:space="preserve">EUR </w:t>
      </w:r>
      <w:r w:rsidR="007275DA" w:rsidRPr="008C1E48">
        <w:t>_______</w:t>
      </w:r>
      <w:r w:rsidR="007275DA">
        <w:rPr>
          <w:i/>
        </w:rPr>
        <w:t>(summa cipariem)</w:t>
      </w:r>
      <w:r w:rsidR="007275DA" w:rsidRPr="008C1E48">
        <w:t xml:space="preserve"> bez PVN __________ </w:t>
      </w:r>
      <w:r w:rsidR="007275DA" w:rsidRPr="00A31C62">
        <w:rPr>
          <w:i/>
        </w:rPr>
        <w:t>(</w:t>
      </w:r>
      <w:r w:rsidR="007275DA">
        <w:rPr>
          <w:i/>
        </w:rPr>
        <w:t xml:space="preserve">summa </w:t>
      </w:r>
      <w:r w:rsidR="007275DA" w:rsidRPr="00A31C62">
        <w:rPr>
          <w:i/>
        </w:rPr>
        <w:t>vārdiem)</w:t>
      </w:r>
      <w:r w:rsidR="007275DA" w:rsidRPr="008C1E48">
        <w:t>;</w:t>
      </w:r>
    </w:p>
    <w:p w14:paraId="16914E8A" w14:textId="77777777" w:rsidR="007275DA" w:rsidRPr="008C1E48" w:rsidRDefault="007275DA" w:rsidP="007275DA">
      <w:pPr>
        <w:suppressAutoHyphens w:val="0"/>
      </w:pPr>
    </w:p>
    <w:p w14:paraId="6104781A" w14:textId="4FD6A00E" w:rsidR="004E705E" w:rsidRPr="008C1E48" w:rsidRDefault="007275DA" w:rsidP="007275DA">
      <w:pPr>
        <w:suppressAutoHyphens w:val="0"/>
      </w:pPr>
      <w:r w:rsidRPr="008C1E48">
        <w:tab/>
      </w:r>
      <w:r>
        <w:t xml:space="preserve">EUR _______ </w:t>
      </w:r>
      <w:r w:rsidRPr="00A31C62">
        <w:rPr>
          <w:i/>
        </w:rPr>
        <w:t>(</w:t>
      </w:r>
      <w:r>
        <w:rPr>
          <w:i/>
        </w:rPr>
        <w:t xml:space="preserve">summa </w:t>
      </w:r>
      <w:r w:rsidRPr="00A31C62">
        <w:rPr>
          <w:i/>
        </w:rPr>
        <w:t>cipariem)</w:t>
      </w:r>
      <w:r w:rsidRPr="008C1E48">
        <w:t xml:space="preserve"> ar PVN____________ </w:t>
      </w:r>
      <w:r w:rsidRPr="00A31C62">
        <w:rPr>
          <w:i/>
        </w:rPr>
        <w:t>(</w:t>
      </w:r>
      <w:r>
        <w:rPr>
          <w:i/>
        </w:rPr>
        <w:t xml:space="preserve">summa </w:t>
      </w:r>
      <w:r w:rsidRPr="00A31C62">
        <w:rPr>
          <w:i/>
        </w:rPr>
        <w:t>vārdiem)</w:t>
      </w:r>
      <w:r>
        <w:t>.</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Default="004E705E">
      <w:pPr>
        <w:suppressAutoHyphens w:val="0"/>
        <w:rPr>
          <w:caps/>
          <w:sz w:val="20"/>
          <w:szCs w:val="20"/>
        </w:rPr>
      </w:pPr>
      <w:r w:rsidRPr="008C1E48">
        <w:rPr>
          <w:caps/>
          <w:sz w:val="20"/>
          <w:szCs w:val="20"/>
        </w:rPr>
        <w:br w:type="page"/>
      </w:r>
    </w:p>
    <w:p w14:paraId="78A9FFCC" w14:textId="02242C1E" w:rsidR="000B51BB" w:rsidRPr="008C1E48" w:rsidRDefault="00BB1BFF" w:rsidP="000B51BB">
      <w:pPr>
        <w:jc w:val="right"/>
        <w:rPr>
          <w:sz w:val="20"/>
          <w:szCs w:val="20"/>
        </w:rPr>
      </w:pPr>
      <w:r>
        <w:rPr>
          <w:sz w:val="20"/>
          <w:szCs w:val="20"/>
        </w:rPr>
        <w:lastRenderedPageBreak/>
        <w:t>5</w:t>
      </w:r>
      <w:r w:rsidR="000B51BB" w:rsidRPr="008C1E48">
        <w:rPr>
          <w:sz w:val="20"/>
          <w:szCs w:val="20"/>
        </w:rPr>
        <w:t xml:space="preserve">.Pielikums </w:t>
      </w:r>
    </w:p>
    <w:p w14:paraId="4E3FBC40" w14:textId="77777777" w:rsidR="008513D8" w:rsidRDefault="008513D8" w:rsidP="007B4CBA">
      <w:pPr>
        <w:suppressAutoHyphens w:val="0"/>
        <w:jc w:val="right"/>
        <w:rPr>
          <w:bCs/>
          <w:sz w:val="20"/>
          <w:szCs w:val="20"/>
          <w:lang w:eastAsia="en-US"/>
        </w:rPr>
      </w:pPr>
      <w:r>
        <w:rPr>
          <w:bCs/>
          <w:sz w:val="20"/>
          <w:szCs w:val="20"/>
          <w:lang w:eastAsia="en-US"/>
        </w:rPr>
        <w:t>iepirkuma</w:t>
      </w:r>
      <w:r w:rsidRPr="009E6B67">
        <w:rPr>
          <w:bCs/>
          <w:sz w:val="20"/>
          <w:szCs w:val="20"/>
          <w:lang w:eastAsia="en-US"/>
        </w:rPr>
        <w:t xml:space="preserve"> </w:t>
      </w:r>
      <w:r>
        <w:rPr>
          <w:bCs/>
          <w:sz w:val="20"/>
          <w:szCs w:val="20"/>
          <w:lang w:eastAsia="en-US"/>
        </w:rPr>
        <w:t>nolikumam</w:t>
      </w:r>
      <w:r w:rsidRPr="009E6B67">
        <w:rPr>
          <w:bCs/>
          <w:sz w:val="20"/>
          <w:szCs w:val="20"/>
          <w:lang w:eastAsia="en-US"/>
        </w:rPr>
        <w:t xml:space="preserve"> </w:t>
      </w:r>
    </w:p>
    <w:p w14:paraId="1C08D23F" w14:textId="7E25C866" w:rsidR="009E0760" w:rsidRDefault="007B4CBA" w:rsidP="007B4CBA">
      <w:pPr>
        <w:suppressAutoHyphens w:val="0"/>
        <w:jc w:val="right"/>
        <w:rPr>
          <w:color w:val="000000"/>
          <w:sz w:val="20"/>
          <w:szCs w:val="20"/>
        </w:rPr>
      </w:pPr>
      <w:r w:rsidRPr="009E6B67">
        <w:rPr>
          <w:bCs/>
          <w:sz w:val="20"/>
          <w:szCs w:val="20"/>
          <w:lang w:eastAsia="en-US"/>
        </w:rPr>
        <w:t>“</w:t>
      </w:r>
      <w:r w:rsidR="009E0760" w:rsidRPr="009E0760">
        <w:rPr>
          <w:color w:val="000000"/>
          <w:sz w:val="20"/>
          <w:szCs w:val="20"/>
        </w:rPr>
        <w:t xml:space="preserve">Ratiņkrēslu pacēlāju piegāde Daugavpils pilsētas pašvaldības iestādes </w:t>
      </w:r>
    </w:p>
    <w:p w14:paraId="2FC7C4F8" w14:textId="47A77445" w:rsidR="007B4CBA" w:rsidRPr="00C32C70" w:rsidRDefault="009E0760" w:rsidP="007B4CBA">
      <w:pPr>
        <w:suppressAutoHyphens w:val="0"/>
        <w:jc w:val="right"/>
        <w:rPr>
          <w:sz w:val="20"/>
          <w:szCs w:val="20"/>
          <w:lang w:eastAsia="en-US"/>
        </w:rPr>
      </w:pPr>
      <w:r w:rsidRPr="009E0760">
        <w:rPr>
          <w:color w:val="000000"/>
          <w:sz w:val="20"/>
          <w:szCs w:val="20"/>
        </w:rPr>
        <w:t>„Sociālais dienests” vajadzībām</w:t>
      </w:r>
      <w:r w:rsidR="007B4CBA" w:rsidRPr="00C32C70">
        <w:rPr>
          <w:sz w:val="20"/>
          <w:szCs w:val="20"/>
          <w:lang w:eastAsia="en-US"/>
        </w:rPr>
        <w:t>”, DPD 2017/2</w:t>
      </w:r>
      <w:r w:rsidR="00F05AF9" w:rsidRPr="00C32C70">
        <w:rPr>
          <w:sz w:val="20"/>
          <w:szCs w:val="20"/>
          <w:lang w:eastAsia="en-US"/>
        </w:rPr>
        <w:t>5</w:t>
      </w:r>
    </w:p>
    <w:p w14:paraId="4C5AF896" w14:textId="77777777" w:rsidR="004914A0" w:rsidRPr="00C32C70" w:rsidRDefault="004914A0" w:rsidP="004914A0">
      <w:pPr>
        <w:jc w:val="center"/>
      </w:pPr>
    </w:p>
    <w:p w14:paraId="58FF6F07" w14:textId="77777777" w:rsidR="004914A0" w:rsidRPr="00C32C70" w:rsidRDefault="004914A0" w:rsidP="004914A0">
      <w:pPr>
        <w:jc w:val="center"/>
      </w:pPr>
    </w:p>
    <w:p w14:paraId="5A5345E5" w14:textId="121E6C40" w:rsidR="004914A0" w:rsidRPr="008C1E48" w:rsidRDefault="004914A0" w:rsidP="004914A0">
      <w:pPr>
        <w:jc w:val="center"/>
        <w:rPr>
          <w:b/>
        </w:rPr>
      </w:pPr>
      <w:r w:rsidRPr="00C32C70">
        <w:rPr>
          <w:b/>
        </w:rPr>
        <w:t xml:space="preserve">INFORMĀCIJA PAR VEIKTAJĀM </w:t>
      </w:r>
      <w:r w:rsidR="00D560F0" w:rsidRPr="00C32C70">
        <w:rPr>
          <w:b/>
        </w:rPr>
        <w:t xml:space="preserve">LĪDZĪGU </w:t>
      </w:r>
      <w:r w:rsidRPr="00C32C70">
        <w:rPr>
          <w:b/>
        </w:rPr>
        <w:t>PREČU PIEGĀDĒM</w:t>
      </w:r>
    </w:p>
    <w:p w14:paraId="7E41744D" w14:textId="77777777" w:rsidR="000B51BB" w:rsidRPr="008C1E48" w:rsidRDefault="000B51BB" w:rsidP="004914A0">
      <w:pPr>
        <w:jc w:val="center"/>
        <w:rPr>
          <w:b/>
        </w:rPr>
      </w:pPr>
    </w:p>
    <w:p w14:paraId="2C7E2440" w14:textId="36767CFD" w:rsidR="000B51BB" w:rsidRPr="008C1E48" w:rsidRDefault="00F36F24" w:rsidP="000B51BB">
      <w:r w:rsidRPr="003D6F7F">
        <w:t xml:space="preserve">Daugavpilī, </w:t>
      </w:r>
      <w:r w:rsidR="000B51BB" w:rsidRPr="003D6F7F">
        <w:t>201</w:t>
      </w:r>
      <w:r w:rsidR="007B4CBA" w:rsidRPr="003D6F7F">
        <w:t>7</w:t>
      </w:r>
      <w:r w:rsidR="000B51BB" w:rsidRPr="003D6F7F">
        <w:t>. gada</w:t>
      </w:r>
      <w:r w:rsidR="000B51BB" w:rsidRPr="008C1E48">
        <w:t xml:space="preserve">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111"/>
        <w:gridCol w:w="2261"/>
        <w:gridCol w:w="1599"/>
        <w:gridCol w:w="1760"/>
      </w:tblGrid>
      <w:tr w:rsidR="004914A0"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28EEB50F" w14:textId="77777777" w:rsidR="00A31C62" w:rsidRDefault="004914A0" w:rsidP="00970E8D">
            <w:pPr>
              <w:jc w:val="center"/>
              <w:rPr>
                <w:b/>
              </w:rPr>
            </w:pPr>
            <w:r w:rsidRPr="008C1E48">
              <w:rPr>
                <w:b/>
              </w:rPr>
              <w:t xml:space="preserve">Informācija par preču saņēmēju </w:t>
            </w:r>
          </w:p>
          <w:p w14:paraId="3A891454" w14:textId="68A4D5F1" w:rsidR="004914A0" w:rsidRPr="0029041C" w:rsidRDefault="004914A0" w:rsidP="00970E8D">
            <w:pPr>
              <w:jc w:val="center"/>
            </w:pPr>
            <w:r w:rsidRPr="0029041C">
              <w:t>(nosaukums, kontaktinformācija)</w:t>
            </w:r>
          </w:p>
        </w:tc>
        <w:tc>
          <w:tcPr>
            <w:tcW w:w="2268" w:type="dxa"/>
            <w:shd w:val="clear" w:color="auto" w:fill="auto"/>
            <w:vAlign w:val="center"/>
          </w:tcPr>
          <w:p w14:paraId="4F069C9C" w14:textId="190147DD" w:rsidR="004914A0" w:rsidRPr="008C1E48" w:rsidRDefault="0041482A" w:rsidP="00142977">
            <w:pPr>
              <w:jc w:val="center"/>
              <w:rPr>
                <w:b/>
              </w:rPr>
            </w:pPr>
            <w:r w:rsidRPr="008C1E48">
              <w:rPr>
                <w:b/>
              </w:rPr>
              <w:t>Piegādāto preču veidi</w:t>
            </w:r>
          </w:p>
        </w:tc>
        <w:tc>
          <w:tcPr>
            <w:tcW w:w="1602" w:type="dxa"/>
            <w:shd w:val="clear" w:color="auto" w:fill="auto"/>
            <w:vAlign w:val="center"/>
          </w:tcPr>
          <w:p w14:paraId="4BB2EE9A" w14:textId="77777777" w:rsidR="004914A0" w:rsidRPr="008C1E48" w:rsidRDefault="004914A0" w:rsidP="00970E8D">
            <w:pPr>
              <w:jc w:val="center"/>
              <w:rPr>
                <w:b/>
              </w:rPr>
            </w:pPr>
            <w:r w:rsidRPr="008C1E48">
              <w:rPr>
                <w:b/>
              </w:rPr>
              <w:t>Piegādes summa EUR (bez PVN)</w:t>
            </w:r>
          </w:p>
        </w:tc>
        <w:tc>
          <w:tcPr>
            <w:tcW w:w="1765" w:type="dxa"/>
            <w:shd w:val="clear" w:color="auto" w:fill="auto"/>
            <w:vAlign w:val="center"/>
          </w:tcPr>
          <w:p w14:paraId="2A78734C" w14:textId="1A95FBC9" w:rsidR="004914A0" w:rsidRPr="008C1E48" w:rsidRDefault="004914A0" w:rsidP="00970E8D">
            <w:pPr>
              <w:jc w:val="center"/>
              <w:rPr>
                <w:b/>
              </w:rPr>
            </w:pPr>
            <w:r w:rsidRPr="008C1E48">
              <w:rPr>
                <w:b/>
              </w:rPr>
              <w:t>Piegādes periods</w:t>
            </w:r>
            <w:r w:rsidR="00D560F0" w:rsidRPr="008C1E48">
              <w:rPr>
                <w:b/>
              </w:rPr>
              <w:t xml:space="preserve"> vai datums</w:t>
            </w:r>
          </w:p>
        </w:tc>
      </w:tr>
      <w:tr w:rsidR="004914A0"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4914A0" w:rsidRPr="008C1E48" w14:paraId="0A2BF983" w14:textId="77777777" w:rsidTr="00970E8D">
        <w:tc>
          <w:tcPr>
            <w:tcW w:w="534" w:type="dxa"/>
            <w:shd w:val="clear" w:color="auto" w:fill="auto"/>
            <w:vAlign w:val="center"/>
          </w:tcPr>
          <w:p w14:paraId="72F1EDFB" w14:textId="77777777" w:rsidR="004914A0" w:rsidRPr="008C1E48" w:rsidRDefault="004914A0" w:rsidP="00970E8D">
            <w:pPr>
              <w:jc w:val="center"/>
            </w:pPr>
            <w:r w:rsidRPr="008C1E48">
              <w:t>2.</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4A02859C" w:rsidR="001B7F44" w:rsidRDefault="0029041C" w:rsidP="00AE7D85">
      <w:pPr>
        <w:ind w:hanging="142"/>
      </w:pPr>
      <w:r>
        <w:t>Pielikumā: A</w:t>
      </w:r>
      <w:r w:rsidR="00AE7D85">
        <w:t>tsauksmes.</w:t>
      </w:r>
    </w:p>
    <w:p w14:paraId="1D59DC99" w14:textId="77777777" w:rsidR="00AE7D85" w:rsidRPr="008C1E48" w:rsidRDefault="00AE7D85"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1DDC2AE6" w:rsidR="00A2768D" w:rsidRPr="008C1E48" w:rsidRDefault="00A2768D" w:rsidP="00A2768D">
      <w:pPr>
        <w:jc w:val="right"/>
        <w:rPr>
          <w:sz w:val="20"/>
          <w:szCs w:val="20"/>
        </w:rPr>
      </w:pPr>
      <w:r w:rsidRPr="008C1E48">
        <w:rPr>
          <w:sz w:val="20"/>
          <w:szCs w:val="20"/>
        </w:rPr>
        <w:lastRenderedPageBreak/>
        <w:t xml:space="preserve">6.Pielikums </w:t>
      </w:r>
    </w:p>
    <w:p w14:paraId="289F138A" w14:textId="77777777" w:rsidR="008513D8" w:rsidRDefault="008513D8" w:rsidP="007B4CBA">
      <w:pPr>
        <w:suppressAutoHyphens w:val="0"/>
        <w:jc w:val="right"/>
        <w:rPr>
          <w:bCs/>
          <w:sz w:val="20"/>
          <w:szCs w:val="20"/>
          <w:lang w:eastAsia="en-US"/>
        </w:rPr>
      </w:pPr>
      <w:r>
        <w:rPr>
          <w:bCs/>
          <w:sz w:val="20"/>
          <w:szCs w:val="20"/>
          <w:lang w:eastAsia="en-US"/>
        </w:rPr>
        <w:t>iepirkuma</w:t>
      </w:r>
      <w:r w:rsidRPr="009E6B67">
        <w:rPr>
          <w:bCs/>
          <w:sz w:val="20"/>
          <w:szCs w:val="20"/>
          <w:lang w:eastAsia="en-US"/>
        </w:rPr>
        <w:t xml:space="preserve"> </w:t>
      </w:r>
      <w:r>
        <w:rPr>
          <w:bCs/>
          <w:sz w:val="20"/>
          <w:szCs w:val="20"/>
          <w:lang w:eastAsia="en-US"/>
        </w:rPr>
        <w:t>nolikumam</w:t>
      </w:r>
      <w:r w:rsidRPr="009E6B67">
        <w:rPr>
          <w:bCs/>
          <w:sz w:val="20"/>
          <w:szCs w:val="20"/>
          <w:lang w:eastAsia="en-US"/>
        </w:rPr>
        <w:t xml:space="preserve"> </w:t>
      </w:r>
    </w:p>
    <w:p w14:paraId="504E73A5" w14:textId="79BD6215" w:rsidR="009E0760" w:rsidRPr="00C32C70" w:rsidRDefault="007B4CBA" w:rsidP="007B4CBA">
      <w:pPr>
        <w:suppressAutoHyphens w:val="0"/>
        <w:jc w:val="right"/>
        <w:rPr>
          <w:color w:val="000000"/>
          <w:sz w:val="20"/>
          <w:szCs w:val="20"/>
        </w:rPr>
      </w:pPr>
      <w:r w:rsidRPr="009E6B67">
        <w:rPr>
          <w:bCs/>
          <w:sz w:val="20"/>
          <w:szCs w:val="20"/>
          <w:lang w:eastAsia="en-US"/>
        </w:rPr>
        <w:t>“</w:t>
      </w:r>
      <w:r w:rsidR="009E0760" w:rsidRPr="009E0760">
        <w:rPr>
          <w:color w:val="000000"/>
          <w:sz w:val="20"/>
          <w:szCs w:val="20"/>
        </w:rPr>
        <w:t xml:space="preserve">Ratiņkrēslu pacēlāju piegāde Daugavpils pilsētas </w:t>
      </w:r>
      <w:r w:rsidR="009E0760" w:rsidRPr="00C32C70">
        <w:rPr>
          <w:color w:val="000000"/>
          <w:sz w:val="20"/>
          <w:szCs w:val="20"/>
        </w:rPr>
        <w:t xml:space="preserve">pašvaldības iestādes </w:t>
      </w:r>
    </w:p>
    <w:p w14:paraId="77ACBF9C" w14:textId="544FC924" w:rsidR="007B4CBA" w:rsidRPr="00C32C70" w:rsidRDefault="009E0760" w:rsidP="007B4CBA">
      <w:pPr>
        <w:suppressAutoHyphens w:val="0"/>
        <w:jc w:val="right"/>
        <w:rPr>
          <w:sz w:val="20"/>
          <w:szCs w:val="20"/>
          <w:lang w:eastAsia="en-US"/>
        </w:rPr>
      </w:pPr>
      <w:r w:rsidRPr="00C32C70">
        <w:rPr>
          <w:color w:val="000000"/>
          <w:sz w:val="20"/>
          <w:szCs w:val="20"/>
        </w:rPr>
        <w:t>„Sociālais dienests” vajadzībām</w:t>
      </w:r>
      <w:r w:rsidR="007B4CBA" w:rsidRPr="00C32C70">
        <w:rPr>
          <w:sz w:val="20"/>
          <w:szCs w:val="20"/>
          <w:lang w:eastAsia="en-US"/>
        </w:rPr>
        <w:t>”, DPD 2017/2</w:t>
      </w:r>
      <w:r w:rsidR="00F05AF9" w:rsidRPr="00C32C70">
        <w:rPr>
          <w:sz w:val="20"/>
          <w:szCs w:val="20"/>
          <w:lang w:eastAsia="en-US"/>
        </w:rPr>
        <w:t>5</w:t>
      </w:r>
    </w:p>
    <w:p w14:paraId="7D4E90C3" w14:textId="77777777" w:rsidR="004E705E" w:rsidRPr="00C32C70" w:rsidRDefault="004E705E">
      <w:pPr>
        <w:pStyle w:val="BodyText"/>
        <w:tabs>
          <w:tab w:val="left" w:pos="285"/>
        </w:tabs>
        <w:overflowPunct/>
        <w:autoSpaceDE/>
        <w:textAlignment w:val="auto"/>
      </w:pPr>
    </w:p>
    <w:p w14:paraId="7922A881" w14:textId="77777777" w:rsidR="00FF6096" w:rsidRPr="00C32C70" w:rsidRDefault="00FF6096" w:rsidP="00FF6096">
      <w:pPr>
        <w:jc w:val="right"/>
        <w:rPr>
          <w:bCs/>
          <w:i/>
        </w:rPr>
      </w:pPr>
      <w:r w:rsidRPr="00C32C70">
        <w:rPr>
          <w:bCs/>
          <w:i/>
        </w:rPr>
        <w:t>Līguma projekts</w:t>
      </w:r>
    </w:p>
    <w:p w14:paraId="04588AB2" w14:textId="06FBB105" w:rsidR="003A3298" w:rsidRPr="00C32C70" w:rsidRDefault="003A3298" w:rsidP="0083574A">
      <w:pPr>
        <w:jc w:val="center"/>
        <w:rPr>
          <w:b/>
          <w:bCs/>
        </w:rPr>
      </w:pPr>
      <w:r w:rsidRPr="00C32C70">
        <w:rPr>
          <w:b/>
          <w:bCs/>
        </w:rPr>
        <w:t>LĪGUMS</w:t>
      </w:r>
      <w:r w:rsidR="00E17A41" w:rsidRPr="00C32C70">
        <w:rPr>
          <w:b/>
          <w:bCs/>
        </w:rPr>
        <w:t xml:space="preserve"> </w:t>
      </w:r>
    </w:p>
    <w:p w14:paraId="63375701" w14:textId="77777777" w:rsidR="00EA378C" w:rsidRDefault="003D6F7F" w:rsidP="0083574A">
      <w:pPr>
        <w:jc w:val="center"/>
        <w:rPr>
          <w:b/>
          <w:bCs/>
        </w:rPr>
      </w:pPr>
      <w:r w:rsidRPr="00C32C70">
        <w:rPr>
          <w:b/>
          <w:bCs/>
        </w:rPr>
        <w:t>p</w:t>
      </w:r>
      <w:r w:rsidR="00E17A41" w:rsidRPr="00C32C70">
        <w:rPr>
          <w:b/>
          <w:bCs/>
        </w:rPr>
        <w:t xml:space="preserve">ar </w:t>
      </w:r>
      <w:r w:rsidR="00540967" w:rsidRPr="00C32C70">
        <w:rPr>
          <w:b/>
          <w:bCs/>
        </w:rPr>
        <w:t xml:space="preserve">ratiņkrēslu pacēlāju piegādi </w:t>
      </w:r>
    </w:p>
    <w:p w14:paraId="0C1216A7" w14:textId="5D11B235" w:rsidR="00E17A41" w:rsidRPr="00C32C70" w:rsidRDefault="00EA378C" w:rsidP="0083574A">
      <w:pPr>
        <w:jc w:val="center"/>
        <w:rPr>
          <w:bCs/>
          <w:i/>
        </w:rPr>
      </w:pPr>
      <w:r w:rsidRPr="00EA378C">
        <w:rPr>
          <w:b/>
          <w:bCs/>
        </w:rPr>
        <w:t>Daugavpils pilsētas pašvaldības iestādes „Sociālais dienests” vajadzībām</w:t>
      </w:r>
    </w:p>
    <w:p w14:paraId="2507AFBF" w14:textId="2A319450" w:rsidR="00E17A41" w:rsidRPr="00C32C70" w:rsidRDefault="00E17A41" w:rsidP="00087047">
      <w:pPr>
        <w:tabs>
          <w:tab w:val="left" w:pos="6840"/>
        </w:tabs>
        <w:jc w:val="center"/>
      </w:pPr>
      <w:r w:rsidRPr="00C32C70">
        <w:rPr>
          <w:bCs/>
          <w:color w:val="000000"/>
          <w:spacing w:val="-1"/>
        </w:rPr>
        <w:t>Daugavpilī</w:t>
      </w:r>
    </w:p>
    <w:p w14:paraId="6BB1FFCA" w14:textId="5ED713B5" w:rsidR="00E17A41" w:rsidRPr="00C32C70" w:rsidRDefault="00E17A41" w:rsidP="00087047">
      <w:pPr>
        <w:tabs>
          <w:tab w:val="center" w:pos="9072"/>
        </w:tabs>
        <w:spacing w:line="360" w:lineRule="auto"/>
        <w:ind w:right="567"/>
      </w:pPr>
      <w:r w:rsidRPr="00C32C70">
        <w:rPr>
          <w:color w:val="1F497D"/>
        </w:rPr>
        <w:t xml:space="preserve"> </w:t>
      </w:r>
      <w:r w:rsidRPr="00C32C70">
        <w:t>201</w:t>
      </w:r>
      <w:r w:rsidR="007B4CBA" w:rsidRPr="00C32C70">
        <w:t>7</w:t>
      </w:r>
      <w:r w:rsidRPr="00C32C70">
        <w:t xml:space="preserve">.gada __. __________                                                                                                  </w:t>
      </w:r>
      <w:r w:rsidR="00087047" w:rsidRPr="00C32C70">
        <w:t xml:space="preserve">                               </w:t>
      </w:r>
    </w:p>
    <w:p w14:paraId="1F3D32E5" w14:textId="44775D41" w:rsidR="00E17A41" w:rsidRPr="007C6535" w:rsidRDefault="001B000D" w:rsidP="00062B10">
      <w:pPr>
        <w:tabs>
          <w:tab w:val="left" w:pos="0"/>
        </w:tabs>
        <w:autoSpaceDE w:val="0"/>
        <w:autoSpaceDN w:val="0"/>
        <w:ind w:left="74" w:firstLine="646"/>
        <w:jc w:val="both"/>
      </w:pPr>
      <w:r w:rsidRPr="00C32C70">
        <w:rPr>
          <w:b/>
          <w:sz w:val="23"/>
          <w:szCs w:val="23"/>
        </w:rPr>
        <w:t>Daugavpils pilsētas pašvaldības iestāde “Sociālais dienests”</w:t>
      </w:r>
      <w:r w:rsidRPr="00C32C70">
        <w:rPr>
          <w:sz w:val="23"/>
          <w:szCs w:val="23"/>
        </w:rPr>
        <w:t>,</w:t>
      </w:r>
      <w:r w:rsidRPr="00C32C70">
        <w:rPr>
          <w:sz w:val="23"/>
          <w:szCs w:val="23"/>
          <w:lang w:eastAsia="lv-LV"/>
        </w:rPr>
        <w:t xml:space="preserve"> reģ.Nr.90001998587, Vienības iela 8, Daugavpils, tās vadītājas p.i.</w:t>
      </w:r>
      <w:r w:rsidRPr="00C32C70">
        <w:rPr>
          <w:b/>
          <w:sz w:val="23"/>
          <w:szCs w:val="23"/>
          <w:lang w:eastAsia="lv-LV"/>
        </w:rPr>
        <w:t xml:space="preserve"> Līvijas Drozdes</w:t>
      </w:r>
      <w:r w:rsidRPr="00C32C70">
        <w:rPr>
          <w:sz w:val="23"/>
          <w:szCs w:val="23"/>
          <w:lang w:eastAsia="lv-LV"/>
        </w:rPr>
        <w:t xml:space="preserve"> personā, kura darbojas uz  nolikuma pamata</w:t>
      </w:r>
      <w:r w:rsidR="00676A8A" w:rsidRPr="00C32C70">
        <w:rPr>
          <w:sz w:val="23"/>
          <w:szCs w:val="23"/>
          <w:lang w:eastAsia="lv-LV"/>
        </w:rPr>
        <w:t>,</w:t>
      </w:r>
      <w:r w:rsidRPr="00C32C70">
        <w:rPr>
          <w:sz w:val="23"/>
          <w:szCs w:val="23"/>
          <w:lang w:eastAsia="lv-LV"/>
        </w:rPr>
        <w:t xml:space="preserve"> </w:t>
      </w:r>
      <w:r w:rsidR="00676A8A" w:rsidRPr="00C32C70">
        <w:rPr>
          <w:sz w:val="23"/>
          <w:szCs w:val="23"/>
          <w:lang w:eastAsia="lv-LV"/>
        </w:rPr>
        <w:t xml:space="preserve">(turpmāk – </w:t>
      </w:r>
      <w:r w:rsidR="0076152F" w:rsidRPr="007C6535">
        <w:rPr>
          <w:sz w:val="23"/>
          <w:szCs w:val="23"/>
          <w:lang w:eastAsia="lv-LV"/>
        </w:rPr>
        <w:t>Pasūtītājs</w:t>
      </w:r>
      <w:r w:rsidR="00676A8A" w:rsidRPr="007C6535">
        <w:rPr>
          <w:sz w:val="23"/>
          <w:szCs w:val="23"/>
          <w:lang w:eastAsia="lv-LV"/>
        </w:rPr>
        <w:t xml:space="preserve">), </w:t>
      </w:r>
      <w:r w:rsidRPr="007C6535">
        <w:rPr>
          <w:sz w:val="23"/>
          <w:szCs w:val="23"/>
          <w:lang w:eastAsia="lv-LV"/>
        </w:rPr>
        <w:t>no vienas puses</w:t>
      </w:r>
      <w:r w:rsidR="00062B10" w:rsidRPr="007C6535">
        <w:rPr>
          <w:sz w:val="23"/>
          <w:szCs w:val="23"/>
          <w:lang w:eastAsia="lv-LV"/>
        </w:rPr>
        <w:t xml:space="preserve">, </w:t>
      </w:r>
      <w:r w:rsidR="00E17A41" w:rsidRPr="007C6535">
        <w:t xml:space="preserve">un </w:t>
      </w:r>
    </w:p>
    <w:p w14:paraId="5E251897" w14:textId="0E34A11B" w:rsidR="00062B10" w:rsidRPr="007C6535" w:rsidRDefault="00062B10" w:rsidP="00E17A41">
      <w:pPr>
        <w:tabs>
          <w:tab w:val="left" w:pos="0"/>
        </w:tabs>
        <w:autoSpaceDE w:val="0"/>
        <w:autoSpaceDN w:val="0"/>
        <w:ind w:left="74"/>
        <w:jc w:val="both"/>
      </w:pPr>
      <w:r w:rsidRPr="007C6535">
        <w:tab/>
      </w:r>
      <w:r w:rsidR="00E17A41" w:rsidRPr="007C6535">
        <w:t>_________________________, reģistrācijas Nr.___________, juridiskā adrese: ____________________</w:t>
      </w:r>
      <w:r w:rsidR="00676A8A" w:rsidRPr="007C6535">
        <w:t>,</w:t>
      </w:r>
      <w:r w:rsidR="00E17A41" w:rsidRPr="007C6535">
        <w:t xml:space="preserve"> tās ________________________ personā, </w:t>
      </w:r>
      <w:r w:rsidR="00676A8A" w:rsidRPr="007C6535">
        <w:t>(</w:t>
      </w:r>
      <w:r w:rsidR="00E17A41" w:rsidRPr="007C6535">
        <w:t xml:space="preserve">turpmāk </w:t>
      </w:r>
      <w:r w:rsidR="00676A8A" w:rsidRPr="007C6535">
        <w:t>–</w:t>
      </w:r>
      <w:r w:rsidR="00E17A41" w:rsidRPr="007C6535">
        <w:t xml:space="preserve"> Piegādātājs</w:t>
      </w:r>
      <w:r w:rsidR="00676A8A" w:rsidRPr="007C6535">
        <w:t>)</w:t>
      </w:r>
      <w:r w:rsidR="00E17A41" w:rsidRPr="007C6535">
        <w:t>, no otras puses, kopā turpmāk sauktas Puses</w:t>
      </w:r>
      <w:r w:rsidR="007C6535">
        <w:t xml:space="preserve"> vai atsevišķi Puse</w:t>
      </w:r>
      <w:r w:rsidR="00E17A41" w:rsidRPr="007C6535">
        <w:t xml:space="preserve">, </w:t>
      </w:r>
    </w:p>
    <w:p w14:paraId="09D63531" w14:textId="3730DE7E" w:rsidR="00E17A41" w:rsidRPr="007C6535" w:rsidRDefault="00062B10" w:rsidP="00E17A41">
      <w:pPr>
        <w:tabs>
          <w:tab w:val="left" w:pos="0"/>
        </w:tabs>
        <w:autoSpaceDE w:val="0"/>
        <w:autoSpaceDN w:val="0"/>
        <w:ind w:left="74"/>
        <w:jc w:val="both"/>
      </w:pPr>
      <w:r w:rsidRPr="007C6535">
        <w:tab/>
      </w:r>
      <w:r w:rsidR="00E17A41" w:rsidRPr="007C6535">
        <w:t>pamatojoties uz iepirkuma „</w:t>
      </w:r>
      <w:r w:rsidR="009E0760" w:rsidRPr="007C6535">
        <w:t>Ratiņkrēslu pacēlāju piegāde Daugavpils pilsētas pašvaldības iestādes „Sociālais dienests” vajadzībām</w:t>
      </w:r>
      <w:r w:rsidR="00E17A41" w:rsidRPr="007C6535">
        <w:t>”</w:t>
      </w:r>
      <w:r w:rsidR="00E17A41" w:rsidRPr="007C6535">
        <w:rPr>
          <w:bCs/>
        </w:rPr>
        <w:t>, identifikācijas numurs</w:t>
      </w:r>
      <w:r w:rsidR="00E17A41" w:rsidRPr="007C6535">
        <w:rPr>
          <w:bCs/>
          <w:kern w:val="2"/>
        </w:rPr>
        <w:t xml:space="preserve"> </w:t>
      </w:r>
      <w:r w:rsidR="00E17A41" w:rsidRPr="007C6535">
        <w:rPr>
          <w:bCs/>
        </w:rPr>
        <w:t>DPD 201</w:t>
      </w:r>
      <w:r w:rsidR="007B4CBA" w:rsidRPr="007C6535">
        <w:rPr>
          <w:bCs/>
        </w:rPr>
        <w:t>7</w:t>
      </w:r>
      <w:r w:rsidR="00E17A41" w:rsidRPr="007C6535">
        <w:rPr>
          <w:bCs/>
        </w:rPr>
        <w:t>/</w:t>
      </w:r>
      <w:r w:rsidR="00F05AF9" w:rsidRPr="007C6535">
        <w:rPr>
          <w:bCs/>
        </w:rPr>
        <w:t>25</w:t>
      </w:r>
      <w:r w:rsidR="00E17A41" w:rsidRPr="007C6535">
        <w:rPr>
          <w:bCs/>
        </w:rPr>
        <w:t>,</w:t>
      </w:r>
      <w:r w:rsidR="00E17A41" w:rsidRPr="007C6535">
        <w:t xml:space="preserve"> rezultātiem, noslēdz šo līgumu.</w:t>
      </w:r>
    </w:p>
    <w:p w14:paraId="79C33C8A" w14:textId="77777777" w:rsidR="00E17A41" w:rsidRPr="007C6535" w:rsidRDefault="00E17A41" w:rsidP="00E17A41">
      <w:pPr>
        <w:ind w:right="20" w:firstLine="900"/>
        <w:jc w:val="both"/>
        <w:rPr>
          <w:b/>
        </w:rPr>
      </w:pPr>
    </w:p>
    <w:p w14:paraId="51F66C9F" w14:textId="77777777" w:rsidR="00E17A41" w:rsidRPr="007C6535" w:rsidRDefault="00E17A41" w:rsidP="00E17A41">
      <w:pPr>
        <w:tabs>
          <w:tab w:val="left" w:pos="720"/>
          <w:tab w:val="center" w:pos="4153"/>
          <w:tab w:val="right" w:pos="8306"/>
        </w:tabs>
        <w:ind w:left="360"/>
        <w:jc w:val="center"/>
        <w:rPr>
          <w:b/>
          <w:bCs/>
        </w:rPr>
      </w:pPr>
      <w:r w:rsidRPr="007C6535">
        <w:rPr>
          <w:b/>
          <w:bCs/>
        </w:rPr>
        <w:t>1. LĪGUMA PRIEKŠMETS</w:t>
      </w:r>
    </w:p>
    <w:p w14:paraId="48806668" w14:textId="20EE1CD1" w:rsidR="00E17A41" w:rsidRPr="007C6535" w:rsidRDefault="00E17A41" w:rsidP="00E17A41">
      <w:pPr>
        <w:numPr>
          <w:ilvl w:val="1"/>
          <w:numId w:val="30"/>
        </w:numPr>
        <w:tabs>
          <w:tab w:val="left" w:pos="1080"/>
        </w:tabs>
        <w:suppressAutoHyphens w:val="0"/>
        <w:jc w:val="both"/>
      </w:pPr>
      <w:r w:rsidRPr="007C6535">
        <w:t xml:space="preserve">Pasūtītājs pasūta un apmaksā, bet Piegādātājs </w:t>
      </w:r>
      <w:r w:rsidRPr="007C6535">
        <w:rPr>
          <w:i/>
          <w:u w:val="single"/>
        </w:rPr>
        <w:t xml:space="preserve">piegādā </w:t>
      </w:r>
      <w:r w:rsidR="00676A8A" w:rsidRPr="007C6535">
        <w:rPr>
          <w:i/>
          <w:u w:val="single"/>
        </w:rPr>
        <w:t>rati</w:t>
      </w:r>
      <w:r w:rsidRPr="007C6535">
        <w:rPr>
          <w:i/>
          <w:u w:val="single"/>
        </w:rPr>
        <w:t>ņkrēsl</w:t>
      </w:r>
      <w:r w:rsidR="00676A8A" w:rsidRPr="007C6535">
        <w:rPr>
          <w:i/>
          <w:u w:val="single"/>
        </w:rPr>
        <w:t>u</w:t>
      </w:r>
      <w:r w:rsidRPr="007C6535">
        <w:rPr>
          <w:i/>
          <w:u w:val="single"/>
        </w:rPr>
        <w:t xml:space="preserve"> mobilo</w:t>
      </w:r>
      <w:r w:rsidR="00676A8A" w:rsidRPr="007C6535">
        <w:rPr>
          <w:i/>
          <w:u w:val="single"/>
        </w:rPr>
        <w:t>s</w:t>
      </w:r>
      <w:r w:rsidRPr="007C6535">
        <w:rPr>
          <w:i/>
          <w:u w:val="single"/>
        </w:rPr>
        <w:t xml:space="preserve"> </w:t>
      </w:r>
      <w:r w:rsidRPr="007C6535">
        <w:rPr>
          <w:u w:val="single"/>
        </w:rPr>
        <w:t>pacēlāju</w:t>
      </w:r>
      <w:r w:rsidR="00540967" w:rsidRPr="007C6535">
        <w:rPr>
          <w:u w:val="single"/>
        </w:rPr>
        <w:t>s</w:t>
      </w:r>
      <w:r w:rsidR="004533CC" w:rsidRPr="007C6535">
        <w:t xml:space="preserve"> </w:t>
      </w:r>
      <w:r w:rsidRPr="007C6535">
        <w:t xml:space="preserve">(turpmāk – </w:t>
      </w:r>
      <w:r w:rsidR="0076152F" w:rsidRPr="007C6535">
        <w:t>Pacēlājs</w:t>
      </w:r>
      <w:r w:rsidRPr="007C6535">
        <w:t>) un veic Pasūtītāja</w:t>
      </w:r>
      <w:r w:rsidR="003D6F7F" w:rsidRPr="007C6535">
        <w:t xml:space="preserve"> norādīto personu (lietotāju)</w:t>
      </w:r>
      <w:r w:rsidRPr="007C6535">
        <w:t xml:space="preserve"> apmācību</w:t>
      </w:r>
      <w:r w:rsidR="003D6F7F" w:rsidRPr="007C6535">
        <w:t xml:space="preserve"> Pacēlāju lietošanā</w:t>
      </w:r>
      <w:r w:rsidRPr="007C6535">
        <w:t xml:space="preserve"> Pasūtītāja atsevišķi norādītajā vietā un laikā, saskaņā ar šī līguma, minētās iepirkuma procedūras nolikuma </w:t>
      </w:r>
      <w:r w:rsidR="00403465" w:rsidRPr="007C6535">
        <w:t>un</w:t>
      </w:r>
      <w:r w:rsidRPr="007C6535">
        <w:t xml:space="preserve"> </w:t>
      </w:r>
      <w:r w:rsidR="00403465" w:rsidRPr="007C6535">
        <w:t>t</w:t>
      </w:r>
      <w:r w:rsidRPr="007C6535">
        <w:t>ehniskās specifikācijas nosacījumiem</w:t>
      </w:r>
      <w:r w:rsidR="00C80FBF" w:rsidRPr="007C6535">
        <w:t xml:space="preserve"> (1.pielikums)</w:t>
      </w:r>
      <w:r w:rsidRPr="007C6535">
        <w:t xml:space="preserve">, kā arī atbilstoši Piegādātāja minētajā iepirkuma procedūrā iesniegtajam </w:t>
      </w:r>
      <w:r w:rsidR="00403465" w:rsidRPr="007C6535">
        <w:t xml:space="preserve">finanšu </w:t>
      </w:r>
      <w:r w:rsidR="003D6F7F" w:rsidRPr="007C6535">
        <w:t xml:space="preserve">(2.pielikums) un tehniskajam </w:t>
      </w:r>
      <w:r w:rsidRPr="007C6535">
        <w:t>piedāvājumam</w:t>
      </w:r>
      <w:r w:rsidR="00403465" w:rsidRPr="007C6535">
        <w:t xml:space="preserve"> </w:t>
      </w:r>
      <w:r w:rsidR="00C80FBF" w:rsidRPr="007C6535">
        <w:t xml:space="preserve">un tāmei </w:t>
      </w:r>
      <w:r w:rsidR="00403465" w:rsidRPr="007C6535">
        <w:t>(</w:t>
      </w:r>
      <w:r w:rsidR="00C80FBF" w:rsidRPr="007C6535">
        <w:t>3</w:t>
      </w:r>
      <w:r w:rsidR="00403465" w:rsidRPr="007C6535">
        <w:t>.pielikums)</w:t>
      </w:r>
      <w:r w:rsidRPr="007C6535">
        <w:t>, kur</w:t>
      </w:r>
      <w:r w:rsidR="00403465" w:rsidRPr="007C6535">
        <w:t xml:space="preserve">i </w:t>
      </w:r>
      <w:r w:rsidRPr="007C6535">
        <w:t>pievienot</w:t>
      </w:r>
      <w:r w:rsidR="00403465" w:rsidRPr="007C6535">
        <w:t>i</w:t>
      </w:r>
      <w:r w:rsidRPr="007C6535">
        <w:t xml:space="preserve"> līgumam un ir tā neatņemamas sastāvdaļas (turpmāk – Pielikums).</w:t>
      </w:r>
    </w:p>
    <w:p w14:paraId="00E57A54" w14:textId="77777777" w:rsidR="00E17A41" w:rsidRPr="007C6535" w:rsidRDefault="00E17A41" w:rsidP="00E17A41">
      <w:pPr>
        <w:tabs>
          <w:tab w:val="left" w:pos="0"/>
          <w:tab w:val="center" w:pos="4153"/>
          <w:tab w:val="right" w:pos="8306"/>
        </w:tabs>
        <w:jc w:val="both"/>
        <w:rPr>
          <w:b/>
          <w:bCs/>
        </w:rPr>
      </w:pPr>
    </w:p>
    <w:p w14:paraId="7E92941F" w14:textId="77777777" w:rsidR="00E17A41" w:rsidRPr="007C6535" w:rsidRDefault="00E17A41" w:rsidP="00E17A41">
      <w:pPr>
        <w:numPr>
          <w:ilvl w:val="0"/>
          <w:numId w:val="30"/>
        </w:numPr>
        <w:tabs>
          <w:tab w:val="center" w:pos="4153"/>
          <w:tab w:val="right" w:pos="8306"/>
        </w:tabs>
        <w:jc w:val="center"/>
        <w:rPr>
          <w:b/>
        </w:rPr>
      </w:pPr>
      <w:r w:rsidRPr="007C6535">
        <w:rPr>
          <w:b/>
        </w:rPr>
        <w:t>LĪGUMA TERMIŅŠ UN TĀ IZPILDES KĀRTĪBA</w:t>
      </w:r>
    </w:p>
    <w:p w14:paraId="58495E86" w14:textId="56A65F54" w:rsidR="00E17A41" w:rsidRPr="007C6535" w:rsidRDefault="00E17A41" w:rsidP="00E17A41">
      <w:pPr>
        <w:numPr>
          <w:ilvl w:val="1"/>
          <w:numId w:val="30"/>
        </w:numPr>
        <w:suppressAutoHyphens w:val="0"/>
        <w:jc w:val="both"/>
      </w:pPr>
      <w:r w:rsidRPr="007C6535">
        <w:t>Līgums stājas spēkā 201</w:t>
      </w:r>
      <w:r w:rsidR="007B4CBA" w:rsidRPr="007C6535">
        <w:t>7</w:t>
      </w:r>
      <w:r w:rsidRPr="007C6535">
        <w:t>.gada _____________ un ir spēkā līdz pilnīgai pušu savstarpējo saistību izpildei.</w:t>
      </w:r>
    </w:p>
    <w:p w14:paraId="11BC2A67" w14:textId="746B8837" w:rsidR="00E17A41" w:rsidRPr="007C6535" w:rsidRDefault="00E17A41" w:rsidP="00E17A41">
      <w:pPr>
        <w:numPr>
          <w:ilvl w:val="1"/>
          <w:numId w:val="30"/>
        </w:numPr>
        <w:suppressAutoHyphens w:val="0"/>
        <w:jc w:val="both"/>
      </w:pPr>
      <w:r w:rsidRPr="007C6535">
        <w:t xml:space="preserve">Piegādātājs apņemas veikt Pacēlāja </w:t>
      </w:r>
      <w:r w:rsidRPr="007C6535">
        <w:rPr>
          <w:i/>
          <w:u w:val="single"/>
        </w:rPr>
        <w:t xml:space="preserve">piegādi </w:t>
      </w:r>
      <w:r w:rsidR="00540967" w:rsidRPr="007C6535">
        <w:rPr>
          <w:i/>
          <w:u w:val="single"/>
        </w:rPr>
        <w:t>1 mēneša laikā</w:t>
      </w:r>
      <w:r w:rsidRPr="007C6535">
        <w:t xml:space="preserve"> no līguma </w:t>
      </w:r>
      <w:r w:rsidR="00062B10" w:rsidRPr="007C6535">
        <w:t>spēkā stāšanās dienas</w:t>
      </w:r>
      <w:r w:rsidRPr="007C6535">
        <w:t xml:space="preserve">. </w:t>
      </w:r>
    </w:p>
    <w:p w14:paraId="7AB35E39" w14:textId="0F2CA4E8" w:rsidR="00E17A41" w:rsidRPr="00BC046E" w:rsidRDefault="00E17A41" w:rsidP="00E17A41">
      <w:pPr>
        <w:numPr>
          <w:ilvl w:val="1"/>
          <w:numId w:val="30"/>
        </w:numPr>
        <w:suppressAutoHyphens w:val="0"/>
        <w:jc w:val="both"/>
      </w:pPr>
      <w:r w:rsidRPr="007C6535">
        <w:t xml:space="preserve">Pacēlāja </w:t>
      </w:r>
      <w:r w:rsidRPr="00BC046E">
        <w:t xml:space="preserve">piegāde </w:t>
      </w:r>
      <w:r w:rsidR="004533CC" w:rsidRPr="00BC046E">
        <w:t xml:space="preserve"> </w:t>
      </w:r>
      <w:r w:rsidRPr="00BC046E">
        <w:t xml:space="preserve">tiek veikta </w:t>
      </w:r>
      <w:r w:rsidR="0076152F" w:rsidRPr="00BC046E">
        <w:t>pēc Pasūtītāja</w:t>
      </w:r>
      <w:r w:rsidR="00403465" w:rsidRPr="00BC046E">
        <w:t xml:space="preserve"> atsevišķi norādītās adreses</w:t>
      </w:r>
      <w:r w:rsidR="00087047" w:rsidRPr="00BC046E">
        <w:t xml:space="preserve"> līguma izpildes laikā</w:t>
      </w:r>
      <w:r w:rsidRPr="00BC046E">
        <w:t>.</w:t>
      </w:r>
    </w:p>
    <w:p w14:paraId="4E32A25F" w14:textId="14D706AA" w:rsidR="00E17A41" w:rsidRPr="007C6535" w:rsidRDefault="00E17A41" w:rsidP="00E17A41">
      <w:pPr>
        <w:numPr>
          <w:ilvl w:val="1"/>
          <w:numId w:val="30"/>
        </w:numPr>
        <w:suppressAutoHyphens w:val="0"/>
        <w:jc w:val="both"/>
      </w:pPr>
      <w:r w:rsidRPr="00BC046E">
        <w:t>Par saistību pilnīgu izpildi t</w:t>
      </w:r>
      <w:r w:rsidR="00403465" w:rsidRPr="00BC046E">
        <w:t>iek uzskatīta Pacēlāja piegāde</w:t>
      </w:r>
      <w:r w:rsidR="00403465" w:rsidRPr="00BC046E">
        <w:rPr>
          <w:i/>
        </w:rPr>
        <w:t xml:space="preserve"> </w:t>
      </w:r>
      <w:r w:rsidRPr="00BC046E">
        <w:t>šajā</w:t>
      </w:r>
      <w:r w:rsidRPr="007C6535">
        <w:t xml:space="preserve"> līgumā noteiktajā kārtībā un Pasūtītāja </w:t>
      </w:r>
      <w:r w:rsidR="003D6F7F" w:rsidRPr="007C6535">
        <w:t xml:space="preserve">norādīto personu (lietotāju) </w:t>
      </w:r>
      <w:r w:rsidRPr="007C6535">
        <w:t>apmācību kursu sniegšana no Piegādātāja puses un visu norēķinu veikšana šajā līgumā noteiktajā apmērā un termiņā no Pasūtītāja puses. Līgums saglabā spēku garantijas termiņa laikā.</w:t>
      </w:r>
    </w:p>
    <w:p w14:paraId="078C057C" w14:textId="77777777" w:rsidR="00E17A41" w:rsidRPr="007C6535" w:rsidRDefault="00E17A41" w:rsidP="00E17A41">
      <w:pPr>
        <w:tabs>
          <w:tab w:val="left" w:pos="720"/>
          <w:tab w:val="center" w:pos="4153"/>
          <w:tab w:val="right" w:pos="8306"/>
        </w:tabs>
        <w:jc w:val="both"/>
      </w:pPr>
    </w:p>
    <w:p w14:paraId="21BB19E6" w14:textId="77777777" w:rsidR="00E17A41" w:rsidRPr="007C6535" w:rsidRDefault="00E17A41" w:rsidP="00E17A41">
      <w:pPr>
        <w:numPr>
          <w:ilvl w:val="0"/>
          <w:numId w:val="30"/>
        </w:numPr>
        <w:tabs>
          <w:tab w:val="center" w:pos="4153"/>
          <w:tab w:val="right" w:pos="8306"/>
        </w:tabs>
        <w:jc w:val="center"/>
        <w:rPr>
          <w:b/>
          <w:bCs/>
        </w:rPr>
      </w:pPr>
      <w:r w:rsidRPr="007C6535">
        <w:rPr>
          <w:b/>
          <w:bCs/>
        </w:rPr>
        <w:t>LĪGUMA SUMMA UN NORĒĶINU KĀRTĪBA</w:t>
      </w:r>
    </w:p>
    <w:p w14:paraId="21DD5AB5" w14:textId="746D784C" w:rsidR="00E17A41" w:rsidRPr="007C6535" w:rsidRDefault="00E17A41" w:rsidP="00E17A41">
      <w:pPr>
        <w:numPr>
          <w:ilvl w:val="1"/>
          <w:numId w:val="30"/>
        </w:numPr>
        <w:tabs>
          <w:tab w:val="center" w:pos="4153"/>
          <w:tab w:val="right" w:pos="8306"/>
        </w:tabs>
        <w:jc w:val="both"/>
        <w:rPr>
          <w:b/>
          <w:bCs/>
        </w:rPr>
      </w:pPr>
      <w:r w:rsidRPr="007C6535">
        <w:rPr>
          <w:bCs/>
        </w:rPr>
        <w:t>Līguma summa ir</w:t>
      </w:r>
      <w:r w:rsidRPr="007C6535">
        <w:rPr>
          <w:b/>
          <w:bCs/>
        </w:rPr>
        <w:t xml:space="preserve"> EUR _________</w:t>
      </w:r>
      <w:r w:rsidRPr="007C6535">
        <w:t>(</w:t>
      </w:r>
      <w:r w:rsidR="000108F8" w:rsidRPr="007C6535">
        <w:t xml:space="preserve"> </w:t>
      </w:r>
      <w:r w:rsidRPr="007C6535">
        <w:t>________________</w:t>
      </w:r>
      <w:r w:rsidR="000108F8" w:rsidRPr="007C6535">
        <w:t xml:space="preserve"> </w:t>
      </w:r>
      <w:r w:rsidRPr="007C6535">
        <w:t>)</w:t>
      </w:r>
      <w:r w:rsidR="000108F8" w:rsidRPr="007C6535">
        <w:t xml:space="preserve"> bez pievienotās vērtības nodokļa </w:t>
      </w:r>
      <w:r w:rsidR="000108F8" w:rsidRPr="007C6535">
        <w:rPr>
          <w:bCs/>
        </w:rPr>
        <w:t>(PVN)</w:t>
      </w:r>
      <w:r w:rsidRPr="007C6535">
        <w:t>,</w:t>
      </w:r>
      <w:r w:rsidR="000108F8" w:rsidRPr="007C6535">
        <w:t xml:space="preserve"> bet ar PVN</w:t>
      </w:r>
      <w:r w:rsidRPr="007C6535">
        <w:rPr>
          <w:bCs/>
        </w:rPr>
        <w:t xml:space="preserve">  __ %</w:t>
      </w:r>
      <w:r w:rsidRPr="007C6535">
        <w:rPr>
          <w:b/>
          <w:bCs/>
        </w:rPr>
        <w:t xml:space="preserve"> EUR____</w:t>
      </w:r>
      <w:r w:rsidRPr="007C6535">
        <w:rPr>
          <w:bCs/>
        </w:rPr>
        <w:t xml:space="preserve"> (</w:t>
      </w:r>
      <w:r w:rsidR="000108F8" w:rsidRPr="007C6535">
        <w:rPr>
          <w:bCs/>
        </w:rPr>
        <w:t xml:space="preserve"> </w:t>
      </w:r>
      <w:r w:rsidRPr="007C6535">
        <w:rPr>
          <w:bCs/>
        </w:rPr>
        <w:t>______________</w:t>
      </w:r>
      <w:r w:rsidR="000108F8" w:rsidRPr="007C6535">
        <w:rPr>
          <w:bCs/>
        </w:rPr>
        <w:t xml:space="preserve">__ </w:t>
      </w:r>
      <w:r w:rsidRPr="007C6535">
        <w:rPr>
          <w:bCs/>
        </w:rPr>
        <w:t>).</w:t>
      </w:r>
    </w:p>
    <w:p w14:paraId="43ED968A" w14:textId="128FD178" w:rsidR="00E17A41" w:rsidRPr="007C6535" w:rsidRDefault="00E17A41" w:rsidP="00E17A41">
      <w:pPr>
        <w:numPr>
          <w:ilvl w:val="1"/>
          <w:numId w:val="30"/>
        </w:numPr>
        <w:suppressAutoHyphens w:val="0"/>
        <w:jc w:val="both"/>
      </w:pPr>
      <w:r w:rsidRPr="007C6535">
        <w:t xml:space="preserve">Pasūtītājs norēķinās ar Piegādātāju ar pārskaitījumu uz Piegādātāja šī līguma 12.punktā norādīto bankas kontu </w:t>
      </w:r>
      <w:r w:rsidR="000108F8" w:rsidRPr="007C6535">
        <w:t>15</w:t>
      </w:r>
      <w:r w:rsidRPr="007C6535">
        <w:t xml:space="preserve"> (</w:t>
      </w:r>
      <w:r w:rsidR="000108F8" w:rsidRPr="007C6535">
        <w:t>piecpadsmit</w:t>
      </w:r>
      <w:r w:rsidRPr="007C6535">
        <w:t xml:space="preserve">) dienu laikā, pēc Pacēlāja </w:t>
      </w:r>
      <w:r w:rsidRPr="007C6535">
        <w:rPr>
          <w:bCs/>
        </w:rPr>
        <w:t xml:space="preserve">pieņemšanas – nodošanas akta abpusējas parakstīšanas un </w:t>
      </w:r>
      <w:r w:rsidRPr="007C6535">
        <w:t>rēķina saņemšanas no Piegādātāja.</w:t>
      </w:r>
    </w:p>
    <w:p w14:paraId="6958B21A" w14:textId="77777777" w:rsidR="000108F8" w:rsidRPr="007C6535" w:rsidRDefault="000108F8" w:rsidP="00E17A41">
      <w:pPr>
        <w:tabs>
          <w:tab w:val="left" w:pos="720"/>
          <w:tab w:val="center" w:pos="4153"/>
          <w:tab w:val="right" w:pos="8306"/>
        </w:tabs>
        <w:ind w:firstLine="707"/>
        <w:jc w:val="both"/>
      </w:pPr>
    </w:p>
    <w:p w14:paraId="163D43F2" w14:textId="77777777" w:rsidR="00E17A41" w:rsidRPr="007C6535" w:rsidRDefault="00E17A41" w:rsidP="00E17A41">
      <w:pPr>
        <w:numPr>
          <w:ilvl w:val="0"/>
          <w:numId w:val="30"/>
        </w:numPr>
        <w:tabs>
          <w:tab w:val="center" w:pos="4153"/>
          <w:tab w:val="right" w:pos="8306"/>
        </w:tabs>
        <w:jc w:val="center"/>
        <w:rPr>
          <w:b/>
          <w:bCs/>
        </w:rPr>
      </w:pPr>
      <w:r w:rsidRPr="007C6535">
        <w:rPr>
          <w:b/>
          <w:bCs/>
        </w:rPr>
        <w:t xml:space="preserve">PIEGĀDES NOTEIKUMI UN NODOŠANA </w:t>
      </w:r>
    </w:p>
    <w:p w14:paraId="47644C97" w14:textId="11BD7CEB" w:rsidR="00E17A41" w:rsidRPr="007C6535" w:rsidRDefault="00E17A41" w:rsidP="00E17A41">
      <w:pPr>
        <w:numPr>
          <w:ilvl w:val="1"/>
          <w:numId w:val="30"/>
        </w:numPr>
        <w:tabs>
          <w:tab w:val="left" w:pos="1080"/>
        </w:tabs>
        <w:suppressAutoHyphens w:val="0"/>
        <w:jc w:val="both"/>
      </w:pPr>
      <w:r w:rsidRPr="007C6535">
        <w:t xml:space="preserve">Piegādātājs nodrošina Pacēlāja </w:t>
      </w:r>
      <w:r w:rsidRPr="00BC046E">
        <w:t xml:space="preserve">piegādi </w:t>
      </w:r>
      <w:r w:rsidRPr="007C6535">
        <w:t>saskaņā ar preču ražotāja prasībām un noteikumiem</w:t>
      </w:r>
      <w:r w:rsidR="00540967" w:rsidRPr="007C6535">
        <w:t>.</w:t>
      </w:r>
      <w:r w:rsidRPr="007C6535">
        <w:t xml:space="preserve"> Pacēlāju piegādājot, Piegādātāja pārstāvis sniedz </w:t>
      </w:r>
      <w:r w:rsidR="00BC046E">
        <w:t xml:space="preserve">vismaz divu stundu garu </w:t>
      </w:r>
      <w:r w:rsidRPr="007C6535">
        <w:lastRenderedPageBreak/>
        <w:t xml:space="preserve">apmācības kursu </w:t>
      </w:r>
      <w:r w:rsidR="003D6F7F" w:rsidRPr="007C6535">
        <w:t xml:space="preserve">Pacēlāju lietošanā </w:t>
      </w:r>
      <w:r w:rsidRPr="007C6535">
        <w:t>Pasūtītāja norādītajai personai</w:t>
      </w:r>
      <w:r w:rsidR="003D6F7F" w:rsidRPr="007C6535">
        <w:t xml:space="preserve"> (lietotājam)</w:t>
      </w:r>
      <w:r w:rsidRPr="007C6535">
        <w:t>, atbilstoši ražotāja noteiktām prasībām.</w:t>
      </w:r>
      <w:r w:rsidR="00F90B62" w:rsidRPr="007C6535">
        <w:rPr>
          <w:i/>
        </w:rPr>
        <w:t xml:space="preserve"> </w:t>
      </w:r>
    </w:p>
    <w:p w14:paraId="6DDB271A" w14:textId="645F3668" w:rsidR="00E17A41" w:rsidRPr="007C6535" w:rsidRDefault="00E17A41" w:rsidP="00E17A41">
      <w:pPr>
        <w:numPr>
          <w:ilvl w:val="1"/>
          <w:numId w:val="30"/>
        </w:numPr>
        <w:tabs>
          <w:tab w:val="left" w:pos="1080"/>
        </w:tabs>
        <w:suppressAutoHyphens w:val="0"/>
        <w:jc w:val="both"/>
      </w:pPr>
      <w:r w:rsidRPr="007C6535">
        <w:t>Piegādātājs Pacēlājus</w:t>
      </w:r>
      <w:r w:rsidR="00062B10" w:rsidRPr="007C6535">
        <w:t xml:space="preserve"> </w:t>
      </w:r>
      <w:r w:rsidRPr="007C6535">
        <w:t>piegādā komplektācijā un iepakojumā, atbilstoši to tehnisko noteikumu prasībām, nodrošinot to saglabāšanu transportēšanas un piegādes laikā.</w:t>
      </w:r>
    </w:p>
    <w:p w14:paraId="0B780004" w14:textId="48331814" w:rsidR="00E17A41" w:rsidRPr="007C6535" w:rsidRDefault="00E17A41" w:rsidP="00E17A41">
      <w:pPr>
        <w:numPr>
          <w:ilvl w:val="1"/>
          <w:numId w:val="30"/>
        </w:numPr>
        <w:tabs>
          <w:tab w:val="left" w:pos="1080"/>
        </w:tabs>
        <w:suppressAutoHyphens w:val="0"/>
        <w:jc w:val="both"/>
      </w:pPr>
      <w:r w:rsidRPr="007C6535">
        <w:t>Piegādātājs ir atbildīgs par visiem Pacēlāja</w:t>
      </w:r>
      <w:r w:rsidR="00062B10" w:rsidRPr="007C6535">
        <w:rPr>
          <w:i/>
        </w:rPr>
        <w:t xml:space="preserve"> </w:t>
      </w:r>
      <w:r w:rsidRPr="007C6535">
        <w:t>bojājumiem un defektiem, kā arī sedz zaudējumus, kas radušies Pacēlāju</w:t>
      </w:r>
      <w:r w:rsidR="004533CC" w:rsidRPr="007C6535">
        <w:t xml:space="preserve"> </w:t>
      </w:r>
      <w:r w:rsidRPr="007C6535">
        <w:t>transportēšanas laikā, kā arī neatbilstoša un/vai bojāta Pacēlāju</w:t>
      </w:r>
      <w:r w:rsidR="004533CC" w:rsidRPr="007C6535">
        <w:rPr>
          <w:i/>
        </w:rPr>
        <w:t xml:space="preserve"> </w:t>
      </w:r>
      <w:r w:rsidRPr="007C6535">
        <w:t>iepakojuma dēļ.</w:t>
      </w:r>
    </w:p>
    <w:p w14:paraId="15A55EC4" w14:textId="6B2F86C3" w:rsidR="00E17A41" w:rsidRPr="007C6535" w:rsidRDefault="00E17A41" w:rsidP="00E17A41">
      <w:pPr>
        <w:numPr>
          <w:ilvl w:val="1"/>
          <w:numId w:val="30"/>
        </w:numPr>
        <w:tabs>
          <w:tab w:val="left" w:pos="1080"/>
        </w:tabs>
        <w:suppressAutoHyphens w:val="0"/>
        <w:jc w:val="both"/>
      </w:pPr>
      <w:r w:rsidRPr="007C6535">
        <w:t>Par Pacēlāju</w:t>
      </w:r>
      <w:r w:rsidR="004533CC" w:rsidRPr="007C6535">
        <w:t xml:space="preserve"> </w:t>
      </w:r>
      <w:r w:rsidRPr="007C6535">
        <w:t>piegādes faktu tiek uzskatīts brīdis, kad abas Puses paraksta piegādātā Pacēlāja pieņemšanas – nodošanas aktu.</w:t>
      </w:r>
    </w:p>
    <w:p w14:paraId="0431395B" w14:textId="07188D5E" w:rsidR="00E17A41" w:rsidRPr="007C6535" w:rsidRDefault="000C4540" w:rsidP="00F90B62">
      <w:pPr>
        <w:numPr>
          <w:ilvl w:val="1"/>
          <w:numId w:val="30"/>
        </w:numPr>
        <w:tabs>
          <w:tab w:val="left" w:pos="1080"/>
        </w:tabs>
        <w:suppressAutoHyphens w:val="0"/>
        <w:jc w:val="both"/>
      </w:pPr>
      <w:r w:rsidRPr="007C6535">
        <w:rPr>
          <w:bCs/>
        </w:rPr>
        <w:t xml:space="preserve">Pēc </w:t>
      </w:r>
      <w:r w:rsidRPr="00BC046E">
        <w:rPr>
          <w:bCs/>
        </w:rPr>
        <w:t>piegādes veikšanas</w:t>
      </w:r>
      <w:r w:rsidRPr="007C6535">
        <w:rPr>
          <w:bCs/>
        </w:rPr>
        <w:t xml:space="preserve"> </w:t>
      </w:r>
      <w:r w:rsidR="00E17A41" w:rsidRPr="007C6535">
        <w:rPr>
          <w:bCs/>
        </w:rPr>
        <w:t>un apmācības kursa sniegšanas, Piegādātājs iesniedz Pasūtītājam no savas puses parakstītu</w:t>
      </w:r>
      <w:r w:rsidR="00E17A41" w:rsidRPr="007C6535">
        <w:t xml:space="preserve"> Pacēlāja pieņemšanas – nodošanas aktu, kas sastādīts 2 (divos) eksemplāros. </w:t>
      </w:r>
    </w:p>
    <w:p w14:paraId="6F721BB7" w14:textId="3AD95955" w:rsidR="00E17A41" w:rsidRPr="007C6535" w:rsidRDefault="00E17A41" w:rsidP="00E17A41">
      <w:pPr>
        <w:numPr>
          <w:ilvl w:val="1"/>
          <w:numId w:val="30"/>
        </w:numPr>
        <w:tabs>
          <w:tab w:val="left" w:pos="1260"/>
        </w:tabs>
        <w:suppressAutoHyphens w:val="0"/>
        <w:ind w:right="-109"/>
        <w:jc w:val="both"/>
      </w:pPr>
      <w:r w:rsidRPr="007C6535">
        <w:t>Pasūtītājs 3 (trīs) dar</w:t>
      </w:r>
      <w:r w:rsidR="000C4540" w:rsidRPr="007C6535">
        <w:t xml:space="preserve">ba dienu laikā pēc pieņemšanas – </w:t>
      </w:r>
      <w:r w:rsidRPr="007C6535">
        <w:t>nodošanas akta saņemšanas paraksta to vai sastāda motivētu atteikumu (turpmāk – Pretenzija) pieņemt Pacēlāju</w:t>
      </w:r>
      <w:r w:rsidR="00F90B62" w:rsidRPr="007C6535">
        <w:t xml:space="preserve"> </w:t>
      </w:r>
      <w:r w:rsidRPr="007C6535">
        <w:t>un nosūta to Piegādātājam.</w:t>
      </w:r>
    </w:p>
    <w:p w14:paraId="079E3C83" w14:textId="70C83973" w:rsidR="00E17A41" w:rsidRPr="007C6535" w:rsidRDefault="00E17A41" w:rsidP="00E17A41">
      <w:pPr>
        <w:numPr>
          <w:ilvl w:val="1"/>
          <w:numId w:val="30"/>
        </w:numPr>
        <w:tabs>
          <w:tab w:val="left" w:pos="1260"/>
        </w:tabs>
        <w:suppressAutoHyphens w:val="0"/>
        <w:ind w:right="-109"/>
        <w:jc w:val="both"/>
      </w:pPr>
      <w:r w:rsidRPr="007C6535">
        <w:t xml:space="preserve">Pēc rakstiskas Pretenzijas saņemšanas, Puses ne vēlāk kā 3 (trīs) darba dienu laikā sastāda Defektu aktu, kurā saraksta veidā norāda trūkumus, kuri Piegādātājam jānovērš par saviem līdzekļiem, kā arī trūkumu novēršanas termiņus. Pēc trūkumu novēršanas Puses noformē un </w:t>
      </w:r>
      <w:r w:rsidR="000C4540" w:rsidRPr="007C6535">
        <w:t xml:space="preserve">paraksta Pacēlāju pieņemšanas – </w:t>
      </w:r>
      <w:r w:rsidRPr="007C6535">
        <w:t>nodošanas aktu.</w:t>
      </w:r>
    </w:p>
    <w:p w14:paraId="5C8418F9" w14:textId="77777777" w:rsidR="00E17A41" w:rsidRPr="007C6535" w:rsidRDefault="00E17A41" w:rsidP="00E17A41">
      <w:pPr>
        <w:tabs>
          <w:tab w:val="left" w:pos="1260"/>
        </w:tabs>
        <w:ind w:right="-109"/>
        <w:jc w:val="both"/>
      </w:pPr>
    </w:p>
    <w:p w14:paraId="52BEE8D0" w14:textId="77777777" w:rsidR="00E17A41" w:rsidRPr="007C6535" w:rsidRDefault="00E17A41" w:rsidP="00E17A41">
      <w:pPr>
        <w:numPr>
          <w:ilvl w:val="0"/>
          <w:numId w:val="30"/>
        </w:numPr>
        <w:tabs>
          <w:tab w:val="center" w:pos="4153"/>
          <w:tab w:val="right" w:pos="8306"/>
        </w:tabs>
        <w:jc w:val="center"/>
        <w:rPr>
          <w:b/>
          <w:bCs/>
        </w:rPr>
      </w:pPr>
      <w:r w:rsidRPr="007C6535">
        <w:rPr>
          <w:b/>
          <w:bCs/>
        </w:rPr>
        <w:t>GARANTIJAS</w:t>
      </w:r>
    </w:p>
    <w:p w14:paraId="00F66409" w14:textId="53F3F463" w:rsidR="00E17A41" w:rsidRPr="007C6535" w:rsidRDefault="007C2B77" w:rsidP="00E17A41">
      <w:pPr>
        <w:numPr>
          <w:ilvl w:val="1"/>
          <w:numId w:val="30"/>
        </w:numPr>
        <w:tabs>
          <w:tab w:val="left" w:pos="1260"/>
        </w:tabs>
        <w:suppressAutoHyphens w:val="0"/>
        <w:autoSpaceDN w:val="0"/>
        <w:ind w:right="-109"/>
        <w:jc w:val="both"/>
        <w:rPr>
          <w:rFonts w:eastAsia="Calibri"/>
        </w:rPr>
      </w:pPr>
      <w:r w:rsidRPr="007C6535">
        <w:t xml:space="preserve">Piegādātājs garantē Pacēlāju </w:t>
      </w:r>
      <w:r w:rsidR="00E17A41" w:rsidRPr="007C6535">
        <w:t>atbilstību normatīvajiem aktiem un tehniskām prasībām. Pacēlāja</w:t>
      </w:r>
      <w:r w:rsidR="00F90B62" w:rsidRPr="007C6535">
        <w:t xml:space="preserve"> </w:t>
      </w:r>
      <w:r w:rsidR="00E17A41" w:rsidRPr="007C6535">
        <w:t xml:space="preserve">garantijas termiņš ir </w:t>
      </w:r>
      <w:r w:rsidR="00F90B62" w:rsidRPr="007C6535">
        <w:t>____</w:t>
      </w:r>
      <w:r w:rsidR="000C4540" w:rsidRPr="007C6535">
        <w:t xml:space="preserve"> gadi. </w:t>
      </w:r>
    </w:p>
    <w:p w14:paraId="0768530A" w14:textId="50F35E5E" w:rsidR="00E17A41" w:rsidRPr="007C6535" w:rsidRDefault="00E17A41" w:rsidP="00E17A41">
      <w:pPr>
        <w:numPr>
          <w:ilvl w:val="1"/>
          <w:numId w:val="30"/>
        </w:numPr>
        <w:tabs>
          <w:tab w:val="left" w:pos="1260"/>
        </w:tabs>
        <w:suppressAutoHyphens w:val="0"/>
        <w:autoSpaceDN w:val="0"/>
        <w:ind w:right="-109"/>
        <w:jc w:val="both"/>
      </w:pPr>
      <w:r w:rsidRPr="007C6535">
        <w:t>Garantijas termiņš stājas spēkā ar Pacēlāja</w:t>
      </w:r>
      <w:r w:rsidR="00F90B62" w:rsidRPr="007C6535">
        <w:t xml:space="preserve"> </w:t>
      </w:r>
      <w:r w:rsidRPr="007C6535">
        <w:t>pieņemšanas - nodošanas akta abpusējas parakstīšanas dien</w:t>
      </w:r>
      <w:r w:rsidR="000C4540" w:rsidRPr="007C6535">
        <w:t>u.</w:t>
      </w:r>
    </w:p>
    <w:p w14:paraId="484648BA" w14:textId="03FE2E1E" w:rsidR="00E17A41" w:rsidRPr="007C6535" w:rsidRDefault="00E17A41" w:rsidP="00E17A41">
      <w:pPr>
        <w:numPr>
          <w:ilvl w:val="1"/>
          <w:numId w:val="30"/>
        </w:numPr>
        <w:tabs>
          <w:tab w:val="left" w:pos="1260"/>
        </w:tabs>
        <w:suppressAutoHyphens w:val="0"/>
        <w:autoSpaceDN w:val="0"/>
        <w:ind w:right="-109"/>
        <w:jc w:val="both"/>
      </w:pPr>
      <w:r w:rsidRPr="007C6535">
        <w:t>Garantijas termiņa laikā atklātos Pacēlāja</w:t>
      </w:r>
      <w:r w:rsidR="00F90B62" w:rsidRPr="007C6535">
        <w:t xml:space="preserve"> </w:t>
      </w:r>
      <w:r w:rsidRPr="007C6535">
        <w:t xml:space="preserve">trūkumus vai defektus novērš Piegādātājs uz sava rēķina Pasūtītāja noteiktajā termiņā, nomainot defektīvās konstrukcijas, materiālus vai to detaļas vai citā veidā novēršot atklātos trūkumus vai defektus. </w:t>
      </w:r>
    </w:p>
    <w:p w14:paraId="4B60DF59" w14:textId="77777777" w:rsidR="00E17A41" w:rsidRPr="007C6535" w:rsidRDefault="00E17A41" w:rsidP="00E17A41">
      <w:pPr>
        <w:numPr>
          <w:ilvl w:val="1"/>
          <w:numId w:val="30"/>
        </w:numPr>
        <w:tabs>
          <w:tab w:val="left" w:pos="1260"/>
        </w:tabs>
        <w:suppressAutoHyphens w:val="0"/>
        <w:autoSpaceDN w:val="0"/>
        <w:ind w:right="-109"/>
        <w:jc w:val="both"/>
      </w:pPr>
      <w:r w:rsidRPr="007C6535">
        <w:t xml:space="preserve">Garantijas laikā konstatētie defekti vai trūkumi tiek fiksēti Defektu aktā, kuru paraksta abas Puses. Pasūtītājs ne vēlāk kā 3 (trīs) darba dienas pirms plānotā Defektu akta parakstīšanas dienas rakstiski paziņo Piegādātājam par konstatētajiem defektiem, norādot laiku, kurā Piegādātājam ir jāierodas, lai sastādītu Defektu aktu. Piegādātājam ir pienākums ierasties Pasūtītāja norādītajā laikā, lai piedalītos Defektu akta sastādīšanā. Ja Piegādātājs neierodas uz Defektu akta sastādīšanu un nepaziņo Pasūtītājam par neierašanās iemesliem, tad tiek uzskatīts, ka Piegādātājs atzīst Pasūtītāja konstatētos defektus vai trūkumus. Šādā gadījumā Pasūtītājs nosūta Piegādātājam vienpusēji sastādītu Defektu aktu, kurš ir saistošs abām šī Līguma Pusēm. </w:t>
      </w:r>
    </w:p>
    <w:p w14:paraId="5E653E55" w14:textId="77777777" w:rsidR="00E17A41" w:rsidRPr="007C6535" w:rsidRDefault="00E17A41" w:rsidP="00E17A41">
      <w:pPr>
        <w:numPr>
          <w:ilvl w:val="1"/>
          <w:numId w:val="30"/>
        </w:numPr>
        <w:tabs>
          <w:tab w:val="left" w:pos="1260"/>
        </w:tabs>
        <w:suppressAutoHyphens w:val="0"/>
        <w:autoSpaceDN w:val="0"/>
        <w:ind w:right="-109"/>
        <w:jc w:val="both"/>
      </w:pPr>
      <w:r w:rsidRPr="007C6535">
        <w:t>Gadījumā, ja Piegādātājs konstatētos defektus vai trūkumus nenovērš pilnībā vai novērš daļēji, Pasūtītājam ir tiesības novērst defektus un trūkumus ar saviem spēkiem vai piesaistīt trešās personas defektu vai trūkumu novēršanai uz Piegādātāja rēķina, bez iepriekšēja rakstiska brīdinājuma. Visas defektu un/vai trūkumu novēršanas izmaksas Pasūtītājs pieprasa no Piegādātāja. Piegādātājam šādā gadījumā jāatlīdzina Pasūtītājam visus ar defektu un/vai trūkumu novēršanu saistītos izdevumus ne vēlāk kā trīs darbdienu laikā pēc atbilstoša rēķina saņemšanas no Pasūtītāja.</w:t>
      </w:r>
    </w:p>
    <w:p w14:paraId="6D153D62" w14:textId="77777777" w:rsidR="00E17A41" w:rsidRPr="007C6535" w:rsidRDefault="00E17A41" w:rsidP="00E17A41">
      <w:pPr>
        <w:tabs>
          <w:tab w:val="left" w:pos="720"/>
          <w:tab w:val="center" w:pos="4153"/>
          <w:tab w:val="right" w:pos="8306"/>
        </w:tabs>
        <w:rPr>
          <w:b/>
          <w:bCs/>
        </w:rPr>
      </w:pPr>
    </w:p>
    <w:p w14:paraId="62E0D821" w14:textId="77777777" w:rsidR="00E17A41" w:rsidRPr="007C6535" w:rsidRDefault="00E17A41" w:rsidP="00E17A41">
      <w:pPr>
        <w:numPr>
          <w:ilvl w:val="0"/>
          <w:numId w:val="30"/>
        </w:numPr>
        <w:tabs>
          <w:tab w:val="center" w:pos="4153"/>
          <w:tab w:val="right" w:pos="8306"/>
        </w:tabs>
        <w:jc w:val="center"/>
        <w:rPr>
          <w:b/>
          <w:bCs/>
        </w:rPr>
      </w:pPr>
      <w:r w:rsidRPr="007C6535">
        <w:rPr>
          <w:b/>
          <w:bCs/>
        </w:rPr>
        <w:t xml:space="preserve">PIEGĀDĀTĀJA TIESĪBAS UN PIENĀKUMI </w:t>
      </w:r>
    </w:p>
    <w:p w14:paraId="66D049D2" w14:textId="77777777" w:rsidR="00E17A41" w:rsidRPr="007C6535" w:rsidRDefault="00E17A41" w:rsidP="00E17A41">
      <w:pPr>
        <w:numPr>
          <w:ilvl w:val="1"/>
          <w:numId w:val="30"/>
        </w:numPr>
        <w:tabs>
          <w:tab w:val="center" w:pos="4153"/>
          <w:tab w:val="right" w:pos="8306"/>
        </w:tabs>
        <w:jc w:val="both"/>
      </w:pPr>
      <w:r w:rsidRPr="007C6535">
        <w:rPr>
          <w:bCs/>
        </w:rPr>
        <w:t xml:space="preserve">Piegādātājam </w:t>
      </w:r>
      <w:r w:rsidRPr="007C6535">
        <w:t>ir pienākums:</w:t>
      </w:r>
    </w:p>
    <w:p w14:paraId="5FACE357" w14:textId="39A69109" w:rsidR="00E17A41" w:rsidRPr="007C6535" w:rsidRDefault="00E17A41" w:rsidP="00E17A41">
      <w:pPr>
        <w:numPr>
          <w:ilvl w:val="2"/>
          <w:numId w:val="30"/>
        </w:numPr>
        <w:tabs>
          <w:tab w:val="center" w:pos="4153"/>
          <w:tab w:val="right" w:pos="8306"/>
        </w:tabs>
        <w:jc w:val="both"/>
      </w:pPr>
      <w:r w:rsidRPr="007C6535">
        <w:t>šī līguma ietvaros kvalitatīvi un savlaicīgi veikt visus darbus, kas saistīti ar Pacēlāj</w:t>
      </w:r>
      <w:r w:rsidR="007C2B77" w:rsidRPr="007C6535">
        <w:t>u</w:t>
      </w:r>
      <w:r w:rsidR="00F90B62" w:rsidRPr="007C6535">
        <w:t xml:space="preserve"> </w:t>
      </w:r>
      <w:r w:rsidRPr="007C6535">
        <w:rPr>
          <w:i/>
          <w:u w:val="single"/>
        </w:rPr>
        <w:t xml:space="preserve">piegādi </w:t>
      </w:r>
      <w:r w:rsidRPr="007C6535">
        <w:t>un nodošanu, apmācību kursu novadīšanu, izmantojot savas profesionālās iemaņas ar tādu rūpību, kādu var sagaidīt no krietna un rūpīga izpildītāja šajā līgumā noteiktā kārtībā;</w:t>
      </w:r>
    </w:p>
    <w:p w14:paraId="069A6995" w14:textId="78FB2031" w:rsidR="00E17A41" w:rsidRPr="007C6535" w:rsidRDefault="00E17A41" w:rsidP="00E17A41">
      <w:pPr>
        <w:numPr>
          <w:ilvl w:val="2"/>
          <w:numId w:val="30"/>
        </w:numPr>
        <w:tabs>
          <w:tab w:val="center" w:pos="4153"/>
          <w:tab w:val="right" w:pos="8306"/>
        </w:tabs>
        <w:jc w:val="both"/>
      </w:pPr>
      <w:r w:rsidRPr="007C6535">
        <w:lastRenderedPageBreak/>
        <w:t>apmācīt Pasūtītāja noteiktas personas - saskaņā ar Pacēlāja ekspluatācijas un vadīšanas noteikumiem un drošības tehniku, pēc kā aizpildīt atbilstošu formu un apliecināt to ar abpusējiem parakstiem;</w:t>
      </w:r>
      <w:r w:rsidR="007C2B77" w:rsidRPr="007C6535">
        <w:rPr>
          <w:i/>
        </w:rPr>
        <w:t xml:space="preserve"> </w:t>
      </w:r>
    </w:p>
    <w:p w14:paraId="6CD13EF6" w14:textId="77777777" w:rsidR="00E17A41" w:rsidRPr="007C6535" w:rsidRDefault="00E17A41" w:rsidP="00E17A41">
      <w:pPr>
        <w:numPr>
          <w:ilvl w:val="2"/>
          <w:numId w:val="30"/>
        </w:numPr>
        <w:tabs>
          <w:tab w:val="center" w:pos="4153"/>
          <w:tab w:val="right" w:pos="8306"/>
        </w:tabs>
        <w:jc w:val="both"/>
      </w:pPr>
      <w:r w:rsidRPr="007C6535">
        <w:t>izpildīt citus šajā līgumā paredzētos nosacījumus un pienākumus.</w:t>
      </w:r>
    </w:p>
    <w:p w14:paraId="0C0758DD" w14:textId="77777777" w:rsidR="00E17A41" w:rsidRPr="007C6535" w:rsidRDefault="00E17A41" w:rsidP="00E17A41">
      <w:pPr>
        <w:numPr>
          <w:ilvl w:val="1"/>
          <w:numId w:val="30"/>
        </w:numPr>
        <w:tabs>
          <w:tab w:val="center" w:pos="4153"/>
          <w:tab w:val="right" w:pos="8306"/>
        </w:tabs>
        <w:jc w:val="both"/>
      </w:pPr>
      <w:r w:rsidRPr="007C6535">
        <w:rPr>
          <w:bCs/>
        </w:rPr>
        <w:t xml:space="preserve">Piegādātājam </w:t>
      </w:r>
      <w:r w:rsidRPr="007C6535">
        <w:t>ir tiesības:</w:t>
      </w:r>
    </w:p>
    <w:p w14:paraId="10E8D42E" w14:textId="77777777" w:rsidR="00E17A41" w:rsidRPr="007C6535" w:rsidRDefault="00E17A41" w:rsidP="00E17A41">
      <w:pPr>
        <w:numPr>
          <w:ilvl w:val="2"/>
          <w:numId w:val="30"/>
        </w:numPr>
        <w:tabs>
          <w:tab w:val="center" w:pos="4153"/>
          <w:tab w:val="right" w:pos="8306"/>
        </w:tabs>
        <w:jc w:val="both"/>
      </w:pPr>
      <w:r w:rsidRPr="007C6535">
        <w:t>brīvi piekļūt Pasūtītāja noteiktajiem objektiem savu uzņemto līguma saistību pienācīgai izpildei;</w:t>
      </w:r>
    </w:p>
    <w:p w14:paraId="4F209D89" w14:textId="1A53E7F6" w:rsidR="00E17A41" w:rsidRPr="007C6535" w:rsidRDefault="00E17A41" w:rsidP="00E17A41">
      <w:pPr>
        <w:numPr>
          <w:ilvl w:val="2"/>
          <w:numId w:val="30"/>
        </w:numPr>
        <w:tabs>
          <w:tab w:val="center" w:pos="4153"/>
          <w:tab w:val="right" w:pos="8306"/>
        </w:tabs>
        <w:jc w:val="both"/>
      </w:pPr>
      <w:r w:rsidRPr="007C6535">
        <w:t>konsultēties ar Pasūtītāja pārstāvi</w:t>
      </w:r>
      <w:r w:rsidRPr="007C6535">
        <w:rPr>
          <w:bCs/>
        </w:rPr>
        <w:t xml:space="preserve"> </w:t>
      </w:r>
      <w:r w:rsidRPr="007C6535">
        <w:t>atsevišķi par Pacēlāja</w:t>
      </w:r>
      <w:r w:rsidR="00F90B62" w:rsidRPr="007C6535">
        <w:t xml:space="preserve"> </w:t>
      </w:r>
      <w:r w:rsidRPr="007C6535">
        <w:t xml:space="preserve">piegādi, </w:t>
      </w:r>
      <w:r w:rsidR="007C6535">
        <w:t>lietotāju</w:t>
      </w:r>
      <w:r w:rsidRPr="007C6535">
        <w:t xml:space="preserve"> apmācību un ar nodošanu lietošanā saistīto jautājumu risināšanā;</w:t>
      </w:r>
    </w:p>
    <w:p w14:paraId="31486CC8" w14:textId="77777777" w:rsidR="00E17A41" w:rsidRPr="007C6535" w:rsidRDefault="00E17A41" w:rsidP="00E17A41">
      <w:pPr>
        <w:numPr>
          <w:ilvl w:val="2"/>
          <w:numId w:val="30"/>
        </w:numPr>
        <w:tabs>
          <w:tab w:val="center" w:pos="4153"/>
          <w:tab w:val="right" w:pos="8306"/>
        </w:tabs>
        <w:jc w:val="both"/>
      </w:pPr>
      <w:r w:rsidRPr="007C6535">
        <w:t xml:space="preserve">saņemt samaksu no Pasūtītāja šajā līgumā paredzētajā apmērā un kārtībā. </w:t>
      </w:r>
    </w:p>
    <w:p w14:paraId="42821098" w14:textId="77777777" w:rsidR="00E17A41" w:rsidRPr="007C6535" w:rsidRDefault="00E17A41" w:rsidP="00E17A41">
      <w:pPr>
        <w:tabs>
          <w:tab w:val="left" w:pos="720"/>
          <w:tab w:val="center" w:pos="4153"/>
          <w:tab w:val="right" w:pos="8306"/>
        </w:tabs>
        <w:jc w:val="both"/>
      </w:pPr>
    </w:p>
    <w:p w14:paraId="12C36C31" w14:textId="77777777" w:rsidR="00E17A41" w:rsidRPr="007C6535" w:rsidRDefault="00E17A41" w:rsidP="00E17A41">
      <w:pPr>
        <w:numPr>
          <w:ilvl w:val="0"/>
          <w:numId w:val="30"/>
        </w:numPr>
        <w:tabs>
          <w:tab w:val="center" w:pos="4153"/>
          <w:tab w:val="right" w:pos="8306"/>
        </w:tabs>
        <w:jc w:val="center"/>
        <w:rPr>
          <w:b/>
          <w:bCs/>
        </w:rPr>
      </w:pPr>
      <w:r w:rsidRPr="007C6535">
        <w:rPr>
          <w:b/>
          <w:bCs/>
        </w:rPr>
        <w:t>PASŪTĪTĀJA TIESĪBAS UN PIENĀKUMI</w:t>
      </w:r>
    </w:p>
    <w:p w14:paraId="6E1A4686" w14:textId="77777777" w:rsidR="00E17A41" w:rsidRPr="007C6535" w:rsidRDefault="00E17A41" w:rsidP="00E17A41">
      <w:pPr>
        <w:numPr>
          <w:ilvl w:val="1"/>
          <w:numId w:val="30"/>
        </w:numPr>
        <w:tabs>
          <w:tab w:val="center" w:pos="4153"/>
          <w:tab w:val="right" w:pos="8306"/>
        </w:tabs>
        <w:jc w:val="both"/>
      </w:pPr>
      <w:r w:rsidRPr="007C6535">
        <w:rPr>
          <w:bCs/>
        </w:rPr>
        <w:t xml:space="preserve">Pasūtītājam </w:t>
      </w:r>
      <w:r w:rsidRPr="007C6535">
        <w:t>ir pienākums:</w:t>
      </w:r>
    </w:p>
    <w:p w14:paraId="011081C3" w14:textId="28391CE6" w:rsidR="00E17A41" w:rsidRPr="007C6535" w:rsidRDefault="00E17A41" w:rsidP="00E17A41">
      <w:pPr>
        <w:numPr>
          <w:ilvl w:val="2"/>
          <w:numId w:val="30"/>
        </w:numPr>
        <w:tabs>
          <w:tab w:val="center" w:pos="4153"/>
          <w:tab w:val="right" w:pos="8306"/>
        </w:tabs>
        <w:jc w:val="both"/>
      </w:pPr>
      <w:r w:rsidRPr="007C6535">
        <w:t xml:space="preserve">pieņemt Piegādātāja </w:t>
      </w:r>
      <w:r w:rsidRPr="007C6535">
        <w:rPr>
          <w:bCs/>
        </w:rPr>
        <w:t>piegādātos</w:t>
      </w:r>
      <w:r w:rsidR="004713B0" w:rsidRPr="007C6535">
        <w:rPr>
          <w:bCs/>
        </w:rPr>
        <w:t>,</w:t>
      </w:r>
      <w:r w:rsidRPr="007C6535">
        <w:rPr>
          <w:bCs/>
        </w:rPr>
        <w:t xml:space="preserve"> </w:t>
      </w:r>
      <w:r w:rsidR="004713B0" w:rsidRPr="007C6535">
        <w:rPr>
          <w:bCs/>
        </w:rPr>
        <w:t xml:space="preserve">līguma prasībām atbilstošos, </w:t>
      </w:r>
      <w:r w:rsidRPr="007C6535">
        <w:t>Pacēlājus</w:t>
      </w:r>
      <w:r w:rsidR="00F90B62" w:rsidRPr="007C6535">
        <w:t xml:space="preserve"> </w:t>
      </w:r>
      <w:r w:rsidRPr="007C6535">
        <w:t>šajā līgumā noteiktajā kārtībā;</w:t>
      </w:r>
    </w:p>
    <w:p w14:paraId="714ECBB6" w14:textId="77777777" w:rsidR="00E17A41" w:rsidRPr="007C6535" w:rsidRDefault="00E17A41" w:rsidP="00E17A41">
      <w:pPr>
        <w:numPr>
          <w:ilvl w:val="2"/>
          <w:numId w:val="30"/>
        </w:numPr>
        <w:tabs>
          <w:tab w:val="center" w:pos="4153"/>
          <w:tab w:val="right" w:pos="8306"/>
        </w:tabs>
        <w:jc w:val="both"/>
      </w:pPr>
      <w:r w:rsidRPr="007C6535">
        <w:t>nodrošināt</w:t>
      </w:r>
      <w:r w:rsidRPr="007C6535">
        <w:rPr>
          <w:bCs/>
        </w:rPr>
        <w:t xml:space="preserve"> Piegādātājam</w:t>
      </w:r>
      <w:r w:rsidRPr="007C6535">
        <w:t xml:space="preserve"> brīvu piekļūšanu objektam, paredzēto saistību izpildei;</w:t>
      </w:r>
    </w:p>
    <w:p w14:paraId="76E9F5F5" w14:textId="77777777" w:rsidR="00E17A41" w:rsidRPr="004713B0" w:rsidRDefault="00E17A41" w:rsidP="00E17A41">
      <w:pPr>
        <w:numPr>
          <w:ilvl w:val="2"/>
          <w:numId w:val="30"/>
        </w:numPr>
        <w:tabs>
          <w:tab w:val="center" w:pos="4153"/>
          <w:tab w:val="right" w:pos="8306"/>
        </w:tabs>
        <w:jc w:val="both"/>
        <w:rPr>
          <w:bCs/>
        </w:rPr>
      </w:pPr>
      <w:r w:rsidRPr="007C6535">
        <w:t>norēķināties ar</w:t>
      </w:r>
      <w:r w:rsidRPr="007C6535">
        <w:rPr>
          <w:bCs/>
        </w:rPr>
        <w:t xml:space="preserve"> Piegādātāju</w:t>
      </w:r>
      <w:r w:rsidRPr="007C6535">
        <w:t xml:space="preserve"> šajā līgumā noteiktajā apmērā </w:t>
      </w:r>
      <w:r>
        <w:t>un kārtībā.</w:t>
      </w:r>
    </w:p>
    <w:p w14:paraId="0967FEEE" w14:textId="2AD07F24" w:rsidR="004713B0" w:rsidRPr="004713B0" w:rsidRDefault="004713B0" w:rsidP="004713B0">
      <w:pPr>
        <w:pStyle w:val="ListParagraph"/>
        <w:numPr>
          <w:ilvl w:val="1"/>
          <w:numId w:val="30"/>
        </w:numPr>
        <w:tabs>
          <w:tab w:val="center" w:pos="4153"/>
          <w:tab w:val="right" w:pos="8306"/>
        </w:tabs>
        <w:jc w:val="both"/>
        <w:rPr>
          <w:bCs/>
        </w:rPr>
      </w:pPr>
      <w:r>
        <w:rPr>
          <w:bCs/>
        </w:rPr>
        <w:t>Pasūtītājam ir tiesības</w:t>
      </w:r>
      <w:r w:rsidRPr="004713B0">
        <w:t xml:space="preserve"> </w:t>
      </w:r>
      <w:r>
        <w:t xml:space="preserve">nepieņemt Piegādātāja </w:t>
      </w:r>
      <w:r>
        <w:rPr>
          <w:bCs/>
        </w:rPr>
        <w:t xml:space="preserve">piegādātos, līguma prasībām neatbilstošos, </w:t>
      </w:r>
      <w:r>
        <w:t>Pacēlājus šajā līgumā noteiktajā kārtībā.</w:t>
      </w:r>
    </w:p>
    <w:p w14:paraId="088DB284" w14:textId="77777777" w:rsidR="00E17A41" w:rsidRDefault="00E17A41" w:rsidP="00E17A41">
      <w:pPr>
        <w:tabs>
          <w:tab w:val="left" w:pos="720"/>
          <w:tab w:val="center" w:pos="4153"/>
          <w:tab w:val="right" w:pos="8306"/>
        </w:tabs>
        <w:jc w:val="both"/>
      </w:pPr>
    </w:p>
    <w:p w14:paraId="3F0624D4" w14:textId="77777777" w:rsidR="00E17A41" w:rsidRDefault="00E17A41" w:rsidP="00E17A41">
      <w:pPr>
        <w:numPr>
          <w:ilvl w:val="0"/>
          <w:numId w:val="30"/>
        </w:numPr>
        <w:tabs>
          <w:tab w:val="center" w:pos="4153"/>
          <w:tab w:val="right" w:pos="8306"/>
        </w:tabs>
        <w:jc w:val="center"/>
        <w:rPr>
          <w:b/>
        </w:rPr>
      </w:pPr>
      <w:r>
        <w:rPr>
          <w:b/>
        </w:rPr>
        <w:t>PUŠU ATBILDĪBA</w:t>
      </w:r>
    </w:p>
    <w:p w14:paraId="69BFBFAA" w14:textId="4626322C" w:rsidR="00E17A41" w:rsidRDefault="00E17A41" w:rsidP="00E17A41">
      <w:pPr>
        <w:numPr>
          <w:ilvl w:val="1"/>
          <w:numId w:val="30"/>
        </w:numPr>
        <w:tabs>
          <w:tab w:val="center" w:pos="4153"/>
          <w:tab w:val="right" w:pos="8306"/>
        </w:tabs>
        <w:jc w:val="both"/>
        <w:rPr>
          <w:bCs/>
        </w:rPr>
      </w:pPr>
      <w:r>
        <w:rPr>
          <w:bCs/>
        </w:rPr>
        <w:t>Par piegādes termiņa neievērošanu, Pasūtītājs no Piegādātāja ir tiesīgs</w:t>
      </w:r>
      <w:r>
        <w:t xml:space="preserve"> pieprasīt līgumsodu 0,1% </w:t>
      </w:r>
      <w:r>
        <w:rPr>
          <w:bCs/>
        </w:rPr>
        <w:t>(nulle komats vien</w:t>
      </w:r>
      <w:r w:rsidR="0076152F">
        <w:rPr>
          <w:bCs/>
        </w:rPr>
        <w:t>a</w:t>
      </w:r>
      <w:r>
        <w:rPr>
          <w:bCs/>
        </w:rPr>
        <w:t xml:space="preserve"> procenta) </w:t>
      </w:r>
      <w:r>
        <w:t>apmērā</w:t>
      </w:r>
      <w:r>
        <w:rPr>
          <w:bCs/>
        </w:rPr>
        <w:t xml:space="preserve"> no līguma summas par katru nokavēto dienu,</w:t>
      </w:r>
      <w:r>
        <w:t xml:space="preserve"> bet ne vairāk kā 10% (desmit procenti) no kopējās Līguma summas, iesniedzot pieprasījumu un rēķinu </w:t>
      </w:r>
      <w:r w:rsidR="0076152F" w:rsidRPr="007C6535">
        <w:t>Piegādātājam</w:t>
      </w:r>
      <w:r w:rsidRPr="007C6535">
        <w:rPr>
          <w:bCs/>
        </w:rPr>
        <w:t xml:space="preserve">. Līgumsoda samaksa neatbrīvo Piegādātāju no pienākuma pienācīgi izpildīt ar šo līgumu uzņemtās </w:t>
      </w:r>
      <w:r>
        <w:rPr>
          <w:bCs/>
        </w:rPr>
        <w:t>saistības.</w:t>
      </w:r>
    </w:p>
    <w:p w14:paraId="7C28D71D" w14:textId="3EE5B087" w:rsidR="00E17A41" w:rsidRDefault="00E17A41" w:rsidP="00E17A41">
      <w:pPr>
        <w:numPr>
          <w:ilvl w:val="1"/>
          <w:numId w:val="30"/>
        </w:numPr>
        <w:tabs>
          <w:tab w:val="center" w:pos="4153"/>
          <w:tab w:val="right" w:pos="8306"/>
        </w:tabs>
        <w:jc w:val="both"/>
        <w:rPr>
          <w:bCs/>
        </w:rPr>
      </w:pPr>
      <w:r>
        <w:t xml:space="preserve">Par maksājumu termiņa neievērošanu, </w:t>
      </w:r>
      <w:r>
        <w:rPr>
          <w:bCs/>
        </w:rPr>
        <w:t xml:space="preserve">Piegādātājs </w:t>
      </w:r>
      <w:r>
        <w:t xml:space="preserve">no Pasūtītāja ir tiesīgs pieprasīt līgumsodu 0,1% </w:t>
      </w:r>
      <w:r>
        <w:rPr>
          <w:bCs/>
        </w:rPr>
        <w:t>(nulle komats vien</w:t>
      </w:r>
      <w:r w:rsidR="0076152F">
        <w:rPr>
          <w:bCs/>
        </w:rPr>
        <w:t>a</w:t>
      </w:r>
      <w:r>
        <w:rPr>
          <w:bCs/>
        </w:rPr>
        <w:t xml:space="preserve"> procenta) </w:t>
      </w:r>
      <w:r>
        <w:t>apmērā no nokavētā maksājuma summas par katru nokavēto dienu, bet ne vairāk kā 10% (desmit procenti) no kopējās Līguma summas, iesniedzot pieprasījumu un rēķinu Pasūtītājam</w:t>
      </w:r>
      <w:r>
        <w:rPr>
          <w:bCs/>
        </w:rPr>
        <w:t>. Līgumsoda samaksa neatbrīvo Pasūtītāju no pienākuma pienācīgi izpildīt ar šo līgumu uzņemtās saistības.</w:t>
      </w:r>
    </w:p>
    <w:p w14:paraId="45D16520" w14:textId="77777777" w:rsidR="00E17A41" w:rsidRDefault="00E17A41" w:rsidP="00E17A41">
      <w:pPr>
        <w:numPr>
          <w:ilvl w:val="1"/>
          <w:numId w:val="30"/>
        </w:numPr>
        <w:tabs>
          <w:tab w:val="left" w:pos="900"/>
        </w:tabs>
        <w:suppressAutoHyphens w:val="0"/>
        <w:jc w:val="both"/>
      </w:pPr>
      <w:r>
        <w:t>Puses ir savstarpēji atbildīgas par līgumsaistību nepildīšanu vai nepienācīgu izpildi, kā arī atlīdzina otrai Pusei radušos zaudējumus, kuri tai radušies vainīgās Puses rīcības dēļ.</w:t>
      </w:r>
    </w:p>
    <w:p w14:paraId="0D21648E" w14:textId="77777777" w:rsidR="00E17A41" w:rsidRDefault="00E17A41" w:rsidP="00E17A41">
      <w:pPr>
        <w:numPr>
          <w:ilvl w:val="1"/>
          <w:numId w:val="30"/>
        </w:numPr>
        <w:tabs>
          <w:tab w:val="left" w:pos="900"/>
        </w:tabs>
        <w:suppressAutoHyphens w:val="0"/>
        <w:jc w:val="both"/>
      </w:pPr>
      <w:r>
        <w:t xml:space="preserve"> Katra Puse ir atbildīga par zaudējumiem, kas nodarīti pašas Puses vai tās pilnvaroto personu vai darbinieku ļaunprātības vai neuzmanības dēļ. </w:t>
      </w:r>
    </w:p>
    <w:p w14:paraId="32167C45" w14:textId="30A78EDE" w:rsidR="007C2B77" w:rsidRDefault="007C2B77" w:rsidP="00E17A41">
      <w:pPr>
        <w:numPr>
          <w:ilvl w:val="1"/>
          <w:numId w:val="30"/>
        </w:numPr>
        <w:tabs>
          <w:tab w:val="left" w:pos="900"/>
        </w:tabs>
        <w:suppressAutoHyphens w:val="0"/>
        <w:jc w:val="both"/>
      </w:pPr>
      <w:r w:rsidRPr="0066571D">
        <w:t xml:space="preserve">Ja Piegādātājs </w:t>
      </w:r>
      <w:r w:rsidR="007C6535">
        <w:t xml:space="preserve">izbeidz </w:t>
      </w:r>
      <w:r w:rsidRPr="0066571D">
        <w:t>līgumu pirms termiņa, tas 10 (desmit) darba d</w:t>
      </w:r>
      <w:r>
        <w:t xml:space="preserve">ienu laikā no brīža, kad </w:t>
      </w:r>
      <w:r w:rsidRPr="0066571D">
        <w:t xml:space="preserve">līgums </w:t>
      </w:r>
      <w:r w:rsidR="007C6535">
        <w:t>izbeigts</w:t>
      </w:r>
      <w:r w:rsidRPr="0066571D">
        <w:t xml:space="preserve">, maksā Pasūtītājam līgumsodu 10% (desmit procentu) apmērā no līguma kopējās summas.  </w:t>
      </w:r>
    </w:p>
    <w:p w14:paraId="2CD5C724" w14:textId="7EC7672A" w:rsidR="00C80FBF" w:rsidRDefault="00C80FBF" w:rsidP="00C80FBF">
      <w:pPr>
        <w:numPr>
          <w:ilvl w:val="1"/>
          <w:numId w:val="30"/>
        </w:numPr>
        <w:tabs>
          <w:tab w:val="left" w:pos="900"/>
        </w:tabs>
        <w:suppressAutoHyphens w:val="0"/>
        <w:jc w:val="both"/>
      </w:pPr>
      <w:r>
        <w:t>Atbildīgā persona par līgum</w:t>
      </w:r>
      <w:r w:rsidR="004713B0">
        <w:t>saistību</w:t>
      </w:r>
      <w:r>
        <w:t xml:space="preserve"> izpildi no Pasūtītāja puses: </w:t>
      </w:r>
      <w:r w:rsidRPr="00C80FBF">
        <w:rPr>
          <w:i/>
          <w:u w:val="single"/>
        </w:rPr>
        <w:t>amats, vārds, uzvārds</w:t>
      </w:r>
      <w:r>
        <w:t>, tālrunis: _______, e-pasts: __________.</w:t>
      </w:r>
    </w:p>
    <w:p w14:paraId="355AD474" w14:textId="13C098A8" w:rsidR="00C80FBF" w:rsidRDefault="004713B0" w:rsidP="00C80FBF">
      <w:pPr>
        <w:pStyle w:val="ListParagraph"/>
        <w:numPr>
          <w:ilvl w:val="1"/>
          <w:numId w:val="30"/>
        </w:numPr>
        <w:jc w:val="both"/>
      </w:pPr>
      <w:r>
        <w:t>Atbildīgā persona par līgumsaistību</w:t>
      </w:r>
      <w:r w:rsidR="00C80FBF" w:rsidRPr="00C80FBF">
        <w:t xml:space="preserve"> izpildi no </w:t>
      </w:r>
      <w:r w:rsidR="00C80FBF">
        <w:t>Piegādātāja</w:t>
      </w:r>
      <w:r w:rsidR="00C80FBF" w:rsidRPr="00C80FBF">
        <w:t xml:space="preserve"> pus</w:t>
      </w:r>
      <w:r w:rsidR="00C80FBF">
        <w:t xml:space="preserve">es: </w:t>
      </w:r>
      <w:r w:rsidR="00C80FBF" w:rsidRPr="00C80FBF">
        <w:rPr>
          <w:i/>
          <w:u w:val="single"/>
        </w:rPr>
        <w:t>amats, vārds, uzvārds</w:t>
      </w:r>
      <w:r w:rsidR="00C80FBF">
        <w:t>, tālrunis: _______</w:t>
      </w:r>
      <w:r w:rsidR="00C80FBF" w:rsidRPr="00C80FBF">
        <w:t>, e-pasts: __________.</w:t>
      </w:r>
    </w:p>
    <w:p w14:paraId="13560EC1" w14:textId="77777777" w:rsidR="00E17A41" w:rsidRDefault="00E17A41" w:rsidP="00E17A41">
      <w:pPr>
        <w:tabs>
          <w:tab w:val="left" w:pos="900"/>
        </w:tabs>
        <w:jc w:val="both"/>
      </w:pPr>
    </w:p>
    <w:p w14:paraId="6780CA0B" w14:textId="77777777" w:rsidR="00E17A41" w:rsidRDefault="00E17A41" w:rsidP="00E17A41">
      <w:pPr>
        <w:numPr>
          <w:ilvl w:val="0"/>
          <w:numId w:val="30"/>
        </w:numPr>
        <w:suppressAutoHyphens w:val="0"/>
        <w:ind w:right="-99"/>
        <w:jc w:val="center"/>
        <w:rPr>
          <w:b/>
          <w:bCs/>
          <w:caps/>
        </w:rPr>
      </w:pPr>
      <w:r>
        <w:rPr>
          <w:b/>
          <w:bCs/>
          <w:caps/>
        </w:rPr>
        <w:t>Nepārvarama vara</w:t>
      </w:r>
    </w:p>
    <w:p w14:paraId="52D3F038" w14:textId="77777777" w:rsidR="00E17A41" w:rsidRPr="007C6535" w:rsidRDefault="00E17A41" w:rsidP="00E17A41">
      <w:pPr>
        <w:numPr>
          <w:ilvl w:val="1"/>
          <w:numId w:val="30"/>
        </w:numPr>
        <w:tabs>
          <w:tab w:val="left" w:pos="1080"/>
        </w:tabs>
        <w:suppressAutoHyphens w:val="0"/>
        <w:ind w:right="-99"/>
        <w:jc w:val="both"/>
      </w:pPr>
      <w:r>
        <w:t xml:space="preserve">Puses nenes atbildību par pilnīgu vai daļēju līguma neizpildi, ja tā radusies nepārvaramu, no Pusēm neatkarīgu, ārkārtēju apstākļu dēļ. Pie šādiem apstākļiem pieskaitāmi: dabas </w:t>
      </w:r>
      <w:r w:rsidRPr="007C6535">
        <w:t>stihijas; politiskās un ekonomiskās blokādes; masu nekārtības; vispārēji streiki u.c.</w:t>
      </w:r>
    </w:p>
    <w:p w14:paraId="27B38796" w14:textId="290FDB3E" w:rsidR="00E17A41" w:rsidRDefault="00E17A41" w:rsidP="00E17A41">
      <w:pPr>
        <w:numPr>
          <w:ilvl w:val="1"/>
          <w:numId w:val="30"/>
        </w:numPr>
        <w:tabs>
          <w:tab w:val="clear" w:pos="555"/>
          <w:tab w:val="left" w:pos="567"/>
        </w:tabs>
        <w:suppressAutoHyphens w:val="0"/>
        <w:ind w:right="-99"/>
        <w:jc w:val="both"/>
      </w:pPr>
      <w:r w:rsidRPr="007C6535">
        <w:t xml:space="preserve">Līguma </w:t>
      </w:r>
      <w:r w:rsidR="0076152F" w:rsidRPr="007C6535">
        <w:t>9</w:t>
      </w:r>
      <w:r w:rsidRPr="007C6535">
        <w:t xml:space="preserve">.1. punktā minētajos gadījumos, Līguma izpildes termiņš pagarinās par šo apstākļu darbības </w:t>
      </w:r>
      <w:r>
        <w:t xml:space="preserve">laiku, bet ne ilgāk </w:t>
      </w:r>
      <w:r w:rsidR="007C6535">
        <w:t xml:space="preserve">kā </w:t>
      </w:r>
      <w:r>
        <w:t>par 3 (trim) mēnešiem.</w:t>
      </w:r>
    </w:p>
    <w:p w14:paraId="2D6546E8" w14:textId="77777777" w:rsidR="00E17A41" w:rsidRDefault="00E17A41" w:rsidP="00E17A41">
      <w:pPr>
        <w:numPr>
          <w:ilvl w:val="1"/>
          <w:numId w:val="30"/>
        </w:numPr>
        <w:tabs>
          <w:tab w:val="clear" w:pos="555"/>
          <w:tab w:val="left" w:pos="567"/>
        </w:tabs>
        <w:suppressAutoHyphens w:val="0"/>
        <w:ind w:right="-99"/>
        <w:jc w:val="both"/>
      </w:pPr>
      <w:r>
        <w:t>Par ārkārtēju apstākļu rašanos 5 (piecu) darba dienu laikā ir rakstiski jāinformē otra Puse. Pienākums sniegt šo informāciju ir Pusei, kurai šo apstākļu dēļ rodas nepārvaramas grūtības izpildīt Līguma saistības.</w:t>
      </w:r>
    </w:p>
    <w:p w14:paraId="215DFBB7" w14:textId="77777777" w:rsidR="00E17A41" w:rsidRDefault="00E17A41" w:rsidP="00E17A41">
      <w:pPr>
        <w:tabs>
          <w:tab w:val="num" w:pos="0"/>
          <w:tab w:val="left" w:pos="1080"/>
        </w:tabs>
        <w:ind w:right="-99" w:firstLine="540"/>
      </w:pPr>
    </w:p>
    <w:p w14:paraId="60B0D6E0" w14:textId="77777777" w:rsidR="00A66393" w:rsidRDefault="00A66393" w:rsidP="00E17A41">
      <w:pPr>
        <w:tabs>
          <w:tab w:val="num" w:pos="0"/>
          <w:tab w:val="left" w:pos="1080"/>
        </w:tabs>
        <w:ind w:right="-99" w:firstLine="540"/>
      </w:pPr>
    </w:p>
    <w:p w14:paraId="2D8E4F42" w14:textId="77777777" w:rsidR="00E17A41" w:rsidRDefault="00E17A41" w:rsidP="00E17A41">
      <w:pPr>
        <w:numPr>
          <w:ilvl w:val="0"/>
          <w:numId w:val="30"/>
        </w:numPr>
        <w:suppressAutoHyphens w:val="0"/>
        <w:ind w:right="-99"/>
        <w:jc w:val="center"/>
        <w:rPr>
          <w:b/>
          <w:bCs/>
          <w:caps/>
        </w:rPr>
      </w:pPr>
      <w:r>
        <w:rPr>
          <w:b/>
          <w:bCs/>
          <w:caps/>
        </w:rPr>
        <w:t>Strīdu izskatīšana un Līguma izbeigšana</w:t>
      </w:r>
    </w:p>
    <w:p w14:paraId="47835E29" w14:textId="77777777" w:rsidR="00E17A41" w:rsidRDefault="00E17A41" w:rsidP="00E17A41">
      <w:pPr>
        <w:numPr>
          <w:ilvl w:val="1"/>
          <w:numId w:val="30"/>
        </w:numPr>
        <w:tabs>
          <w:tab w:val="clear" w:pos="555"/>
          <w:tab w:val="left" w:pos="567"/>
        </w:tabs>
        <w:suppressAutoHyphens w:val="0"/>
        <w:ind w:right="-99"/>
        <w:jc w:val="both"/>
      </w:pPr>
      <w:r>
        <w:t>Ja viena Puse pārkāpusi kādu no Līguma noteikumiem, otrai Pusei ir tiesības iesniegt rakstveida pretenziju, kurā norādīts pārkāpuma raksturs un līguma punkts, kuru Puse uzskata par pārkāptu.</w:t>
      </w:r>
    </w:p>
    <w:p w14:paraId="15C013CD" w14:textId="77777777" w:rsidR="00E17A41" w:rsidRDefault="00E17A41" w:rsidP="00E17A41">
      <w:pPr>
        <w:numPr>
          <w:ilvl w:val="1"/>
          <w:numId w:val="30"/>
        </w:numPr>
        <w:tabs>
          <w:tab w:val="clear" w:pos="555"/>
          <w:tab w:val="left" w:pos="567"/>
        </w:tabs>
        <w:suppressAutoHyphens w:val="0"/>
        <w:ind w:right="-99"/>
        <w:jc w:val="both"/>
      </w:pPr>
      <w:r>
        <w:t>Strīdus un nesaskaņas, kas var rasties līguma izpildes rezultātā vai sakarā ar līgumu, Puses atrisina savstarpēju pārrunu ceļā. Ja Puses nevar panākt vienošanos, tad domstarpības risināmas Latvijas Republikas tiesā.</w:t>
      </w:r>
    </w:p>
    <w:p w14:paraId="04C46F33" w14:textId="77777777" w:rsidR="00E17A41" w:rsidRDefault="00E17A41" w:rsidP="00E17A41">
      <w:pPr>
        <w:numPr>
          <w:ilvl w:val="1"/>
          <w:numId w:val="30"/>
        </w:numPr>
        <w:tabs>
          <w:tab w:val="clear" w:pos="555"/>
          <w:tab w:val="left" w:pos="567"/>
        </w:tabs>
        <w:suppressAutoHyphens w:val="0"/>
        <w:ind w:right="-99"/>
        <w:jc w:val="both"/>
      </w:pPr>
      <w:r>
        <w:t>Puses var izbeigt līgumu pirms līguma termiņa beigām, Pusēm savstarpēji vienojoties.</w:t>
      </w:r>
    </w:p>
    <w:p w14:paraId="7EEAB531" w14:textId="4FF3B175" w:rsidR="00E17A41" w:rsidRDefault="00E17A41" w:rsidP="00E17A41">
      <w:pPr>
        <w:numPr>
          <w:ilvl w:val="1"/>
          <w:numId w:val="30"/>
        </w:numPr>
        <w:tabs>
          <w:tab w:val="clear" w:pos="555"/>
          <w:tab w:val="left" w:pos="567"/>
          <w:tab w:val="left" w:pos="1080"/>
        </w:tabs>
        <w:suppressAutoHyphens w:val="0"/>
        <w:ind w:right="-99"/>
        <w:jc w:val="both"/>
      </w:pPr>
      <w:r>
        <w:t xml:space="preserve">Pasūtītājam </w:t>
      </w:r>
      <w:r w:rsidR="007C6535">
        <w:t xml:space="preserve">ir </w:t>
      </w:r>
      <w:r>
        <w:t xml:space="preserve">tiesības vienpusēji </w:t>
      </w:r>
      <w:r w:rsidR="007C6535">
        <w:t>izbeigt</w:t>
      </w:r>
      <w:r>
        <w:t xml:space="preserve"> līgumu, ja Piegādātājs nepiegādā un neuzstāda Pacēlāju Līgumā noteiktajā termiņā. </w:t>
      </w:r>
    </w:p>
    <w:p w14:paraId="0D360573" w14:textId="77777777" w:rsidR="00E17A41" w:rsidRDefault="00E17A41" w:rsidP="00E17A41"/>
    <w:p w14:paraId="6C7BCEF0" w14:textId="77777777" w:rsidR="00E17A41" w:rsidRDefault="00E17A41" w:rsidP="00E17A41">
      <w:pPr>
        <w:numPr>
          <w:ilvl w:val="0"/>
          <w:numId w:val="30"/>
        </w:numPr>
        <w:tabs>
          <w:tab w:val="center" w:pos="4153"/>
          <w:tab w:val="right" w:pos="8306"/>
        </w:tabs>
        <w:jc w:val="center"/>
        <w:rPr>
          <w:b/>
          <w:bCs/>
        </w:rPr>
      </w:pPr>
      <w:r>
        <w:rPr>
          <w:b/>
          <w:bCs/>
        </w:rPr>
        <w:t>CITI NOTEIKUMI</w:t>
      </w:r>
    </w:p>
    <w:p w14:paraId="64BEB5EF" w14:textId="77777777" w:rsidR="00E17A41" w:rsidRPr="0044776F" w:rsidRDefault="00E17A41" w:rsidP="00E17A41">
      <w:pPr>
        <w:numPr>
          <w:ilvl w:val="1"/>
          <w:numId w:val="30"/>
        </w:numPr>
        <w:suppressAutoHyphens w:val="0"/>
        <w:autoSpaceDN w:val="0"/>
        <w:ind w:right="-109"/>
        <w:jc w:val="both"/>
        <w:rPr>
          <w:rFonts w:eastAsia="Calibri"/>
        </w:rPr>
      </w:pPr>
      <w:r>
        <w:t>Visi šī līguma grozījumi un papildinājumi ir spēkā, ja par to panākta Pušu rakstiska vienošanās. Tie pievienojami līgumam kā pielikumi un kļūst par šī līguma neatņemamu sastāvdaļu.</w:t>
      </w:r>
    </w:p>
    <w:p w14:paraId="03568FA2" w14:textId="5F65E6AB" w:rsidR="00E17A41" w:rsidRDefault="00E17A41" w:rsidP="00794CEA">
      <w:pPr>
        <w:pStyle w:val="ListParagraph"/>
        <w:numPr>
          <w:ilvl w:val="1"/>
          <w:numId w:val="30"/>
        </w:numPr>
        <w:suppressAutoHyphens w:val="0"/>
        <w:spacing w:line="276" w:lineRule="auto"/>
        <w:contextualSpacing/>
        <w:jc w:val="both"/>
      </w:pPr>
      <w:r>
        <w:t xml:space="preserve">Grozījumi līgumā, kas </w:t>
      </w:r>
      <w:r w:rsidR="00794CEA">
        <w:t xml:space="preserve">ir </w:t>
      </w:r>
      <w:r>
        <w:t>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14:paraId="2AD0EC5B" w14:textId="77777777" w:rsidR="00E17A41" w:rsidRDefault="00E17A41" w:rsidP="00794CEA">
      <w:pPr>
        <w:numPr>
          <w:ilvl w:val="1"/>
          <w:numId w:val="30"/>
        </w:numPr>
        <w:suppressAutoHyphens w:val="0"/>
        <w:autoSpaceDN w:val="0"/>
        <w:ind w:right="-109"/>
        <w:jc w:val="both"/>
      </w:pPr>
      <w:r>
        <w:t>Pusēm savlaicīgi jāinformē vienai otra par apstākļiem, kas ietekmē vai varētu ietekmēt līguma izpildi.</w:t>
      </w:r>
    </w:p>
    <w:p w14:paraId="2C0822DF" w14:textId="634F051C" w:rsidR="00E17A41" w:rsidRDefault="00E17A41" w:rsidP="00E17A41">
      <w:pPr>
        <w:numPr>
          <w:ilvl w:val="1"/>
          <w:numId w:val="30"/>
        </w:numPr>
        <w:suppressAutoHyphens w:val="0"/>
        <w:autoSpaceDN w:val="0"/>
        <w:ind w:right="-109"/>
        <w:jc w:val="both"/>
      </w:pPr>
      <w:r>
        <w:t xml:space="preserve">Gadījumā, ja kāda </w:t>
      </w:r>
      <w:r w:rsidR="00794CEA">
        <w:t xml:space="preserve">no </w:t>
      </w:r>
      <w:r>
        <w:t>Pusēm maina savu juridisko adresi un/ vai bankas rekvizītus, tā ne vēlāk kā 5 (piecu) dienu laikā pēc izmaiņu veikšanas rakstiski paziņo par to otrai Pusei.</w:t>
      </w:r>
    </w:p>
    <w:p w14:paraId="4F2E873F" w14:textId="77777777" w:rsidR="00E17A41" w:rsidRDefault="00E17A41" w:rsidP="00E17A41">
      <w:pPr>
        <w:numPr>
          <w:ilvl w:val="1"/>
          <w:numId w:val="30"/>
        </w:numPr>
        <w:suppressAutoHyphens w:val="0"/>
        <w:autoSpaceDN w:val="0"/>
        <w:ind w:right="-109"/>
        <w:jc w:val="both"/>
      </w:pPr>
      <w:r>
        <w:t>Pušu juridiskā statusa izmaiņu gadījumā līgums saglabā savu spēku pilnā apjomā to tiesību un saistību pārņēmējiem.</w:t>
      </w:r>
    </w:p>
    <w:p w14:paraId="47076B9B" w14:textId="77777777" w:rsidR="00E17A41" w:rsidRDefault="00E17A41" w:rsidP="00E17A41">
      <w:pPr>
        <w:numPr>
          <w:ilvl w:val="1"/>
          <w:numId w:val="30"/>
        </w:numPr>
        <w:suppressAutoHyphens w:val="0"/>
        <w:autoSpaceDN w:val="0"/>
        <w:ind w:right="-109"/>
        <w:jc w:val="both"/>
      </w:pPr>
      <w:r>
        <w:t>Visos pārējos šajā līgumā neatrunātajos jautājumos Puses vadās no Latvijas Republikā spēkā esošiem normatīviem aktiem.</w:t>
      </w:r>
    </w:p>
    <w:p w14:paraId="02B7EC7C" w14:textId="77777777" w:rsidR="00E17A41" w:rsidRDefault="00E17A41" w:rsidP="00E17A41">
      <w:pPr>
        <w:numPr>
          <w:ilvl w:val="1"/>
          <w:numId w:val="30"/>
        </w:numPr>
        <w:suppressAutoHyphens w:val="0"/>
        <w:autoSpaceDN w:val="0"/>
        <w:ind w:right="-109"/>
        <w:jc w:val="both"/>
      </w:pPr>
      <w:r>
        <w:t>Gadījumā, ja normatīvo aktu izmaiņu rezultātā atsevišķi līguma noteikumi zaudēs spēku, pārējo līguma noteikumu spēku tas neietekmēs.</w:t>
      </w:r>
    </w:p>
    <w:p w14:paraId="64F7F5FC" w14:textId="352E861A" w:rsidR="00E17A41" w:rsidRDefault="00E17A41" w:rsidP="00E17A41">
      <w:pPr>
        <w:numPr>
          <w:ilvl w:val="1"/>
          <w:numId w:val="30"/>
        </w:numPr>
        <w:suppressAutoHyphens w:val="0"/>
        <w:autoSpaceDN w:val="0"/>
        <w:ind w:right="-109"/>
        <w:jc w:val="both"/>
      </w:pPr>
      <w:r>
        <w:t xml:space="preserve">Puses apliecina, ka personām, kas paraksta šo </w:t>
      </w:r>
      <w:r w:rsidR="007C6535">
        <w:t>l</w:t>
      </w:r>
      <w:r>
        <w:t>īgumu, ir visas likumīgās un nepieciešamās tiesības, pilnvaras un atļaujas slēgt un parakstīt šo Līgumu.</w:t>
      </w:r>
    </w:p>
    <w:p w14:paraId="17A4B372" w14:textId="54DB59BA" w:rsidR="00E17A41" w:rsidRDefault="00E17A41" w:rsidP="00E17A41">
      <w:pPr>
        <w:numPr>
          <w:ilvl w:val="1"/>
          <w:numId w:val="30"/>
        </w:numPr>
        <w:suppressAutoHyphens w:val="0"/>
        <w:autoSpaceDN w:val="0"/>
        <w:ind w:right="-109"/>
        <w:jc w:val="both"/>
      </w:pPr>
      <w:r>
        <w:t xml:space="preserve">Visi šajā līgumā minētie paziņojumi, rēķini un cita veida korespondence iesniedzama otrai Pusei personiski pret parakstu vai nosūtāma vēstulē kā vienkāršu pasta sūtījumu uz līgumslēdzējas puses juridisko adresi. </w:t>
      </w:r>
    </w:p>
    <w:p w14:paraId="2484E04D" w14:textId="58285C77" w:rsidR="00E17A41" w:rsidRDefault="00E17A41" w:rsidP="00E17A41">
      <w:pPr>
        <w:numPr>
          <w:ilvl w:val="1"/>
          <w:numId w:val="30"/>
        </w:numPr>
        <w:suppressAutoHyphens w:val="0"/>
        <w:autoSpaceDN w:val="0"/>
        <w:ind w:right="-109"/>
        <w:jc w:val="both"/>
      </w:pPr>
      <w:r>
        <w:t xml:space="preserve">Uzskatāms, ka Puse ir saņēmusi attiecīgo paziņojumu ne vēlāk kā </w:t>
      </w:r>
      <w:r w:rsidR="003243A1">
        <w:t>8</w:t>
      </w:r>
      <w:r>
        <w:t xml:space="preserve"> (</w:t>
      </w:r>
      <w:r w:rsidR="003243A1">
        <w:t>astotajā</w:t>
      </w:r>
      <w:r>
        <w:t xml:space="preserve">) dienā </w:t>
      </w:r>
      <w:r w:rsidR="00365841">
        <w:t xml:space="preserve">no dienas, kad tas iestādē reģistrēts kā nosūtāmais dokuments. </w:t>
      </w:r>
    </w:p>
    <w:p w14:paraId="189DB32E" w14:textId="1F702137" w:rsidR="00E17A41" w:rsidRDefault="00E17A41" w:rsidP="00E17A41">
      <w:pPr>
        <w:numPr>
          <w:ilvl w:val="1"/>
          <w:numId w:val="30"/>
        </w:numPr>
        <w:suppressAutoHyphens w:val="0"/>
        <w:autoSpaceDN w:val="0"/>
        <w:ind w:right="-109"/>
        <w:jc w:val="both"/>
      </w:pPr>
      <w:r>
        <w:t>Šis Līgums sastādīts latviešu valodā uz __ (________) lapām ieskaitot pielikumu</w:t>
      </w:r>
      <w:r w:rsidR="00365841">
        <w:t>s</w:t>
      </w:r>
      <w:r>
        <w:t xml:space="preserve"> uz __ (____) lapām, divos eksemplāros, kuriem ir vienāds juridiskais spēks. Viens eksemplārs atrodas pie Pasūtītāja, bet otrs pie Piegādātāja. </w:t>
      </w:r>
    </w:p>
    <w:p w14:paraId="74EFB0F1" w14:textId="77777777" w:rsidR="00E17A41" w:rsidRDefault="00E17A41" w:rsidP="00E17A41">
      <w:pPr>
        <w:tabs>
          <w:tab w:val="left" w:pos="0"/>
        </w:tabs>
        <w:autoSpaceDE w:val="0"/>
        <w:autoSpaceDN w:val="0"/>
        <w:ind w:right="-109"/>
        <w:jc w:val="both"/>
      </w:pPr>
    </w:p>
    <w:p w14:paraId="2A640776" w14:textId="77777777" w:rsidR="00E17A41" w:rsidRDefault="00E17A41" w:rsidP="00E17A41">
      <w:pPr>
        <w:numPr>
          <w:ilvl w:val="0"/>
          <w:numId w:val="30"/>
        </w:numPr>
        <w:suppressAutoHyphens w:val="0"/>
        <w:autoSpaceDN w:val="0"/>
        <w:ind w:right="-109"/>
        <w:jc w:val="center"/>
        <w:rPr>
          <w:b/>
          <w:bCs/>
        </w:rPr>
      </w:pPr>
      <w:r>
        <w:rPr>
          <w:b/>
          <w:bCs/>
        </w:rPr>
        <w:t>PUŠU REKVIZĪTI UN PARAKSTI</w:t>
      </w:r>
    </w:p>
    <w:tbl>
      <w:tblPr>
        <w:tblStyle w:val="TableGrid"/>
        <w:tblW w:w="0" w:type="auto"/>
        <w:tblInd w:w="555" w:type="dxa"/>
        <w:tblLook w:val="04A0" w:firstRow="1" w:lastRow="0" w:firstColumn="1" w:lastColumn="0" w:noHBand="0" w:noVBand="1"/>
      </w:tblPr>
      <w:tblGrid>
        <w:gridCol w:w="4355"/>
        <w:gridCol w:w="4377"/>
      </w:tblGrid>
      <w:tr w:rsidR="00365841" w14:paraId="79B7F0D5" w14:textId="77777777" w:rsidTr="00365841">
        <w:tc>
          <w:tcPr>
            <w:tcW w:w="4643" w:type="dxa"/>
          </w:tcPr>
          <w:p w14:paraId="58BD5C5A" w14:textId="01266A1A" w:rsidR="00365841" w:rsidRPr="00087047" w:rsidRDefault="00365841" w:rsidP="00365841">
            <w:pPr>
              <w:suppressAutoHyphens w:val="0"/>
              <w:autoSpaceDN w:val="0"/>
              <w:ind w:right="-109"/>
              <w:rPr>
                <w:b/>
                <w:sz w:val="22"/>
                <w:szCs w:val="22"/>
              </w:rPr>
            </w:pPr>
            <w:r w:rsidRPr="00087047">
              <w:rPr>
                <w:b/>
                <w:sz w:val="22"/>
                <w:szCs w:val="22"/>
              </w:rPr>
              <w:t xml:space="preserve">Pasūtītājs: </w:t>
            </w:r>
          </w:p>
          <w:p w14:paraId="050E5640" w14:textId="790CC7B7" w:rsidR="00087047" w:rsidRPr="00087047" w:rsidRDefault="00087047" w:rsidP="00087047">
            <w:pPr>
              <w:suppressAutoHyphens w:val="0"/>
              <w:autoSpaceDN w:val="0"/>
              <w:ind w:right="-109"/>
              <w:rPr>
                <w:sz w:val="22"/>
                <w:szCs w:val="22"/>
              </w:rPr>
            </w:pPr>
          </w:p>
        </w:tc>
        <w:tc>
          <w:tcPr>
            <w:tcW w:w="4644" w:type="dxa"/>
          </w:tcPr>
          <w:p w14:paraId="120F8D99" w14:textId="7F3CC0CC" w:rsidR="00365841" w:rsidRDefault="00365841" w:rsidP="00365841">
            <w:pPr>
              <w:suppressAutoHyphens w:val="0"/>
              <w:autoSpaceDN w:val="0"/>
              <w:ind w:right="-109"/>
              <w:rPr>
                <w:b/>
                <w:bCs/>
              </w:rPr>
            </w:pPr>
            <w:r>
              <w:rPr>
                <w:b/>
              </w:rPr>
              <w:t>Piegādātājs:</w:t>
            </w:r>
          </w:p>
        </w:tc>
      </w:tr>
    </w:tbl>
    <w:p w14:paraId="71B832DA" w14:textId="77777777" w:rsidR="00365841" w:rsidRDefault="00365841" w:rsidP="007C2B77">
      <w:pPr>
        <w:suppressAutoHyphens w:val="0"/>
        <w:autoSpaceDN w:val="0"/>
        <w:ind w:right="-109"/>
        <w:rPr>
          <w:b/>
          <w:bCs/>
        </w:rPr>
      </w:pPr>
    </w:p>
    <w:sectPr w:rsidR="00365841" w:rsidSect="00962B78">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EB66E" w14:textId="77777777" w:rsidR="003D6F7F" w:rsidRDefault="003D6F7F">
      <w:r>
        <w:separator/>
      </w:r>
    </w:p>
  </w:endnote>
  <w:endnote w:type="continuationSeparator" w:id="0">
    <w:p w14:paraId="50C3A721" w14:textId="77777777" w:rsidR="003D6F7F" w:rsidRDefault="003D6F7F">
      <w:r>
        <w:continuationSeparator/>
      </w:r>
    </w:p>
  </w:endnote>
  <w:endnote w:type="continuationNotice" w:id="1">
    <w:p w14:paraId="0B1E6423" w14:textId="77777777" w:rsidR="003D6F7F" w:rsidRDefault="003D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7015A" w14:textId="77777777" w:rsidR="003D6F7F" w:rsidRDefault="003D6F7F">
    <w:pPr>
      <w:pStyle w:val="Footer"/>
      <w:jc w:val="center"/>
    </w:pPr>
    <w:r>
      <w:fldChar w:fldCharType="begin"/>
    </w:r>
    <w:r>
      <w:instrText xml:space="preserve"> PAGE   \* MERGEFORMAT </w:instrText>
    </w:r>
    <w:r>
      <w:fldChar w:fldCharType="separate"/>
    </w:r>
    <w:r w:rsidR="00A40874">
      <w:rPr>
        <w:noProof/>
      </w:rPr>
      <w:t>15</w:t>
    </w:r>
    <w:r>
      <w:rPr>
        <w:noProof/>
      </w:rPr>
      <w:fldChar w:fldCharType="end"/>
    </w:r>
  </w:p>
  <w:p w14:paraId="19FBAF0B" w14:textId="77777777" w:rsidR="003D6F7F" w:rsidRDefault="003D6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0BA80" w14:textId="7E4D8175" w:rsidR="003D6F7F" w:rsidRDefault="003D6F7F">
    <w:pPr>
      <w:pStyle w:val="Footer"/>
      <w:jc w:val="center"/>
    </w:pPr>
  </w:p>
  <w:p w14:paraId="1B8C6941" w14:textId="77777777" w:rsidR="003D6F7F" w:rsidRDefault="003D6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AF626" w14:textId="77777777" w:rsidR="003D6F7F" w:rsidRDefault="003D6F7F">
      <w:r>
        <w:separator/>
      </w:r>
    </w:p>
  </w:footnote>
  <w:footnote w:type="continuationSeparator" w:id="0">
    <w:p w14:paraId="74881D02" w14:textId="77777777" w:rsidR="003D6F7F" w:rsidRDefault="003D6F7F">
      <w:r>
        <w:continuationSeparator/>
      </w:r>
    </w:p>
  </w:footnote>
  <w:footnote w:type="continuationNotice" w:id="1">
    <w:p w14:paraId="084FB4BB" w14:textId="77777777" w:rsidR="003D6F7F" w:rsidRDefault="003D6F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1D63DD"/>
    <w:multiLevelType w:val="multilevel"/>
    <w:tmpl w:val="23EECC3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573D0F72"/>
    <w:multiLevelType w:val="hybridMultilevel"/>
    <w:tmpl w:val="4D7614E4"/>
    <w:lvl w:ilvl="0" w:tplc="04090001">
      <w:numFmt w:val="bullet"/>
      <w:lvlText w:val=""/>
      <w:lvlJc w:val="left"/>
      <w:pPr>
        <w:ind w:left="720" w:hanging="360"/>
      </w:pPr>
      <w:rPr>
        <w:rFonts w:ascii="Symbol" w:eastAsia="Times New Roman" w:hAnsi="Symbol"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64C4AA4"/>
    <w:multiLevelType w:val="hybridMultilevel"/>
    <w:tmpl w:val="57E43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0"/>
  </w:num>
  <w:num w:numId="2">
    <w:abstractNumId w:val="15"/>
  </w:num>
  <w:num w:numId="3">
    <w:abstractNumId w:val="31"/>
  </w:num>
  <w:num w:numId="4">
    <w:abstractNumId w:val="14"/>
  </w:num>
  <w:num w:numId="5">
    <w:abstractNumId w:val="0"/>
  </w:num>
  <w:num w:numId="6">
    <w:abstractNumId w:val="3"/>
  </w:num>
  <w:num w:numId="7">
    <w:abstractNumId w:val="17"/>
  </w:num>
  <w:num w:numId="8">
    <w:abstractNumId w:val="25"/>
  </w:num>
  <w:num w:numId="9">
    <w:abstractNumId w:val="29"/>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6"/>
  </w:num>
  <w:num w:numId="13">
    <w:abstractNumId w:val="4"/>
  </w:num>
  <w:num w:numId="14">
    <w:abstractNumId w:val="27"/>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2"/>
  </w:num>
  <w:num w:numId="22">
    <w:abstractNumId w:val="8"/>
  </w:num>
  <w:num w:numId="23">
    <w:abstractNumId w:val="18"/>
  </w:num>
  <w:num w:numId="24">
    <w:abstractNumId w:val="7"/>
  </w:num>
  <w:num w:numId="25">
    <w:abstractNumId w:val="26"/>
  </w:num>
  <w:num w:numId="26">
    <w:abstractNumId w:val="10"/>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 w:numId="30">
    <w:abstractNumId w:val="19"/>
  </w:num>
  <w:num w:numId="31">
    <w:abstractNumId w:val="2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0B82"/>
    <w:rsid w:val="00023235"/>
    <w:rsid w:val="00026DD6"/>
    <w:rsid w:val="00033E30"/>
    <w:rsid w:val="0003560C"/>
    <w:rsid w:val="00035F08"/>
    <w:rsid w:val="00036270"/>
    <w:rsid w:val="00042DE0"/>
    <w:rsid w:val="00044102"/>
    <w:rsid w:val="0005617B"/>
    <w:rsid w:val="00056F1C"/>
    <w:rsid w:val="00062B10"/>
    <w:rsid w:val="00065722"/>
    <w:rsid w:val="0006644B"/>
    <w:rsid w:val="00067BF0"/>
    <w:rsid w:val="000717B5"/>
    <w:rsid w:val="000727E7"/>
    <w:rsid w:val="00075156"/>
    <w:rsid w:val="00076AD2"/>
    <w:rsid w:val="00077054"/>
    <w:rsid w:val="00080719"/>
    <w:rsid w:val="00082C11"/>
    <w:rsid w:val="000837D3"/>
    <w:rsid w:val="00087047"/>
    <w:rsid w:val="0009119D"/>
    <w:rsid w:val="00095CC6"/>
    <w:rsid w:val="0009637B"/>
    <w:rsid w:val="000A0D36"/>
    <w:rsid w:val="000A1F31"/>
    <w:rsid w:val="000A38D0"/>
    <w:rsid w:val="000A402A"/>
    <w:rsid w:val="000A6E09"/>
    <w:rsid w:val="000B0A51"/>
    <w:rsid w:val="000B2D11"/>
    <w:rsid w:val="000B51BB"/>
    <w:rsid w:val="000C0D22"/>
    <w:rsid w:val="000C4540"/>
    <w:rsid w:val="000C689C"/>
    <w:rsid w:val="000E10C1"/>
    <w:rsid w:val="000E52F1"/>
    <w:rsid w:val="000E5E0A"/>
    <w:rsid w:val="000E6CB0"/>
    <w:rsid w:val="000F44A2"/>
    <w:rsid w:val="000F6C45"/>
    <w:rsid w:val="00100AA2"/>
    <w:rsid w:val="001021D2"/>
    <w:rsid w:val="00102E8E"/>
    <w:rsid w:val="00104045"/>
    <w:rsid w:val="0010521F"/>
    <w:rsid w:val="001058A6"/>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2977"/>
    <w:rsid w:val="00144116"/>
    <w:rsid w:val="00144C63"/>
    <w:rsid w:val="00146D23"/>
    <w:rsid w:val="001470D8"/>
    <w:rsid w:val="001538A3"/>
    <w:rsid w:val="00153AE1"/>
    <w:rsid w:val="001578DC"/>
    <w:rsid w:val="001610D7"/>
    <w:rsid w:val="00162188"/>
    <w:rsid w:val="001633EE"/>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00D"/>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31AF"/>
    <w:rsid w:val="00223E71"/>
    <w:rsid w:val="00226539"/>
    <w:rsid w:val="00231AFC"/>
    <w:rsid w:val="00234F2E"/>
    <w:rsid w:val="00246FA1"/>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095E"/>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43336"/>
    <w:rsid w:val="0035013A"/>
    <w:rsid w:val="003509F4"/>
    <w:rsid w:val="00350D1B"/>
    <w:rsid w:val="00356D96"/>
    <w:rsid w:val="00356E54"/>
    <w:rsid w:val="00362318"/>
    <w:rsid w:val="00362974"/>
    <w:rsid w:val="00365841"/>
    <w:rsid w:val="00381665"/>
    <w:rsid w:val="00381D6B"/>
    <w:rsid w:val="00382268"/>
    <w:rsid w:val="00384FE9"/>
    <w:rsid w:val="00387924"/>
    <w:rsid w:val="00393C09"/>
    <w:rsid w:val="003960D5"/>
    <w:rsid w:val="00396578"/>
    <w:rsid w:val="0039679E"/>
    <w:rsid w:val="003A3298"/>
    <w:rsid w:val="003A4DDD"/>
    <w:rsid w:val="003A77FF"/>
    <w:rsid w:val="003B049F"/>
    <w:rsid w:val="003B0DA1"/>
    <w:rsid w:val="003B3310"/>
    <w:rsid w:val="003B4B75"/>
    <w:rsid w:val="003C0530"/>
    <w:rsid w:val="003C207F"/>
    <w:rsid w:val="003C324D"/>
    <w:rsid w:val="003C3AF6"/>
    <w:rsid w:val="003C70AC"/>
    <w:rsid w:val="003D0F0A"/>
    <w:rsid w:val="003D1EE2"/>
    <w:rsid w:val="003D38E7"/>
    <w:rsid w:val="003D5031"/>
    <w:rsid w:val="003D66DC"/>
    <w:rsid w:val="003D6F7F"/>
    <w:rsid w:val="003E4F53"/>
    <w:rsid w:val="003E5E39"/>
    <w:rsid w:val="003F13C4"/>
    <w:rsid w:val="003F36F9"/>
    <w:rsid w:val="003F6A09"/>
    <w:rsid w:val="00401562"/>
    <w:rsid w:val="00401D5F"/>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F67"/>
    <w:rsid w:val="004528AC"/>
    <w:rsid w:val="004533C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6438"/>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5C00"/>
    <w:rsid w:val="004F6730"/>
    <w:rsid w:val="00500B4D"/>
    <w:rsid w:val="0050357D"/>
    <w:rsid w:val="005041E8"/>
    <w:rsid w:val="00510C1C"/>
    <w:rsid w:val="00511FD7"/>
    <w:rsid w:val="00515980"/>
    <w:rsid w:val="0052085F"/>
    <w:rsid w:val="005316D1"/>
    <w:rsid w:val="00540967"/>
    <w:rsid w:val="005424A7"/>
    <w:rsid w:val="005429FF"/>
    <w:rsid w:val="00543D88"/>
    <w:rsid w:val="0054451E"/>
    <w:rsid w:val="00546C63"/>
    <w:rsid w:val="00553088"/>
    <w:rsid w:val="0056015C"/>
    <w:rsid w:val="0056093B"/>
    <w:rsid w:val="00561860"/>
    <w:rsid w:val="00562C26"/>
    <w:rsid w:val="00565B59"/>
    <w:rsid w:val="0057038D"/>
    <w:rsid w:val="005727DB"/>
    <w:rsid w:val="00573F92"/>
    <w:rsid w:val="005742D7"/>
    <w:rsid w:val="005779C8"/>
    <w:rsid w:val="00586AC0"/>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13A9C"/>
    <w:rsid w:val="006214BB"/>
    <w:rsid w:val="00623DC6"/>
    <w:rsid w:val="00627BFC"/>
    <w:rsid w:val="00635AAC"/>
    <w:rsid w:val="00637E7C"/>
    <w:rsid w:val="006432F6"/>
    <w:rsid w:val="00644607"/>
    <w:rsid w:val="00650C98"/>
    <w:rsid w:val="006561C7"/>
    <w:rsid w:val="006623EF"/>
    <w:rsid w:val="006641A7"/>
    <w:rsid w:val="00671634"/>
    <w:rsid w:val="00673006"/>
    <w:rsid w:val="0067412A"/>
    <w:rsid w:val="00676A8A"/>
    <w:rsid w:val="00677B7D"/>
    <w:rsid w:val="00677DE3"/>
    <w:rsid w:val="00682F0C"/>
    <w:rsid w:val="00685C92"/>
    <w:rsid w:val="00687031"/>
    <w:rsid w:val="00687E74"/>
    <w:rsid w:val="00690E45"/>
    <w:rsid w:val="00691A2E"/>
    <w:rsid w:val="0069673D"/>
    <w:rsid w:val="00696D27"/>
    <w:rsid w:val="006A1118"/>
    <w:rsid w:val="006A30C6"/>
    <w:rsid w:val="006A31B0"/>
    <w:rsid w:val="006A5C83"/>
    <w:rsid w:val="006A5D45"/>
    <w:rsid w:val="006A620F"/>
    <w:rsid w:val="006A7253"/>
    <w:rsid w:val="006B2375"/>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2302"/>
    <w:rsid w:val="006F43FD"/>
    <w:rsid w:val="0070074E"/>
    <w:rsid w:val="00702403"/>
    <w:rsid w:val="007046E6"/>
    <w:rsid w:val="007068CA"/>
    <w:rsid w:val="00710050"/>
    <w:rsid w:val="00710686"/>
    <w:rsid w:val="00712A2D"/>
    <w:rsid w:val="00714CD3"/>
    <w:rsid w:val="00715CFD"/>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30CC"/>
    <w:rsid w:val="00755251"/>
    <w:rsid w:val="00757664"/>
    <w:rsid w:val="007605CF"/>
    <w:rsid w:val="0076152F"/>
    <w:rsid w:val="00762544"/>
    <w:rsid w:val="00764A6E"/>
    <w:rsid w:val="0076721E"/>
    <w:rsid w:val="007776FB"/>
    <w:rsid w:val="00780134"/>
    <w:rsid w:val="00782CB2"/>
    <w:rsid w:val="00784218"/>
    <w:rsid w:val="0078642A"/>
    <w:rsid w:val="00793348"/>
    <w:rsid w:val="00794CEA"/>
    <w:rsid w:val="00796CE7"/>
    <w:rsid w:val="00796FCF"/>
    <w:rsid w:val="007A057F"/>
    <w:rsid w:val="007A6BB7"/>
    <w:rsid w:val="007A74FB"/>
    <w:rsid w:val="007B069B"/>
    <w:rsid w:val="007B24F2"/>
    <w:rsid w:val="007B4CBA"/>
    <w:rsid w:val="007B7BD3"/>
    <w:rsid w:val="007C033A"/>
    <w:rsid w:val="007C1A6F"/>
    <w:rsid w:val="007C249D"/>
    <w:rsid w:val="007C2B77"/>
    <w:rsid w:val="007C6535"/>
    <w:rsid w:val="007D0ABC"/>
    <w:rsid w:val="007D1479"/>
    <w:rsid w:val="007D2668"/>
    <w:rsid w:val="007D2C2D"/>
    <w:rsid w:val="007D35E1"/>
    <w:rsid w:val="007E3230"/>
    <w:rsid w:val="007E6A0C"/>
    <w:rsid w:val="007E6C46"/>
    <w:rsid w:val="007E798C"/>
    <w:rsid w:val="007F3572"/>
    <w:rsid w:val="007F41E4"/>
    <w:rsid w:val="007F69D0"/>
    <w:rsid w:val="00807004"/>
    <w:rsid w:val="008121D4"/>
    <w:rsid w:val="008151C7"/>
    <w:rsid w:val="008210F9"/>
    <w:rsid w:val="00823CF9"/>
    <w:rsid w:val="00824276"/>
    <w:rsid w:val="008242D8"/>
    <w:rsid w:val="0082690A"/>
    <w:rsid w:val="00826D73"/>
    <w:rsid w:val="008277DD"/>
    <w:rsid w:val="0083574A"/>
    <w:rsid w:val="00840060"/>
    <w:rsid w:val="00841D6A"/>
    <w:rsid w:val="00842403"/>
    <w:rsid w:val="00843FA2"/>
    <w:rsid w:val="008513D8"/>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4AD"/>
    <w:rsid w:val="00897A69"/>
    <w:rsid w:val="008A06D2"/>
    <w:rsid w:val="008A5902"/>
    <w:rsid w:val="008B4243"/>
    <w:rsid w:val="008B52E4"/>
    <w:rsid w:val="008B6DB3"/>
    <w:rsid w:val="008C1E48"/>
    <w:rsid w:val="008C32D5"/>
    <w:rsid w:val="008C5E14"/>
    <w:rsid w:val="008C5F8F"/>
    <w:rsid w:val="008D0E3C"/>
    <w:rsid w:val="008D1048"/>
    <w:rsid w:val="008D221B"/>
    <w:rsid w:val="008D386B"/>
    <w:rsid w:val="008D544E"/>
    <w:rsid w:val="008D6A07"/>
    <w:rsid w:val="008D7C02"/>
    <w:rsid w:val="008E03AD"/>
    <w:rsid w:val="008F011C"/>
    <w:rsid w:val="008F08E4"/>
    <w:rsid w:val="008F27E0"/>
    <w:rsid w:val="008F2B32"/>
    <w:rsid w:val="008F5EB0"/>
    <w:rsid w:val="008F5FA5"/>
    <w:rsid w:val="008F6412"/>
    <w:rsid w:val="008F6FE9"/>
    <w:rsid w:val="00900360"/>
    <w:rsid w:val="00901787"/>
    <w:rsid w:val="009027CD"/>
    <w:rsid w:val="00902A4C"/>
    <w:rsid w:val="00905187"/>
    <w:rsid w:val="00912A96"/>
    <w:rsid w:val="00913290"/>
    <w:rsid w:val="00914914"/>
    <w:rsid w:val="00915B59"/>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19A7"/>
    <w:rsid w:val="009732FC"/>
    <w:rsid w:val="00974739"/>
    <w:rsid w:val="00975A93"/>
    <w:rsid w:val="00977FA3"/>
    <w:rsid w:val="00980279"/>
    <w:rsid w:val="00982267"/>
    <w:rsid w:val="00982E23"/>
    <w:rsid w:val="0098505F"/>
    <w:rsid w:val="0098560D"/>
    <w:rsid w:val="00986232"/>
    <w:rsid w:val="00987641"/>
    <w:rsid w:val="0099158E"/>
    <w:rsid w:val="009957A5"/>
    <w:rsid w:val="009A0D58"/>
    <w:rsid w:val="009A4A12"/>
    <w:rsid w:val="009B163A"/>
    <w:rsid w:val="009B4672"/>
    <w:rsid w:val="009C2A7F"/>
    <w:rsid w:val="009C6D1A"/>
    <w:rsid w:val="009C6E4D"/>
    <w:rsid w:val="009E0760"/>
    <w:rsid w:val="009E416F"/>
    <w:rsid w:val="009E5142"/>
    <w:rsid w:val="009E5984"/>
    <w:rsid w:val="009E6126"/>
    <w:rsid w:val="009E6B67"/>
    <w:rsid w:val="009F099C"/>
    <w:rsid w:val="009F665A"/>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874"/>
    <w:rsid w:val="00A40B3C"/>
    <w:rsid w:val="00A44410"/>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393"/>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725C"/>
    <w:rsid w:val="00AC49E5"/>
    <w:rsid w:val="00AE184C"/>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5C7F"/>
    <w:rsid w:val="00B36F01"/>
    <w:rsid w:val="00B40E1F"/>
    <w:rsid w:val="00B42E6B"/>
    <w:rsid w:val="00B446C0"/>
    <w:rsid w:val="00B448CD"/>
    <w:rsid w:val="00B504FD"/>
    <w:rsid w:val="00B5222F"/>
    <w:rsid w:val="00B54A8A"/>
    <w:rsid w:val="00B56326"/>
    <w:rsid w:val="00B66971"/>
    <w:rsid w:val="00B677CB"/>
    <w:rsid w:val="00B71D30"/>
    <w:rsid w:val="00B72B6C"/>
    <w:rsid w:val="00B72FEF"/>
    <w:rsid w:val="00B739A0"/>
    <w:rsid w:val="00B75D57"/>
    <w:rsid w:val="00B766AE"/>
    <w:rsid w:val="00B83666"/>
    <w:rsid w:val="00B95942"/>
    <w:rsid w:val="00B95B13"/>
    <w:rsid w:val="00BA49EA"/>
    <w:rsid w:val="00BB1BFF"/>
    <w:rsid w:val="00BB3760"/>
    <w:rsid w:val="00BB698B"/>
    <w:rsid w:val="00BC046E"/>
    <w:rsid w:val="00BC3E35"/>
    <w:rsid w:val="00BC5D50"/>
    <w:rsid w:val="00BC7D57"/>
    <w:rsid w:val="00BD0BC7"/>
    <w:rsid w:val="00BD3902"/>
    <w:rsid w:val="00BE00A9"/>
    <w:rsid w:val="00BE09E9"/>
    <w:rsid w:val="00BE1873"/>
    <w:rsid w:val="00BE58AB"/>
    <w:rsid w:val="00BE75FE"/>
    <w:rsid w:val="00BE7C85"/>
    <w:rsid w:val="00BF36C9"/>
    <w:rsid w:val="00C04C6B"/>
    <w:rsid w:val="00C20236"/>
    <w:rsid w:val="00C211BB"/>
    <w:rsid w:val="00C25F0B"/>
    <w:rsid w:val="00C32C70"/>
    <w:rsid w:val="00C33DAA"/>
    <w:rsid w:val="00C429A8"/>
    <w:rsid w:val="00C461D6"/>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387D"/>
    <w:rsid w:val="00CB42CD"/>
    <w:rsid w:val="00CB5B72"/>
    <w:rsid w:val="00CB660A"/>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72B29"/>
    <w:rsid w:val="00D80CC6"/>
    <w:rsid w:val="00D8192F"/>
    <w:rsid w:val="00D854C2"/>
    <w:rsid w:val="00D91A16"/>
    <w:rsid w:val="00D91C86"/>
    <w:rsid w:val="00D946EC"/>
    <w:rsid w:val="00DA092D"/>
    <w:rsid w:val="00DA53A1"/>
    <w:rsid w:val="00DB06D4"/>
    <w:rsid w:val="00DB0EC1"/>
    <w:rsid w:val="00DB0FD7"/>
    <w:rsid w:val="00DB4E16"/>
    <w:rsid w:val="00DB4F74"/>
    <w:rsid w:val="00DB7AFD"/>
    <w:rsid w:val="00DC0E1A"/>
    <w:rsid w:val="00DC361B"/>
    <w:rsid w:val="00DC3A44"/>
    <w:rsid w:val="00DC3AE4"/>
    <w:rsid w:val="00DC76A5"/>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5572"/>
    <w:rsid w:val="00E168C8"/>
    <w:rsid w:val="00E17492"/>
    <w:rsid w:val="00E17A41"/>
    <w:rsid w:val="00E219F7"/>
    <w:rsid w:val="00E22AB7"/>
    <w:rsid w:val="00E26EE2"/>
    <w:rsid w:val="00E36ADB"/>
    <w:rsid w:val="00E51B37"/>
    <w:rsid w:val="00E5445D"/>
    <w:rsid w:val="00E576A2"/>
    <w:rsid w:val="00E57FD2"/>
    <w:rsid w:val="00E65165"/>
    <w:rsid w:val="00E703B6"/>
    <w:rsid w:val="00E70528"/>
    <w:rsid w:val="00E70FCA"/>
    <w:rsid w:val="00E74019"/>
    <w:rsid w:val="00E74DF6"/>
    <w:rsid w:val="00E75D14"/>
    <w:rsid w:val="00E76872"/>
    <w:rsid w:val="00E775AC"/>
    <w:rsid w:val="00E83E17"/>
    <w:rsid w:val="00E86B2A"/>
    <w:rsid w:val="00E91CBC"/>
    <w:rsid w:val="00E922A4"/>
    <w:rsid w:val="00E969AB"/>
    <w:rsid w:val="00EA0FE5"/>
    <w:rsid w:val="00EA378C"/>
    <w:rsid w:val="00EA3C4E"/>
    <w:rsid w:val="00EA3FF5"/>
    <w:rsid w:val="00EA428B"/>
    <w:rsid w:val="00EA7FC2"/>
    <w:rsid w:val="00EB39F4"/>
    <w:rsid w:val="00EB44C9"/>
    <w:rsid w:val="00EC0EDA"/>
    <w:rsid w:val="00EC7921"/>
    <w:rsid w:val="00ED1D68"/>
    <w:rsid w:val="00ED71B5"/>
    <w:rsid w:val="00EE08F1"/>
    <w:rsid w:val="00EE2DDE"/>
    <w:rsid w:val="00EE360E"/>
    <w:rsid w:val="00EE4C6F"/>
    <w:rsid w:val="00EF2586"/>
    <w:rsid w:val="00EF2A10"/>
    <w:rsid w:val="00EF7FF3"/>
    <w:rsid w:val="00F03027"/>
    <w:rsid w:val="00F05AF9"/>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831EC"/>
    <w:rsid w:val="00F84E14"/>
    <w:rsid w:val="00F864E1"/>
    <w:rsid w:val="00F90570"/>
    <w:rsid w:val="00F90B62"/>
    <w:rsid w:val="00F91865"/>
    <w:rsid w:val="00F95612"/>
    <w:rsid w:val="00F95EDD"/>
    <w:rsid w:val="00F960BF"/>
    <w:rsid w:val="00F972FF"/>
    <w:rsid w:val="00F97A9E"/>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envelope return"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6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envelope return"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6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ilga.leikum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D70C-D5D5-4F27-9138-A1B2CC5F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15</Pages>
  <Words>3981</Words>
  <Characters>28484</Characters>
  <Application>Microsoft Office Word</Application>
  <DocSecurity>0</DocSecurity>
  <Lines>237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Ilga Leikuma</cp:lastModifiedBy>
  <cp:revision>17</cp:revision>
  <cp:lastPrinted>2017-02-16T13:46:00Z</cp:lastPrinted>
  <dcterms:created xsi:type="dcterms:W3CDTF">2017-02-13T07:54:00Z</dcterms:created>
  <dcterms:modified xsi:type="dcterms:W3CDTF">2017-02-16T13:46:00Z</dcterms:modified>
</cp:coreProperties>
</file>