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49" w:rsidRPr="002A3DA0" w:rsidRDefault="00BE0B7C" w:rsidP="00593249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>
        <w:rPr>
          <w:i/>
          <w:lang w:val="lv-LV"/>
        </w:rPr>
        <w:t xml:space="preserve">Lēmums </w:t>
      </w:r>
      <w:r w:rsidR="00E66F51">
        <w:rPr>
          <w:i/>
          <w:lang w:val="lv-LV"/>
        </w:rPr>
        <w:t xml:space="preserve">par iepirkumā </w:t>
      </w:r>
      <w:r w:rsidR="00E66F51" w:rsidRPr="00B45C06">
        <w:rPr>
          <w:b/>
          <w:i/>
          <w:lang w:val="lv-LV"/>
        </w:rPr>
        <w:t>DPD 2016/33</w:t>
      </w:r>
    </w:p>
    <w:p w:rsidR="00593249" w:rsidRDefault="00E66F51" w:rsidP="00593249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>
        <w:rPr>
          <w:i/>
          <w:lang w:val="lv-LV"/>
        </w:rPr>
        <w:t>31</w:t>
      </w:r>
      <w:r w:rsidR="00593249" w:rsidRPr="002A3DA0">
        <w:rPr>
          <w:i/>
          <w:lang w:val="lv-LV"/>
        </w:rPr>
        <w:t>.</w:t>
      </w:r>
      <w:r w:rsidR="005D5AF4" w:rsidRPr="002A3DA0">
        <w:rPr>
          <w:i/>
          <w:lang w:val="lv-LV"/>
        </w:rPr>
        <w:t>03</w:t>
      </w:r>
      <w:r w:rsidR="00593249" w:rsidRPr="002A3DA0">
        <w:rPr>
          <w:i/>
          <w:lang w:val="lv-LV"/>
        </w:rPr>
        <w:t xml:space="preserve">.2016. izraudzīto pretendentu </w:t>
      </w:r>
      <w:r>
        <w:rPr>
          <w:i/>
          <w:lang w:val="lv-LV"/>
        </w:rPr>
        <w:t xml:space="preserve">iepirkuma </w:t>
      </w:r>
    </w:p>
    <w:p w:rsidR="00E66F51" w:rsidRPr="002A3DA0" w:rsidRDefault="00E66F51" w:rsidP="00593249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>
        <w:rPr>
          <w:i/>
          <w:lang w:val="lv-LV"/>
        </w:rPr>
        <w:t>“A” daļā, “B” daļā un “C” daļā</w:t>
      </w:r>
    </w:p>
    <w:p w:rsidR="00CF27F5" w:rsidRDefault="00CF27F5" w:rsidP="00593249">
      <w:pPr>
        <w:pStyle w:val="BodyTextIndent2"/>
        <w:tabs>
          <w:tab w:val="left" w:pos="3686"/>
        </w:tabs>
        <w:spacing w:after="0" w:line="240" w:lineRule="auto"/>
        <w:ind w:left="1334"/>
        <w:jc w:val="right"/>
        <w:rPr>
          <w:lang w:val="lv-LV"/>
        </w:rPr>
      </w:pPr>
    </w:p>
    <w:p w:rsidR="00B45C06" w:rsidRDefault="00B45C06" w:rsidP="00593249">
      <w:pPr>
        <w:pStyle w:val="BodyTextIndent2"/>
        <w:tabs>
          <w:tab w:val="left" w:pos="3686"/>
        </w:tabs>
        <w:spacing w:after="0" w:line="240" w:lineRule="auto"/>
        <w:ind w:left="1334"/>
        <w:jc w:val="right"/>
        <w:rPr>
          <w:lang w:val="lv-LV"/>
        </w:rPr>
      </w:pPr>
    </w:p>
    <w:p w:rsidR="00CF27F5" w:rsidRDefault="00B45C06" w:rsidP="00B45C06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  <w:r>
        <w:rPr>
          <w:lang w:val="lv-LV"/>
        </w:rPr>
        <w:tab/>
      </w:r>
      <w:r w:rsidR="00CF27F5">
        <w:rPr>
          <w:lang w:val="lv-LV"/>
        </w:rPr>
        <w:t>Iepirkumam “</w:t>
      </w:r>
      <w:r w:rsidR="00CF27F5" w:rsidRPr="006A7278">
        <w:rPr>
          <w:lang w:val="lv-LV"/>
        </w:rPr>
        <w:t>Poligrāfijas pakalpojumu sniegšana Daugavpils pilsētas pašvaldības iestāžu vajadzībām</w:t>
      </w:r>
      <w:r w:rsidR="00CF27F5" w:rsidRPr="002A3DA0">
        <w:rPr>
          <w:color w:val="000000"/>
          <w:lang w:val="lv-LV"/>
        </w:rPr>
        <w:t>”, identifikācijas numurs DPD 2016/</w:t>
      </w:r>
      <w:r w:rsidR="00CF27F5">
        <w:rPr>
          <w:color w:val="000000"/>
          <w:lang w:val="lv-LV"/>
        </w:rPr>
        <w:t>33 iesniedza piedāvājumus 4 pretendenti:</w:t>
      </w:r>
    </w:p>
    <w:p w:rsidR="00CF27F5" w:rsidRDefault="00CF27F5" w:rsidP="00CF27F5">
      <w:pPr>
        <w:pStyle w:val="BodyTextIndent2"/>
        <w:tabs>
          <w:tab w:val="left" w:pos="3686"/>
        </w:tabs>
        <w:spacing w:after="0" w:line="240" w:lineRule="auto"/>
        <w:ind w:left="0"/>
        <w:rPr>
          <w:color w:val="000000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268"/>
        <w:gridCol w:w="2268"/>
      </w:tblGrid>
      <w:tr w:rsidR="00CF27F5" w:rsidRPr="00BE0B7C" w:rsidTr="00CF27F5">
        <w:tc>
          <w:tcPr>
            <w:tcW w:w="562" w:type="dxa"/>
          </w:tcPr>
          <w:p w:rsidR="00CF27F5" w:rsidRDefault="00CF27F5" w:rsidP="000D72C8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rPr>
                <w:lang w:val="lv-LV"/>
              </w:rPr>
            </w:pPr>
          </w:p>
        </w:tc>
        <w:tc>
          <w:tcPr>
            <w:tcW w:w="2268" w:type="dxa"/>
          </w:tcPr>
          <w:p w:rsidR="00CF27F5" w:rsidRDefault="00CF27F5" w:rsidP="000D72C8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rPr>
                <w:lang w:val="lv-LV"/>
              </w:rPr>
            </w:pPr>
            <w:r>
              <w:rPr>
                <w:lang w:val="lv-LV"/>
              </w:rPr>
              <w:t>pretendents</w:t>
            </w:r>
          </w:p>
        </w:tc>
        <w:tc>
          <w:tcPr>
            <w:tcW w:w="2268" w:type="dxa"/>
          </w:tcPr>
          <w:p w:rsidR="00CF27F5" w:rsidRDefault="00CF27F5" w:rsidP="000D72C8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rPr>
                <w:lang w:val="lv-LV"/>
              </w:rPr>
            </w:pPr>
            <w:r>
              <w:rPr>
                <w:lang w:val="lv-LV"/>
              </w:rPr>
              <w:t>Piedāvātā līgumcena EUR (bez PVN) Iepirkuma “A” daļā</w:t>
            </w:r>
          </w:p>
        </w:tc>
        <w:tc>
          <w:tcPr>
            <w:tcW w:w="2268" w:type="dxa"/>
          </w:tcPr>
          <w:p w:rsidR="00CF27F5" w:rsidRDefault="00CF27F5" w:rsidP="00CF27F5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rPr>
                <w:lang w:val="lv-LV"/>
              </w:rPr>
            </w:pPr>
            <w:r>
              <w:rPr>
                <w:lang w:val="lv-LV"/>
              </w:rPr>
              <w:t>Piedāvātā līgumcena EUR (bez PVN) Iepirkuma “B” daļā</w:t>
            </w:r>
          </w:p>
        </w:tc>
        <w:tc>
          <w:tcPr>
            <w:tcW w:w="2268" w:type="dxa"/>
          </w:tcPr>
          <w:p w:rsidR="00CF27F5" w:rsidRDefault="00CF27F5" w:rsidP="00CF27F5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rPr>
                <w:lang w:val="lv-LV"/>
              </w:rPr>
            </w:pPr>
            <w:r>
              <w:rPr>
                <w:lang w:val="lv-LV"/>
              </w:rPr>
              <w:t>Piedāvātā līgumcena EUR (bez PVN) Iepirkuma “C” daļā</w:t>
            </w:r>
          </w:p>
        </w:tc>
      </w:tr>
      <w:tr w:rsidR="00CF27F5" w:rsidTr="00CF27F5">
        <w:tc>
          <w:tcPr>
            <w:tcW w:w="562" w:type="dxa"/>
          </w:tcPr>
          <w:p w:rsidR="00CF27F5" w:rsidRDefault="00CF27F5" w:rsidP="00CF27F5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268" w:type="dxa"/>
          </w:tcPr>
          <w:p w:rsidR="00CF27F5" w:rsidRDefault="00CF27F5" w:rsidP="00CF27F5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rPr>
                <w:lang w:val="lv-LV"/>
              </w:rPr>
            </w:pPr>
            <w:r>
              <w:rPr>
                <w:lang w:val="lv-LV"/>
              </w:rPr>
              <w:t>SIA “DARDEDZE HOLOGRĀFIJA”</w:t>
            </w:r>
          </w:p>
        </w:tc>
        <w:tc>
          <w:tcPr>
            <w:tcW w:w="2268" w:type="dxa"/>
          </w:tcPr>
          <w:p w:rsidR="00CF27F5" w:rsidRDefault="008C1E79" w:rsidP="008C1E79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n/a</w:t>
            </w:r>
          </w:p>
        </w:tc>
        <w:tc>
          <w:tcPr>
            <w:tcW w:w="2268" w:type="dxa"/>
          </w:tcPr>
          <w:p w:rsidR="00CF27F5" w:rsidRDefault="008C1E79" w:rsidP="008C1E79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n/a</w:t>
            </w:r>
          </w:p>
        </w:tc>
        <w:tc>
          <w:tcPr>
            <w:tcW w:w="2268" w:type="dxa"/>
          </w:tcPr>
          <w:p w:rsidR="00CF27F5" w:rsidRDefault="008C1E79" w:rsidP="008C1E79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18600,00</w:t>
            </w:r>
          </w:p>
        </w:tc>
      </w:tr>
      <w:tr w:rsidR="00CF27F5" w:rsidTr="00CF27F5">
        <w:tc>
          <w:tcPr>
            <w:tcW w:w="562" w:type="dxa"/>
          </w:tcPr>
          <w:p w:rsidR="00CF27F5" w:rsidRDefault="00CF27F5" w:rsidP="00CF27F5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268" w:type="dxa"/>
          </w:tcPr>
          <w:p w:rsidR="00CF27F5" w:rsidRDefault="00CF27F5" w:rsidP="00CF27F5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rPr>
                <w:lang w:val="lv-LV"/>
              </w:rPr>
            </w:pPr>
            <w:r>
              <w:rPr>
                <w:lang w:val="lv-LV"/>
              </w:rPr>
              <w:t>SIA “Poligrāfijas Aģentūra”</w:t>
            </w:r>
          </w:p>
        </w:tc>
        <w:tc>
          <w:tcPr>
            <w:tcW w:w="2268" w:type="dxa"/>
          </w:tcPr>
          <w:p w:rsidR="00CF27F5" w:rsidRDefault="008C1E79" w:rsidP="008C1E79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14045,00</w:t>
            </w:r>
          </w:p>
        </w:tc>
        <w:tc>
          <w:tcPr>
            <w:tcW w:w="2268" w:type="dxa"/>
          </w:tcPr>
          <w:p w:rsidR="00CF27F5" w:rsidRDefault="008C1E79" w:rsidP="008C1E79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n/a</w:t>
            </w:r>
          </w:p>
        </w:tc>
        <w:tc>
          <w:tcPr>
            <w:tcW w:w="2268" w:type="dxa"/>
          </w:tcPr>
          <w:p w:rsidR="00CF27F5" w:rsidRDefault="008C1E79" w:rsidP="008C1E79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32757,00</w:t>
            </w:r>
          </w:p>
        </w:tc>
      </w:tr>
      <w:tr w:rsidR="00CF27F5" w:rsidTr="00CF27F5">
        <w:tc>
          <w:tcPr>
            <w:tcW w:w="562" w:type="dxa"/>
          </w:tcPr>
          <w:p w:rsidR="00CF27F5" w:rsidRDefault="00CF27F5" w:rsidP="00CF27F5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268" w:type="dxa"/>
          </w:tcPr>
          <w:p w:rsidR="00CF27F5" w:rsidRDefault="00CF27F5" w:rsidP="00CF27F5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rPr>
                <w:lang w:val="lv-LV"/>
              </w:rPr>
            </w:pPr>
            <w:r>
              <w:rPr>
                <w:lang w:val="lv-LV"/>
              </w:rPr>
              <w:t>SIA “Pirkumu studija”</w:t>
            </w:r>
          </w:p>
        </w:tc>
        <w:tc>
          <w:tcPr>
            <w:tcW w:w="2268" w:type="dxa"/>
          </w:tcPr>
          <w:p w:rsidR="00CF27F5" w:rsidRDefault="008C1E79" w:rsidP="008C1E79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17167,00</w:t>
            </w:r>
          </w:p>
        </w:tc>
        <w:tc>
          <w:tcPr>
            <w:tcW w:w="2268" w:type="dxa"/>
          </w:tcPr>
          <w:p w:rsidR="00CF27F5" w:rsidRDefault="008C1E79" w:rsidP="008C1E79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n/a</w:t>
            </w:r>
          </w:p>
        </w:tc>
        <w:tc>
          <w:tcPr>
            <w:tcW w:w="2268" w:type="dxa"/>
          </w:tcPr>
          <w:p w:rsidR="00CF27F5" w:rsidRDefault="008C1E79" w:rsidP="008C1E79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n/a</w:t>
            </w:r>
          </w:p>
        </w:tc>
      </w:tr>
      <w:tr w:rsidR="00CF27F5" w:rsidTr="00CF27F5">
        <w:tc>
          <w:tcPr>
            <w:tcW w:w="562" w:type="dxa"/>
          </w:tcPr>
          <w:p w:rsidR="00CF27F5" w:rsidRDefault="00CF27F5" w:rsidP="00CF27F5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268" w:type="dxa"/>
          </w:tcPr>
          <w:p w:rsidR="00CF27F5" w:rsidRDefault="00CF27F5" w:rsidP="00CF27F5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rPr>
                <w:lang w:val="lv-LV"/>
              </w:rPr>
            </w:pPr>
            <w:r>
              <w:rPr>
                <w:lang w:val="lv-LV"/>
              </w:rPr>
              <w:t>SIA “13.stāvs”</w:t>
            </w:r>
          </w:p>
        </w:tc>
        <w:tc>
          <w:tcPr>
            <w:tcW w:w="2268" w:type="dxa"/>
          </w:tcPr>
          <w:p w:rsidR="00CF27F5" w:rsidRDefault="008C1E79" w:rsidP="008C1E79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13000,00</w:t>
            </w:r>
          </w:p>
        </w:tc>
        <w:tc>
          <w:tcPr>
            <w:tcW w:w="2268" w:type="dxa"/>
          </w:tcPr>
          <w:p w:rsidR="00CF27F5" w:rsidRDefault="008C1E79" w:rsidP="008C1E79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7654,00</w:t>
            </w:r>
          </w:p>
        </w:tc>
        <w:tc>
          <w:tcPr>
            <w:tcW w:w="2268" w:type="dxa"/>
          </w:tcPr>
          <w:p w:rsidR="00CF27F5" w:rsidRDefault="008C1E79" w:rsidP="008C1E79">
            <w:pPr>
              <w:pStyle w:val="BodyTextIndent2"/>
              <w:tabs>
                <w:tab w:val="left" w:pos="3686"/>
              </w:tabs>
              <w:spacing w:after="0" w:line="240" w:lineRule="auto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n/a</w:t>
            </w:r>
          </w:p>
        </w:tc>
      </w:tr>
    </w:tbl>
    <w:p w:rsidR="00CF27F5" w:rsidRDefault="00CF27F5" w:rsidP="00CF27F5">
      <w:pPr>
        <w:pStyle w:val="BodyTextIndent2"/>
        <w:tabs>
          <w:tab w:val="left" w:pos="3686"/>
        </w:tabs>
        <w:spacing w:after="0" w:line="240" w:lineRule="auto"/>
        <w:ind w:left="0"/>
        <w:rPr>
          <w:lang w:val="lv-LV"/>
        </w:rPr>
      </w:pPr>
    </w:p>
    <w:p w:rsidR="00B45C06" w:rsidRDefault="00B45C06" w:rsidP="00B45C06">
      <w:pPr>
        <w:pStyle w:val="BodyTextIndent2"/>
        <w:spacing w:after="0" w:line="240" w:lineRule="auto"/>
        <w:ind w:left="0"/>
        <w:rPr>
          <w:lang w:val="lv-LV"/>
        </w:rPr>
      </w:pPr>
      <w:r>
        <w:rPr>
          <w:lang w:val="lv-LV"/>
        </w:rPr>
        <w:tab/>
        <w:t>Pārbaudot pretendentu iesniegtos piedāvājumus, iepirkumu komisija ir pieņēmusi šādus lēmumus:</w:t>
      </w:r>
    </w:p>
    <w:p w:rsidR="00E65246" w:rsidRPr="00FD6580" w:rsidRDefault="00E65246" w:rsidP="00E65246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  <w:r>
        <w:rPr>
          <w:b/>
          <w:lang w:val="lv-LV"/>
        </w:rPr>
        <w:t>1</w:t>
      </w:r>
      <w:r w:rsidRPr="00FD6580">
        <w:rPr>
          <w:b/>
          <w:lang w:val="lv-LV"/>
        </w:rPr>
        <w:t>.Lēmum</w:t>
      </w:r>
      <w:r>
        <w:rPr>
          <w:b/>
          <w:lang w:val="lv-LV"/>
        </w:rPr>
        <w:t>s</w:t>
      </w:r>
      <w:r w:rsidRPr="00FD6580">
        <w:rPr>
          <w:b/>
          <w:lang w:val="lv-LV"/>
        </w:rPr>
        <w:t xml:space="preserve"> </w:t>
      </w:r>
      <w:r>
        <w:rPr>
          <w:b/>
          <w:lang w:val="lv-LV"/>
        </w:rPr>
        <w:t>iepirkuma “A” daļā</w:t>
      </w:r>
    </w:p>
    <w:p w:rsidR="00E65246" w:rsidRDefault="00E65246" w:rsidP="00E65246">
      <w:pPr>
        <w:ind w:firstLine="540"/>
        <w:jc w:val="both"/>
        <w:rPr>
          <w:color w:val="000000"/>
          <w:lang w:val="lv-LV"/>
        </w:rPr>
      </w:pPr>
      <w:r w:rsidRPr="00FD6580">
        <w:rPr>
          <w:color w:val="000000"/>
          <w:lang w:val="lv-LV"/>
        </w:rPr>
        <w:t>Atbilstoši iepirkuma “</w:t>
      </w:r>
      <w:r w:rsidRPr="00E65246">
        <w:rPr>
          <w:lang w:val="lv-LV"/>
        </w:rPr>
        <w:t>Poligrāfijas pakalpojumu sniegšana Daugavpils pilsētas pašvaldības iestāžu vajadzībām</w:t>
      </w:r>
      <w:r w:rsidRPr="00FD6580">
        <w:rPr>
          <w:color w:val="000000"/>
          <w:lang w:val="lv-LV"/>
        </w:rPr>
        <w:t>”, identifikācijas numurs DPD 2016/</w:t>
      </w:r>
      <w:r>
        <w:rPr>
          <w:color w:val="000000"/>
          <w:lang w:val="lv-LV"/>
        </w:rPr>
        <w:t>3</w:t>
      </w:r>
      <w:r w:rsidRPr="00FD6580">
        <w:rPr>
          <w:color w:val="000000"/>
          <w:lang w:val="lv-LV"/>
        </w:rPr>
        <w:t>3, nolikuma 4.</w:t>
      </w:r>
      <w:r>
        <w:rPr>
          <w:color w:val="000000"/>
          <w:lang w:val="lv-LV"/>
        </w:rPr>
        <w:t>1</w:t>
      </w:r>
      <w:r w:rsidRPr="00FD6580">
        <w:rPr>
          <w:color w:val="000000"/>
          <w:lang w:val="lv-LV"/>
        </w:rPr>
        <w:t>.punktam, piedāvājumu izvēles kritērijs ir viszemākā cena.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1"/>
        <w:gridCol w:w="6086"/>
      </w:tblGrid>
      <w:tr w:rsidR="00E65246" w:rsidRPr="00BE0B7C" w:rsidTr="000D72C8">
        <w:trPr>
          <w:trHeight w:val="484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6" w:rsidRDefault="00E65246" w:rsidP="000D72C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Pretendents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6" w:rsidRPr="001A5DDC" w:rsidRDefault="00E65246" w:rsidP="000D72C8">
            <w:pPr>
              <w:jc w:val="center"/>
              <w:rPr>
                <w:lang w:val="lv-LV"/>
              </w:rPr>
            </w:pPr>
            <w:r w:rsidRPr="001A5DDC">
              <w:rPr>
                <w:lang w:val="lv-LV"/>
              </w:rPr>
              <w:t xml:space="preserve">Piedāvātā līgumcena EUR (bez PVN) Iepirkuma </w:t>
            </w:r>
            <w:r w:rsidRPr="001A5DDC">
              <w:rPr>
                <w:b/>
                <w:lang w:val="lv-LV"/>
              </w:rPr>
              <w:t>“A” daļā</w:t>
            </w:r>
          </w:p>
        </w:tc>
      </w:tr>
      <w:tr w:rsidR="00E65246" w:rsidRPr="00407B1F" w:rsidTr="000D72C8">
        <w:trPr>
          <w:trHeight w:val="419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6" w:rsidRDefault="00E65246" w:rsidP="000D72C8">
            <w:pPr>
              <w:jc w:val="center"/>
              <w:rPr>
                <w:lang w:val="lv-LV"/>
              </w:rPr>
            </w:pPr>
            <w:r>
              <w:t>SIA “</w:t>
            </w:r>
            <w:proofErr w:type="spellStart"/>
            <w:r>
              <w:t>Poligrāfijas</w:t>
            </w:r>
            <w:proofErr w:type="spellEnd"/>
            <w:r>
              <w:t xml:space="preserve"> </w:t>
            </w:r>
            <w:proofErr w:type="spellStart"/>
            <w:r>
              <w:t>Aģentūra</w:t>
            </w:r>
            <w:proofErr w:type="spellEnd"/>
            <w:r>
              <w:t>”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6" w:rsidRDefault="00E65246" w:rsidP="000D72C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14045,00</w:t>
            </w:r>
          </w:p>
        </w:tc>
      </w:tr>
      <w:tr w:rsidR="00E65246" w:rsidRPr="00407B1F" w:rsidTr="000D72C8">
        <w:trPr>
          <w:trHeight w:val="425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6" w:rsidRDefault="00E65246" w:rsidP="000D72C8">
            <w:pPr>
              <w:jc w:val="center"/>
              <w:rPr>
                <w:lang w:val="lv-LV"/>
              </w:rPr>
            </w:pPr>
            <w:r>
              <w:t>SIA “</w:t>
            </w:r>
            <w:proofErr w:type="spellStart"/>
            <w:r>
              <w:t>Pirkumu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>
              <w:t>”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6" w:rsidRDefault="00E65246" w:rsidP="000D72C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17167,00</w:t>
            </w:r>
          </w:p>
        </w:tc>
      </w:tr>
      <w:tr w:rsidR="00E65246" w:rsidRPr="00407B1F" w:rsidTr="000D72C8">
        <w:trPr>
          <w:trHeight w:val="403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6" w:rsidRPr="001A5DDC" w:rsidRDefault="00E65246" w:rsidP="000D72C8">
            <w:pPr>
              <w:jc w:val="center"/>
              <w:rPr>
                <w:b/>
                <w:lang w:val="lv-LV"/>
              </w:rPr>
            </w:pPr>
            <w:r w:rsidRPr="001A5DDC">
              <w:rPr>
                <w:b/>
              </w:rPr>
              <w:t>SIA “13.stāvs”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6" w:rsidRPr="001A5DDC" w:rsidRDefault="00E65246" w:rsidP="000D72C8">
            <w:pPr>
              <w:jc w:val="center"/>
              <w:rPr>
                <w:b/>
                <w:lang w:val="lv-LV"/>
              </w:rPr>
            </w:pPr>
            <w:r w:rsidRPr="001A5DDC">
              <w:rPr>
                <w:b/>
                <w:lang w:val="lv-LV"/>
              </w:rPr>
              <w:t>13000,00</w:t>
            </w:r>
          </w:p>
        </w:tc>
      </w:tr>
    </w:tbl>
    <w:p w:rsidR="00E65246" w:rsidRPr="00FD6580" w:rsidRDefault="00E65246" w:rsidP="00E65246">
      <w:pPr>
        <w:ind w:firstLine="544"/>
        <w:jc w:val="both"/>
        <w:rPr>
          <w:b/>
          <w:bCs/>
          <w:color w:val="000000"/>
          <w:lang w:val="lv-LV"/>
        </w:rPr>
      </w:pPr>
      <w:r w:rsidRPr="00FD6580">
        <w:rPr>
          <w:b/>
          <w:bCs/>
          <w:color w:val="000000"/>
          <w:lang w:val="lv-LV"/>
        </w:rPr>
        <w:t>Komisija nolēma:</w:t>
      </w:r>
    </w:p>
    <w:p w:rsidR="00E65246" w:rsidRPr="00FD6580" w:rsidRDefault="00E65246" w:rsidP="00E65246">
      <w:pPr>
        <w:numPr>
          <w:ilvl w:val="0"/>
          <w:numId w:val="3"/>
        </w:numPr>
        <w:tabs>
          <w:tab w:val="center" w:pos="4153"/>
          <w:tab w:val="right" w:pos="8306"/>
        </w:tabs>
        <w:jc w:val="both"/>
        <w:rPr>
          <w:lang w:val="lv-LV"/>
        </w:rPr>
      </w:pPr>
      <w:r w:rsidRPr="00FD6580">
        <w:rPr>
          <w:lang w:val="lv-LV"/>
        </w:rPr>
        <w:t xml:space="preserve">Piešķirt tiesības slēgt iepirkuma līgumu </w:t>
      </w:r>
      <w:r w:rsidRPr="00FD6580">
        <w:rPr>
          <w:b/>
          <w:bCs/>
          <w:lang w:val="lv-LV"/>
        </w:rPr>
        <w:t>SIA “</w:t>
      </w:r>
      <w:r>
        <w:rPr>
          <w:b/>
          <w:bCs/>
          <w:lang w:val="lv-LV"/>
        </w:rPr>
        <w:t>13.stāvs</w:t>
      </w:r>
      <w:r w:rsidRPr="00FD6580">
        <w:rPr>
          <w:b/>
          <w:bCs/>
          <w:lang w:val="lv-LV"/>
        </w:rPr>
        <w:t>”</w:t>
      </w:r>
      <w:r w:rsidRPr="00FD6580">
        <w:rPr>
          <w:lang w:val="lv-LV"/>
        </w:rPr>
        <w:t xml:space="preserve"> (reģ.Nr.</w:t>
      </w:r>
      <w:r>
        <w:rPr>
          <w:lang w:val="lv-LV"/>
        </w:rPr>
        <w:t>41503034086</w:t>
      </w:r>
      <w:r w:rsidRPr="00FD6580">
        <w:rPr>
          <w:lang w:val="lv-LV"/>
        </w:rPr>
        <w:t xml:space="preserve">, juridiskā adrese: </w:t>
      </w:r>
      <w:proofErr w:type="spellStart"/>
      <w:r>
        <w:rPr>
          <w:lang w:val="lv-LV"/>
        </w:rPr>
        <w:t>K.Valdemāra</w:t>
      </w:r>
      <w:proofErr w:type="spellEnd"/>
      <w:r>
        <w:rPr>
          <w:lang w:val="lv-LV"/>
        </w:rPr>
        <w:t xml:space="preserve"> i</w:t>
      </w:r>
      <w:r w:rsidRPr="00FD6580">
        <w:rPr>
          <w:lang w:val="lv-LV"/>
        </w:rPr>
        <w:t xml:space="preserve">ela </w:t>
      </w:r>
      <w:r>
        <w:rPr>
          <w:lang w:val="lv-LV"/>
        </w:rPr>
        <w:t>33-2</w:t>
      </w:r>
      <w:r w:rsidRPr="00FD6580">
        <w:rPr>
          <w:lang w:val="lv-LV"/>
        </w:rPr>
        <w:t xml:space="preserve">, Daugavpils, LV-5401) par piedāvāto cenu </w:t>
      </w:r>
      <w:r w:rsidRPr="00FD6580">
        <w:rPr>
          <w:b/>
          <w:lang w:val="lv-LV"/>
        </w:rPr>
        <w:t xml:space="preserve">EUR </w:t>
      </w:r>
      <w:r>
        <w:rPr>
          <w:b/>
          <w:lang w:val="lv-LV"/>
        </w:rPr>
        <w:t>13000</w:t>
      </w:r>
      <w:r w:rsidRPr="00FD6580">
        <w:rPr>
          <w:b/>
          <w:lang w:val="lv-LV"/>
        </w:rPr>
        <w:t>,00</w:t>
      </w:r>
      <w:r w:rsidRPr="00FD6580">
        <w:rPr>
          <w:lang w:val="lv-LV"/>
        </w:rPr>
        <w:t xml:space="preserve"> (</w:t>
      </w:r>
      <w:r>
        <w:rPr>
          <w:lang w:val="lv-LV"/>
        </w:rPr>
        <w:t xml:space="preserve">trīspadsmit tūkstoši </w:t>
      </w:r>
      <w:proofErr w:type="spellStart"/>
      <w:r w:rsidRPr="00FD6580">
        <w:rPr>
          <w:lang w:val="lv-LV"/>
        </w:rPr>
        <w:t>euro</w:t>
      </w:r>
      <w:proofErr w:type="spellEnd"/>
      <w:r w:rsidRPr="00FD6580">
        <w:rPr>
          <w:lang w:val="lv-LV"/>
        </w:rPr>
        <w:t xml:space="preserve"> un nulle centi) </w:t>
      </w:r>
      <w:r w:rsidRPr="00FD6580">
        <w:rPr>
          <w:b/>
          <w:bCs/>
          <w:lang w:val="lv-LV"/>
        </w:rPr>
        <w:t>bez PVN</w:t>
      </w:r>
      <w:r w:rsidRPr="00FD6580">
        <w:rPr>
          <w:lang w:val="lv-LV"/>
        </w:rPr>
        <w:t xml:space="preserve"> iepirkumā</w:t>
      </w:r>
      <w:r w:rsidRPr="00FD6580">
        <w:rPr>
          <w:b/>
          <w:lang w:val="lv-LV"/>
        </w:rPr>
        <w:t xml:space="preserve"> </w:t>
      </w:r>
      <w:r w:rsidRPr="00FD6580">
        <w:rPr>
          <w:lang w:val="lv-LV"/>
        </w:rPr>
        <w:t>“</w:t>
      </w:r>
      <w:r w:rsidRPr="00B84CBD">
        <w:rPr>
          <w:lang w:val="lv-LV"/>
        </w:rPr>
        <w:t>Poligrāfijas pakalpojumu sniegšana Daugavpils pilsētas pašvaldības iestāžu vajadzībām</w:t>
      </w:r>
      <w:r w:rsidRPr="00FD6580">
        <w:rPr>
          <w:color w:val="000000"/>
          <w:lang w:val="lv-LV"/>
        </w:rPr>
        <w:t>”, identifikācijas numurs DPD 2016/</w:t>
      </w:r>
      <w:r>
        <w:rPr>
          <w:color w:val="000000"/>
          <w:lang w:val="lv-LV"/>
        </w:rPr>
        <w:t xml:space="preserve">33 </w:t>
      </w:r>
      <w:r w:rsidRPr="00B84CBD">
        <w:rPr>
          <w:b/>
          <w:color w:val="000000"/>
          <w:lang w:val="lv-LV"/>
        </w:rPr>
        <w:t>“A” daļā</w:t>
      </w:r>
      <w:r w:rsidRPr="00FD6580">
        <w:rPr>
          <w:color w:val="000000"/>
          <w:lang w:val="lv-LV"/>
        </w:rPr>
        <w:t>.</w:t>
      </w:r>
    </w:p>
    <w:p w:rsidR="00E65246" w:rsidRPr="00FD6580" w:rsidRDefault="00E65246" w:rsidP="00E65246">
      <w:pPr>
        <w:numPr>
          <w:ilvl w:val="0"/>
          <w:numId w:val="3"/>
        </w:numPr>
        <w:jc w:val="both"/>
        <w:rPr>
          <w:lang w:val="lv-LV"/>
        </w:rPr>
      </w:pPr>
      <w:r w:rsidRPr="00FD6580">
        <w:rPr>
          <w:lang w:val="lv-LV"/>
        </w:rPr>
        <w:t>Publisko iepirkumu likuma noteiktajā kārtībā paziņot pieņemto lēmumu pretendentam.</w:t>
      </w:r>
    </w:p>
    <w:p w:rsidR="00E65246" w:rsidRPr="00FD6580" w:rsidRDefault="00E65246" w:rsidP="00E65246">
      <w:pPr>
        <w:numPr>
          <w:ilvl w:val="0"/>
          <w:numId w:val="3"/>
        </w:numPr>
        <w:jc w:val="both"/>
        <w:rPr>
          <w:lang w:val="lv-LV"/>
        </w:rPr>
      </w:pPr>
      <w:r w:rsidRPr="00FD6580">
        <w:rPr>
          <w:lang w:val="lv-LV"/>
        </w:rPr>
        <w:t>Publisko iepirkumu likuma noteiktajā kārtībā, pēc līguma noslēgšanas publicēt informatīvu paziņojumu par noslēgto līgumu Iepirkumu uzraudzības biroja mājas lapā internetā.</w:t>
      </w:r>
    </w:p>
    <w:p w:rsidR="00E65246" w:rsidRDefault="00E65246" w:rsidP="00E65246">
      <w:pPr>
        <w:numPr>
          <w:ilvl w:val="0"/>
          <w:numId w:val="3"/>
        </w:numPr>
        <w:jc w:val="both"/>
        <w:rPr>
          <w:lang w:val="lv-LV"/>
        </w:rPr>
      </w:pPr>
      <w:r w:rsidRPr="00FD6580">
        <w:rPr>
          <w:lang w:val="lv-LV"/>
        </w:rPr>
        <w:t xml:space="preserve">Publisko iepirkumu likuma noteiktajā kārtībā publicēt attiecīgu informāciju Domes mājas lapā </w:t>
      </w:r>
      <w:r w:rsidRPr="00FA1C71">
        <w:rPr>
          <w:lang w:val="lv-LV"/>
        </w:rPr>
        <w:t>www.daugavpils.lv</w:t>
      </w:r>
    </w:p>
    <w:p w:rsidR="00E65246" w:rsidRDefault="00E65246" w:rsidP="00CF27F5">
      <w:pPr>
        <w:pStyle w:val="BodyTextIndent2"/>
        <w:tabs>
          <w:tab w:val="left" w:pos="3686"/>
        </w:tabs>
        <w:spacing w:after="0" w:line="240" w:lineRule="auto"/>
        <w:ind w:left="0"/>
        <w:rPr>
          <w:lang w:val="lv-LV"/>
        </w:rPr>
      </w:pPr>
    </w:p>
    <w:p w:rsidR="00E65246" w:rsidRPr="00FD6580" w:rsidRDefault="00E65246" w:rsidP="00E65246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  <w:r>
        <w:rPr>
          <w:b/>
          <w:lang w:val="lv-LV"/>
        </w:rPr>
        <w:t>2</w:t>
      </w:r>
      <w:r w:rsidRPr="00FD6580">
        <w:rPr>
          <w:b/>
          <w:lang w:val="lv-LV"/>
        </w:rPr>
        <w:t>.Lēmum</w:t>
      </w:r>
      <w:r>
        <w:rPr>
          <w:b/>
          <w:lang w:val="lv-LV"/>
        </w:rPr>
        <w:t>s iepirkuma “B” daļā</w:t>
      </w:r>
    </w:p>
    <w:p w:rsidR="00E65246" w:rsidRDefault="00E65246" w:rsidP="00E65246">
      <w:pPr>
        <w:ind w:firstLine="540"/>
        <w:jc w:val="both"/>
        <w:rPr>
          <w:color w:val="000000"/>
          <w:lang w:val="lv-LV"/>
        </w:rPr>
      </w:pPr>
      <w:r w:rsidRPr="00FD6580">
        <w:rPr>
          <w:color w:val="000000"/>
          <w:lang w:val="lv-LV"/>
        </w:rPr>
        <w:t>Atbilstoši iepirkuma “</w:t>
      </w:r>
      <w:r w:rsidRPr="00E65246">
        <w:rPr>
          <w:lang w:val="lv-LV"/>
        </w:rPr>
        <w:t>Poligrāfijas pakalpojumu sniegšana Daugavpils pilsētas pašvaldības iestāžu vajadzībām</w:t>
      </w:r>
      <w:r w:rsidRPr="00FD6580">
        <w:rPr>
          <w:color w:val="000000"/>
          <w:lang w:val="lv-LV"/>
        </w:rPr>
        <w:t>”, identifikācijas numurs DPD 2016/</w:t>
      </w:r>
      <w:r>
        <w:rPr>
          <w:color w:val="000000"/>
          <w:lang w:val="lv-LV"/>
        </w:rPr>
        <w:t>3</w:t>
      </w:r>
      <w:r w:rsidRPr="00FD6580">
        <w:rPr>
          <w:color w:val="000000"/>
          <w:lang w:val="lv-LV"/>
        </w:rPr>
        <w:t>3, nolikuma 4.</w:t>
      </w:r>
      <w:r>
        <w:rPr>
          <w:color w:val="000000"/>
          <w:lang w:val="lv-LV"/>
        </w:rPr>
        <w:t>1</w:t>
      </w:r>
      <w:r w:rsidRPr="00FD6580">
        <w:rPr>
          <w:color w:val="000000"/>
          <w:lang w:val="lv-LV"/>
        </w:rPr>
        <w:t>.punktam, piedāvājumu izvēles kritērijs ir viszemākā cena.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1"/>
        <w:gridCol w:w="6086"/>
      </w:tblGrid>
      <w:tr w:rsidR="00E65246" w:rsidRPr="00BE0B7C" w:rsidTr="000D72C8">
        <w:trPr>
          <w:trHeight w:val="484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6" w:rsidRDefault="00E65246" w:rsidP="000D72C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Pretendents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6" w:rsidRPr="001A5DDC" w:rsidRDefault="00E65246" w:rsidP="000D72C8">
            <w:pPr>
              <w:jc w:val="center"/>
              <w:rPr>
                <w:lang w:val="lv-LV"/>
              </w:rPr>
            </w:pPr>
            <w:r w:rsidRPr="001A5DDC">
              <w:rPr>
                <w:lang w:val="lv-LV"/>
              </w:rPr>
              <w:t xml:space="preserve">Piedāvātā līgumcena EUR (bez PVN) Iepirkuma </w:t>
            </w:r>
            <w:r w:rsidRPr="001A5DDC">
              <w:rPr>
                <w:b/>
                <w:lang w:val="lv-LV"/>
              </w:rPr>
              <w:t>“</w:t>
            </w:r>
            <w:r>
              <w:rPr>
                <w:b/>
                <w:lang w:val="lv-LV"/>
              </w:rPr>
              <w:t>B</w:t>
            </w:r>
            <w:r w:rsidRPr="001A5DDC">
              <w:rPr>
                <w:b/>
                <w:lang w:val="lv-LV"/>
              </w:rPr>
              <w:t>” daļā</w:t>
            </w:r>
          </w:p>
        </w:tc>
      </w:tr>
      <w:tr w:rsidR="00E65246" w:rsidRPr="00407B1F" w:rsidTr="000D72C8">
        <w:trPr>
          <w:trHeight w:val="403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6" w:rsidRPr="001A5DDC" w:rsidRDefault="00E65246" w:rsidP="000D72C8">
            <w:pPr>
              <w:jc w:val="center"/>
              <w:rPr>
                <w:b/>
                <w:lang w:val="lv-LV"/>
              </w:rPr>
            </w:pPr>
            <w:r w:rsidRPr="001A5DDC">
              <w:rPr>
                <w:b/>
              </w:rPr>
              <w:t>SIA “13.stāvs”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6" w:rsidRPr="009F2A5A" w:rsidRDefault="00E65246" w:rsidP="000D72C8">
            <w:pPr>
              <w:jc w:val="center"/>
              <w:rPr>
                <w:b/>
                <w:lang w:val="lv-LV"/>
              </w:rPr>
            </w:pPr>
            <w:r w:rsidRPr="009F2A5A">
              <w:rPr>
                <w:b/>
                <w:lang w:val="lv-LV"/>
              </w:rPr>
              <w:t>7654,00</w:t>
            </w:r>
          </w:p>
        </w:tc>
      </w:tr>
    </w:tbl>
    <w:p w:rsidR="00E65246" w:rsidRPr="00FD6580" w:rsidRDefault="00E65246" w:rsidP="00E65246">
      <w:pPr>
        <w:ind w:firstLine="544"/>
        <w:jc w:val="both"/>
        <w:rPr>
          <w:b/>
          <w:bCs/>
          <w:color w:val="000000"/>
          <w:lang w:val="lv-LV"/>
        </w:rPr>
      </w:pPr>
      <w:r w:rsidRPr="00FD6580">
        <w:rPr>
          <w:b/>
          <w:bCs/>
          <w:color w:val="000000"/>
          <w:lang w:val="lv-LV"/>
        </w:rPr>
        <w:t>Komisija nolēma:</w:t>
      </w:r>
    </w:p>
    <w:p w:rsidR="00E65246" w:rsidRDefault="00E65246" w:rsidP="00E65246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FD6580">
        <w:rPr>
          <w:lang w:val="lv-LV"/>
        </w:rPr>
        <w:t xml:space="preserve">Piešķirt tiesības slēgt iepirkuma līgumu </w:t>
      </w:r>
      <w:r w:rsidRPr="00FD6580">
        <w:rPr>
          <w:b/>
          <w:bCs/>
          <w:lang w:val="lv-LV"/>
        </w:rPr>
        <w:t>SIA “</w:t>
      </w:r>
      <w:r>
        <w:rPr>
          <w:b/>
          <w:bCs/>
          <w:lang w:val="lv-LV"/>
        </w:rPr>
        <w:t>13.stāvs</w:t>
      </w:r>
      <w:r w:rsidRPr="00FD6580">
        <w:rPr>
          <w:b/>
          <w:bCs/>
          <w:lang w:val="lv-LV"/>
        </w:rPr>
        <w:t>”</w:t>
      </w:r>
      <w:r w:rsidRPr="00FD6580">
        <w:rPr>
          <w:lang w:val="lv-LV"/>
        </w:rPr>
        <w:t xml:space="preserve"> (reģ.Nr.</w:t>
      </w:r>
      <w:r>
        <w:rPr>
          <w:lang w:val="lv-LV"/>
        </w:rPr>
        <w:t>41503034086</w:t>
      </w:r>
      <w:r w:rsidRPr="00FD6580">
        <w:rPr>
          <w:lang w:val="lv-LV"/>
        </w:rPr>
        <w:t xml:space="preserve">, juridiskā adrese: </w:t>
      </w:r>
      <w:proofErr w:type="spellStart"/>
      <w:r>
        <w:rPr>
          <w:lang w:val="lv-LV"/>
        </w:rPr>
        <w:t>K.Valdemāra</w:t>
      </w:r>
      <w:proofErr w:type="spellEnd"/>
      <w:r>
        <w:rPr>
          <w:lang w:val="lv-LV"/>
        </w:rPr>
        <w:t xml:space="preserve"> i</w:t>
      </w:r>
      <w:r w:rsidRPr="00FD6580">
        <w:rPr>
          <w:lang w:val="lv-LV"/>
        </w:rPr>
        <w:t xml:space="preserve">ela </w:t>
      </w:r>
      <w:r>
        <w:rPr>
          <w:lang w:val="lv-LV"/>
        </w:rPr>
        <w:t>33-2</w:t>
      </w:r>
      <w:r w:rsidRPr="00FD6580">
        <w:rPr>
          <w:lang w:val="lv-LV"/>
        </w:rPr>
        <w:t xml:space="preserve">, Daugavpils, LV-5401) par piedāvāto cenu </w:t>
      </w:r>
      <w:r w:rsidRPr="00FD6580">
        <w:rPr>
          <w:b/>
          <w:lang w:val="lv-LV"/>
        </w:rPr>
        <w:t xml:space="preserve">EUR </w:t>
      </w:r>
      <w:r>
        <w:rPr>
          <w:b/>
          <w:lang w:val="lv-LV"/>
        </w:rPr>
        <w:t>7654</w:t>
      </w:r>
      <w:r w:rsidRPr="00FD6580">
        <w:rPr>
          <w:b/>
          <w:lang w:val="lv-LV"/>
        </w:rPr>
        <w:t>,00</w:t>
      </w:r>
      <w:r w:rsidRPr="00FD6580">
        <w:rPr>
          <w:lang w:val="lv-LV"/>
        </w:rPr>
        <w:t xml:space="preserve"> (</w:t>
      </w:r>
      <w:r>
        <w:rPr>
          <w:lang w:val="lv-LV"/>
        </w:rPr>
        <w:t xml:space="preserve">septiņi tūkstoši seši simti </w:t>
      </w:r>
      <w:proofErr w:type="spellStart"/>
      <w:r>
        <w:rPr>
          <w:lang w:val="lv-LV"/>
        </w:rPr>
        <w:t>pieceesmit</w:t>
      </w:r>
      <w:proofErr w:type="spellEnd"/>
      <w:r>
        <w:rPr>
          <w:lang w:val="lv-LV"/>
        </w:rPr>
        <w:t xml:space="preserve"> četri </w:t>
      </w:r>
      <w:proofErr w:type="spellStart"/>
      <w:r w:rsidRPr="00FD6580">
        <w:rPr>
          <w:lang w:val="lv-LV"/>
        </w:rPr>
        <w:t>euro</w:t>
      </w:r>
      <w:proofErr w:type="spellEnd"/>
      <w:r w:rsidRPr="00FD6580">
        <w:rPr>
          <w:lang w:val="lv-LV"/>
        </w:rPr>
        <w:t xml:space="preserve"> un nulle centi) </w:t>
      </w:r>
      <w:r w:rsidRPr="00FD6580">
        <w:rPr>
          <w:b/>
          <w:bCs/>
          <w:lang w:val="lv-LV"/>
        </w:rPr>
        <w:t>bez PVN</w:t>
      </w:r>
      <w:r w:rsidRPr="00FD6580">
        <w:rPr>
          <w:lang w:val="lv-LV"/>
        </w:rPr>
        <w:t xml:space="preserve"> iepirkumā</w:t>
      </w:r>
      <w:r w:rsidRPr="00FD6580">
        <w:rPr>
          <w:b/>
          <w:lang w:val="lv-LV"/>
        </w:rPr>
        <w:t xml:space="preserve"> </w:t>
      </w:r>
      <w:r w:rsidRPr="00FD6580">
        <w:rPr>
          <w:color w:val="000000"/>
          <w:lang w:val="lv-LV"/>
        </w:rPr>
        <w:t>“</w:t>
      </w:r>
      <w:r w:rsidRPr="00B84CBD">
        <w:rPr>
          <w:lang w:val="lv-LV"/>
        </w:rPr>
        <w:t>Poligrāfijas pakalpojumu sniegšana Daugavpils pilsētas pašvaldības iestāžu vajadzībām</w:t>
      </w:r>
      <w:r w:rsidRPr="00FD6580">
        <w:rPr>
          <w:color w:val="000000"/>
          <w:lang w:val="lv-LV"/>
        </w:rPr>
        <w:t>”, identifikācijas numurs DPD 2016/</w:t>
      </w:r>
      <w:r>
        <w:rPr>
          <w:color w:val="000000"/>
          <w:lang w:val="lv-LV"/>
        </w:rPr>
        <w:t xml:space="preserve">33 </w:t>
      </w:r>
      <w:r w:rsidRPr="00B84CBD">
        <w:rPr>
          <w:b/>
          <w:color w:val="000000"/>
          <w:lang w:val="lv-LV"/>
        </w:rPr>
        <w:t>“</w:t>
      </w:r>
      <w:r>
        <w:rPr>
          <w:b/>
          <w:color w:val="000000"/>
          <w:lang w:val="lv-LV"/>
        </w:rPr>
        <w:t>B</w:t>
      </w:r>
      <w:r w:rsidRPr="00B84CBD">
        <w:rPr>
          <w:b/>
          <w:color w:val="000000"/>
          <w:lang w:val="lv-LV"/>
        </w:rPr>
        <w:t>” daļā</w:t>
      </w:r>
      <w:r w:rsidRPr="00FD6580">
        <w:rPr>
          <w:color w:val="000000"/>
          <w:lang w:val="lv-LV"/>
        </w:rPr>
        <w:t>.</w:t>
      </w:r>
    </w:p>
    <w:p w:rsidR="00E65246" w:rsidRDefault="00E65246" w:rsidP="00E65246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9F2A5A">
        <w:rPr>
          <w:lang w:val="lv-LV"/>
        </w:rPr>
        <w:t>Publisko iepirkumu likuma noteiktajā kārtībā paziņot pieņemto lēmumu pretendentam.</w:t>
      </w:r>
    </w:p>
    <w:p w:rsidR="00E65246" w:rsidRDefault="00E65246" w:rsidP="00E65246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9F2A5A">
        <w:rPr>
          <w:lang w:val="lv-LV"/>
        </w:rPr>
        <w:t>Publisko iepirkumu likuma noteiktajā kārtībā, pēc līguma noslēgšanas publicēt informatīvu paziņojumu par noslēgto līgumu Iepirkumu uzraudzības biroja mājas lapā internetā.</w:t>
      </w:r>
    </w:p>
    <w:p w:rsidR="00E65246" w:rsidRPr="009F2A5A" w:rsidRDefault="00E65246" w:rsidP="00E65246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9F2A5A">
        <w:rPr>
          <w:lang w:val="lv-LV"/>
        </w:rPr>
        <w:t xml:space="preserve">Publisko iepirkumu likuma noteiktajā kārtībā publicēt attiecīgu informāciju Domes mājas lapā </w:t>
      </w:r>
      <w:r w:rsidRPr="00FA1C71">
        <w:rPr>
          <w:lang w:val="lv-LV"/>
        </w:rPr>
        <w:t>www.daugavpils.lv</w:t>
      </w:r>
    </w:p>
    <w:p w:rsidR="00B45C06" w:rsidRDefault="00B45C06" w:rsidP="00B45C06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</w:p>
    <w:p w:rsidR="00B45C06" w:rsidRPr="00FD6580" w:rsidRDefault="00B45C06" w:rsidP="00B45C06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  <w:r>
        <w:rPr>
          <w:b/>
          <w:lang w:val="lv-LV"/>
        </w:rPr>
        <w:t>3</w:t>
      </w:r>
      <w:r w:rsidRPr="00FD6580">
        <w:rPr>
          <w:b/>
          <w:lang w:val="lv-LV"/>
        </w:rPr>
        <w:t>.Lēmum</w:t>
      </w:r>
      <w:r>
        <w:rPr>
          <w:b/>
          <w:lang w:val="lv-LV"/>
        </w:rPr>
        <w:t>s iepirkuma “C” daļā</w:t>
      </w:r>
    </w:p>
    <w:p w:rsidR="00B45C06" w:rsidRDefault="00B45C06" w:rsidP="00B45C06">
      <w:pPr>
        <w:ind w:firstLine="540"/>
        <w:jc w:val="both"/>
        <w:rPr>
          <w:color w:val="000000"/>
          <w:lang w:val="lv-LV"/>
        </w:rPr>
      </w:pPr>
      <w:r w:rsidRPr="00FD6580">
        <w:rPr>
          <w:color w:val="000000"/>
          <w:lang w:val="lv-LV"/>
        </w:rPr>
        <w:t>Atbilstoši iepirkuma “</w:t>
      </w:r>
      <w:r w:rsidRPr="00E65246">
        <w:rPr>
          <w:lang w:val="lv-LV"/>
        </w:rPr>
        <w:t>Poligrāfijas pakalpojumu sniegšana Daugavpils pilsētas pašvaldības iestāžu vajadzībām</w:t>
      </w:r>
      <w:r w:rsidRPr="00FD6580">
        <w:rPr>
          <w:color w:val="000000"/>
          <w:lang w:val="lv-LV"/>
        </w:rPr>
        <w:t>”, identifikācijas numurs DPD 2016/</w:t>
      </w:r>
      <w:r>
        <w:rPr>
          <w:color w:val="000000"/>
          <w:lang w:val="lv-LV"/>
        </w:rPr>
        <w:t>3</w:t>
      </w:r>
      <w:r w:rsidRPr="00FD6580">
        <w:rPr>
          <w:color w:val="000000"/>
          <w:lang w:val="lv-LV"/>
        </w:rPr>
        <w:t>3, nolikuma 4.</w:t>
      </w:r>
      <w:r>
        <w:rPr>
          <w:color w:val="000000"/>
          <w:lang w:val="lv-LV"/>
        </w:rPr>
        <w:t>1</w:t>
      </w:r>
      <w:r w:rsidRPr="00FD6580">
        <w:rPr>
          <w:color w:val="000000"/>
          <w:lang w:val="lv-LV"/>
        </w:rPr>
        <w:t>.punktam, piedāvājumu izvēles kritērijs ir viszemākā cena.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5"/>
        <w:gridCol w:w="4732"/>
      </w:tblGrid>
      <w:tr w:rsidR="00B45C06" w:rsidRPr="00BE0B7C" w:rsidTr="000D72C8">
        <w:trPr>
          <w:trHeight w:val="484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C06" w:rsidRPr="00FA1C71" w:rsidRDefault="00B45C06" w:rsidP="000D72C8">
            <w:pPr>
              <w:jc w:val="center"/>
              <w:rPr>
                <w:lang w:val="lv-LV"/>
              </w:rPr>
            </w:pPr>
            <w:r w:rsidRPr="00FA1C71">
              <w:rPr>
                <w:lang w:val="lv-LV"/>
              </w:rPr>
              <w:t>Pretendents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C06" w:rsidRPr="00FA1C71" w:rsidRDefault="00B45C06" w:rsidP="000D72C8">
            <w:pPr>
              <w:jc w:val="center"/>
              <w:rPr>
                <w:lang w:val="lv-LV"/>
              </w:rPr>
            </w:pPr>
            <w:r w:rsidRPr="00FA1C71">
              <w:rPr>
                <w:lang w:val="lv-LV"/>
              </w:rPr>
              <w:t xml:space="preserve">Piedāvātā līgumcena EUR (bez PVN) Iepirkuma </w:t>
            </w:r>
            <w:r w:rsidRPr="00FA1C71">
              <w:rPr>
                <w:b/>
                <w:lang w:val="lv-LV"/>
              </w:rPr>
              <w:t>“C” daļā</w:t>
            </w:r>
          </w:p>
        </w:tc>
      </w:tr>
      <w:tr w:rsidR="00B45C06" w:rsidRPr="00FA1C71" w:rsidTr="000D72C8">
        <w:trPr>
          <w:trHeight w:val="419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C06" w:rsidRPr="00FA1C71" w:rsidRDefault="00B45C06" w:rsidP="000D72C8">
            <w:pPr>
              <w:jc w:val="center"/>
              <w:rPr>
                <w:b/>
                <w:lang w:val="lv-LV"/>
              </w:rPr>
            </w:pPr>
            <w:r w:rsidRPr="00FA1C71">
              <w:rPr>
                <w:b/>
              </w:rPr>
              <w:t>SIA “DARDEDZE HOLOGRĀFIJA”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C06" w:rsidRPr="00FA1C71" w:rsidRDefault="00B45C06" w:rsidP="000D72C8">
            <w:pPr>
              <w:jc w:val="center"/>
              <w:rPr>
                <w:b/>
                <w:lang w:val="lv-LV"/>
              </w:rPr>
            </w:pPr>
            <w:r w:rsidRPr="00FA1C71">
              <w:rPr>
                <w:b/>
                <w:lang w:val="lv-LV"/>
              </w:rPr>
              <w:t>18600,00</w:t>
            </w:r>
          </w:p>
        </w:tc>
      </w:tr>
      <w:tr w:rsidR="00B45C06" w:rsidRPr="00407B1F" w:rsidTr="000D72C8">
        <w:trPr>
          <w:trHeight w:val="425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C06" w:rsidRPr="00FA1C71" w:rsidRDefault="00B45C06" w:rsidP="000D72C8">
            <w:pPr>
              <w:jc w:val="center"/>
              <w:rPr>
                <w:lang w:val="lv-LV"/>
              </w:rPr>
            </w:pPr>
            <w:r w:rsidRPr="00FA1C71">
              <w:t>SIA “</w:t>
            </w:r>
            <w:proofErr w:type="spellStart"/>
            <w:r w:rsidRPr="00FA1C71">
              <w:t>Poligrāfijas</w:t>
            </w:r>
            <w:proofErr w:type="spellEnd"/>
            <w:r w:rsidRPr="00FA1C71">
              <w:t xml:space="preserve"> </w:t>
            </w:r>
            <w:proofErr w:type="spellStart"/>
            <w:r w:rsidRPr="00FA1C71">
              <w:t>Aģentūra</w:t>
            </w:r>
            <w:proofErr w:type="spellEnd"/>
            <w:r w:rsidRPr="00FA1C71">
              <w:t>”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C06" w:rsidRPr="00FA1C71" w:rsidRDefault="00B45C06" w:rsidP="000D72C8">
            <w:pPr>
              <w:jc w:val="center"/>
              <w:rPr>
                <w:lang w:val="lv-LV"/>
              </w:rPr>
            </w:pPr>
            <w:r w:rsidRPr="00FA1C71">
              <w:rPr>
                <w:lang w:val="lv-LV"/>
              </w:rPr>
              <w:t>32757,00</w:t>
            </w:r>
          </w:p>
        </w:tc>
      </w:tr>
    </w:tbl>
    <w:p w:rsidR="00B45C06" w:rsidRPr="00874CC6" w:rsidRDefault="00B45C06" w:rsidP="00B45C06">
      <w:pPr>
        <w:ind w:firstLine="544"/>
        <w:jc w:val="both"/>
        <w:rPr>
          <w:b/>
          <w:bCs/>
          <w:color w:val="000000"/>
          <w:lang w:val="lv-LV"/>
        </w:rPr>
      </w:pPr>
      <w:r w:rsidRPr="00874CC6">
        <w:rPr>
          <w:b/>
          <w:bCs/>
          <w:color w:val="000000"/>
          <w:lang w:val="lv-LV"/>
        </w:rPr>
        <w:t>Komisija nolēma:</w:t>
      </w:r>
    </w:p>
    <w:p w:rsidR="00B45C06" w:rsidRPr="00874CC6" w:rsidRDefault="00B45C06" w:rsidP="00B45C06">
      <w:pPr>
        <w:tabs>
          <w:tab w:val="center" w:pos="4153"/>
          <w:tab w:val="right" w:pos="8306"/>
        </w:tabs>
        <w:ind w:left="568" w:hanging="426"/>
        <w:jc w:val="both"/>
        <w:rPr>
          <w:lang w:val="lv-LV"/>
        </w:rPr>
      </w:pPr>
      <w:r w:rsidRPr="00874CC6">
        <w:rPr>
          <w:lang w:val="lv-LV"/>
        </w:rPr>
        <w:t xml:space="preserve">1.Piešķirt tiesības slēgt iepirkuma līgumu </w:t>
      </w:r>
      <w:r w:rsidRPr="00874CC6">
        <w:rPr>
          <w:b/>
          <w:bCs/>
          <w:lang w:val="lv-LV"/>
        </w:rPr>
        <w:t>SIA “</w:t>
      </w:r>
      <w:r w:rsidRPr="00874CC6">
        <w:rPr>
          <w:b/>
          <w:lang w:val="lv-LV"/>
        </w:rPr>
        <w:t>DARDEDZE HOLOGRĀFIJA</w:t>
      </w:r>
      <w:r w:rsidRPr="00874CC6">
        <w:rPr>
          <w:b/>
          <w:bCs/>
          <w:lang w:val="lv-LV"/>
        </w:rPr>
        <w:t>”</w:t>
      </w:r>
      <w:r w:rsidRPr="00874CC6">
        <w:rPr>
          <w:lang w:val="lv-LV"/>
        </w:rPr>
        <w:t xml:space="preserve"> (reģ.Nr.40003270251, juridiskā adrese: Mazā Rencēnu iela 12, Rīga, LV-1073) par piedāvāto cenu </w:t>
      </w:r>
      <w:r w:rsidRPr="00874CC6">
        <w:rPr>
          <w:b/>
          <w:lang w:val="lv-LV"/>
        </w:rPr>
        <w:t>EUR 18600,00</w:t>
      </w:r>
      <w:r w:rsidRPr="00874CC6">
        <w:rPr>
          <w:lang w:val="lv-LV"/>
        </w:rPr>
        <w:t xml:space="preserve"> (astoņpadsmit tūkstoši seši simti </w:t>
      </w:r>
      <w:proofErr w:type="spellStart"/>
      <w:r w:rsidRPr="00874CC6">
        <w:rPr>
          <w:lang w:val="lv-LV"/>
        </w:rPr>
        <w:t>euro</w:t>
      </w:r>
      <w:proofErr w:type="spellEnd"/>
      <w:r w:rsidRPr="00874CC6">
        <w:rPr>
          <w:lang w:val="lv-LV"/>
        </w:rPr>
        <w:t xml:space="preserve"> nulle centi) </w:t>
      </w:r>
      <w:r w:rsidRPr="00874CC6">
        <w:rPr>
          <w:b/>
          <w:bCs/>
          <w:lang w:val="lv-LV"/>
        </w:rPr>
        <w:t>bez PVN</w:t>
      </w:r>
      <w:r w:rsidRPr="00874CC6">
        <w:rPr>
          <w:lang w:val="lv-LV"/>
        </w:rPr>
        <w:t xml:space="preserve"> iepirkumā</w:t>
      </w:r>
      <w:r w:rsidRPr="00874CC6">
        <w:rPr>
          <w:b/>
          <w:lang w:val="lv-LV"/>
        </w:rPr>
        <w:t xml:space="preserve"> </w:t>
      </w:r>
      <w:r w:rsidRPr="00874CC6">
        <w:rPr>
          <w:color w:val="000000"/>
          <w:lang w:val="lv-LV"/>
        </w:rPr>
        <w:t>“</w:t>
      </w:r>
      <w:r w:rsidRPr="00874CC6">
        <w:rPr>
          <w:lang w:val="lv-LV"/>
        </w:rPr>
        <w:t>Poligrāfijas pakalpojumu sniegšana Daugavpils pilsētas pašvaldības iestāžu vajadzībām</w:t>
      </w:r>
      <w:r w:rsidRPr="00874CC6">
        <w:rPr>
          <w:color w:val="000000"/>
          <w:lang w:val="lv-LV"/>
        </w:rPr>
        <w:t xml:space="preserve">”, identifikācijas numurs DPD 2016/33 </w:t>
      </w:r>
      <w:r w:rsidRPr="00874CC6">
        <w:rPr>
          <w:b/>
          <w:color w:val="000000"/>
          <w:lang w:val="lv-LV"/>
        </w:rPr>
        <w:t>“C” daļā</w:t>
      </w:r>
      <w:r w:rsidRPr="00874CC6">
        <w:rPr>
          <w:color w:val="000000"/>
          <w:lang w:val="lv-LV"/>
        </w:rPr>
        <w:t>.</w:t>
      </w:r>
    </w:p>
    <w:p w:rsidR="00B45C06" w:rsidRPr="00B45C06" w:rsidRDefault="00B45C06" w:rsidP="00B45C06">
      <w:pPr>
        <w:pStyle w:val="ListParagraph"/>
        <w:numPr>
          <w:ilvl w:val="0"/>
          <w:numId w:val="6"/>
        </w:numPr>
        <w:jc w:val="both"/>
        <w:rPr>
          <w:lang w:val="lv-LV"/>
        </w:rPr>
      </w:pPr>
      <w:r w:rsidRPr="00B45C06">
        <w:rPr>
          <w:lang w:val="lv-LV"/>
        </w:rPr>
        <w:t>Publisko iepirkumu likuma noteiktajā kārtībā paziņot pieņemto lēmumu pretendentam.</w:t>
      </w:r>
    </w:p>
    <w:p w:rsidR="00B45C06" w:rsidRPr="00B45C06" w:rsidRDefault="00B45C06" w:rsidP="00B45C06">
      <w:pPr>
        <w:pStyle w:val="ListParagraph"/>
        <w:numPr>
          <w:ilvl w:val="0"/>
          <w:numId w:val="6"/>
        </w:numPr>
        <w:jc w:val="both"/>
        <w:rPr>
          <w:lang w:val="lv-LV"/>
        </w:rPr>
      </w:pPr>
      <w:r w:rsidRPr="00B45C06">
        <w:rPr>
          <w:lang w:val="lv-LV"/>
        </w:rPr>
        <w:t>Publisko iepirkumu likuma noteiktajā kārtībā, pēc līguma noslēgšanas publicēt informatīvu paziņojumu par noslēgto līgumu Iepirkumu uzraudzības biroja mājas lapā internetā.</w:t>
      </w:r>
    </w:p>
    <w:p w:rsidR="00B45C06" w:rsidRPr="00B45C06" w:rsidRDefault="00B45C06" w:rsidP="00B45C06">
      <w:pPr>
        <w:pStyle w:val="ListParagraph"/>
        <w:numPr>
          <w:ilvl w:val="0"/>
          <w:numId w:val="6"/>
        </w:numPr>
        <w:jc w:val="both"/>
        <w:rPr>
          <w:lang w:val="lv-LV"/>
        </w:rPr>
      </w:pPr>
      <w:r w:rsidRPr="00B45C06">
        <w:rPr>
          <w:lang w:val="lv-LV"/>
        </w:rPr>
        <w:t>Publisko iepirkumu likuma noteiktajā kārtībā publicēt attiecīgu informāciju Domes mājas lapā www.daugavpils.lv</w:t>
      </w:r>
    </w:p>
    <w:p w:rsidR="008C1E79" w:rsidRPr="002A3DA0" w:rsidRDefault="008C1E79" w:rsidP="00916EF7">
      <w:pPr>
        <w:rPr>
          <w:lang w:val="lv-LV"/>
        </w:rPr>
      </w:pPr>
      <w:bookmarkStart w:id="0" w:name="_GoBack"/>
      <w:bookmarkEnd w:id="0"/>
    </w:p>
    <w:sectPr w:rsidR="008C1E79" w:rsidRPr="002A3DA0" w:rsidSect="00B45C06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2790B"/>
    <w:multiLevelType w:val="hybridMultilevel"/>
    <w:tmpl w:val="F5FC6A54"/>
    <w:lvl w:ilvl="0" w:tplc="ACC0AE62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C0DEF"/>
    <w:multiLevelType w:val="hybridMultilevel"/>
    <w:tmpl w:val="1B4E0938"/>
    <w:lvl w:ilvl="0" w:tplc="9B1610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BB64166"/>
    <w:multiLevelType w:val="hybridMultilevel"/>
    <w:tmpl w:val="A130598C"/>
    <w:lvl w:ilvl="0" w:tplc="B55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A97028"/>
    <w:multiLevelType w:val="hybridMultilevel"/>
    <w:tmpl w:val="16307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7608A5"/>
    <w:multiLevelType w:val="hybridMultilevel"/>
    <w:tmpl w:val="3C2E1C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F7"/>
    <w:rsid w:val="00091650"/>
    <w:rsid w:val="000B52F5"/>
    <w:rsid w:val="001370FC"/>
    <w:rsid w:val="002A3DA0"/>
    <w:rsid w:val="0041386F"/>
    <w:rsid w:val="00593249"/>
    <w:rsid w:val="005D5AF4"/>
    <w:rsid w:val="006A7278"/>
    <w:rsid w:val="007C6382"/>
    <w:rsid w:val="00825AD3"/>
    <w:rsid w:val="008C1E79"/>
    <w:rsid w:val="00916EF7"/>
    <w:rsid w:val="00A578DA"/>
    <w:rsid w:val="00B45C06"/>
    <w:rsid w:val="00BE0B7C"/>
    <w:rsid w:val="00C545A0"/>
    <w:rsid w:val="00CF27F5"/>
    <w:rsid w:val="00E65246"/>
    <w:rsid w:val="00E6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130EA6-C15C-43A8-9E8B-5AE74016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16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v2132">
    <w:name w:val="tv2132"/>
    <w:basedOn w:val="Normal"/>
    <w:rsid w:val="00916EF7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16E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6E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916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2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3DA0"/>
    <w:rPr>
      <w:color w:val="0000FF"/>
      <w:u w:val="single"/>
    </w:rPr>
  </w:style>
  <w:style w:type="table" w:styleId="TableGrid">
    <w:name w:val="Table Grid"/>
    <w:basedOn w:val="TableNormal"/>
    <w:uiPriority w:val="39"/>
    <w:rsid w:val="00CF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8DC03-1A61-46BF-92FE-E3864D73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2</cp:revision>
  <dcterms:created xsi:type="dcterms:W3CDTF">2016-04-07T06:48:00Z</dcterms:created>
  <dcterms:modified xsi:type="dcterms:W3CDTF">2016-04-07T06:48:00Z</dcterms:modified>
</cp:coreProperties>
</file>