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43" w:rsidRPr="00530051" w:rsidRDefault="00A06343" w:rsidP="00A06343">
      <w:pPr>
        <w:jc w:val="center"/>
        <w:rPr>
          <w:lang w:val="lv-LV"/>
        </w:rPr>
      </w:pPr>
      <w:r w:rsidRPr="00530051">
        <w:rPr>
          <w:lang w:val="lv-LV"/>
        </w:rPr>
        <w:t>Daugavpils pilsētas domes iepirkumu komisija</w:t>
      </w:r>
    </w:p>
    <w:p w:rsidR="00A06343" w:rsidRPr="00530051" w:rsidRDefault="00A06343" w:rsidP="00A06343">
      <w:pPr>
        <w:jc w:val="center"/>
        <w:rPr>
          <w:b/>
          <w:bCs/>
          <w:lang w:val="lv-LV"/>
        </w:rPr>
      </w:pPr>
      <w:r w:rsidRPr="00530051">
        <w:rPr>
          <w:b/>
          <w:bCs/>
          <w:lang w:val="lv-LV"/>
        </w:rPr>
        <w:t>“</w:t>
      </w:r>
      <w:r w:rsidRPr="00530051">
        <w:rPr>
          <w:b/>
          <w:lang w:val="lv-LV"/>
        </w:rPr>
        <w:t>Būvdarbi Daugavpils dizaina un mākslas vidusskolas “Saules skola” vajadzībām</w:t>
      </w:r>
      <w:r w:rsidRPr="00530051">
        <w:rPr>
          <w:b/>
          <w:bCs/>
          <w:lang w:val="lv-LV"/>
        </w:rPr>
        <w:t>”</w:t>
      </w:r>
    </w:p>
    <w:p w:rsidR="00A06343" w:rsidRPr="00530051" w:rsidRDefault="00A06343" w:rsidP="00A06343">
      <w:pPr>
        <w:jc w:val="center"/>
        <w:rPr>
          <w:lang w:val="lv-LV"/>
        </w:rPr>
      </w:pPr>
      <w:r w:rsidRPr="00530051">
        <w:rPr>
          <w:lang w:val="lv-LV"/>
        </w:rPr>
        <w:t>identifikācijas numurs DPD 2016/101</w:t>
      </w:r>
    </w:p>
    <w:p w:rsidR="009F5A17" w:rsidRDefault="009F5A17" w:rsidP="009F5A17">
      <w:pPr>
        <w:pStyle w:val="BodyTextIndent2"/>
        <w:tabs>
          <w:tab w:val="left" w:pos="3686"/>
        </w:tabs>
        <w:spacing w:after="0" w:line="240" w:lineRule="auto"/>
        <w:jc w:val="right"/>
        <w:rPr>
          <w:i/>
          <w:lang w:val="lv-LV"/>
        </w:rPr>
      </w:pPr>
    </w:p>
    <w:p w:rsidR="00593249" w:rsidRPr="00A06343" w:rsidRDefault="00593249" w:rsidP="00A06343">
      <w:pPr>
        <w:pStyle w:val="BodyTextIndent2"/>
        <w:tabs>
          <w:tab w:val="left" w:pos="3686"/>
        </w:tabs>
        <w:spacing w:after="0" w:line="240" w:lineRule="auto"/>
        <w:jc w:val="center"/>
        <w:rPr>
          <w:lang w:val="lv-LV"/>
        </w:rPr>
      </w:pPr>
      <w:r w:rsidRPr="00A06343">
        <w:rPr>
          <w:lang w:val="lv-LV"/>
        </w:rPr>
        <w:t>Infor</w:t>
      </w:r>
      <w:r w:rsidR="00E66F51" w:rsidRPr="00A06343">
        <w:rPr>
          <w:lang w:val="lv-LV"/>
        </w:rPr>
        <w:t xml:space="preserve">mācija par iepirkumā </w:t>
      </w:r>
      <w:r w:rsidR="00987DAB" w:rsidRPr="00A06343">
        <w:rPr>
          <w:b/>
          <w:lang w:val="lv-LV"/>
        </w:rPr>
        <w:t>DPD 2016/101</w:t>
      </w:r>
    </w:p>
    <w:p w:rsidR="00593249" w:rsidRPr="00A06343" w:rsidRDefault="00987DAB" w:rsidP="00A06343">
      <w:pPr>
        <w:pStyle w:val="BodyTextIndent2"/>
        <w:tabs>
          <w:tab w:val="left" w:pos="3686"/>
        </w:tabs>
        <w:spacing w:after="0" w:line="240" w:lineRule="auto"/>
        <w:jc w:val="center"/>
        <w:rPr>
          <w:lang w:val="lv-LV"/>
        </w:rPr>
      </w:pPr>
      <w:r w:rsidRPr="00A06343">
        <w:rPr>
          <w:lang w:val="lv-LV"/>
        </w:rPr>
        <w:t>13</w:t>
      </w:r>
      <w:r w:rsidR="00593249" w:rsidRPr="00A06343">
        <w:rPr>
          <w:lang w:val="lv-LV"/>
        </w:rPr>
        <w:t>.</w:t>
      </w:r>
      <w:r w:rsidR="004B4208" w:rsidRPr="00A06343">
        <w:rPr>
          <w:lang w:val="lv-LV"/>
        </w:rPr>
        <w:t>0</w:t>
      </w:r>
      <w:r w:rsidRPr="00A06343">
        <w:rPr>
          <w:lang w:val="lv-LV"/>
        </w:rPr>
        <w:t>6</w:t>
      </w:r>
      <w:r w:rsidR="004B4208" w:rsidRPr="00A06343">
        <w:rPr>
          <w:lang w:val="lv-LV"/>
        </w:rPr>
        <w:t>.</w:t>
      </w:r>
      <w:r w:rsidR="00593249" w:rsidRPr="00A06343">
        <w:rPr>
          <w:lang w:val="lv-LV"/>
        </w:rPr>
        <w:t xml:space="preserve">2016. izraudzīto pretendentu </w:t>
      </w:r>
      <w:r w:rsidR="00E66F51" w:rsidRPr="00A06343">
        <w:rPr>
          <w:lang w:val="lv-LV"/>
        </w:rPr>
        <w:t>iepirkuma</w:t>
      </w:r>
    </w:p>
    <w:p w:rsidR="00E66F51" w:rsidRPr="00A06343" w:rsidRDefault="00E66F51" w:rsidP="00A06343">
      <w:pPr>
        <w:pStyle w:val="BodyTextIndent2"/>
        <w:tabs>
          <w:tab w:val="left" w:pos="3686"/>
        </w:tabs>
        <w:spacing w:after="0" w:line="240" w:lineRule="auto"/>
        <w:jc w:val="center"/>
        <w:rPr>
          <w:lang w:val="lv-LV"/>
        </w:rPr>
      </w:pPr>
      <w:r w:rsidRPr="00A06343">
        <w:rPr>
          <w:lang w:val="lv-LV"/>
        </w:rPr>
        <w:t>“A” daļā, “B” daļā un “C” daļā</w:t>
      </w:r>
    </w:p>
    <w:p w:rsidR="00CF27F5" w:rsidRDefault="00CF27F5" w:rsidP="00F615A8">
      <w:pPr>
        <w:pStyle w:val="BodyTextIndent2"/>
        <w:tabs>
          <w:tab w:val="left" w:pos="3686"/>
        </w:tabs>
        <w:spacing w:after="0" w:line="240" w:lineRule="auto"/>
        <w:ind w:left="1334"/>
        <w:jc w:val="right"/>
        <w:rPr>
          <w:lang w:val="lv-LV"/>
        </w:rPr>
      </w:pPr>
    </w:p>
    <w:p w:rsidR="00CF27F5" w:rsidRDefault="00B45C06" w:rsidP="00F615A8">
      <w:pPr>
        <w:pStyle w:val="BodyTextIndent2"/>
        <w:spacing w:after="0" w:line="240" w:lineRule="auto"/>
        <w:ind w:left="0"/>
        <w:jc w:val="both"/>
        <w:rPr>
          <w:color w:val="000000"/>
          <w:lang w:val="lv-LV"/>
        </w:rPr>
      </w:pPr>
      <w:r>
        <w:rPr>
          <w:lang w:val="lv-LV"/>
        </w:rPr>
        <w:tab/>
      </w:r>
      <w:r w:rsidR="00CF27F5">
        <w:rPr>
          <w:lang w:val="lv-LV"/>
        </w:rPr>
        <w:t>Iepirkumam “</w:t>
      </w:r>
      <w:r w:rsidR="009F5A17">
        <w:rPr>
          <w:lang w:val="lv-LV"/>
        </w:rPr>
        <w:t>Būvdarbi Daugavpils dizaina un mākslas vidusskolas “Saules skola” vajadzībām”</w:t>
      </w:r>
      <w:r w:rsidR="00CF27F5" w:rsidRPr="002A3DA0">
        <w:rPr>
          <w:color w:val="000000"/>
          <w:lang w:val="lv-LV"/>
        </w:rPr>
        <w:t>, identifikācijas numurs DPD 2016/</w:t>
      </w:r>
      <w:r w:rsidR="009F5A17">
        <w:rPr>
          <w:color w:val="000000"/>
          <w:lang w:val="lv-LV"/>
        </w:rPr>
        <w:t>101</w:t>
      </w:r>
      <w:r w:rsidR="00CF27F5">
        <w:rPr>
          <w:color w:val="000000"/>
          <w:lang w:val="lv-LV"/>
        </w:rPr>
        <w:t xml:space="preserve"> iesni</w:t>
      </w:r>
      <w:r w:rsidR="004B4208">
        <w:rPr>
          <w:color w:val="000000"/>
          <w:lang w:val="lv-LV"/>
        </w:rPr>
        <w:t xml:space="preserve">edza piedāvājumus </w:t>
      </w:r>
      <w:r w:rsidR="009F5A17">
        <w:rPr>
          <w:color w:val="000000"/>
          <w:lang w:val="lv-LV"/>
        </w:rPr>
        <w:t>5</w:t>
      </w:r>
      <w:r w:rsidR="004B4208">
        <w:rPr>
          <w:color w:val="000000"/>
          <w:lang w:val="lv-LV"/>
        </w:rPr>
        <w:t xml:space="preserve"> pretendenti.</w:t>
      </w:r>
    </w:p>
    <w:tbl>
      <w:tblPr>
        <w:tblW w:w="9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1"/>
        <w:gridCol w:w="2551"/>
      </w:tblGrid>
      <w:tr w:rsidR="009F5A17" w:rsidRPr="00BB090A" w:rsidTr="009F5A17">
        <w:tc>
          <w:tcPr>
            <w:tcW w:w="6991" w:type="dxa"/>
            <w:shd w:val="clear" w:color="auto" w:fill="auto"/>
            <w:vAlign w:val="center"/>
          </w:tcPr>
          <w:p w:rsidR="009F5A17" w:rsidRPr="00BB090A" w:rsidRDefault="009F5A17" w:rsidP="00404E20">
            <w:pPr>
              <w:jc w:val="center"/>
              <w:rPr>
                <w:lang w:val="lv-LV"/>
              </w:rPr>
            </w:pPr>
            <w:r w:rsidRPr="00BB090A">
              <w:rPr>
                <w:lang w:val="lv-LV"/>
              </w:rPr>
              <w:t>Pretendenta nosaukums, reģ.nr., adrese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5A17" w:rsidRPr="00BB090A" w:rsidRDefault="009F5A17" w:rsidP="00404E20">
            <w:pPr>
              <w:jc w:val="center"/>
              <w:rPr>
                <w:lang w:val="lv-LV"/>
              </w:rPr>
            </w:pPr>
          </w:p>
          <w:p w:rsidR="009F5A17" w:rsidRPr="00BB090A" w:rsidRDefault="009F5A17" w:rsidP="009F5A17">
            <w:pPr>
              <w:jc w:val="center"/>
              <w:rPr>
                <w:lang w:val="lv-LV"/>
              </w:rPr>
            </w:pPr>
            <w:r w:rsidRPr="00BB090A">
              <w:rPr>
                <w:lang w:val="lv-LV"/>
              </w:rPr>
              <w:t>Piedāvājuma iesniegšanas datums un laiks</w:t>
            </w:r>
          </w:p>
        </w:tc>
      </w:tr>
      <w:tr w:rsidR="009F5A17" w:rsidRPr="00396C50" w:rsidTr="009F5A17">
        <w:tc>
          <w:tcPr>
            <w:tcW w:w="6991" w:type="dxa"/>
            <w:shd w:val="clear" w:color="auto" w:fill="auto"/>
          </w:tcPr>
          <w:p w:rsidR="009F5A17" w:rsidRPr="00396C50" w:rsidRDefault="009F5A17" w:rsidP="00404E20">
            <w:pPr>
              <w:jc w:val="both"/>
              <w:rPr>
                <w:lang w:val="lv-LV"/>
              </w:rPr>
            </w:pPr>
            <w:r w:rsidRPr="00396C50">
              <w:rPr>
                <w:lang w:val="lv-LV"/>
              </w:rPr>
              <w:t>SIA “BORG”, reģ.Nr.41503012572, Mazā Dārza iela 5-7, Daugavpils, LV-5404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 xml:space="preserve">06.06.2016., </w:t>
            </w:r>
          </w:p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>plkst.08:31</w:t>
            </w:r>
          </w:p>
        </w:tc>
      </w:tr>
      <w:tr w:rsidR="009F5A17" w:rsidRPr="00396C50" w:rsidTr="009F5A17">
        <w:tc>
          <w:tcPr>
            <w:tcW w:w="6991" w:type="dxa"/>
            <w:shd w:val="clear" w:color="auto" w:fill="auto"/>
          </w:tcPr>
          <w:p w:rsidR="009F5A17" w:rsidRPr="00396C50" w:rsidRDefault="009F5A17" w:rsidP="00404E20">
            <w:pPr>
              <w:jc w:val="both"/>
              <w:rPr>
                <w:lang w:val="lv-LV"/>
              </w:rPr>
            </w:pPr>
            <w:r w:rsidRPr="00396C50">
              <w:rPr>
                <w:lang w:val="lv-LV"/>
              </w:rPr>
              <w:t>SIA “BELMAST BŪVE”,  reģ.Nr.41503035363, Višķu iela 23, Daugavpils, LV-5410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 xml:space="preserve">06.06.2016., </w:t>
            </w:r>
          </w:p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>plkst.09:52</w:t>
            </w:r>
          </w:p>
        </w:tc>
      </w:tr>
      <w:tr w:rsidR="009F5A17" w:rsidRPr="00396C50" w:rsidTr="009F5A17">
        <w:tc>
          <w:tcPr>
            <w:tcW w:w="6991" w:type="dxa"/>
            <w:shd w:val="clear" w:color="auto" w:fill="auto"/>
          </w:tcPr>
          <w:p w:rsidR="009F5A17" w:rsidRPr="00396C50" w:rsidRDefault="009F5A17" w:rsidP="00404E20">
            <w:pPr>
              <w:jc w:val="both"/>
              <w:rPr>
                <w:lang w:val="lv-LV"/>
              </w:rPr>
            </w:pPr>
            <w:r w:rsidRPr="00396C50">
              <w:rPr>
                <w:lang w:val="lv-LV"/>
              </w:rPr>
              <w:t>SIA “EURO CELT D”, reģ.Nr.41503044474, Rēzeknes iela 1-59, Daugavpils, LV-5421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>06.06.2016.,</w:t>
            </w:r>
          </w:p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>plkst.10:39</w:t>
            </w:r>
          </w:p>
        </w:tc>
      </w:tr>
      <w:tr w:rsidR="009F5A17" w:rsidRPr="00396C50" w:rsidTr="009F5A17">
        <w:tc>
          <w:tcPr>
            <w:tcW w:w="6991" w:type="dxa"/>
            <w:shd w:val="clear" w:color="auto" w:fill="auto"/>
          </w:tcPr>
          <w:p w:rsidR="009F5A17" w:rsidRPr="00396C50" w:rsidRDefault="009F5A17" w:rsidP="00404E20">
            <w:pPr>
              <w:jc w:val="both"/>
              <w:rPr>
                <w:lang w:val="lv-LV"/>
              </w:rPr>
            </w:pPr>
            <w:r w:rsidRPr="00396C50">
              <w:rPr>
                <w:lang w:val="lv-LV"/>
              </w:rPr>
              <w:t>SIA “Celtniecības projektu vadība”, reģ.Nr.41503040735, Vaļņu ielā 4C, Daugavpils, LV-5401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 xml:space="preserve">06.06.2016., </w:t>
            </w:r>
          </w:p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>plkst.10:46</w:t>
            </w:r>
          </w:p>
        </w:tc>
      </w:tr>
      <w:tr w:rsidR="009F5A17" w:rsidRPr="00396C50" w:rsidTr="009F5A17">
        <w:tc>
          <w:tcPr>
            <w:tcW w:w="6991" w:type="dxa"/>
            <w:shd w:val="clear" w:color="auto" w:fill="auto"/>
          </w:tcPr>
          <w:p w:rsidR="009F5A17" w:rsidRPr="00396C50" w:rsidRDefault="009F5A17" w:rsidP="00404E20">
            <w:pPr>
              <w:jc w:val="both"/>
              <w:rPr>
                <w:lang w:val="lv-LV"/>
              </w:rPr>
            </w:pPr>
            <w:r w:rsidRPr="00396C50">
              <w:rPr>
                <w:lang w:val="lv-LV"/>
              </w:rPr>
              <w:t>SIA “KONNA”, reģ.Nr.41503029278, Kārklu iela 3, Daugavpils, LV-5401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 xml:space="preserve">06.06.2016., </w:t>
            </w:r>
          </w:p>
          <w:p w:rsidR="009F5A17" w:rsidRPr="00396C50" w:rsidRDefault="009F5A17" w:rsidP="00404E20">
            <w:pPr>
              <w:jc w:val="center"/>
              <w:rPr>
                <w:lang w:val="lv-LV"/>
              </w:rPr>
            </w:pPr>
            <w:r w:rsidRPr="00396C50">
              <w:rPr>
                <w:lang w:val="lv-LV"/>
              </w:rPr>
              <w:t>plkst.10:55</w:t>
            </w:r>
          </w:p>
        </w:tc>
      </w:tr>
    </w:tbl>
    <w:p w:rsidR="00B45C06" w:rsidRDefault="00B45C06" w:rsidP="00F615A8">
      <w:pPr>
        <w:pStyle w:val="BodyTextIndent2"/>
        <w:spacing w:after="0" w:line="240" w:lineRule="auto"/>
        <w:ind w:left="0"/>
        <w:rPr>
          <w:lang w:val="lv-LV"/>
        </w:rPr>
      </w:pPr>
      <w:r>
        <w:rPr>
          <w:lang w:val="lv-LV"/>
        </w:rPr>
        <w:tab/>
        <w:t>Pārbaudot pretendentu iesniegtos piedāvājumus, iepirkumu komisija ir pieņēmusi šādus lēmumus:</w:t>
      </w:r>
    </w:p>
    <w:p w:rsidR="00E65246" w:rsidRDefault="00E6524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1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</w:t>
      </w:r>
      <w:r w:rsidRPr="00FD6580">
        <w:rPr>
          <w:b/>
          <w:lang w:val="lv-LV"/>
        </w:rPr>
        <w:t xml:space="preserve"> </w:t>
      </w:r>
      <w:r>
        <w:rPr>
          <w:b/>
          <w:lang w:val="lv-LV"/>
        </w:rPr>
        <w:t>iepirkuma “A” daļā</w:t>
      </w:r>
    </w:p>
    <w:p w:rsidR="002D1CF2" w:rsidRDefault="002D1CF2" w:rsidP="002D1CF2">
      <w:pPr>
        <w:autoSpaceDE w:val="0"/>
        <w:autoSpaceDN w:val="0"/>
        <w:adjustRightInd w:val="0"/>
        <w:ind w:firstLine="720"/>
        <w:jc w:val="both"/>
        <w:rPr>
          <w:b/>
          <w:u w:val="single"/>
          <w:lang w:val="lv-LV"/>
        </w:rPr>
      </w:pPr>
      <w:r>
        <w:rPr>
          <w:lang w:val="lv-LV"/>
        </w:rPr>
        <w:t>P</w:t>
      </w:r>
      <w:r w:rsidRPr="00530051">
        <w:rPr>
          <w:lang w:val="lv-LV"/>
        </w:rPr>
        <w:t xml:space="preserve">retendenta SIA “EURO CELT D” iesniegtajā piedāvājumā ir konstatētas aritmētiskās kļūdas (visu pozīciju kopsummā) un pareiza (labotā) piedāvājuma summa iepirkuma “A” daļā sastāda </w:t>
      </w:r>
      <w:r w:rsidRPr="00530051">
        <w:rPr>
          <w:b/>
          <w:u w:val="single"/>
          <w:lang w:val="lv-LV"/>
        </w:rPr>
        <w:t>EUR 8590</w:t>
      </w:r>
      <w:r>
        <w:rPr>
          <w:b/>
          <w:u w:val="single"/>
          <w:lang w:val="lv-LV"/>
        </w:rPr>
        <w:t>1</w:t>
      </w:r>
      <w:r w:rsidRPr="00530051">
        <w:rPr>
          <w:b/>
          <w:u w:val="single"/>
          <w:lang w:val="lv-LV"/>
        </w:rPr>
        <w:t>,</w:t>
      </w:r>
      <w:r>
        <w:rPr>
          <w:b/>
          <w:u w:val="single"/>
          <w:lang w:val="lv-LV"/>
        </w:rPr>
        <w:t>23</w:t>
      </w:r>
      <w:r w:rsidRPr="002D1CF2">
        <w:rPr>
          <w:b/>
          <w:lang w:val="lv-LV"/>
        </w:rPr>
        <w:t xml:space="preserve"> bez PVN. </w:t>
      </w:r>
      <w:r>
        <w:rPr>
          <w:lang w:val="lv-LV"/>
        </w:rPr>
        <w:t>P</w:t>
      </w:r>
      <w:r w:rsidRPr="00530051">
        <w:rPr>
          <w:lang w:val="lv-LV"/>
        </w:rPr>
        <w:t>retendenta SIA “</w:t>
      </w:r>
      <w:r>
        <w:rPr>
          <w:lang w:val="lv-LV"/>
        </w:rPr>
        <w:t>BORG</w:t>
      </w:r>
      <w:r w:rsidRPr="00530051">
        <w:rPr>
          <w:lang w:val="lv-LV"/>
        </w:rPr>
        <w:t xml:space="preserve">” iesniegtajā piedāvājumā ir konstatētas aritmētiskās kļūdas (visu pozīciju kopsummā) un pareiza (labotā) piedāvājuma summa iepirkuma “A” daļā sastāda </w:t>
      </w:r>
      <w:r w:rsidRPr="00530051">
        <w:rPr>
          <w:b/>
          <w:u w:val="single"/>
          <w:lang w:val="lv-LV"/>
        </w:rPr>
        <w:t xml:space="preserve">EUR </w:t>
      </w:r>
      <w:r>
        <w:rPr>
          <w:b/>
          <w:u w:val="single"/>
          <w:lang w:val="lv-LV"/>
        </w:rPr>
        <w:t>91452</w:t>
      </w:r>
      <w:r w:rsidRPr="00530051">
        <w:rPr>
          <w:b/>
          <w:u w:val="single"/>
          <w:lang w:val="lv-LV"/>
        </w:rPr>
        <w:t>,</w:t>
      </w:r>
      <w:r>
        <w:rPr>
          <w:b/>
          <w:u w:val="single"/>
          <w:lang w:val="lv-LV"/>
        </w:rPr>
        <w:t>85</w:t>
      </w:r>
      <w:r w:rsidRPr="002D1CF2">
        <w:rPr>
          <w:b/>
          <w:lang w:val="lv-LV"/>
        </w:rPr>
        <w:t xml:space="preserve"> bez PVN.</w:t>
      </w:r>
    </w:p>
    <w:p w:rsidR="002D1CF2" w:rsidRPr="00530051" w:rsidRDefault="002D1CF2" w:rsidP="002D1CF2">
      <w:pPr>
        <w:ind w:firstLine="540"/>
        <w:jc w:val="both"/>
        <w:rPr>
          <w:lang w:val="lv-LV"/>
        </w:rPr>
      </w:pPr>
      <w:r w:rsidRPr="00530051">
        <w:rPr>
          <w:lang w:val="lv-LV"/>
        </w:rPr>
        <w:t xml:space="preserve">Komisija konstatē, ka SIA “BORG”, SIA “BELMAST BŪVE, SIA “Celtniecības projektu vadība” iesniedza visus pieprasītos dokumentus. </w:t>
      </w:r>
    </w:p>
    <w:p w:rsidR="002D1CF2" w:rsidRPr="00530051" w:rsidRDefault="002D1CF2" w:rsidP="002D1CF2">
      <w:pPr>
        <w:ind w:firstLine="540"/>
        <w:jc w:val="both"/>
        <w:rPr>
          <w:lang w:val="lv-LV"/>
        </w:rPr>
      </w:pPr>
      <w:r w:rsidRPr="00530051">
        <w:rPr>
          <w:lang w:val="lv-LV"/>
        </w:rPr>
        <w:t xml:space="preserve">Attiecībā uz SIA “EURO CELT D” iepirkumu komisija konstatē sekojošo. </w:t>
      </w:r>
    </w:p>
    <w:p w:rsidR="002D1CF2" w:rsidRPr="00530051" w:rsidRDefault="002D1CF2" w:rsidP="002D1CF2">
      <w:pPr>
        <w:ind w:firstLine="540"/>
        <w:jc w:val="both"/>
        <w:rPr>
          <w:lang w:val="lv-LV"/>
        </w:rPr>
      </w:pPr>
      <w:r w:rsidRPr="00530051">
        <w:rPr>
          <w:lang w:val="lv-LV"/>
        </w:rPr>
        <w:t>Atbilstoši iepirkuma nolikuma prasībām iepirkuma “A” daļā, proti, 3.1.4.punktu, pretendentam tajā skaitā ir jāapliecina šāda pieredze: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87"/>
        <w:gridCol w:w="4441"/>
      </w:tblGrid>
      <w:tr w:rsidR="002D1CF2" w:rsidRPr="00530051" w:rsidTr="00BB090A">
        <w:tc>
          <w:tcPr>
            <w:tcW w:w="851" w:type="dxa"/>
          </w:tcPr>
          <w:p w:rsidR="002D1CF2" w:rsidRPr="00530051" w:rsidRDefault="002D1CF2" w:rsidP="00404E20">
            <w:pPr>
              <w:ind w:right="-58"/>
              <w:jc w:val="both"/>
            </w:pPr>
            <w:r w:rsidRPr="00530051">
              <w:t>3.1.14.</w:t>
            </w:r>
          </w:p>
        </w:tc>
        <w:tc>
          <w:tcPr>
            <w:tcW w:w="3887" w:type="dxa"/>
          </w:tcPr>
          <w:p w:rsidR="002D1CF2" w:rsidRPr="00530051" w:rsidRDefault="002D1CF2" w:rsidP="00BB090A">
            <w:pPr>
              <w:pStyle w:val="BodyTextIndent"/>
              <w:jc w:val="both"/>
            </w:pPr>
            <w:proofErr w:type="spellStart"/>
            <w:r w:rsidRPr="00530051">
              <w:t>Piecos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iepriekšējos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gados</w:t>
            </w:r>
            <w:proofErr w:type="spellEnd"/>
            <w:r w:rsidRPr="00530051">
              <w:t xml:space="preserve"> (</w:t>
            </w:r>
            <w:proofErr w:type="gramStart"/>
            <w:r w:rsidRPr="00530051">
              <w:t>2015.,</w:t>
            </w:r>
            <w:proofErr w:type="gramEnd"/>
            <w:r w:rsidRPr="00530051">
              <w:t xml:space="preserve"> 2014., 2013., 2012., 2011.gads un 2016.gads </w:t>
            </w:r>
            <w:proofErr w:type="spellStart"/>
            <w:r w:rsidRPr="00530051">
              <w:t>līdz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piedāvājumu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iesniegšanai</w:t>
            </w:r>
            <w:proofErr w:type="spellEnd"/>
            <w:r w:rsidRPr="00530051">
              <w:t xml:space="preserve">), </w:t>
            </w:r>
            <w:proofErr w:type="spellStart"/>
            <w:r w:rsidRPr="00530051">
              <w:t>pretendents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kā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ģenerāluzņēmējs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ir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veicis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būvdarbus</w:t>
            </w:r>
            <w:proofErr w:type="spellEnd"/>
            <w:r w:rsidRPr="00530051">
              <w:t xml:space="preserve">  </w:t>
            </w:r>
            <w:proofErr w:type="spellStart"/>
            <w:r w:rsidRPr="00530051">
              <w:t>tajā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skaitā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vismaz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vienā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objektā</w:t>
            </w:r>
            <w:proofErr w:type="spellEnd"/>
            <w:r w:rsidRPr="00530051">
              <w:t xml:space="preserve"> –  </w:t>
            </w:r>
            <w:proofErr w:type="spellStart"/>
            <w:r w:rsidRPr="00530051">
              <w:t>publiskās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ēkas</w:t>
            </w:r>
            <w:proofErr w:type="spellEnd"/>
            <w:r w:rsidRPr="00530051">
              <w:t xml:space="preserve"> - </w:t>
            </w:r>
            <w:proofErr w:type="spellStart"/>
            <w:r w:rsidRPr="00530051">
              <w:rPr>
                <w:bCs/>
              </w:rPr>
              <w:t>jaunbūve</w:t>
            </w:r>
            <w:proofErr w:type="spellEnd"/>
            <w:r w:rsidRPr="00530051">
              <w:rPr>
                <w:bCs/>
              </w:rPr>
              <w:t xml:space="preserve">, </w:t>
            </w:r>
            <w:proofErr w:type="spellStart"/>
            <w:r w:rsidRPr="00530051">
              <w:rPr>
                <w:bCs/>
              </w:rPr>
              <w:t>pārbūvē</w:t>
            </w:r>
            <w:proofErr w:type="spellEnd"/>
            <w:r w:rsidRPr="00530051">
              <w:rPr>
                <w:bCs/>
              </w:rPr>
              <w:t xml:space="preserve">, </w:t>
            </w:r>
            <w:proofErr w:type="spellStart"/>
            <w:r w:rsidRPr="00530051">
              <w:rPr>
                <w:bCs/>
              </w:rPr>
              <w:t>renovācijā</w:t>
            </w:r>
            <w:proofErr w:type="spellEnd"/>
            <w:r w:rsidRPr="00530051">
              <w:rPr>
                <w:bCs/>
              </w:rPr>
              <w:t xml:space="preserve"> </w:t>
            </w:r>
            <w:proofErr w:type="spellStart"/>
            <w:r w:rsidRPr="00530051">
              <w:rPr>
                <w:bCs/>
              </w:rPr>
              <w:t>vai</w:t>
            </w:r>
            <w:proofErr w:type="spellEnd"/>
            <w:r w:rsidRPr="00530051">
              <w:rPr>
                <w:bCs/>
              </w:rPr>
              <w:t xml:space="preserve"> </w:t>
            </w:r>
            <w:proofErr w:type="spellStart"/>
            <w:r w:rsidRPr="00530051">
              <w:rPr>
                <w:bCs/>
              </w:rPr>
              <w:t>rekonstrukcijā</w:t>
            </w:r>
            <w:proofErr w:type="spellEnd"/>
            <w:r w:rsidRPr="00530051">
              <w:rPr>
                <w:bCs/>
              </w:rPr>
              <w:t xml:space="preserve">, par </w:t>
            </w:r>
            <w:proofErr w:type="spellStart"/>
            <w:r w:rsidRPr="00530051">
              <w:rPr>
                <w:bCs/>
              </w:rPr>
              <w:t>summu</w:t>
            </w:r>
            <w:proofErr w:type="spellEnd"/>
            <w:r w:rsidRPr="00530051">
              <w:rPr>
                <w:bCs/>
              </w:rPr>
              <w:t xml:space="preserve">, </w:t>
            </w:r>
            <w:proofErr w:type="spellStart"/>
            <w:r w:rsidRPr="00530051">
              <w:rPr>
                <w:bCs/>
              </w:rPr>
              <w:t>kas</w:t>
            </w:r>
            <w:proofErr w:type="spellEnd"/>
            <w:r w:rsidRPr="00530051">
              <w:rPr>
                <w:bCs/>
              </w:rPr>
              <w:t xml:space="preserve"> </w:t>
            </w:r>
            <w:proofErr w:type="spellStart"/>
            <w:r w:rsidRPr="00530051">
              <w:rPr>
                <w:bCs/>
              </w:rPr>
              <w:t>nav</w:t>
            </w:r>
            <w:proofErr w:type="spellEnd"/>
            <w:r w:rsidRPr="00530051">
              <w:rPr>
                <w:bCs/>
              </w:rPr>
              <w:t xml:space="preserve"> </w:t>
            </w:r>
            <w:proofErr w:type="spellStart"/>
            <w:r w:rsidRPr="00530051">
              <w:rPr>
                <w:bCs/>
              </w:rPr>
              <w:t>mazāka</w:t>
            </w:r>
            <w:proofErr w:type="spellEnd"/>
            <w:r w:rsidRPr="00530051">
              <w:rPr>
                <w:bCs/>
              </w:rPr>
              <w:t xml:space="preserve"> par  </w:t>
            </w:r>
            <w:proofErr w:type="spellStart"/>
            <w:r w:rsidRPr="00530051">
              <w:rPr>
                <w:bCs/>
              </w:rPr>
              <w:t>pretendenta</w:t>
            </w:r>
            <w:proofErr w:type="spellEnd"/>
            <w:r w:rsidRPr="00530051">
              <w:rPr>
                <w:bCs/>
              </w:rPr>
              <w:t xml:space="preserve"> </w:t>
            </w:r>
            <w:proofErr w:type="spellStart"/>
            <w:r w:rsidRPr="00530051">
              <w:rPr>
                <w:bCs/>
              </w:rPr>
              <w:t>piedāvāto</w:t>
            </w:r>
            <w:proofErr w:type="spellEnd"/>
            <w:r w:rsidRPr="00530051">
              <w:rPr>
                <w:bCs/>
              </w:rPr>
              <w:t xml:space="preserve"> </w:t>
            </w:r>
            <w:proofErr w:type="spellStart"/>
            <w:r w:rsidRPr="00530051">
              <w:rPr>
                <w:bCs/>
              </w:rPr>
              <w:t>līgumcenu</w:t>
            </w:r>
            <w:proofErr w:type="spellEnd"/>
            <w:r w:rsidRPr="00530051">
              <w:rPr>
                <w:bCs/>
              </w:rPr>
              <w:t>.</w:t>
            </w:r>
          </w:p>
        </w:tc>
        <w:tc>
          <w:tcPr>
            <w:tcW w:w="4441" w:type="dxa"/>
          </w:tcPr>
          <w:p w:rsidR="002D1CF2" w:rsidRPr="00530051" w:rsidRDefault="002D1CF2" w:rsidP="00BB090A">
            <w:pPr>
              <w:pStyle w:val="BodyTextIndent"/>
              <w:jc w:val="both"/>
            </w:pPr>
            <w:proofErr w:type="spellStart"/>
            <w:proofErr w:type="gramStart"/>
            <w:r w:rsidRPr="00530051">
              <w:t>pretendenta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rakstiska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informācija</w:t>
            </w:r>
            <w:proofErr w:type="spellEnd"/>
            <w:r w:rsidRPr="00530051">
              <w:t xml:space="preserve"> par </w:t>
            </w:r>
            <w:proofErr w:type="spellStart"/>
            <w:r w:rsidRPr="00530051">
              <w:t>ģenerāluzņēmēja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statusā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veiktajiem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būvdarbiem</w:t>
            </w:r>
            <w:proofErr w:type="spellEnd"/>
            <w:r w:rsidRPr="00530051">
              <w:t xml:space="preserve">, ne </w:t>
            </w:r>
            <w:proofErr w:type="spellStart"/>
            <w:r w:rsidRPr="00530051">
              <w:t>vairāk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kā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piecos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iepriekšējos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gados</w:t>
            </w:r>
            <w:proofErr w:type="spellEnd"/>
            <w:r w:rsidRPr="00530051">
              <w:t xml:space="preserve"> (2015., 2014., 2013., 2012., 2011.gads un 2016.gads </w:t>
            </w:r>
            <w:proofErr w:type="spellStart"/>
            <w:r w:rsidRPr="00530051">
              <w:t>līdz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piedāvājumu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iesniegšanai</w:t>
            </w:r>
            <w:proofErr w:type="spellEnd"/>
            <w:r w:rsidRPr="00530051">
              <w:t xml:space="preserve">), </w:t>
            </w:r>
            <w:proofErr w:type="spellStart"/>
            <w:r w:rsidRPr="00530051">
              <w:t>ar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ziņām</w:t>
            </w:r>
            <w:proofErr w:type="spellEnd"/>
            <w:r w:rsidRPr="00530051">
              <w:t xml:space="preserve"> par </w:t>
            </w:r>
            <w:proofErr w:type="spellStart"/>
            <w:r w:rsidRPr="00530051">
              <w:t>attiecīgo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būvdarbu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apjomu</w:t>
            </w:r>
            <w:proofErr w:type="spellEnd"/>
            <w:r w:rsidRPr="00530051">
              <w:t xml:space="preserve">, </w:t>
            </w:r>
            <w:proofErr w:type="spellStart"/>
            <w:r w:rsidRPr="00530051">
              <w:t>būvju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veidiem</w:t>
            </w:r>
            <w:proofErr w:type="spellEnd"/>
            <w:r w:rsidRPr="00530051">
              <w:t xml:space="preserve">, </w:t>
            </w:r>
            <w:proofErr w:type="spellStart"/>
            <w:r w:rsidRPr="00530051">
              <w:t>izpildes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termiņu</w:t>
            </w:r>
            <w:proofErr w:type="spellEnd"/>
            <w:r w:rsidRPr="00530051">
              <w:t xml:space="preserve"> un </w:t>
            </w:r>
            <w:proofErr w:type="spellStart"/>
            <w:r w:rsidRPr="00530051">
              <w:t>vietu</w:t>
            </w:r>
            <w:proofErr w:type="spellEnd"/>
            <w:r w:rsidRPr="00530051">
              <w:t xml:space="preserve">, </w:t>
            </w:r>
            <w:proofErr w:type="spellStart"/>
            <w:r w:rsidRPr="00530051">
              <w:t>kā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arī</w:t>
            </w:r>
            <w:proofErr w:type="spellEnd"/>
            <w:r w:rsidRPr="00530051">
              <w:t xml:space="preserve"> par to, </w:t>
            </w:r>
            <w:proofErr w:type="spellStart"/>
            <w:r w:rsidRPr="00530051">
              <w:t>vai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visi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darbi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ir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veikti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atbilstoši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attiecīgajiem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normatīviem</w:t>
            </w:r>
            <w:proofErr w:type="spellEnd"/>
            <w:r w:rsidRPr="00530051">
              <w:t xml:space="preserve"> un </w:t>
            </w:r>
            <w:proofErr w:type="spellStart"/>
            <w:r w:rsidRPr="00530051">
              <w:t>pienācīgi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pabeigti</w:t>
            </w:r>
            <w:proofErr w:type="spellEnd"/>
            <w:r w:rsidRPr="00530051">
              <w:t xml:space="preserve">, </w:t>
            </w:r>
            <w:proofErr w:type="spellStart"/>
            <w:r w:rsidRPr="00530051">
              <w:t>tajā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skaitā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vismaz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viens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objekts</w:t>
            </w:r>
            <w:proofErr w:type="spellEnd"/>
            <w:r w:rsidRPr="00530051">
              <w:t xml:space="preserve"> </w:t>
            </w:r>
            <w:r w:rsidRPr="00530051">
              <w:lastRenderedPageBreak/>
              <w:t xml:space="preserve">– </w:t>
            </w:r>
            <w:proofErr w:type="spellStart"/>
            <w:r w:rsidRPr="00530051">
              <w:t>publiskās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ēkas</w:t>
            </w:r>
            <w:proofErr w:type="spellEnd"/>
            <w:r w:rsidRPr="00530051">
              <w:t xml:space="preserve"> </w:t>
            </w:r>
            <w:proofErr w:type="spellStart"/>
            <w:r w:rsidRPr="00530051">
              <w:rPr>
                <w:bCs/>
              </w:rPr>
              <w:t>jaunbūve</w:t>
            </w:r>
            <w:proofErr w:type="spellEnd"/>
            <w:r w:rsidRPr="00530051">
              <w:rPr>
                <w:bCs/>
              </w:rPr>
              <w:t xml:space="preserve">, </w:t>
            </w:r>
            <w:proofErr w:type="spellStart"/>
            <w:r w:rsidRPr="00530051">
              <w:rPr>
                <w:bCs/>
              </w:rPr>
              <w:t>pārbūve</w:t>
            </w:r>
            <w:proofErr w:type="spellEnd"/>
            <w:r w:rsidRPr="00530051">
              <w:rPr>
                <w:bCs/>
              </w:rPr>
              <w:t xml:space="preserve">, </w:t>
            </w:r>
            <w:proofErr w:type="spellStart"/>
            <w:r w:rsidRPr="00530051">
              <w:rPr>
                <w:bCs/>
              </w:rPr>
              <w:t>renovācija</w:t>
            </w:r>
            <w:proofErr w:type="spellEnd"/>
            <w:r w:rsidRPr="00530051">
              <w:rPr>
                <w:bCs/>
              </w:rPr>
              <w:t xml:space="preserve"> </w:t>
            </w:r>
            <w:proofErr w:type="spellStart"/>
            <w:r w:rsidRPr="00530051">
              <w:rPr>
                <w:bCs/>
              </w:rPr>
              <w:t>vai</w:t>
            </w:r>
            <w:proofErr w:type="spellEnd"/>
            <w:r w:rsidRPr="00530051">
              <w:rPr>
                <w:bCs/>
              </w:rPr>
              <w:t xml:space="preserve"> </w:t>
            </w:r>
            <w:proofErr w:type="spellStart"/>
            <w:r w:rsidRPr="00530051">
              <w:rPr>
                <w:bCs/>
              </w:rPr>
              <w:t>rekonstrukcija</w:t>
            </w:r>
            <w:proofErr w:type="spellEnd"/>
            <w:r w:rsidRPr="00530051">
              <w:rPr>
                <w:bCs/>
              </w:rPr>
              <w:t xml:space="preserve">, </w:t>
            </w:r>
            <w:r w:rsidRPr="00530051">
              <w:rPr>
                <w:b/>
                <w:bCs/>
              </w:rPr>
              <w:t xml:space="preserve">par </w:t>
            </w:r>
            <w:proofErr w:type="spellStart"/>
            <w:r w:rsidRPr="00530051">
              <w:rPr>
                <w:b/>
                <w:bCs/>
              </w:rPr>
              <w:t>summu</w:t>
            </w:r>
            <w:proofErr w:type="spellEnd"/>
            <w:r w:rsidRPr="00530051">
              <w:rPr>
                <w:b/>
                <w:bCs/>
              </w:rPr>
              <w:t xml:space="preserve">, </w:t>
            </w:r>
            <w:proofErr w:type="spellStart"/>
            <w:r w:rsidRPr="00530051">
              <w:rPr>
                <w:b/>
                <w:bCs/>
              </w:rPr>
              <w:t>kas</w:t>
            </w:r>
            <w:proofErr w:type="spellEnd"/>
            <w:r w:rsidRPr="00530051">
              <w:rPr>
                <w:b/>
                <w:bCs/>
              </w:rPr>
              <w:t xml:space="preserve"> </w:t>
            </w:r>
            <w:proofErr w:type="spellStart"/>
            <w:r w:rsidRPr="00530051">
              <w:rPr>
                <w:b/>
                <w:bCs/>
              </w:rPr>
              <w:t>nav</w:t>
            </w:r>
            <w:proofErr w:type="spellEnd"/>
            <w:r w:rsidRPr="00530051">
              <w:rPr>
                <w:b/>
                <w:bCs/>
              </w:rPr>
              <w:t xml:space="preserve"> </w:t>
            </w:r>
            <w:proofErr w:type="spellStart"/>
            <w:r w:rsidRPr="00530051">
              <w:rPr>
                <w:b/>
                <w:bCs/>
              </w:rPr>
              <w:t>mazāka</w:t>
            </w:r>
            <w:proofErr w:type="spellEnd"/>
            <w:r w:rsidRPr="00530051">
              <w:rPr>
                <w:b/>
                <w:bCs/>
              </w:rPr>
              <w:t xml:space="preserve"> par  </w:t>
            </w:r>
            <w:proofErr w:type="spellStart"/>
            <w:r w:rsidRPr="00530051">
              <w:rPr>
                <w:b/>
                <w:bCs/>
              </w:rPr>
              <w:t>pretendenta</w:t>
            </w:r>
            <w:proofErr w:type="spellEnd"/>
            <w:r w:rsidRPr="00530051">
              <w:rPr>
                <w:b/>
                <w:bCs/>
              </w:rPr>
              <w:t xml:space="preserve"> </w:t>
            </w:r>
            <w:proofErr w:type="spellStart"/>
            <w:r w:rsidRPr="00530051">
              <w:rPr>
                <w:b/>
                <w:bCs/>
              </w:rPr>
              <w:t>piedāvāto</w:t>
            </w:r>
            <w:proofErr w:type="spellEnd"/>
            <w:r w:rsidRPr="00530051">
              <w:rPr>
                <w:b/>
                <w:bCs/>
              </w:rPr>
              <w:t xml:space="preserve"> </w:t>
            </w:r>
            <w:proofErr w:type="spellStart"/>
            <w:r w:rsidRPr="00530051">
              <w:rPr>
                <w:b/>
                <w:bCs/>
              </w:rPr>
              <w:t>līgumcenu</w:t>
            </w:r>
            <w:proofErr w:type="spellEnd"/>
            <w:r w:rsidRPr="00530051">
              <w:rPr>
                <w:b/>
                <w:bCs/>
              </w:rPr>
              <w:t>.</w:t>
            </w:r>
            <w:proofErr w:type="gramEnd"/>
            <w:r w:rsidRPr="00530051">
              <w:t xml:space="preserve"> </w:t>
            </w:r>
            <w:proofErr w:type="spellStart"/>
            <w:r w:rsidRPr="00530051">
              <w:t>Pieredzes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apliecināšanai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ir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jāpievieno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attiecīga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atsauksme</w:t>
            </w:r>
            <w:proofErr w:type="spellEnd"/>
            <w:r w:rsidRPr="00530051">
              <w:t xml:space="preserve"> un </w:t>
            </w:r>
            <w:proofErr w:type="spellStart"/>
            <w:r w:rsidRPr="00530051">
              <w:t>akta</w:t>
            </w:r>
            <w:proofErr w:type="spellEnd"/>
            <w:r w:rsidRPr="00530051">
              <w:t xml:space="preserve"> par </w:t>
            </w:r>
            <w:proofErr w:type="spellStart"/>
            <w:r w:rsidRPr="00530051">
              <w:t>objekta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nodošanu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ekspluatācijā</w:t>
            </w:r>
            <w:proofErr w:type="spellEnd"/>
            <w:r w:rsidRPr="00530051">
              <w:t xml:space="preserve"> </w:t>
            </w:r>
            <w:proofErr w:type="spellStart"/>
            <w:r w:rsidRPr="00530051">
              <w:t>kopija</w:t>
            </w:r>
            <w:proofErr w:type="spellEnd"/>
            <w:r w:rsidRPr="00530051">
              <w:t>.</w:t>
            </w:r>
          </w:p>
        </w:tc>
      </w:tr>
    </w:tbl>
    <w:p w:rsidR="002D1CF2" w:rsidRPr="00530051" w:rsidRDefault="002D1CF2" w:rsidP="002D1CF2">
      <w:pPr>
        <w:ind w:firstLine="540"/>
        <w:jc w:val="both"/>
        <w:rPr>
          <w:lang w:val="lv-LV"/>
        </w:rPr>
      </w:pPr>
      <w:r w:rsidRPr="00530051">
        <w:rPr>
          <w:lang w:val="lv-LV"/>
        </w:rPr>
        <w:lastRenderedPageBreak/>
        <w:t xml:space="preserve">Piedāvājuma 39-40.lpp. SIA “EURO CELT D” ir sniegusi informāciju par pretendenta pieredzi iepirkuma “A” daļai, tomēr, neviens no saraksta iekļautajiem objektiem neatbilst iepirkuma nolikuma 3.1.14.punkta prasībām, proti, </w:t>
      </w:r>
      <w:r w:rsidRPr="00530051">
        <w:rPr>
          <w:b/>
          <w:lang w:val="lv-LV"/>
        </w:rPr>
        <w:t>neviena objekta summa</w:t>
      </w:r>
      <w:r w:rsidRPr="00530051">
        <w:rPr>
          <w:lang w:val="lv-LV"/>
        </w:rPr>
        <w:t xml:space="preserve"> (EUR 38000,00 bez PVN; EUR 37847,41 bez PVN; EUR 25569,15 bez PVN; EUR 85842,02 bez PVN; EUR 40000,00 bez PVN) </w:t>
      </w:r>
      <w:r w:rsidRPr="00530051">
        <w:rPr>
          <w:b/>
          <w:lang w:val="lv-LV"/>
        </w:rPr>
        <w:t>nesasniedz</w:t>
      </w:r>
      <w:r w:rsidRPr="00530051">
        <w:rPr>
          <w:lang w:val="lv-LV"/>
        </w:rPr>
        <w:t xml:space="preserve"> pretendenta piedāvāto līgumcenu EUR 86512,26 bez PVN (pēc aritmētisko kļūdu labojuma </w:t>
      </w:r>
      <w:r w:rsidRPr="00530051">
        <w:rPr>
          <w:b/>
          <w:u w:val="single"/>
          <w:lang w:val="lv-LV"/>
        </w:rPr>
        <w:t>EUR 8590</w:t>
      </w:r>
      <w:r>
        <w:rPr>
          <w:b/>
          <w:u w:val="single"/>
          <w:lang w:val="lv-LV"/>
        </w:rPr>
        <w:t>1</w:t>
      </w:r>
      <w:r w:rsidRPr="00530051">
        <w:rPr>
          <w:b/>
          <w:u w:val="single"/>
          <w:lang w:val="lv-LV"/>
        </w:rPr>
        <w:t>,</w:t>
      </w:r>
      <w:r>
        <w:rPr>
          <w:b/>
          <w:u w:val="single"/>
          <w:lang w:val="lv-LV"/>
        </w:rPr>
        <w:t>23</w:t>
      </w:r>
      <w:r w:rsidRPr="00530051">
        <w:rPr>
          <w:b/>
          <w:u w:val="single"/>
          <w:lang w:val="lv-LV"/>
        </w:rPr>
        <w:t xml:space="preserve"> bez PVN</w:t>
      </w:r>
      <w:r w:rsidRPr="00530051">
        <w:rPr>
          <w:u w:val="single"/>
          <w:lang w:val="lv-LV"/>
        </w:rPr>
        <w:t>).</w:t>
      </w:r>
    </w:p>
    <w:p w:rsidR="002D1CF2" w:rsidRPr="00530051" w:rsidRDefault="002D1CF2" w:rsidP="002D1CF2">
      <w:pPr>
        <w:pStyle w:val="naisf"/>
        <w:spacing w:before="0" w:after="0"/>
        <w:ind w:firstLine="709"/>
      </w:pPr>
      <w:r w:rsidRPr="00530051">
        <w:t xml:space="preserve">Ņemot vērā Publisko iepirkumu likuma 2.panta 2.punktā noteikto vienlīdzīgas un taisnīgas attieksmes principu, iepirkuma nolikumā izvirzītās prasības ir vienlīdz obligātas un vienlīdzīgi piemērojamas attiecībā pret visiem pretendentiem. Līdz ar to </w:t>
      </w:r>
      <w:r w:rsidRPr="00530051">
        <w:rPr>
          <w:u w:val="single"/>
        </w:rPr>
        <w:t>nav pieļaujams</w:t>
      </w:r>
      <w:r w:rsidRPr="00530051">
        <w:t xml:space="preserve"> kādam no pretendentiem piešķirt noteiktus atvieglojumus, atzīstot par derīgiem pieredzes apliecināšanai tos objektus, kuri nesasniedz iepirkuma nolikumā paredzētus kvantitatīvus radītājus.</w:t>
      </w:r>
    </w:p>
    <w:p w:rsidR="002D1CF2" w:rsidRPr="00530051" w:rsidRDefault="002D1CF2" w:rsidP="002D1CF2">
      <w:pPr>
        <w:ind w:firstLine="540"/>
        <w:jc w:val="both"/>
        <w:rPr>
          <w:lang w:val="lv-LV"/>
        </w:rPr>
      </w:pPr>
      <w:r w:rsidRPr="00530051">
        <w:rPr>
          <w:lang w:val="lv-LV"/>
        </w:rPr>
        <w:t xml:space="preserve">Ņemot vērā minēto, pamatojoties uz iepirkuma nolikuma 1.6.9.punktu, </w:t>
      </w:r>
    </w:p>
    <w:p w:rsidR="002D1CF2" w:rsidRPr="00530051" w:rsidRDefault="002D1CF2" w:rsidP="002D1CF2">
      <w:pPr>
        <w:rPr>
          <w:b/>
          <w:bCs/>
          <w:lang w:val="lv-LV"/>
        </w:rPr>
      </w:pPr>
      <w:r w:rsidRPr="00530051">
        <w:rPr>
          <w:b/>
          <w:bCs/>
          <w:lang w:val="lv-LV"/>
        </w:rPr>
        <w:t xml:space="preserve">Komisija nolēma: </w:t>
      </w:r>
    </w:p>
    <w:p w:rsidR="002D1CF2" w:rsidRPr="00530051" w:rsidRDefault="002D1CF2" w:rsidP="002D1CF2">
      <w:pPr>
        <w:numPr>
          <w:ilvl w:val="0"/>
          <w:numId w:val="8"/>
        </w:numPr>
        <w:jc w:val="both"/>
        <w:rPr>
          <w:lang w:val="lv-LV"/>
        </w:rPr>
      </w:pPr>
      <w:r w:rsidRPr="00530051">
        <w:rPr>
          <w:lang w:val="lv-LV"/>
        </w:rPr>
        <w:t>Noraidīt pretendenta SIA “EURO CELT D” piedāvājumu iepirkuma “A” daļā.</w:t>
      </w:r>
    </w:p>
    <w:p w:rsidR="002D1CF2" w:rsidRPr="00530051" w:rsidRDefault="002D1CF2" w:rsidP="002D1CF2">
      <w:pPr>
        <w:numPr>
          <w:ilvl w:val="0"/>
          <w:numId w:val="8"/>
        </w:numPr>
        <w:jc w:val="both"/>
        <w:rPr>
          <w:lang w:val="lv-LV"/>
        </w:rPr>
      </w:pPr>
      <w:r w:rsidRPr="00530051">
        <w:rPr>
          <w:lang w:val="lv-LV"/>
        </w:rPr>
        <w:t>Nodot tālākai vērtēšanai SIA “BORG”, SIA “BELMAST BŪVE, SIA “Celtniecības projektu vadība” iesniegtos piedāvājumus.</w:t>
      </w:r>
    </w:p>
    <w:p w:rsidR="002D1CF2" w:rsidRDefault="002D1CF2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</w:p>
    <w:p w:rsidR="002D1CF2" w:rsidRPr="00530051" w:rsidRDefault="002D1CF2" w:rsidP="002D1CF2">
      <w:pPr>
        <w:ind w:firstLine="540"/>
        <w:jc w:val="both"/>
        <w:rPr>
          <w:color w:val="000000"/>
          <w:lang w:val="lv-LV"/>
        </w:rPr>
      </w:pPr>
      <w:r w:rsidRPr="00530051">
        <w:rPr>
          <w:color w:val="000000"/>
          <w:lang w:val="lv-LV"/>
        </w:rPr>
        <w:t>Atbilstoši iepirkuma “</w:t>
      </w:r>
      <w:r w:rsidRPr="00BB090A">
        <w:rPr>
          <w:lang w:val="lv-LV"/>
        </w:rPr>
        <w:t>Būvdarbi Daugavpils dizaina un mākslas vidusskolas “Saules skola” vajadzībām</w:t>
      </w:r>
      <w:r w:rsidRPr="00530051">
        <w:rPr>
          <w:color w:val="000000"/>
          <w:lang w:val="lv-LV"/>
        </w:rPr>
        <w:t>”, identifikācijas numurs DPD 2016/101,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9"/>
        <w:gridCol w:w="5018"/>
      </w:tblGrid>
      <w:tr w:rsidR="002D1CF2" w:rsidRPr="00A06343" w:rsidTr="00404E20">
        <w:trPr>
          <w:trHeight w:val="484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Pretendents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 xml:space="preserve">Piedāvātā līgumcena EUR (bez PVN) Iepirkuma </w:t>
            </w:r>
            <w:r w:rsidRPr="00530051">
              <w:rPr>
                <w:b/>
                <w:lang w:val="lv-LV"/>
              </w:rPr>
              <w:t>“A” daļā</w:t>
            </w:r>
          </w:p>
        </w:tc>
      </w:tr>
      <w:tr w:rsidR="002D1CF2" w:rsidRPr="00530051" w:rsidTr="00404E20">
        <w:trPr>
          <w:trHeight w:val="403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b/>
                <w:lang w:val="lv-LV"/>
              </w:rPr>
            </w:pPr>
            <w:r w:rsidRPr="00530051">
              <w:rPr>
                <w:b/>
                <w:lang w:val="lv-LV"/>
              </w:rPr>
              <w:t>SIA “BORG”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83487F" w:rsidRDefault="002D1CF2" w:rsidP="00404E20">
            <w:pPr>
              <w:jc w:val="center"/>
              <w:rPr>
                <w:b/>
                <w:u w:val="single"/>
                <w:lang w:val="lv-LV"/>
              </w:rPr>
            </w:pPr>
            <w:r w:rsidRPr="0083487F">
              <w:rPr>
                <w:b/>
                <w:u w:val="single"/>
                <w:lang w:val="lv-LV"/>
              </w:rPr>
              <w:t>91452,85</w:t>
            </w:r>
          </w:p>
        </w:tc>
      </w:tr>
      <w:tr w:rsidR="002D1CF2" w:rsidRPr="00530051" w:rsidTr="00404E20">
        <w:trPr>
          <w:trHeight w:val="403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SIA “BELMAST BŪVE”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109464,56</w:t>
            </w:r>
          </w:p>
        </w:tc>
      </w:tr>
      <w:tr w:rsidR="002D1CF2" w:rsidRPr="00530051" w:rsidTr="00404E20">
        <w:trPr>
          <w:trHeight w:val="403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SIA “Celtniecības projektu vadība”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110070,60</w:t>
            </w:r>
          </w:p>
        </w:tc>
      </w:tr>
    </w:tbl>
    <w:p w:rsidR="00F615A8" w:rsidRPr="00123E4F" w:rsidRDefault="00F615A8" w:rsidP="00F615A8">
      <w:pPr>
        <w:pStyle w:val="Style"/>
        <w:ind w:left="720" w:right="14"/>
        <w:jc w:val="both"/>
        <w:rPr>
          <w:b/>
          <w:bCs/>
          <w:w w:val="106"/>
          <w:sz w:val="24"/>
          <w:lang w:val="lv-LV"/>
        </w:rPr>
      </w:pPr>
      <w:r w:rsidRPr="00123E4F">
        <w:rPr>
          <w:b/>
          <w:bCs/>
          <w:w w:val="106"/>
          <w:sz w:val="24"/>
          <w:lang w:val="lv-LV"/>
        </w:rPr>
        <w:t xml:space="preserve">Komisija nolēma: </w:t>
      </w:r>
    </w:p>
    <w:p w:rsidR="002D1CF2" w:rsidRPr="00530051" w:rsidRDefault="002D1CF2" w:rsidP="002D1CF2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30051">
        <w:rPr>
          <w:lang w:val="lv-LV"/>
        </w:rPr>
        <w:t xml:space="preserve">Piešķirt tiesības slēgt iepirkuma līgumu </w:t>
      </w:r>
      <w:r w:rsidRPr="00530051">
        <w:rPr>
          <w:b/>
          <w:bCs/>
          <w:lang w:val="lv-LV"/>
        </w:rPr>
        <w:t>SIA “BORG”</w:t>
      </w:r>
      <w:r w:rsidRPr="00530051">
        <w:rPr>
          <w:lang w:val="lv-LV"/>
        </w:rPr>
        <w:t xml:space="preserve"> (reģ.Nr.41503012572, juridiskā adrese: Mazā Dārza iela 5-7, Daugavpils, LV-5404) par piedāvāto cenu </w:t>
      </w:r>
      <w:r w:rsidRPr="00530051">
        <w:rPr>
          <w:b/>
          <w:lang w:val="lv-LV"/>
        </w:rPr>
        <w:t xml:space="preserve">EUR </w:t>
      </w:r>
      <w:r w:rsidRPr="0083487F">
        <w:rPr>
          <w:b/>
          <w:u w:val="single"/>
          <w:lang w:val="lv-LV"/>
        </w:rPr>
        <w:t>91452,85</w:t>
      </w:r>
      <w:r w:rsidRPr="00530051">
        <w:rPr>
          <w:b/>
          <w:lang w:val="lv-LV"/>
        </w:rPr>
        <w:t xml:space="preserve"> </w:t>
      </w:r>
      <w:r w:rsidRPr="00530051">
        <w:rPr>
          <w:lang w:val="lv-LV"/>
        </w:rPr>
        <w:t xml:space="preserve">(deviņdesmit viens tūkstotis četri simti piecdesmit </w:t>
      </w:r>
      <w:r>
        <w:rPr>
          <w:lang w:val="lv-LV"/>
        </w:rPr>
        <w:t xml:space="preserve">divi </w:t>
      </w:r>
      <w:proofErr w:type="spellStart"/>
      <w:r w:rsidRPr="00530051">
        <w:rPr>
          <w:lang w:val="lv-LV"/>
        </w:rPr>
        <w:t>euro</w:t>
      </w:r>
      <w:proofErr w:type="spellEnd"/>
      <w:r w:rsidRPr="00530051">
        <w:rPr>
          <w:lang w:val="lv-LV"/>
        </w:rPr>
        <w:t xml:space="preserve"> un astoņdesmit pieci centi) </w:t>
      </w:r>
      <w:r w:rsidRPr="00530051">
        <w:rPr>
          <w:b/>
          <w:bCs/>
          <w:lang w:val="lv-LV"/>
        </w:rPr>
        <w:t>bez PVN</w:t>
      </w:r>
      <w:r w:rsidRPr="00530051">
        <w:rPr>
          <w:lang w:val="lv-LV"/>
        </w:rPr>
        <w:t xml:space="preserve"> iepirkuma</w:t>
      </w:r>
      <w:r w:rsidRPr="00530051">
        <w:rPr>
          <w:b/>
          <w:lang w:val="lv-LV"/>
        </w:rPr>
        <w:t xml:space="preserve"> </w:t>
      </w:r>
      <w:r w:rsidRPr="00530051">
        <w:rPr>
          <w:color w:val="000000"/>
          <w:lang w:val="lv-LV"/>
        </w:rPr>
        <w:t>“</w:t>
      </w:r>
      <w:r w:rsidRPr="00530051">
        <w:rPr>
          <w:lang w:val="lv-LV"/>
        </w:rPr>
        <w:t>Būvdarbi Daugavpils dizaina un mākslas vidusskolas “Saules skola” vajadzībām</w:t>
      </w:r>
      <w:r w:rsidRPr="00530051">
        <w:rPr>
          <w:color w:val="000000"/>
          <w:lang w:val="lv-LV"/>
        </w:rPr>
        <w:t xml:space="preserve">”, identifikācijas numurs DPD 2016/101 </w:t>
      </w:r>
      <w:r w:rsidRPr="00530051">
        <w:rPr>
          <w:b/>
          <w:color w:val="000000"/>
          <w:lang w:val="lv-LV"/>
        </w:rPr>
        <w:t>“A” daļā</w:t>
      </w:r>
      <w:r w:rsidRPr="00530051">
        <w:rPr>
          <w:color w:val="000000"/>
          <w:lang w:val="lv-LV"/>
        </w:rPr>
        <w:t>.</w:t>
      </w:r>
    </w:p>
    <w:p w:rsidR="002D1CF2" w:rsidRPr="00530051" w:rsidRDefault="002D1CF2" w:rsidP="002D1CF2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30051">
        <w:rPr>
          <w:lang w:val="lv-LV"/>
        </w:rPr>
        <w:t>Publisko iepirkumu likuma noteiktajā kārtībā paziņot pieņemto lēmumu pretendentam.</w:t>
      </w:r>
    </w:p>
    <w:p w:rsidR="002D1CF2" w:rsidRPr="00530051" w:rsidRDefault="002D1CF2" w:rsidP="002D1CF2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30051">
        <w:rPr>
          <w:lang w:val="lv-LV"/>
        </w:rPr>
        <w:t>Publisko iepirkumu likuma noteiktajā kārtībā, pēc līguma noslēgšanas publicēt informatīvu paziņojumu par noslēgto līgumu Iepirkumu uzraudzības biroja mājas lapā internetā.</w:t>
      </w:r>
    </w:p>
    <w:p w:rsidR="002D1CF2" w:rsidRDefault="002D1CF2" w:rsidP="002D1CF2">
      <w:pPr>
        <w:numPr>
          <w:ilvl w:val="3"/>
          <w:numId w:val="3"/>
        </w:numPr>
        <w:tabs>
          <w:tab w:val="clear" w:pos="2880"/>
          <w:tab w:val="num" w:pos="426"/>
          <w:tab w:val="center" w:pos="4153"/>
          <w:tab w:val="right" w:pos="8306"/>
        </w:tabs>
        <w:ind w:left="426" w:hanging="284"/>
        <w:jc w:val="both"/>
        <w:rPr>
          <w:lang w:val="lv-LV"/>
        </w:rPr>
      </w:pPr>
      <w:r w:rsidRPr="00530051">
        <w:rPr>
          <w:lang w:val="lv-LV"/>
        </w:rPr>
        <w:t xml:space="preserve">Publisko iepirkumu likuma noteiktajā kārtībā publicēt attiecīgu informāciju Domes mājas lapā </w:t>
      </w:r>
      <w:r w:rsidRPr="002D1CF2">
        <w:rPr>
          <w:lang w:val="lv-LV"/>
        </w:rPr>
        <w:t>www.daugavpils.lv</w:t>
      </w:r>
      <w:r>
        <w:rPr>
          <w:lang w:val="lv-LV"/>
        </w:rPr>
        <w:t>.</w:t>
      </w:r>
    </w:p>
    <w:p w:rsidR="00E65246" w:rsidRDefault="00E6524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2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 iepirkuma “B” daļā</w:t>
      </w:r>
    </w:p>
    <w:p w:rsidR="00BB090A" w:rsidRDefault="00BB090A" w:rsidP="00BB090A">
      <w:pPr>
        <w:autoSpaceDE w:val="0"/>
        <w:autoSpaceDN w:val="0"/>
        <w:adjustRightInd w:val="0"/>
        <w:ind w:firstLine="720"/>
        <w:jc w:val="both"/>
        <w:rPr>
          <w:b/>
          <w:u w:val="single"/>
          <w:lang w:val="lv-LV"/>
        </w:rPr>
      </w:pPr>
      <w:r>
        <w:rPr>
          <w:lang w:val="lv-LV"/>
        </w:rPr>
        <w:t>P</w:t>
      </w:r>
      <w:r w:rsidRPr="00530051">
        <w:rPr>
          <w:lang w:val="lv-LV"/>
        </w:rPr>
        <w:t>retendenta SIA “</w:t>
      </w:r>
      <w:r>
        <w:rPr>
          <w:lang w:val="lv-LV"/>
        </w:rPr>
        <w:t>KONNA</w:t>
      </w:r>
      <w:r w:rsidRPr="00530051">
        <w:rPr>
          <w:lang w:val="lv-LV"/>
        </w:rPr>
        <w:t>” iesniegtajā piedāvājumā ir konstatētas aritmētiskās kļūdas (visu pozīciju kopsummā) un pareiza (labotā) piedāvājuma summa iepirkuma “</w:t>
      </w:r>
      <w:r>
        <w:rPr>
          <w:lang w:val="lv-LV"/>
        </w:rPr>
        <w:t>B</w:t>
      </w:r>
      <w:r w:rsidRPr="00530051">
        <w:rPr>
          <w:lang w:val="lv-LV"/>
        </w:rPr>
        <w:t xml:space="preserve">” daļā sastāda </w:t>
      </w:r>
      <w:r w:rsidRPr="00530051">
        <w:rPr>
          <w:b/>
          <w:u w:val="single"/>
          <w:lang w:val="lv-LV"/>
        </w:rPr>
        <w:t xml:space="preserve">EUR </w:t>
      </w:r>
      <w:r>
        <w:rPr>
          <w:b/>
          <w:u w:val="single"/>
          <w:lang w:val="lv-LV"/>
        </w:rPr>
        <w:t>10268,88</w:t>
      </w:r>
      <w:r w:rsidRPr="00BB090A">
        <w:rPr>
          <w:b/>
          <w:lang w:val="lv-LV"/>
        </w:rPr>
        <w:t xml:space="preserve"> bez PVN.</w:t>
      </w:r>
    </w:p>
    <w:p w:rsidR="002D1CF2" w:rsidRPr="00530051" w:rsidRDefault="002D1CF2" w:rsidP="002D1CF2">
      <w:pPr>
        <w:ind w:firstLine="540"/>
        <w:jc w:val="both"/>
        <w:rPr>
          <w:color w:val="000000"/>
          <w:lang w:val="lv-LV"/>
        </w:rPr>
      </w:pPr>
      <w:r w:rsidRPr="00530051">
        <w:rPr>
          <w:color w:val="000000"/>
          <w:lang w:val="lv-LV"/>
        </w:rPr>
        <w:lastRenderedPageBreak/>
        <w:t>Atbilstoši iepirkuma “</w:t>
      </w:r>
      <w:r w:rsidRPr="00BB090A">
        <w:rPr>
          <w:lang w:val="lv-LV"/>
        </w:rPr>
        <w:t>Būvdarbi Daugavpils dizaina un mākslas vidusskolas “Saules skola” vajadzībām</w:t>
      </w:r>
      <w:r w:rsidRPr="00530051">
        <w:rPr>
          <w:color w:val="000000"/>
          <w:lang w:val="lv-LV"/>
        </w:rPr>
        <w:t>”, identifikācijas numurs DPD 2016/101,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9"/>
        <w:gridCol w:w="5018"/>
      </w:tblGrid>
      <w:tr w:rsidR="002D1CF2" w:rsidRPr="00A06343" w:rsidTr="00404E20">
        <w:trPr>
          <w:trHeight w:val="484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Pretendents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 xml:space="preserve">Piedāvātā līgumcena EUR (bez PVN) Iepirkuma </w:t>
            </w:r>
            <w:r w:rsidRPr="00530051">
              <w:rPr>
                <w:b/>
                <w:lang w:val="lv-LV"/>
              </w:rPr>
              <w:t>“B” daļā</w:t>
            </w:r>
          </w:p>
        </w:tc>
      </w:tr>
      <w:tr w:rsidR="002D1CF2" w:rsidRPr="00530051" w:rsidTr="00404E20">
        <w:trPr>
          <w:trHeight w:val="403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221C4D" w:rsidRDefault="002D1CF2" w:rsidP="00404E20">
            <w:pPr>
              <w:jc w:val="center"/>
              <w:rPr>
                <w:lang w:val="lv-LV"/>
              </w:rPr>
            </w:pPr>
            <w:r w:rsidRPr="00221C4D">
              <w:rPr>
                <w:lang w:val="lv-LV"/>
              </w:rPr>
              <w:t>SIA “BORG”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221C4D" w:rsidRDefault="002D1CF2" w:rsidP="00404E20">
            <w:pPr>
              <w:jc w:val="center"/>
              <w:rPr>
                <w:lang w:val="lv-LV"/>
              </w:rPr>
            </w:pPr>
            <w:r w:rsidRPr="00221C4D">
              <w:rPr>
                <w:lang w:val="lv-LV"/>
              </w:rPr>
              <w:t>16223,10</w:t>
            </w:r>
          </w:p>
        </w:tc>
      </w:tr>
      <w:tr w:rsidR="002D1CF2" w:rsidRPr="00530051" w:rsidTr="00404E20">
        <w:trPr>
          <w:trHeight w:val="403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SIA “</w:t>
            </w:r>
            <w:proofErr w:type="spellStart"/>
            <w:r w:rsidRPr="00530051">
              <w:rPr>
                <w:lang w:val="lv-LV"/>
              </w:rPr>
              <w:t>Belmast</w:t>
            </w:r>
            <w:proofErr w:type="spellEnd"/>
            <w:r w:rsidRPr="00530051">
              <w:rPr>
                <w:lang w:val="lv-LV"/>
              </w:rPr>
              <w:t xml:space="preserve"> Būve”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530051" w:rsidRDefault="002D1CF2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16542,72</w:t>
            </w:r>
          </w:p>
        </w:tc>
      </w:tr>
      <w:tr w:rsidR="002D1CF2" w:rsidRPr="00530051" w:rsidTr="00404E20">
        <w:trPr>
          <w:trHeight w:val="403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221C4D" w:rsidRDefault="002D1CF2" w:rsidP="00404E20">
            <w:pPr>
              <w:jc w:val="center"/>
              <w:rPr>
                <w:b/>
                <w:lang w:val="lv-LV"/>
              </w:rPr>
            </w:pPr>
            <w:r w:rsidRPr="00221C4D">
              <w:rPr>
                <w:b/>
                <w:lang w:val="lv-LV"/>
              </w:rPr>
              <w:t>SIA “KONNA”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F2" w:rsidRPr="0083487F" w:rsidRDefault="002D1CF2" w:rsidP="00404E20">
            <w:pPr>
              <w:jc w:val="center"/>
              <w:rPr>
                <w:b/>
                <w:u w:val="single"/>
                <w:lang w:val="lv-LV"/>
              </w:rPr>
            </w:pPr>
            <w:r w:rsidRPr="0083487F">
              <w:rPr>
                <w:b/>
                <w:u w:val="single"/>
                <w:lang w:val="lv-LV"/>
              </w:rPr>
              <w:t>10268,88</w:t>
            </w:r>
          </w:p>
        </w:tc>
      </w:tr>
    </w:tbl>
    <w:p w:rsidR="00F615A8" w:rsidRDefault="00F615A8" w:rsidP="00F615A8">
      <w:pPr>
        <w:ind w:firstLine="544"/>
        <w:jc w:val="both"/>
        <w:rPr>
          <w:b/>
          <w:bCs/>
          <w:color w:val="000000"/>
          <w:lang w:val="lv-LV"/>
        </w:rPr>
      </w:pPr>
      <w:r w:rsidRPr="005602A0">
        <w:rPr>
          <w:b/>
          <w:bCs/>
          <w:color w:val="000000"/>
          <w:lang w:val="lv-LV"/>
        </w:rPr>
        <w:t>Komisija nolēma:</w:t>
      </w:r>
    </w:p>
    <w:p w:rsidR="00BB090A" w:rsidRPr="00530051" w:rsidRDefault="00BB090A" w:rsidP="00BB090A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30051">
        <w:rPr>
          <w:lang w:val="lv-LV"/>
        </w:rPr>
        <w:t xml:space="preserve">1.Piešķirt tiesības slēgt iepirkuma līgumu </w:t>
      </w:r>
      <w:r w:rsidRPr="00530051">
        <w:rPr>
          <w:b/>
          <w:bCs/>
          <w:lang w:val="lv-LV"/>
        </w:rPr>
        <w:t>SIA “KONNA”</w:t>
      </w:r>
      <w:r w:rsidRPr="00530051">
        <w:rPr>
          <w:lang w:val="lv-LV"/>
        </w:rPr>
        <w:t xml:space="preserve"> (reģ.Nr.415</w:t>
      </w:r>
      <w:r>
        <w:rPr>
          <w:lang w:val="lv-LV"/>
        </w:rPr>
        <w:t>03029278</w:t>
      </w:r>
      <w:r w:rsidRPr="00530051">
        <w:rPr>
          <w:lang w:val="lv-LV"/>
        </w:rPr>
        <w:t xml:space="preserve">, juridiskā adrese: </w:t>
      </w:r>
      <w:r>
        <w:rPr>
          <w:lang w:val="lv-LV"/>
        </w:rPr>
        <w:t>Kārklu iela 3</w:t>
      </w:r>
      <w:r w:rsidRPr="00530051">
        <w:rPr>
          <w:lang w:val="lv-LV"/>
        </w:rPr>
        <w:t>, Daugavpils, LV-540</w:t>
      </w:r>
      <w:r>
        <w:rPr>
          <w:lang w:val="lv-LV"/>
        </w:rPr>
        <w:t>1</w:t>
      </w:r>
      <w:r w:rsidRPr="00530051">
        <w:rPr>
          <w:lang w:val="lv-LV"/>
        </w:rPr>
        <w:t xml:space="preserve">) par piedāvāto cenu </w:t>
      </w:r>
      <w:r w:rsidRPr="00530051">
        <w:rPr>
          <w:b/>
          <w:lang w:val="lv-LV"/>
        </w:rPr>
        <w:t xml:space="preserve">EUR </w:t>
      </w:r>
      <w:r w:rsidRPr="00480F4A">
        <w:rPr>
          <w:b/>
          <w:u w:val="single"/>
          <w:lang w:val="lv-LV"/>
        </w:rPr>
        <w:t>10268,88</w:t>
      </w:r>
      <w:r w:rsidRPr="00530051">
        <w:rPr>
          <w:b/>
          <w:lang w:val="lv-LV"/>
        </w:rPr>
        <w:t xml:space="preserve"> </w:t>
      </w:r>
      <w:r w:rsidRPr="00530051">
        <w:rPr>
          <w:lang w:val="lv-LV"/>
        </w:rPr>
        <w:t xml:space="preserve">(desmit tūkstoši divi simti sešdesmit </w:t>
      </w:r>
      <w:r>
        <w:rPr>
          <w:lang w:val="lv-LV"/>
        </w:rPr>
        <w:t xml:space="preserve">astoņi </w:t>
      </w:r>
      <w:proofErr w:type="spellStart"/>
      <w:r w:rsidRPr="00530051">
        <w:rPr>
          <w:lang w:val="lv-LV"/>
        </w:rPr>
        <w:t>euro</w:t>
      </w:r>
      <w:proofErr w:type="spellEnd"/>
      <w:r w:rsidRPr="00530051">
        <w:rPr>
          <w:lang w:val="lv-LV"/>
        </w:rPr>
        <w:t xml:space="preserve"> un </w:t>
      </w:r>
      <w:r>
        <w:rPr>
          <w:lang w:val="lv-LV"/>
        </w:rPr>
        <w:t xml:space="preserve">astoņdesmit </w:t>
      </w:r>
      <w:r w:rsidRPr="00530051">
        <w:rPr>
          <w:lang w:val="lv-LV"/>
        </w:rPr>
        <w:t xml:space="preserve">astoņi centi) </w:t>
      </w:r>
      <w:r w:rsidRPr="00530051">
        <w:rPr>
          <w:b/>
          <w:bCs/>
          <w:lang w:val="lv-LV"/>
        </w:rPr>
        <w:t>bez PVN</w:t>
      </w:r>
      <w:r w:rsidRPr="00530051">
        <w:rPr>
          <w:lang w:val="lv-LV"/>
        </w:rPr>
        <w:t xml:space="preserve"> iepirkuma</w:t>
      </w:r>
      <w:r w:rsidRPr="00530051">
        <w:rPr>
          <w:b/>
          <w:lang w:val="lv-LV"/>
        </w:rPr>
        <w:t xml:space="preserve"> </w:t>
      </w:r>
      <w:r w:rsidRPr="00530051">
        <w:rPr>
          <w:color w:val="000000"/>
          <w:lang w:val="lv-LV"/>
        </w:rPr>
        <w:t>“</w:t>
      </w:r>
      <w:r w:rsidRPr="00530051">
        <w:rPr>
          <w:lang w:val="lv-LV"/>
        </w:rPr>
        <w:t>Būvdarbi Daugavpils dizaina un mākslas vidusskolas “Saules skola” vajadzībām</w:t>
      </w:r>
      <w:r w:rsidRPr="00530051">
        <w:rPr>
          <w:color w:val="000000"/>
          <w:lang w:val="lv-LV"/>
        </w:rPr>
        <w:t xml:space="preserve">”, identifikācijas numurs DPD 2016/101 </w:t>
      </w:r>
      <w:r w:rsidRPr="00530051">
        <w:rPr>
          <w:b/>
          <w:color w:val="000000"/>
          <w:lang w:val="lv-LV"/>
        </w:rPr>
        <w:t>“B” daļā</w:t>
      </w:r>
      <w:r w:rsidRPr="00530051">
        <w:rPr>
          <w:color w:val="000000"/>
          <w:lang w:val="lv-LV"/>
        </w:rPr>
        <w:t>.</w:t>
      </w:r>
    </w:p>
    <w:p w:rsidR="00BB090A" w:rsidRPr="00530051" w:rsidRDefault="00BB090A" w:rsidP="00BB090A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30051">
        <w:rPr>
          <w:lang w:val="lv-LV"/>
        </w:rPr>
        <w:t>2.Publisko iepirkumu likuma noteiktajā kārtībā paziņot pieņemto lēmumu pretendentam.</w:t>
      </w:r>
    </w:p>
    <w:p w:rsidR="00BB090A" w:rsidRPr="00530051" w:rsidRDefault="00BB090A" w:rsidP="00BB090A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30051">
        <w:rPr>
          <w:lang w:val="lv-LV"/>
        </w:rPr>
        <w:t>3.Publisko iepirkumu likuma noteiktajā kārtībā, pēc līguma noslēgšanas publicēt informatīvu paziņojumu par noslēgto līgumu Iepirkumu uzraudzības biroja mājas lapā internetā.</w:t>
      </w:r>
    </w:p>
    <w:p w:rsidR="00BB090A" w:rsidRPr="00530051" w:rsidRDefault="00BB090A" w:rsidP="00BB090A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30051">
        <w:rPr>
          <w:lang w:val="lv-LV"/>
        </w:rPr>
        <w:t>4.Publisko iepirkumu likuma noteiktajā kārtībā publicēt attiecīgu informāciju Domes mājas lapā www.daugavpils.lv</w:t>
      </w:r>
      <w:r>
        <w:rPr>
          <w:lang w:val="lv-LV"/>
        </w:rPr>
        <w:t>.</w:t>
      </w:r>
    </w:p>
    <w:p w:rsidR="00B45C06" w:rsidRPr="00FD6580" w:rsidRDefault="00B45C06" w:rsidP="00F615A8">
      <w:pPr>
        <w:pStyle w:val="BodyTextIndent2"/>
        <w:tabs>
          <w:tab w:val="num" w:pos="900"/>
          <w:tab w:val="left" w:pos="3686"/>
        </w:tabs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3</w:t>
      </w:r>
      <w:r w:rsidRPr="00FD6580">
        <w:rPr>
          <w:b/>
          <w:lang w:val="lv-LV"/>
        </w:rPr>
        <w:t>.Lēmum</w:t>
      </w:r>
      <w:r>
        <w:rPr>
          <w:b/>
          <w:lang w:val="lv-LV"/>
        </w:rPr>
        <w:t>s iepirkuma “C” daļā</w:t>
      </w:r>
    </w:p>
    <w:p w:rsidR="00BB090A" w:rsidRPr="00530051" w:rsidRDefault="00BB090A" w:rsidP="00BB090A">
      <w:pPr>
        <w:ind w:firstLine="540"/>
        <w:jc w:val="both"/>
        <w:rPr>
          <w:color w:val="000000"/>
          <w:lang w:val="lv-LV"/>
        </w:rPr>
      </w:pPr>
      <w:r w:rsidRPr="00530051">
        <w:rPr>
          <w:color w:val="000000"/>
          <w:lang w:val="lv-LV"/>
        </w:rPr>
        <w:t>Atbilstoši iepirkuma “</w:t>
      </w:r>
      <w:r w:rsidRPr="00530051">
        <w:rPr>
          <w:b/>
          <w:lang w:val="lv-LV"/>
        </w:rPr>
        <w:t>Būvdarbi Daugavpils dizaina un mākslas vidusskolas “Saules skola” vajadzībām</w:t>
      </w:r>
      <w:r w:rsidRPr="00530051">
        <w:rPr>
          <w:color w:val="000000"/>
          <w:lang w:val="lv-LV"/>
        </w:rPr>
        <w:t>”, identifikācijas numurs DPD 2016/101, nolikuma 4.1.punktam, piedāvājumu izvēles kritērijs ir viszemākā cena.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9"/>
        <w:gridCol w:w="5018"/>
      </w:tblGrid>
      <w:tr w:rsidR="00BB090A" w:rsidRPr="00A06343" w:rsidTr="00404E20">
        <w:trPr>
          <w:trHeight w:val="484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0A" w:rsidRPr="00530051" w:rsidRDefault="00BB090A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Pretendents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0A" w:rsidRPr="00530051" w:rsidRDefault="00BB090A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 xml:space="preserve">Piedāvātā līgumcena EUR (bez PVN) Iepirkuma </w:t>
            </w:r>
            <w:r w:rsidRPr="00530051">
              <w:rPr>
                <w:b/>
                <w:lang w:val="lv-LV"/>
              </w:rPr>
              <w:t>“C” daļā</w:t>
            </w:r>
          </w:p>
        </w:tc>
      </w:tr>
      <w:tr w:rsidR="00BB090A" w:rsidRPr="00530051" w:rsidTr="00404E20">
        <w:trPr>
          <w:trHeight w:val="403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0A" w:rsidRPr="00530051" w:rsidRDefault="00BB090A" w:rsidP="00404E20">
            <w:pPr>
              <w:jc w:val="center"/>
              <w:rPr>
                <w:b/>
                <w:lang w:val="lv-LV"/>
              </w:rPr>
            </w:pPr>
            <w:r w:rsidRPr="00530051">
              <w:rPr>
                <w:b/>
                <w:lang w:val="lv-LV"/>
              </w:rPr>
              <w:t>SIA “BORG”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0A" w:rsidRPr="00530051" w:rsidRDefault="00BB090A" w:rsidP="00404E20">
            <w:pPr>
              <w:jc w:val="center"/>
              <w:rPr>
                <w:b/>
                <w:lang w:val="lv-LV"/>
              </w:rPr>
            </w:pPr>
            <w:r w:rsidRPr="00530051">
              <w:rPr>
                <w:b/>
                <w:lang w:val="lv-LV"/>
              </w:rPr>
              <w:t>44802,53</w:t>
            </w:r>
          </w:p>
        </w:tc>
      </w:tr>
      <w:tr w:rsidR="00BB090A" w:rsidRPr="00530051" w:rsidTr="00404E20">
        <w:trPr>
          <w:trHeight w:val="403"/>
        </w:trPr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0A" w:rsidRPr="00530051" w:rsidRDefault="00BB090A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SIA “Celtniecības projektu vadība”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90A" w:rsidRPr="00530051" w:rsidRDefault="00BB090A" w:rsidP="00404E20">
            <w:pPr>
              <w:jc w:val="center"/>
              <w:rPr>
                <w:lang w:val="lv-LV"/>
              </w:rPr>
            </w:pPr>
            <w:r w:rsidRPr="00530051">
              <w:rPr>
                <w:lang w:val="lv-LV"/>
              </w:rPr>
              <w:t>54987,18</w:t>
            </w:r>
          </w:p>
        </w:tc>
      </w:tr>
    </w:tbl>
    <w:p w:rsidR="00F615A8" w:rsidRPr="005602A0" w:rsidRDefault="00F615A8" w:rsidP="00F615A8">
      <w:pPr>
        <w:ind w:firstLine="544"/>
        <w:jc w:val="both"/>
        <w:rPr>
          <w:b/>
          <w:bCs/>
          <w:color w:val="000000"/>
          <w:lang w:val="lv-LV"/>
        </w:rPr>
      </w:pPr>
      <w:r w:rsidRPr="005602A0">
        <w:rPr>
          <w:b/>
          <w:bCs/>
          <w:color w:val="000000"/>
          <w:lang w:val="lv-LV"/>
        </w:rPr>
        <w:t>Komisija nolēma:</w:t>
      </w:r>
    </w:p>
    <w:p w:rsidR="00BB090A" w:rsidRPr="00530051" w:rsidRDefault="00BB090A" w:rsidP="00BB090A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30051">
        <w:rPr>
          <w:lang w:val="lv-LV"/>
        </w:rPr>
        <w:t xml:space="preserve">1.Piešķirt tiesības slēgt iepirkuma līgumu </w:t>
      </w:r>
      <w:r w:rsidRPr="00530051">
        <w:rPr>
          <w:b/>
          <w:bCs/>
          <w:lang w:val="lv-LV"/>
        </w:rPr>
        <w:t>SIA “BORG”</w:t>
      </w:r>
      <w:r w:rsidRPr="00530051">
        <w:rPr>
          <w:lang w:val="lv-LV"/>
        </w:rPr>
        <w:t xml:space="preserve"> (reģ.Nr.41503012572, juridiskā adrese: Mazā Dārza iela 5-7, Daugavpils, LV-5404) par piedāvāto cenu </w:t>
      </w:r>
      <w:r w:rsidRPr="00530051">
        <w:rPr>
          <w:b/>
          <w:lang w:val="lv-LV"/>
        </w:rPr>
        <w:t xml:space="preserve">EUR 44802,53 </w:t>
      </w:r>
      <w:r w:rsidRPr="00530051">
        <w:rPr>
          <w:lang w:val="lv-LV"/>
        </w:rPr>
        <w:t xml:space="preserve">(četrdesmit četri tūkstoši astoņi simti divi </w:t>
      </w:r>
      <w:proofErr w:type="spellStart"/>
      <w:r w:rsidRPr="00530051">
        <w:rPr>
          <w:lang w:val="lv-LV"/>
        </w:rPr>
        <w:t>euro</w:t>
      </w:r>
      <w:proofErr w:type="spellEnd"/>
      <w:r w:rsidRPr="00530051">
        <w:rPr>
          <w:lang w:val="lv-LV"/>
        </w:rPr>
        <w:t xml:space="preserve"> un piecdesmit trīs centi) </w:t>
      </w:r>
      <w:r w:rsidRPr="00530051">
        <w:rPr>
          <w:b/>
          <w:bCs/>
          <w:lang w:val="lv-LV"/>
        </w:rPr>
        <w:t>bez PVN</w:t>
      </w:r>
      <w:r w:rsidRPr="00530051">
        <w:rPr>
          <w:lang w:val="lv-LV"/>
        </w:rPr>
        <w:t xml:space="preserve"> iepirkuma</w:t>
      </w:r>
      <w:r w:rsidRPr="00530051">
        <w:rPr>
          <w:b/>
          <w:lang w:val="lv-LV"/>
        </w:rPr>
        <w:t xml:space="preserve"> </w:t>
      </w:r>
      <w:r w:rsidRPr="00530051">
        <w:rPr>
          <w:color w:val="000000"/>
          <w:lang w:val="lv-LV"/>
        </w:rPr>
        <w:t>“</w:t>
      </w:r>
      <w:r w:rsidRPr="00530051">
        <w:rPr>
          <w:lang w:val="lv-LV"/>
        </w:rPr>
        <w:t>Būvdarbi Daugavpils dizaina un mākslas vidusskolas “Saules skola” vajadzībām</w:t>
      </w:r>
      <w:r w:rsidRPr="00530051">
        <w:rPr>
          <w:color w:val="000000"/>
          <w:lang w:val="lv-LV"/>
        </w:rPr>
        <w:t xml:space="preserve">”, identifikācijas numurs DPD 2016/101 </w:t>
      </w:r>
      <w:r w:rsidRPr="00530051">
        <w:rPr>
          <w:b/>
          <w:color w:val="000000"/>
          <w:lang w:val="lv-LV"/>
        </w:rPr>
        <w:t>“C” daļā</w:t>
      </w:r>
      <w:r w:rsidRPr="00530051">
        <w:rPr>
          <w:color w:val="000000"/>
          <w:lang w:val="lv-LV"/>
        </w:rPr>
        <w:t>.</w:t>
      </w:r>
    </w:p>
    <w:p w:rsidR="00BB090A" w:rsidRPr="00530051" w:rsidRDefault="00BB090A" w:rsidP="00BB090A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30051">
        <w:rPr>
          <w:lang w:val="lv-LV"/>
        </w:rPr>
        <w:t>2.Publisko iepirkumu likuma noteiktajā kārtībā paziņot pieņemto lēmumu pretendentam.</w:t>
      </w:r>
    </w:p>
    <w:p w:rsidR="00BB090A" w:rsidRPr="00530051" w:rsidRDefault="00BB090A" w:rsidP="00BB090A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30051">
        <w:rPr>
          <w:lang w:val="lv-LV"/>
        </w:rPr>
        <w:t>3.Publisko iepirkumu likuma noteiktajā kārtībā, pēc līguma noslēgšanas publicēt informatīvu paziņojumu par noslēgto līgumu Iepirkumu uzraudzības biroja mājas lapā internetā.</w:t>
      </w:r>
    </w:p>
    <w:p w:rsidR="00BB090A" w:rsidRPr="00530051" w:rsidRDefault="00BB090A" w:rsidP="00BB090A">
      <w:pPr>
        <w:tabs>
          <w:tab w:val="center" w:pos="4153"/>
          <w:tab w:val="right" w:pos="8306"/>
        </w:tabs>
        <w:jc w:val="both"/>
        <w:rPr>
          <w:lang w:val="lv-LV"/>
        </w:rPr>
      </w:pPr>
      <w:r w:rsidRPr="00530051">
        <w:rPr>
          <w:lang w:val="lv-LV"/>
        </w:rPr>
        <w:t>4.Publisko iepirkumu likuma noteiktajā kārtībā publicēt attiecīgu informāciju Domes mājas lapā www.daugavpils.lv</w:t>
      </w:r>
    </w:p>
    <w:p w:rsidR="008C1E79" w:rsidRDefault="008C1E79" w:rsidP="00F615A8">
      <w:pPr>
        <w:rPr>
          <w:lang w:val="lv-LV"/>
        </w:rPr>
      </w:pPr>
    </w:p>
    <w:p w:rsidR="00A06343" w:rsidRPr="002A3DA0" w:rsidRDefault="00A06343" w:rsidP="00A06343">
      <w:pPr>
        <w:jc w:val="right"/>
        <w:rPr>
          <w:lang w:val="lv-LV"/>
        </w:rPr>
      </w:pPr>
      <w:bookmarkStart w:id="0" w:name="_GoBack"/>
      <w:bookmarkEnd w:id="0"/>
      <w:r>
        <w:rPr>
          <w:lang w:val="lv-LV"/>
        </w:rPr>
        <w:t>Iepirkumu komisija</w:t>
      </w:r>
    </w:p>
    <w:sectPr w:rsidR="00A06343" w:rsidRPr="002A3DA0" w:rsidSect="00B45C06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276"/>
    <w:multiLevelType w:val="hybridMultilevel"/>
    <w:tmpl w:val="2BE0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EC2"/>
    <w:multiLevelType w:val="hybridMultilevel"/>
    <w:tmpl w:val="17F43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790B"/>
    <w:multiLevelType w:val="hybridMultilevel"/>
    <w:tmpl w:val="F5FC6A54"/>
    <w:lvl w:ilvl="0" w:tplc="ACC0AE6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BB64166"/>
    <w:multiLevelType w:val="hybridMultilevel"/>
    <w:tmpl w:val="A130598C"/>
    <w:lvl w:ilvl="0" w:tplc="B55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97028"/>
    <w:multiLevelType w:val="hybridMultilevel"/>
    <w:tmpl w:val="16307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7608A5"/>
    <w:multiLevelType w:val="hybridMultilevel"/>
    <w:tmpl w:val="3C2E1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7"/>
    <w:rsid w:val="00091650"/>
    <w:rsid w:val="000B52F5"/>
    <w:rsid w:val="001370FC"/>
    <w:rsid w:val="002A3DA0"/>
    <w:rsid w:val="002D1CF2"/>
    <w:rsid w:val="0041386F"/>
    <w:rsid w:val="00414B2D"/>
    <w:rsid w:val="00420FEB"/>
    <w:rsid w:val="004B4208"/>
    <w:rsid w:val="00593249"/>
    <w:rsid w:val="005D5AF4"/>
    <w:rsid w:val="0067061B"/>
    <w:rsid w:val="006A7278"/>
    <w:rsid w:val="007C6382"/>
    <w:rsid w:val="00825AD3"/>
    <w:rsid w:val="008C1E79"/>
    <w:rsid w:val="00916EF7"/>
    <w:rsid w:val="00987DAB"/>
    <w:rsid w:val="009C75E5"/>
    <w:rsid w:val="009F5A17"/>
    <w:rsid w:val="00A06343"/>
    <w:rsid w:val="00A578DA"/>
    <w:rsid w:val="00B45C06"/>
    <w:rsid w:val="00BB090A"/>
    <w:rsid w:val="00C545A0"/>
    <w:rsid w:val="00CF27F5"/>
    <w:rsid w:val="00E16CDC"/>
    <w:rsid w:val="00E65246"/>
    <w:rsid w:val="00E66F51"/>
    <w:rsid w:val="00F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30EA6-C15C-43A8-9E8B-5AE74016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06343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16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v2132">
    <w:name w:val="tv2132"/>
    <w:basedOn w:val="Normal"/>
    <w:rsid w:val="00916EF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16E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6E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16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DA0"/>
    <w:rPr>
      <w:color w:val="0000FF"/>
      <w:u w:val="single"/>
    </w:rPr>
  </w:style>
  <w:style w:type="table" w:styleId="TableGrid">
    <w:name w:val="Table Grid"/>
    <w:basedOn w:val="TableNormal"/>
    <w:uiPriority w:val="39"/>
    <w:rsid w:val="00C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5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2D1CF2"/>
    <w:pPr>
      <w:suppressAutoHyphens/>
      <w:spacing w:before="75" w:after="75"/>
      <w:ind w:firstLine="375"/>
      <w:jc w:val="both"/>
    </w:pPr>
    <w:rPr>
      <w:lang w:val="lv-LV" w:eastAsia="ar-SA"/>
    </w:rPr>
  </w:style>
  <w:style w:type="character" w:customStyle="1" w:styleId="Heading1Char">
    <w:name w:val="Heading 1 Char"/>
    <w:basedOn w:val="DefaultParagraphFont"/>
    <w:link w:val="Heading1"/>
    <w:rsid w:val="00A06343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336B-7880-4E9C-9305-B7F1A16F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3</cp:revision>
  <dcterms:created xsi:type="dcterms:W3CDTF">2016-06-16T08:48:00Z</dcterms:created>
  <dcterms:modified xsi:type="dcterms:W3CDTF">2016-06-16T08:49:00Z</dcterms:modified>
</cp:coreProperties>
</file>