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1799" w14:textId="77777777" w:rsidR="003336A7" w:rsidRPr="00251D83" w:rsidRDefault="003336A7" w:rsidP="003336A7">
      <w:pPr>
        <w:jc w:val="center"/>
      </w:pPr>
      <w:r w:rsidRPr="00251D83">
        <w:t>DAUGAVPILS VALSTSPILSĒTAS PAŠVALDĪBA</w:t>
      </w:r>
    </w:p>
    <w:p w14:paraId="5FD6F1CA" w14:textId="77777777" w:rsidR="003336A7" w:rsidRPr="00251D83" w:rsidRDefault="003336A7" w:rsidP="003336A7">
      <w:pPr>
        <w:jc w:val="center"/>
      </w:pPr>
      <w:r w:rsidRPr="00251D83">
        <w:t>DAUGAVPILS PILSĒTAS BĒRNU UN JAUNIEŠU CENTRS „JAUNĪBA”</w:t>
      </w:r>
    </w:p>
    <w:p w14:paraId="5406CED6" w14:textId="77777777" w:rsidR="003336A7" w:rsidRPr="00251D83" w:rsidRDefault="003336A7" w:rsidP="003336A7">
      <w:pPr>
        <w:jc w:val="center"/>
      </w:pPr>
      <w:r w:rsidRPr="00251D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7AB4" wp14:editId="0018ED7D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3B9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" strokeweight="2pt">
                <v:stroke linestyle="thinThin"/>
              </v:line>
            </w:pict>
          </mc:Fallback>
        </mc:AlternateContent>
      </w:r>
    </w:p>
    <w:p w14:paraId="2439DCA2" w14:textId="77777777" w:rsidR="003336A7" w:rsidRPr="00251D83" w:rsidRDefault="003336A7" w:rsidP="003336A7">
      <w:pPr>
        <w:jc w:val="center"/>
        <w:rPr>
          <w:rFonts w:eastAsia="Times New Roman"/>
          <w:lang w:eastAsia="ru-RU"/>
        </w:rPr>
      </w:pPr>
      <w:proofErr w:type="spellStart"/>
      <w:r w:rsidRPr="00251D83">
        <w:rPr>
          <w:rFonts w:eastAsia="Times New Roman"/>
          <w:lang w:eastAsia="ru-RU"/>
        </w:rPr>
        <w:t>Reģ</w:t>
      </w:r>
      <w:proofErr w:type="spellEnd"/>
      <w:r w:rsidRPr="00251D83">
        <w:rPr>
          <w:rFonts w:eastAsia="Times New Roman"/>
          <w:lang w:eastAsia="ru-RU"/>
        </w:rPr>
        <w:t>. Nr. 4900030464</w:t>
      </w:r>
    </w:p>
    <w:p w14:paraId="5AD1F41D" w14:textId="77777777" w:rsidR="003336A7" w:rsidRPr="00251D83" w:rsidRDefault="003336A7" w:rsidP="003336A7">
      <w:pPr>
        <w:jc w:val="center"/>
        <w:rPr>
          <w:rFonts w:eastAsia="Times New Roman"/>
          <w:lang w:eastAsia="ru-RU"/>
        </w:rPr>
      </w:pPr>
      <w:r w:rsidRPr="00251D83">
        <w:rPr>
          <w:rFonts w:eastAsia="Times New Roman"/>
          <w:lang w:eastAsia="ru-RU"/>
        </w:rPr>
        <w:t>Saules ielā 7, Daugavpilī, LV-5401, tālr. 65435657, 65435787</w:t>
      </w:r>
    </w:p>
    <w:p w14:paraId="438EDE64" w14:textId="77777777" w:rsidR="003336A7" w:rsidRPr="00251D83" w:rsidRDefault="003336A7" w:rsidP="003336A7">
      <w:pPr>
        <w:jc w:val="center"/>
      </w:pPr>
      <w:r w:rsidRPr="00251D83">
        <w:t xml:space="preserve"> e-pasts </w:t>
      </w:r>
      <w:hyperlink r:id="rId5" w:history="1">
        <w:r w:rsidRPr="00251D83">
          <w:rPr>
            <w:rStyle w:val="Hipersaite"/>
          </w:rPr>
          <w:t>jauniba@jauniba.lv</w:t>
        </w:r>
      </w:hyperlink>
    </w:p>
    <w:p w14:paraId="5AF684B5" w14:textId="77777777" w:rsidR="003336A7" w:rsidRPr="00251D83" w:rsidRDefault="003336A7" w:rsidP="003336A7">
      <w:pPr>
        <w:rPr>
          <w:b/>
          <w:sz w:val="28"/>
          <w:szCs w:val="28"/>
        </w:rPr>
      </w:pPr>
    </w:p>
    <w:p w14:paraId="3E4E008D" w14:textId="769D0FE0" w:rsidR="003336A7" w:rsidRPr="00251D83" w:rsidRDefault="003336A7" w:rsidP="003336A7">
      <w:r w:rsidRPr="00251D83">
        <w:t xml:space="preserve">2025. gada </w:t>
      </w:r>
      <w:r>
        <w:t>6.jūnijā</w:t>
      </w:r>
    </w:p>
    <w:p w14:paraId="5177F12C" w14:textId="77777777" w:rsidR="003336A7" w:rsidRPr="00251D83" w:rsidRDefault="003336A7" w:rsidP="003336A7"/>
    <w:p w14:paraId="016BF78F" w14:textId="77777777" w:rsidR="003336A7" w:rsidRPr="00251D83" w:rsidRDefault="003336A7" w:rsidP="003336A7">
      <w:pPr>
        <w:jc w:val="center"/>
        <w:rPr>
          <w:b/>
        </w:rPr>
      </w:pPr>
      <w:r w:rsidRPr="00251D83">
        <w:rPr>
          <w:b/>
        </w:rPr>
        <w:t>UZAICINĀJUMS</w:t>
      </w:r>
    </w:p>
    <w:p w14:paraId="2604E2DF" w14:textId="77777777" w:rsidR="003336A7" w:rsidRPr="00251D83" w:rsidRDefault="003336A7" w:rsidP="003336A7">
      <w:pPr>
        <w:jc w:val="center"/>
        <w:rPr>
          <w:b/>
        </w:rPr>
      </w:pPr>
      <w:r w:rsidRPr="00251D83">
        <w:rPr>
          <w:b/>
        </w:rPr>
        <w:t>iesniegt piedāvājumu</w:t>
      </w:r>
    </w:p>
    <w:p w14:paraId="24804827" w14:textId="77777777" w:rsidR="003336A7" w:rsidRPr="00251D83" w:rsidRDefault="003336A7" w:rsidP="003336A7"/>
    <w:p w14:paraId="685CB58D" w14:textId="77777777" w:rsidR="003336A7" w:rsidRPr="00251D83" w:rsidRDefault="003336A7" w:rsidP="003336A7">
      <w:pPr>
        <w:numPr>
          <w:ilvl w:val="0"/>
          <w:numId w:val="1"/>
        </w:numPr>
        <w:rPr>
          <w:b/>
        </w:rPr>
      </w:pPr>
      <w:r w:rsidRPr="00251D83">
        <w:rPr>
          <w:b/>
        </w:rPr>
        <w:t>Pasūtītājs</w:t>
      </w:r>
    </w:p>
    <w:p w14:paraId="47ADDF51" w14:textId="77777777" w:rsidR="003336A7" w:rsidRPr="00251D83" w:rsidRDefault="003336A7" w:rsidP="003336A7">
      <w:r w:rsidRPr="00251D83">
        <w:t>Daugavpils pilsētas Bērnu un jauniešu centrs “Jaunība”</w:t>
      </w:r>
    </w:p>
    <w:p w14:paraId="745CF699" w14:textId="77777777" w:rsidR="003336A7" w:rsidRPr="00251D83" w:rsidRDefault="003336A7" w:rsidP="003336A7">
      <w:r w:rsidRPr="00251D83">
        <w:t>Saules ielā 7, Daugavpils, LV- 5401</w:t>
      </w:r>
    </w:p>
    <w:p w14:paraId="2D6D330F" w14:textId="77777777" w:rsidR="003336A7" w:rsidRPr="00251D83" w:rsidRDefault="003336A7" w:rsidP="003336A7">
      <w:r w:rsidRPr="00251D83">
        <w:t>Tālruņi: 65435657, 65435787</w:t>
      </w:r>
    </w:p>
    <w:p w14:paraId="514C9A71" w14:textId="77777777" w:rsidR="003336A7" w:rsidRPr="00251D83" w:rsidRDefault="003336A7" w:rsidP="003336A7">
      <w:r w:rsidRPr="00251D83">
        <w:t xml:space="preserve">e-pasts: </w:t>
      </w:r>
      <w:hyperlink r:id="rId6" w:history="1">
        <w:r w:rsidRPr="00251D83">
          <w:rPr>
            <w:rStyle w:val="Hipersaite"/>
          </w:rPr>
          <w:t>jauniba@jauniba.lv</w:t>
        </w:r>
      </w:hyperlink>
    </w:p>
    <w:p w14:paraId="02CDD2A5" w14:textId="77777777" w:rsidR="003336A7" w:rsidRPr="00251D83" w:rsidRDefault="003336A7" w:rsidP="003336A7">
      <w:r w:rsidRPr="00251D83">
        <w:t>Mājas lapa: www.jauniba.lv</w:t>
      </w:r>
    </w:p>
    <w:p w14:paraId="2D16C581" w14:textId="4C6ABC40" w:rsidR="003336A7" w:rsidRPr="00251D83" w:rsidRDefault="003336A7" w:rsidP="003336A7">
      <w:r w:rsidRPr="00251D83">
        <w:t xml:space="preserve">Kontaktpersona: </w:t>
      </w:r>
      <w:r>
        <w:t xml:space="preserve">Pjotrs </w:t>
      </w:r>
      <w:proofErr w:type="spellStart"/>
      <w:r>
        <w:t>Didenko</w:t>
      </w:r>
      <w:proofErr w:type="spellEnd"/>
      <w:r>
        <w:t xml:space="preserve"> t.</w:t>
      </w:r>
    </w:p>
    <w:p w14:paraId="5DA3BD3B" w14:textId="77777777" w:rsidR="003336A7" w:rsidRPr="00251D83" w:rsidRDefault="003336A7" w:rsidP="003336A7"/>
    <w:p w14:paraId="6D9F6955" w14:textId="5A8DCAE2" w:rsidR="003336A7" w:rsidRPr="00251D83" w:rsidRDefault="003336A7" w:rsidP="003336A7">
      <w:r w:rsidRPr="00251D83">
        <w:t xml:space="preserve">                         </w:t>
      </w:r>
      <w:r w:rsidRPr="00251D83">
        <w:rPr>
          <w:b/>
        </w:rPr>
        <w:t>Iepirkuma identifikācijas Nr.</w:t>
      </w:r>
      <w:r w:rsidRPr="00251D83">
        <w:t xml:space="preserve"> </w:t>
      </w:r>
      <w:r w:rsidRPr="00251D83">
        <w:rPr>
          <w:rFonts w:eastAsia="Times New Roman"/>
          <w:b/>
          <w:lang w:eastAsia="ru-RU"/>
        </w:rPr>
        <w:t xml:space="preserve">DPBJCJ2025/ </w:t>
      </w:r>
      <w:r>
        <w:rPr>
          <w:rFonts w:eastAsia="Times New Roman"/>
          <w:b/>
          <w:lang w:eastAsia="ru-RU"/>
        </w:rPr>
        <w:t>7</w:t>
      </w:r>
      <w:r w:rsidRPr="00251D83">
        <w:rPr>
          <w:rFonts w:eastAsia="Times New Roman"/>
          <w:b/>
          <w:lang w:eastAsia="ru-RU"/>
        </w:rPr>
        <w:t>-N</w:t>
      </w:r>
    </w:p>
    <w:p w14:paraId="1798C71C" w14:textId="77777777" w:rsidR="003336A7" w:rsidRPr="00251D83" w:rsidRDefault="003336A7" w:rsidP="003336A7"/>
    <w:p w14:paraId="5B1B3FEF" w14:textId="59D0C1BA" w:rsidR="003336A7" w:rsidRPr="00251D83" w:rsidRDefault="003336A7" w:rsidP="003336A7">
      <w:pPr>
        <w:rPr>
          <w:b/>
        </w:rPr>
      </w:pPr>
      <w:r w:rsidRPr="00251D83">
        <w:rPr>
          <w:b/>
        </w:rPr>
        <w:t xml:space="preserve">“Par </w:t>
      </w:r>
      <w:r w:rsidR="00C14925">
        <w:rPr>
          <w:b/>
        </w:rPr>
        <w:t>kartinga detaļu</w:t>
      </w:r>
      <w:r w:rsidR="002F644F">
        <w:rPr>
          <w:b/>
        </w:rPr>
        <w:t>,</w:t>
      </w:r>
      <w:r w:rsidR="00C14925">
        <w:rPr>
          <w:b/>
        </w:rPr>
        <w:t xml:space="preserve"> dzinēja </w:t>
      </w:r>
      <w:r w:rsidR="002F644F">
        <w:rPr>
          <w:b/>
        </w:rPr>
        <w:t xml:space="preserve"> un </w:t>
      </w:r>
      <w:r w:rsidRPr="00251D83">
        <w:rPr>
          <w:b/>
        </w:rPr>
        <w:t xml:space="preserve"> tehniskā aprīkojuma  iegādi Daugavpils pilsētas Bērnu un jauniešu centra “Jaunība” tehniskās jaunrades nodaļai </w:t>
      </w:r>
      <w:r w:rsidR="00C14925">
        <w:rPr>
          <w:b/>
        </w:rPr>
        <w:t>–</w:t>
      </w:r>
      <w:r w:rsidRPr="00251D83">
        <w:rPr>
          <w:b/>
        </w:rPr>
        <w:t xml:space="preserve"> </w:t>
      </w:r>
      <w:r w:rsidR="00C14925">
        <w:rPr>
          <w:b/>
        </w:rPr>
        <w:t>kartingu klubam</w:t>
      </w:r>
      <w:r w:rsidRPr="00251D83">
        <w:rPr>
          <w:b/>
        </w:rPr>
        <w:t>”</w:t>
      </w:r>
    </w:p>
    <w:p w14:paraId="3F708798" w14:textId="77777777" w:rsidR="003336A7" w:rsidRPr="00251D83" w:rsidRDefault="003336A7" w:rsidP="003336A7">
      <w:pPr>
        <w:numPr>
          <w:ilvl w:val="0"/>
          <w:numId w:val="1"/>
        </w:numPr>
        <w:rPr>
          <w:b/>
        </w:rPr>
      </w:pPr>
      <w:r w:rsidRPr="00251D83">
        <w:rPr>
          <w:b/>
        </w:rPr>
        <w:t>Iepirkuma priekšmets un mērķis:</w:t>
      </w:r>
    </w:p>
    <w:p w14:paraId="5B0EAEE7" w14:textId="1CB275A4" w:rsidR="003336A7" w:rsidRPr="00251D83" w:rsidRDefault="003336A7" w:rsidP="003336A7">
      <w:r w:rsidRPr="00251D83">
        <w:t xml:space="preserve">         BJC “Jaunība” </w:t>
      </w:r>
      <w:r w:rsidR="00C14925">
        <w:t xml:space="preserve">kartingu klubam </w:t>
      </w:r>
      <w:r w:rsidRPr="00251D83">
        <w:t xml:space="preserve"> nepieciešams </w:t>
      </w:r>
      <w:r w:rsidR="00C14925">
        <w:t>iegādāties kartinga dzinēju, detaļas un tehnisko aprīkojumu</w:t>
      </w:r>
      <w:r w:rsidRPr="00251D83">
        <w:t xml:space="preserve"> mācību procesa nodrošināšanai.</w:t>
      </w:r>
    </w:p>
    <w:p w14:paraId="5D58C835" w14:textId="2C8E0ACE" w:rsidR="003336A7" w:rsidRPr="00251D83" w:rsidRDefault="003336A7" w:rsidP="003336A7">
      <w:r w:rsidRPr="00251D83">
        <w:t xml:space="preserve">       2.2.Cenu aptauja tiek rīkota ar mērķi izvēlēties piedāvājumu ar zemāko cenu </w:t>
      </w:r>
      <w:r w:rsidR="002F644F">
        <w:t xml:space="preserve">par visu piedāvājumu kopā </w:t>
      </w:r>
      <w:r w:rsidRPr="00251D83">
        <w:t>un atbilstoši specifikācijai.</w:t>
      </w:r>
    </w:p>
    <w:p w14:paraId="32056F7F" w14:textId="6781739A" w:rsidR="003336A7" w:rsidRPr="00251D83" w:rsidRDefault="003336A7" w:rsidP="003336A7">
      <w:r w:rsidRPr="00251D83">
        <w:t xml:space="preserve">       2.3.Līguma summa nepārsniegs </w:t>
      </w:r>
      <w:r w:rsidR="009A40E8" w:rsidRPr="002F644F">
        <w:t>2</w:t>
      </w:r>
      <w:r w:rsidRPr="002F644F">
        <w:t>54</w:t>
      </w:r>
      <w:r w:rsidR="009A40E8" w:rsidRPr="002F644F">
        <w:t>0</w:t>
      </w:r>
      <w:r w:rsidRPr="002F644F">
        <w:t xml:space="preserve"> eiro ar PVN.</w:t>
      </w:r>
    </w:p>
    <w:p w14:paraId="1593379A" w14:textId="08F2BE33" w:rsidR="003336A7" w:rsidRPr="00251D83" w:rsidRDefault="003336A7" w:rsidP="003336A7">
      <w:pPr>
        <w:numPr>
          <w:ilvl w:val="0"/>
          <w:numId w:val="1"/>
        </w:numPr>
      </w:pPr>
      <w:r w:rsidRPr="00251D83">
        <w:rPr>
          <w:b/>
        </w:rPr>
        <w:t xml:space="preserve">Piedāvājumu var iesniegt: </w:t>
      </w:r>
      <w:r w:rsidRPr="00251D83">
        <w:t xml:space="preserve">pa pastu, elektroniski vai personīgi Saules ielā 7. Daugavpilī, kabinetā Nr.2.2 līdz 2025.gada </w:t>
      </w:r>
      <w:r w:rsidR="00C14925">
        <w:t>1</w:t>
      </w:r>
      <w:r w:rsidR="002F644F">
        <w:t>3</w:t>
      </w:r>
      <w:r w:rsidR="00C14925">
        <w:t>.jūnijam</w:t>
      </w:r>
      <w:r w:rsidRPr="00251D83">
        <w:t xml:space="preserve">   plkst.12.00.</w:t>
      </w:r>
    </w:p>
    <w:p w14:paraId="4BC8C7F7" w14:textId="469800A9" w:rsidR="003336A7" w:rsidRPr="00251D83" w:rsidRDefault="003336A7" w:rsidP="003336A7">
      <w:pPr>
        <w:numPr>
          <w:ilvl w:val="0"/>
          <w:numId w:val="1"/>
        </w:numPr>
      </w:pPr>
      <w:r w:rsidRPr="00251D83">
        <w:rPr>
          <w:b/>
        </w:rPr>
        <w:t>Paredzamā līguma izpildes termiņš:</w:t>
      </w:r>
      <w:r w:rsidRPr="00251D83">
        <w:t xml:space="preserve"> 2025.gada </w:t>
      </w:r>
      <w:r w:rsidR="00C14925">
        <w:t>jūnijs-jūlijs</w:t>
      </w:r>
    </w:p>
    <w:p w14:paraId="70AC3155" w14:textId="77777777" w:rsidR="003336A7" w:rsidRPr="00251D83" w:rsidRDefault="003336A7" w:rsidP="003336A7">
      <w:pPr>
        <w:numPr>
          <w:ilvl w:val="0"/>
          <w:numId w:val="1"/>
        </w:numPr>
      </w:pPr>
      <w:r w:rsidRPr="00251D83">
        <w:rPr>
          <w:b/>
        </w:rPr>
        <w:t>Piedāvājumā jāiekļauj:</w:t>
      </w:r>
    </w:p>
    <w:p w14:paraId="18ED8B95" w14:textId="77777777" w:rsidR="003336A7" w:rsidRPr="00251D83" w:rsidRDefault="003336A7" w:rsidP="003336A7">
      <w:pPr>
        <w:numPr>
          <w:ilvl w:val="0"/>
          <w:numId w:val="2"/>
        </w:numPr>
      </w:pPr>
      <w:r w:rsidRPr="00251D83">
        <w:t>Pretendenta rakstisks iesniegums par dalību iepirkuma procedūrā, kas sniedz īsas ziņas par pretendentu (pretendenta nosaukums, juridiskā adrese, reģistrācijas Nr., kontaktpersonas vārds, uzvārds, fakss, e-pasts);</w:t>
      </w:r>
    </w:p>
    <w:p w14:paraId="6C1096C9" w14:textId="77777777" w:rsidR="003336A7" w:rsidRPr="00251D83" w:rsidRDefault="003336A7" w:rsidP="003336A7">
      <w:pPr>
        <w:ind w:left="1080"/>
      </w:pPr>
      <w:r w:rsidRPr="00251D83">
        <w:t>(pielikums Nr.2)</w:t>
      </w:r>
    </w:p>
    <w:p w14:paraId="53759E0C" w14:textId="77777777" w:rsidR="003336A7" w:rsidRPr="00251D83" w:rsidRDefault="003336A7" w:rsidP="003336A7">
      <w:pPr>
        <w:numPr>
          <w:ilvl w:val="0"/>
          <w:numId w:val="2"/>
        </w:numPr>
      </w:pPr>
      <w:r w:rsidRPr="00251D83">
        <w:t xml:space="preserve">Finanšu piedāvājums iesniedzams, norādot priekšmeta cena </w:t>
      </w:r>
      <w:proofErr w:type="spellStart"/>
      <w:r w:rsidRPr="00251D83">
        <w:t>euro</w:t>
      </w:r>
      <w:proofErr w:type="spellEnd"/>
      <w:r w:rsidRPr="00251D83">
        <w:t xml:space="preserve"> bez/ ar PVN (pielikums nr.2)</w:t>
      </w:r>
    </w:p>
    <w:p w14:paraId="623D041B" w14:textId="77777777" w:rsidR="003336A7" w:rsidRPr="00251D83" w:rsidRDefault="003336A7" w:rsidP="003336A7">
      <w:pPr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251D83">
        <w:rPr>
          <w:rFonts w:eastAsia="Times New Roman"/>
          <w:lang w:eastAsia="ru-RU"/>
        </w:rPr>
        <w:t xml:space="preserve">Ar lēmuma pieņemšanu var iepazīties mājas lapā: </w:t>
      </w:r>
      <w:hyperlink r:id="rId7" w:history="1">
        <w:r w:rsidRPr="00251D83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251D83">
        <w:rPr>
          <w:rFonts w:eastAsia="Times New Roman"/>
          <w:lang w:eastAsia="ru-RU"/>
        </w:rPr>
        <w:t xml:space="preserve"> un Daugavpils </w:t>
      </w:r>
      <w:proofErr w:type="spellStart"/>
      <w:r>
        <w:rPr>
          <w:rFonts w:eastAsia="Times New Roman"/>
          <w:lang w:eastAsia="ru-RU"/>
        </w:rPr>
        <w:t>valsts</w:t>
      </w:r>
      <w:r w:rsidRPr="00251D83">
        <w:rPr>
          <w:rFonts w:eastAsia="Times New Roman"/>
          <w:lang w:eastAsia="ru-RU"/>
        </w:rPr>
        <w:t>pilsētas</w:t>
      </w:r>
      <w:proofErr w:type="spellEnd"/>
      <w:r w:rsidRPr="00251D8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pašvaldības</w:t>
      </w:r>
      <w:r w:rsidRPr="00251D83">
        <w:rPr>
          <w:rFonts w:eastAsia="Times New Roman"/>
          <w:lang w:eastAsia="ru-RU"/>
        </w:rPr>
        <w:t xml:space="preserve"> mājas lapā </w:t>
      </w:r>
      <w:hyperlink r:id="rId8" w:history="1">
        <w:r w:rsidRPr="00251D83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14:paraId="59D3602A" w14:textId="77777777" w:rsidR="003336A7" w:rsidRPr="00251D83" w:rsidRDefault="003336A7" w:rsidP="003336A7">
      <w:pPr>
        <w:ind w:left="1080"/>
      </w:pPr>
    </w:p>
    <w:p w14:paraId="1D1D1BBA" w14:textId="77777777" w:rsidR="003336A7" w:rsidRPr="00251D83" w:rsidRDefault="003336A7" w:rsidP="003336A7">
      <w:pPr>
        <w:spacing w:after="160" w:line="259" w:lineRule="auto"/>
      </w:pPr>
      <w:r w:rsidRPr="00251D83">
        <w:br w:type="page"/>
      </w:r>
    </w:p>
    <w:p w14:paraId="76B20896" w14:textId="77777777" w:rsidR="00442572" w:rsidRPr="00251D83" w:rsidRDefault="00442572" w:rsidP="00442572">
      <w:pPr>
        <w:autoSpaceDE w:val="0"/>
        <w:autoSpaceDN w:val="0"/>
        <w:adjustRightInd w:val="0"/>
        <w:jc w:val="right"/>
        <w:rPr>
          <w:color w:val="000000"/>
        </w:rPr>
      </w:pPr>
      <w:r w:rsidRPr="00251D83">
        <w:rPr>
          <w:color w:val="000000"/>
        </w:rPr>
        <w:lastRenderedPageBreak/>
        <w:t xml:space="preserve">1.pielikums </w:t>
      </w:r>
    </w:p>
    <w:p w14:paraId="27005296" w14:textId="77777777" w:rsidR="00442572" w:rsidRPr="00251D83" w:rsidRDefault="00442572" w:rsidP="00442572">
      <w:pPr>
        <w:autoSpaceDE w:val="0"/>
        <w:autoSpaceDN w:val="0"/>
        <w:adjustRightInd w:val="0"/>
        <w:jc w:val="right"/>
        <w:rPr>
          <w:color w:val="000000"/>
        </w:rPr>
      </w:pPr>
    </w:p>
    <w:p w14:paraId="526D1424" w14:textId="77777777" w:rsidR="00442572" w:rsidRPr="00251D83" w:rsidRDefault="00442572" w:rsidP="00442572">
      <w:pPr>
        <w:autoSpaceDE w:val="0"/>
        <w:autoSpaceDN w:val="0"/>
        <w:adjustRightInd w:val="0"/>
        <w:jc w:val="right"/>
        <w:rPr>
          <w:color w:val="000000"/>
        </w:rPr>
      </w:pPr>
    </w:p>
    <w:p w14:paraId="51E8DD7B" w14:textId="77777777" w:rsidR="00442572" w:rsidRPr="00251D83" w:rsidRDefault="00442572" w:rsidP="00442572">
      <w:pPr>
        <w:jc w:val="center"/>
        <w:rPr>
          <w:b/>
        </w:rPr>
      </w:pPr>
    </w:p>
    <w:p w14:paraId="1D952A35" w14:textId="77777777" w:rsidR="00442572" w:rsidRDefault="00442572" w:rsidP="00442572">
      <w:pPr>
        <w:jc w:val="center"/>
        <w:rPr>
          <w:b/>
        </w:rPr>
      </w:pPr>
      <w:r w:rsidRPr="0052636D">
        <w:rPr>
          <w:b/>
        </w:rPr>
        <w:t>Tehniskā specifikācija</w:t>
      </w:r>
    </w:p>
    <w:p w14:paraId="7E810572" w14:textId="77777777" w:rsidR="00442572" w:rsidRDefault="00442572" w:rsidP="00442572">
      <w:pPr>
        <w:jc w:val="center"/>
        <w:rPr>
          <w:b/>
        </w:rPr>
      </w:pPr>
    </w:p>
    <w:p w14:paraId="36BAF095" w14:textId="77777777" w:rsidR="00442572" w:rsidRPr="0052636D" w:rsidRDefault="00442572" w:rsidP="00442572">
      <w:pPr>
        <w:jc w:val="center"/>
        <w:rPr>
          <w:b/>
        </w:rPr>
      </w:pPr>
    </w:p>
    <w:p w14:paraId="3CAC5BDF" w14:textId="4FB5301A" w:rsidR="00442572" w:rsidRPr="0052636D" w:rsidRDefault="00C14925" w:rsidP="00442572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Kartinga detaļām</w:t>
      </w:r>
      <w:r w:rsidR="00442572" w:rsidRPr="0052636D">
        <w:rPr>
          <w:color w:val="000000" w:themeColor="text1"/>
        </w:rPr>
        <w:t xml:space="preserve"> jāatbilst sekojošām prasībām:</w:t>
      </w:r>
    </w:p>
    <w:tbl>
      <w:tblPr>
        <w:tblpPr w:leftFromText="180" w:rightFromText="180" w:vertAnchor="text" w:tblpX="-431" w:tblpY="1"/>
        <w:tblOverlap w:val="never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1707"/>
        <w:gridCol w:w="2694"/>
        <w:gridCol w:w="1417"/>
        <w:gridCol w:w="1417"/>
        <w:gridCol w:w="1417"/>
      </w:tblGrid>
      <w:tr w:rsidR="00132354" w:rsidRPr="0052636D" w14:paraId="0951C239" w14:textId="086C95F2" w:rsidTr="00132354">
        <w:trPr>
          <w:trHeight w:val="588"/>
        </w:trPr>
        <w:tc>
          <w:tcPr>
            <w:tcW w:w="556" w:type="dxa"/>
          </w:tcPr>
          <w:p w14:paraId="3B4D4863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Nr.</w:t>
            </w:r>
          </w:p>
        </w:tc>
        <w:tc>
          <w:tcPr>
            <w:tcW w:w="1707" w:type="dxa"/>
          </w:tcPr>
          <w:p w14:paraId="1EDED7A8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Iepirkuma priekšmets</w:t>
            </w:r>
          </w:p>
        </w:tc>
        <w:tc>
          <w:tcPr>
            <w:tcW w:w="2694" w:type="dxa"/>
          </w:tcPr>
          <w:p w14:paraId="66040BC4" w14:textId="77777777" w:rsidR="00132354" w:rsidRPr="001377AF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A</w:t>
            </w:r>
            <w:r w:rsidRPr="001377AF">
              <w:rPr>
                <w:b/>
                <w:color w:val="000000" w:themeColor="text1"/>
              </w:rPr>
              <w:t>praksts</w:t>
            </w:r>
          </w:p>
        </w:tc>
        <w:tc>
          <w:tcPr>
            <w:tcW w:w="1417" w:type="dxa"/>
          </w:tcPr>
          <w:p w14:paraId="44443FD6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Daudzums</w:t>
            </w:r>
          </w:p>
        </w:tc>
        <w:tc>
          <w:tcPr>
            <w:tcW w:w="1417" w:type="dxa"/>
          </w:tcPr>
          <w:p w14:paraId="6ACD5C10" w14:textId="1F0A4560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bez PVN 1 gab.</w:t>
            </w:r>
          </w:p>
        </w:tc>
        <w:tc>
          <w:tcPr>
            <w:tcW w:w="1417" w:type="dxa"/>
          </w:tcPr>
          <w:p w14:paraId="48C110D2" w14:textId="74D3D944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Summa kopā bez PVN</w:t>
            </w:r>
          </w:p>
        </w:tc>
      </w:tr>
      <w:tr w:rsidR="00132354" w:rsidRPr="0052636D" w14:paraId="262A8163" w14:textId="31AF3310" w:rsidTr="00132354">
        <w:trPr>
          <w:trHeight w:val="588"/>
        </w:trPr>
        <w:tc>
          <w:tcPr>
            <w:tcW w:w="556" w:type="dxa"/>
          </w:tcPr>
          <w:p w14:paraId="2094B124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</w:t>
            </w:r>
          </w:p>
        </w:tc>
        <w:tc>
          <w:tcPr>
            <w:tcW w:w="1707" w:type="dxa"/>
          </w:tcPr>
          <w:p w14:paraId="035C80E8" w14:textId="340C8C04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Alum</w:t>
            </w:r>
            <w:r w:rsidR="00813AD0">
              <w:rPr>
                <w:b/>
                <w:color w:val="000000" w:themeColor="text1"/>
              </w:rPr>
              <w:t>ī</w:t>
            </w:r>
            <w:r>
              <w:rPr>
                <w:b/>
                <w:color w:val="000000" w:themeColor="text1"/>
              </w:rPr>
              <w:t>nija diski 130mm</w:t>
            </w:r>
          </w:p>
        </w:tc>
        <w:tc>
          <w:tcPr>
            <w:tcW w:w="2694" w:type="dxa"/>
          </w:tcPr>
          <w:p w14:paraId="0EC9FB0F" w14:textId="5E34BB10" w:rsidR="00132354" w:rsidRPr="00813AD0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>Priekš</w:t>
            </w:r>
            <w:r w:rsidR="00813AD0" w:rsidRPr="00813AD0">
              <w:rPr>
                <w:color w:val="000000" w:themeColor="text1"/>
              </w:rPr>
              <w:t>ē</w:t>
            </w:r>
            <w:r w:rsidRPr="00813AD0">
              <w:rPr>
                <w:color w:val="000000" w:themeColor="text1"/>
              </w:rPr>
              <w:t>jie alumīnija kartinga diski 120mm*130mm.</w:t>
            </w:r>
          </w:p>
        </w:tc>
        <w:tc>
          <w:tcPr>
            <w:tcW w:w="1417" w:type="dxa"/>
          </w:tcPr>
          <w:p w14:paraId="75B11975" w14:textId="5B54286E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gab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7" w:type="dxa"/>
          </w:tcPr>
          <w:p w14:paraId="54D70A61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2946C06F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132354" w:rsidRPr="0052636D" w14:paraId="3CEB0772" w14:textId="1A513114" w:rsidTr="00132354">
        <w:trPr>
          <w:trHeight w:val="588"/>
        </w:trPr>
        <w:tc>
          <w:tcPr>
            <w:tcW w:w="556" w:type="dxa"/>
          </w:tcPr>
          <w:p w14:paraId="47B26B63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</w:t>
            </w:r>
          </w:p>
        </w:tc>
        <w:tc>
          <w:tcPr>
            <w:tcW w:w="1707" w:type="dxa"/>
          </w:tcPr>
          <w:p w14:paraId="22CE8630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Motora Eļļa 10w30</w:t>
            </w:r>
          </w:p>
        </w:tc>
        <w:tc>
          <w:tcPr>
            <w:tcW w:w="2694" w:type="dxa"/>
          </w:tcPr>
          <w:p w14:paraId="67FEB561" w14:textId="77777777" w:rsidR="00132354" w:rsidRPr="00813AD0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>MOTOREĻĻA SAE 10W30 4.L</w:t>
            </w:r>
          </w:p>
          <w:p w14:paraId="31813131" w14:textId="3FD78F5C" w:rsidR="00132354" w:rsidRPr="00813AD0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>klase Api SJ un vair</w:t>
            </w:r>
            <w:r w:rsidR="00BC13A9">
              <w:rPr>
                <w:color w:val="000000" w:themeColor="text1"/>
              </w:rPr>
              <w:t>ā</w:t>
            </w:r>
            <w:r w:rsidRPr="00813AD0">
              <w:rPr>
                <w:color w:val="000000" w:themeColor="text1"/>
              </w:rPr>
              <w:t>k. (</w:t>
            </w:r>
            <w:proofErr w:type="spellStart"/>
            <w:r w:rsidRPr="00813AD0">
              <w:rPr>
                <w:color w:val="000000" w:themeColor="text1"/>
              </w:rPr>
              <w:t>Motul,Repsol</w:t>
            </w:r>
            <w:proofErr w:type="spellEnd"/>
            <w:r w:rsidRPr="00813AD0">
              <w:rPr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14:paraId="4448EE4E" w14:textId="1C2A6129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gab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1417" w:type="dxa"/>
          </w:tcPr>
          <w:p w14:paraId="5A2FBEF6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37D47C12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132354" w:rsidRPr="0052636D" w14:paraId="51646476" w14:textId="6DA89408" w:rsidTr="00132354">
        <w:trPr>
          <w:trHeight w:val="588"/>
        </w:trPr>
        <w:tc>
          <w:tcPr>
            <w:tcW w:w="556" w:type="dxa"/>
          </w:tcPr>
          <w:p w14:paraId="1F89637A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</w:t>
            </w:r>
          </w:p>
        </w:tc>
        <w:tc>
          <w:tcPr>
            <w:tcW w:w="1707" w:type="dxa"/>
          </w:tcPr>
          <w:p w14:paraId="74BA0899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reduktors HondaGX200</w:t>
            </w:r>
          </w:p>
        </w:tc>
        <w:tc>
          <w:tcPr>
            <w:tcW w:w="2694" w:type="dxa"/>
          </w:tcPr>
          <w:p w14:paraId="1FE8C826" w14:textId="2884AA05" w:rsidR="00132354" w:rsidRPr="00813AD0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>Ori</w:t>
            </w:r>
            <w:r w:rsidR="00BC13A9">
              <w:rPr>
                <w:color w:val="000000" w:themeColor="text1"/>
              </w:rPr>
              <w:t>ģ</w:t>
            </w:r>
            <w:r w:rsidRPr="00813AD0">
              <w:rPr>
                <w:color w:val="000000" w:themeColor="text1"/>
              </w:rPr>
              <w:t>in</w:t>
            </w:r>
            <w:r w:rsidR="00BC13A9">
              <w:rPr>
                <w:color w:val="000000" w:themeColor="text1"/>
              </w:rPr>
              <w:t>ā</w:t>
            </w:r>
            <w:r w:rsidRPr="00813AD0">
              <w:rPr>
                <w:color w:val="000000" w:themeColor="text1"/>
              </w:rPr>
              <w:t>lais saj</w:t>
            </w:r>
            <w:r w:rsidR="00BC13A9">
              <w:rPr>
                <w:color w:val="000000" w:themeColor="text1"/>
              </w:rPr>
              <w:t>ū</w:t>
            </w:r>
            <w:r w:rsidRPr="00813AD0">
              <w:rPr>
                <w:color w:val="000000" w:themeColor="text1"/>
              </w:rPr>
              <w:t xml:space="preserve">ga reduktors  </w:t>
            </w:r>
            <w:proofErr w:type="spellStart"/>
            <w:r w:rsidRPr="00813AD0">
              <w:rPr>
                <w:color w:val="000000" w:themeColor="text1"/>
              </w:rPr>
              <w:t>honda</w:t>
            </w:r>
            <w:proofErr w:type="spellEnd"/>
            <w:r w:rsidRPr="00813AD0">
              <w:rPr>
                <w:color w:val="000000" w:themeColor="text1"/>
              </w:rPr>
              <w:t xml:space="preserve"> 2:1 (22mm)</w:t>
            </w:r>
          </w:p>
        </w:tc>
        <w:tc>
          <w:tcPr>
            <w:tcW w:w="1417" w:type="dxa"/>
          </w:tcPr>
          <w:p w14:paraId="4053294E" w14:textId="6A2CCB29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gab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1417" w:type="dxa"/>
          </w:tcPr>
          <w:p w14:paraId="310A29A8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7743DA68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95066F" w:rsidRPr="0052636D" w14:paraId="05728E0C" w14:textId="011ED061" w:rsidTr="0030441E">
        <w:trPr>
          <w:trHeight w:val="828"/>
        </w:trPr>
        <w:tc>
          <w:tcPr>
            <w:tcW w:w="556" w:type="dxa"/>
          </w:tcPr>
          <w:p w14:paraId="136ED584" w14:textId="77777777" w:rsidR="0095066F" w:rsidRDefault="0095066F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</w:t>
            </w:r>
          </w:p>
        </w:tc>
        <w:tc>
          <w:tcPr>
            <w:tcW w:w="1707" w:type="dxa"/>
          </w:tcPr>
          <w:p w14:paraId="1E01E9D8" w14:textId="02120FA1" w:rsidR="0095066F" w:rsidRDefault="0095066F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reduktora </w:t>
            </w:r>
            <w:proofErr w:type="spellStart"/>
            <w:r>
              <w:rPr>
                <w:b/>
                <w:color w:val="000000" w:themeColor="text1"/>
              </w:rPr>
              <w:t>rem</w:t>
            </w:r>
            <w:proofErr w:type="spellEnd"/>
            <w:r>
              <w:rPr>
                <w:b/>
                <w:color w:val="000000" w:themeColor="text1"/>
              </w:rPr>
              <w:t xml:space="preserve">. </w:t>
            </w:r>
            <w:proofErr w:type="spellStart"/>
            <w:r>
              <w:rPr>
                <w:b/>
                <w:color w:val="000000" w:themeColor="text1"/>
              </w:rPr>
              <w:t>kom</w:t>
            </w:r>
            <w:proofErr w:type="spellEnd"/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2694" w:type="dxa"/>
          </w:tcPr>
          <w:p w14:paraId="2EA89E59" w14:textId="77777777" w:rsidR="0095066F" w:rsidRPr="00813AD0" w:rsidRDefault="0095066F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>Honda ori</w:t>
            </w:r>
            <w:r>
              <w:rPr>
                <w:color w:val="000000" w:themeColor="text1"/>
              </w:rPr>
              <w:t>ģinālais</w:t>
            </w:r>
            <w:r w:rsidRPr="00813AD0">
              <w:rPr>
                <w:color w:val="000000" w:themeColor="text1"/>
              </w:rPr>
              <w:t xml:space="preserve"> reduktora saj</w:t>
            </w:r>
            <w:r>
              <w:rPr>
                <w:color w:val="000000" w:themeColor="text1"/>
              </w:rPr>
              <w:t>ū</w:t>
            </w:r>
            <w:r w:rsidRPr="00813AD0">
              <w:rPr>
                <w:color w:val="000000" w:themeColor="text1"/>
              </w:rPr>
              <w:t xml:space="preserve">gs </w:t>
            </w:r>
          </w:p>
          <w:p w14:paraId="4A74C27C" w14:textId="15CF9606" w:rsidR="0095066F" w:rsidRPr="00813AD0" w:rsidRDefault="0095066F" w:rsidP="000D1FFB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 xml:space="preserve">Reduktora </w:t>
            </w:r>
            <w:r>
              <w:rPr>
                <w:color w:val="000000" w:themeColor="text1"/>
              </w:rPr>
              <w:t>ķē</w:t>
            </w:r>
            <w:r w:rsidRPr="00813AD0">
              <w:rPr>
                <w:color w:val="000000" w:themeColor="text1"/>
              </w:rPr>
              <w:t>de</w:t>
            </w:r>
          </w:p>
        </w:tc>
        <w:tc>
          <w:tcPr>
            <w:tcW w:w="1417" w:type="dxa"/>
          </w:tcPr>
          <w:p w14:paraId="7C55DFAB" w14:textId="539481BE" w:rsidR="0095066F" w:rsidRDefault="0095066F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 gab.    </w:t>
            </w:r>
          </w:p>
        </w:tc>
        <w:tc>
          <w:tcPr>
            <w:tcW w:w="1417" w:type="dxa"/>
          </w:tcPr>
          <w:p w14:paraId="32643B3E" w14:textId="77777777" w:rsidR="0095066F" w:rsidRDefault="0095066F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162CD1D0" w14:textId="77777777" w:rsidR="0095066F" w:rsidRDefault="0095066F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132354" w:rsidRPr="0052636D" w14:paraId="5EDD1F9C" w14:textId="75CFBD25" w:rsidTr="00132354">
        <w:trPr>
          <w:trHeight w:val="588"/>
        </w:trPr>
        <w:tc>
          <w:tcPr>
            <w:tcW w:w="556" w:type="dxa"/>
          </w:tcPr>
          <w:p w14:paraId="14388265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</w:t>
            </w:r>
          </w:p>
        </w:tc>
        <w:tc>
          <w:tcPr>
            <w:tcW w:w="1707" w:type="dxa"/>
          </w:tcPr>
          <w:p w14:paraId="56EF1A35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trose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DCD41F7" w14:textId="5459861B" w:rsidR="00132354" w:rsidRPr="00813AD0" w:rsidRDefault="00FE5557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</w:t>
            </w:r>
            <w:r w:rsidR="00132354" w:rsidRPr="00813AD0">
              <w:rPr>
                <w:color w:val="000000" w:themeColor="text1"/>
              </w:rPr>
              <w:t>truma trose 1,2*2000mm</w:t>
            </w:r>
          </w:p>
        </w:tc>
        <w:tc>
          <w:tcPr>
            <w:tcW w:w="1417" w:type="dxa"/>
          </w:tcPr>
          <w:p w14:paraId="36686AFC" w14:textId="194EFA0C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gab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  </w:t>
            </w:r>
          </w:p>
        </w:tc>
        <w:tc>
          <w:tcPr>
            <w:tcW w:w="1417" w:type="dxa"/>
          </w:tcPr>
          <w:p w14:paraId="149CF1B1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3D983458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132354" w:rsidRPr="0052636D" w14:paraId="649B8086" w14:textId="131CF035" w:rsidTr="00132354">
        <w:trPr>
          <w:trHeight w:val="588"/>
        </w:trPr>
        <w:tc>
          <w:tcPr>
            <w:tcW w:w="556" w:type="dxa"/>
          </w:tcPr>
          <w:p w14:paraId="64128A3F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</w:t>
            </w:r>
          </w:p>
        </w:tc>
        <w:tc>
          <w:tcPr>
            <w:tcW w:w="1707" w:type="dxa"/>
          </w:tcPr>
          <w:p w14:paraId="364E8647" w14:textId="6634EB13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Transmisijas </w:t>
            </w:r>
            <w:r w:rsidR="0095066F">
              <w:rPr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</w:rPr>
              <w:t xml:space="preserve">ļļa </w:t>
            </w:r>
            <w:proofErr w:type="spellStart"/>
            <w:r w:rsidRPr="0095066F">
              <w:rPr>
                <w:b/>
              </w:rPr>
              <w:t>sae</w:t>
            </w:r>
            <w:proofErr w:type="spellEnd"/>
            <w:r>
              <w:rPr>
                <w:b/>
                <w:color w:val="000000" w:themeColor="text1"/>
              </w:rPr>
              <w:t xml:space="preserve"> 80w90</w:t>
            </w:r>
          </w:p>
        </w:tc>
        <w:tc>
          <w:tcPr>
            <w:tcW w:w="2694" w:type="dxa"/>
          </w:tcPr>
          <w:p w14:paraId="7D822123" w14:textId="77777777" w:rsidR="00132354" w:rsidRPr="00813AD0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 xml:space="preserve">Eļļa </w:t>
            </w:r>
            <w:proofErr w:type="spellStart"/>
            <w:r w:rsidRPr="00813AD0">
              <w:rPr>
                <w:color w:val="000000" w:themeColor="text1"/>
              </w:rPr>
              <w:t>sae</w:t>
            </w:r>
            <w:proofErr w:type="spellEnd"/>
            <w:r w:rsidRPr="00813AD0">
              <w:rPr>
                <w:color w:val="000000" w:themeColor="text1"/>
              </w:rPr>
              <w:t xml:space="preserve"> 80w90 5.L.</w:t>
            </w:r>
          </w:p>
        </w:tc>
        <w:tc>
          <w:tcPr>
            <w:tcW w:w="1417" w:type="dxa"/>
          </w:tcPr>
          <w:p w14:paraId="043E49A2" w14:textId="08B4897E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gab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  </w:t>
            </w:r>
          </w:p>
        </w:tc>
        <w:tc>
          <w:tcPr>
            <w:tcW w:w="1417" w:type="dxa"/>
          </w:tcPr>
          <w:p w14:paraId="27850C47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5837EBBB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132354" w:rsidRPr="0052636D" w14:paraId="1E66B9EC" w14:textId="745B53E6" w:rsidTr="00132354">
        <w:trPr>
          <w:trHeight w:val="588"/>
        </w:trPr>
        <w:tc>
          <w:tcPr>
            <w:tcW w:w="556" w:type="dxa"/>
          </w:tcPr>
          <w:p w14:paraId="3C9E891E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</w:t>
            </w:r>
          </w:p>
        </w:tc>
        <w:tc>
          <w:tcPr>
            <w:tcW w:w="1707" w:type="dxa"/>
          </w:tcPr>
          <w:p w14:paraId="28FF2814" w14:textId="09EE555B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Bremžu šķid</w:t>
            </w:r>
            <w:r w:rsidR="00813AD0">
              <w:rPr>
                <w:b/>
                <w:color w:val="000000" w:themeColor="text1"/>
              </w:rPr>
              <w:t>r</w:t>
            </w:r>
            <w:r>
              <w:rPr>
                <w:b/>
                <w:color w:val="000000" w:themeColor="text1"/>
              </w:rPr>
              <w:t>ums DOT 4</w:t>
            </w:r>
          </w:p>
        </w:tc>
        <w:tc>
          <w:tcPr>
            <w:tcW w:w="2694" w:type="dxa"/>
          </w:tcPr>
          <w:p w14:paraId="5FB15B7C" w14:textId="097A9394" w:rsidR="00132354" w:rsidRPr="00813AD0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>Bremžu šķid</w:t>
            </w:r>
            <w:r w:rsidR="00FE5557">
              <w:rPr>
                <w:color w:val="000000" w:themeColor="text1"/>
              </w:rPr>
              <w:t>r</w:t>
            </w:r>
            <w:r w:rsidRPr="00813AD0">
              <w:rPr>
                <w:color w:val="000000" w:themeColor="text1"/>
              </w:rPr>
              <w:t xml:space="preserve">ums DOT 4 </w:t>
            </w:r>
          </w:p>
          <w:p w14:paraId="320F842E" w14:textId="77777777" w:rsidR="00132354" w:rsidRPr="00813AD0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>1.L.</w:t>
            </w:r>
          </w:p>
        </w:tc>
        <w:tc>
          <w:tcPr>
            <w:tcW w:w="1417" w:type="dxa"/>
          </w:tcPr>
          <w:p w14:paraId="184EB447" w14:textId="7BF8E7F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gab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1417" w:type="dxa"/>
          </w:tcPr>
          <w:p w14:paraId="204F5E69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6EAE9F21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132354" w:rsidRPr="0052636D" w14:paraId="2AB34B92" w14:textId="3C1BA981" w:rsidTr="00132354">
        <w:trPr>
          <w:trHeight w:val="588"/>
        </w:trPr>
        <w:tc>
          <w:tcPr>
            <w:tcW w:w="556" w:type="dxa"/>
          </w:tcPr>
          <w:p w14:paraId="65F75A10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</w:t>
            </w:r>
          </w:p>
        </w:tc>
        <w:tc>
          <w:tcPr>
            <w:tcW w:w="1707" w:type="dxa"/>
          </w:tcPr>
          <w:p w14:paraId="5D471504" w14:textId="6C22FACD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Motokrosa </w:t>
            </w:r>
            <w:r w:rsidR="00813AD0">
              <w:rPr>
                <w:b/>
                <w:color w:val="000000" w:themeColor="text1"/>
              </w:rPr>
              <w:t>ķē</w:t>
            </w:r>
            <w:r>
              <w:rPr>
                <w:b/>
                <w:color w:val="000000" w:themeColor="text1"/>
              </w:rPr>
              <w:t>des Eļļa aerosols</w:t>
            </w:r>
          </w:p>
        </w:tc>
        <w:tc>
          <w:tcPr>
            <w:tcW w:w="2694" w:type="dxa"/>
          </w:tcPr>
          <w:p w14:paraId="0AFE284D" w14:textId="7FEDCBD9" w:rsidR="00132354" w:rsidRPr="00813AD0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 xml:space="preserve">Motokrosa </w:t>
            </w:r>
            <w:r w:rsidR="00FE5557">
              <w:rPr>
                <w:color w:val="000000" w:themeColor="text1"/>
              </w:rPr>
              <w:t>ķē</w:t>
            </w:r>
            <w:r w:rsidRPr="00813AD0">
              <w:rPr>
                <w:color w:val="000000" w:themeColor="text1"/>
              </w:rPr>
              <w:t>des Eļļa aerosols</w:t>
            </w:r>
          </w:p>
        </w:tc>
        <w:tc>
          <w:tcPr>
            <w:tcW w:w="1417" w:type="dxa"/>
          </w:tcPr>
          <w:p w14:paraId="535CD063" w14:textId="268C0073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gab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1417" w:type="dxa"/>
          </w:tcPr>
          <w:p w14:paraId="49139F1E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0C427EBA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132354" w:rsidRPr="0052636D" w14:paraId="1AE736FA" w14:textId="6E045645" w:rsidTr="00132354">
        <w:trPr>
          <w:trHeight w:val="588"/>
        </w:trPr>
        <w:tc>
          <w:tcPr>
            <w:tcW w:w="556" w:type="dxa"/>
          </w:tcPr>
          <w:p w14:paraId="3B66DF34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</w:t>
            </w:r>
          </w:p>
        </w:tc>
        <w:tc>
          <w:tcPr>
            <w:tcW w:w="1707" w:type="dxa"/>
          </w:tcPr>
          <w:p w14:paraId="748DAC72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Gaisa </w:t>
            </w:r>
            <w:proofErr w:type="spellStart"/>
            <w:r>
              <w:rPr>
                <w:b/>
                <w:color w:val="000000" w:themeColor="text1"/>
              </w:rPr>
              <w:t>paralona</w:t>
            </w:r>
            <w:proofErr w:type="spellEnd"/>
            <w:r>
              <w:rPr>
                <w:b/>
                <w:color w:val="000000" w:themeColor="text1"/>
              </w:rPr>
              <w:t xml:space="preserve"> filtra eļļa aerosols</w:t>
            </w:r>
          </w:p>
        </w:tc>
        <w:tc>
          <w:tcPr>
            <w:tcW w:w="2694" w:type="dxa"/>
          </w:tcPr>
          <w:p w14:paraId="7A1D9A74" w14:textId="77777777" w:rsidR="00132354" w:rsidRPr="00813AD0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813AD0">
              <w:rPr>
                <w:color w:val="000000" w:themeColor="text1"/>
              </w:rPr>
              <w:t xml:space="preserve">Gaisa </w:t>
            </w:r>
            <w:proofErr w:type="spellStart"/>
            <w:r w:rsidRPr="00813AD0">
              <w:rPr>
                <w:color w:val="000000" w:themeColor="text1"/>
              </w:rPr>
              <w:t>paralona</w:t>
            </w:r>
            <w:proofErr w:type="spellEnd"/>
            <w:r w:rsidRPr="00813AD0">
              <w:rPr>
                <w:color w:val="000000" w:themeColor="text1"/>
              </w:rPr>
              <w:t xml:space="preserve"> filtra eļļa aerosols</w:t>
            </w:r>
          </w:p>
        </w:tc>
        <w:tc>
          <w:tcPr>
            <w:tcW w:w="1417" w:type="dxa"/>
          </w:tcPr>
          <w:p w14:paraId="5CBB5CE2" w14:textId="302C4A35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gab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7" w:type="dxa"/>
          </w:tcPr>
          <w:p w14:paraId="03399D5A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376E97D1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132354" w:rsidRPr="00273694" w14:paraId="7801995A" w14:textId="28C3056B" w:rsidTr="00132354">
        <w:trPr>
          <w:trHeight w:val="511"/>
        </w:trPr>
        <w:tc>
          <w:tcPr>
            <w:tcW w:w="556" w:type="dxa"/>
            <w:vMerge w:val="restart"/>
          </w:tcPr>
          <w:p w14:paraId="3334C560" w14:textId="77777777" w:rsidR="00132354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</w:t>
            </w:r>
          </w:p>
        </w:tc>
        <w:tc>
          <w:tcPr>
            <w:tcW w:w="1707" w:type="dxa"/>
          </w:tcPr>
          <w:p w14:paraId="0A84C254" w14:textId="75EC4CD2" w:rsidR="00132354" w:rsidRPr="0052636D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Ori</w:t>
            </w:r>
            <w:r w:rsidR="00C14925">
              <w:rPr>
                <w:b/>
                <w:color w:val="000000" w:themeColor="text1"/>
              </w:rPr>
              <w:t>ģ</w:t>
            </w:r>
            <w:r>
              <w:rPr>
                <w:b/>
                <w:color w:val="000000" w:themeColor="text1"/>
              </w:rPr>
              <w:t>in</w:t>
            </w:r>
            <w:r w:rsidR="00813AD0">
              <w:rPr>
                <w:b/>
                <w:color w:val="000000" w:themeColor="text1"/>
              </w:rPr>
              <w:t>ā</w:t>
            </w:r>
            <w:r>
              <w:rPr>
                <w:b/>
                <w:color w:val="000000" w:themeColor="text1"/>
              </w:rPr>
              <w:t xml:space="preserve">lais </w:t>
            </w:r>
            <w:r w:rsidR="00C14925">
              <w:rPr>
                <w:b/>
                <w:color w:val="000000" w:themeColor="text1"/>
              </w:rPr>
              <w:t>d</w:t>
            </w:r>
            <w:r>
              <w:rPr>
                <w:b/>
                <w:color w:val="000000" w:themeColor="text1"/>
              </w:rPr>
              <w:t>zin</w:t>
            </w:r>
            <w:r w:rsidR="00813AD0">
              <w:rPr>
                <w:b/>
                <w:color w:val="000000" w:themeColor="text1"/>
              </w:rPr>
              <w:t>ē</w:t>
            </w:r>
            <w:r>
              <w:rPr>
                <w:b/>
                <w:color w:val="000000" w:themeColor="text1"/>
              </w:rPr>
              <w:t xml:space="preserve">js </w:t>
            </w:r>
            <w:proofErr w:type="spellStart"/>
            <w:r>
              <w:rPr>
                <w:b/>
                <w:color w:val="000000" w:themeColor="text1"/>
              </w:rPr>
              <w:t>honda</w:t>
            </w:r>
            <w:proofErr w:type="spellEnd"/>
            <w:r>
              <w:rPr>
                <w:b/>
                <w:color w:val="000000" w:themeColor="text1"/>
              </w:rPr>
              <w:t xml:space="preserve"> gx200 ar eļļas reduktoru.</w:t>
            </w:r>
          </w:p>
        </w:tc>
        <w:tc>
          <w:tcPr>
            <w:tcW w:w="2694" w:type="dxa"/>
          </w:tcPr>
          <w:p w14:paraId="221FCAD0" w14:textId="77777777" w:rsidR="00132354" w:rsidRPr="00273694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44D2D" w14:textId="4D996F12" w:rsidR="00132354" w:rsidRPr="000F3DB7" w:rsidRDefault="00132354" w:rsidP="004755A1">
            <w:pPr>
              <w:spacing w:after="160" w:line="259" w:lineRule="auto"/>
              <w:rPr>
                <w:b/>
              </w:rPr>
            </w:pPr>
            <w:r w:rsidRPr="000F3DB7">
              <w:rPr>
                <w:b/>
              </w:rPr>
              <w:t>1</w:t>
            </w:r>
            <w:r w:rsidR="00BC13A9">
              <w:rPr>
                <w:b/>
              </w:rPr>
              <w:t xml:space="preserve"> </w:t>
            </w:r>
            <w:r w:rsidRPr="000F3DB7">
              <w:rPr>
                <w:b/>
              </w:rPr>
              <w:t>g</w:t>
            </w:r>
            <w:r>
              <w:rPr>
                <w:b/>
              </w:rPr>
              <w:t>a</w:t>
            </w:r>
            <w:r w:rsidRPr="000F3DB7">
              <w:rPr>
                <w:b/>
              </w:rPr>
              <w:t>b</w:t>
            </w:r>
            <w:r w:rsidR="00BC13A9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49B0C5" w14:textId="77777777" w:rsidR="00132354" w:rsidRPr="000F3DB7" w:rsidRDefault="00132354" w:rsidP="004755A1">
            <w:pPr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B3A134" w14:textId="77777777" w:rsidR="00132354" w:rsidRPr="000F3DB7" w:rsidRDefault="00132354" w:rsidP="004755A1">
            <w:pPr>
              <w:spacing w:after="160" w:line="259" w:lineRule="auto"/>
              <w:rPr>
                <w:b/>
              </w:rPr>
            </w:pPr>
          </w:p>
        </w:tc>
      </w:tr>
      <w:tr w:rsidR="00132354" w:rsidRPr="0052636D" w14:paraId="412EB535" w14:textId="723C1EBB" w:rsidTr="00132354">
        <w:tc>
          <w:tcPr>
            <w:tcW w:w="556" w:type="dxa"/>
            <w:vMerge/>
          </w:tcPr>
          <w:p w14:paraId="70650203" w14:textId="77777777" w:rsidR="00132354" w:rsidRPr="0052636D" w:rsidRDefault="00132354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6E0B11B7" w14:textId="77777777" w:rsidR="00132354" w:rsidRPr="00813AD0" w:rsidRDefault="00132354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Izlaiduma gads</w:t>
            </w:r>
          </w:p>
        </w:tc>
        <w:tc>
          <w:tcPr>
            <w:tcW w:w="2694" w:type="dxa"/>
          </w:tcPr>
          <w:p w14:paraId="39B39796" w14:textId="77777777" w:rsidR="00132354" w:rsidRPr="0052636D" w:rsidRDefault="00132354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23</w:t>
            </w:r>
            <w:r w:rsidRPr="0052636D">
              <w:rPr>
                <w:color w:val="000000" w:themeColor="text1"/>
              </w:rPr>
              <w:t>.g</w:t>
            </w:r>
            <w:r>
              <w:rPr>
                <w:color w:val="000000" w:themeColor="text1"/>
              </w:rPr>
              <w:t>ada izlaidums</w:t>
            </w:r>
            <w:r w:rsidRPr="0052636D">
              <w:rPr>
                <w:color w:val="000000" w:themeColor="text1"/>
              </w:rPr>
              <w:t xml:space="preserve"> vai jaunāks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9CB23F1" w14:textId="77777777" w:rsidR="00132354" w:rsidRPr="0052636D" w:rsidRDefault="00132354" w:rsidP="004755A1">
            <w:pPr>
              <w:spacing w:after="160" w:line="259" w:lineRule="auto"/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14:paraId="3D81555F" w14:textId="77777777" w:rsidR="00132354" w:rsidRPr="0052636D" w:rsidRDefault="00132354" w:rsidP="004755A1">
            <w:pPr>
              <w:spacing w:after="160" w:line="259" w:lineRule="auto"/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14:paraId="0773D9C8" w14:textId="77777777" w:rsidR="00132354" w:rsidRPr="0052636D" w:rsidRDefault="00132354" w:rsidP="004755A1">
            <w:pPr>
              <w:spacing w:after="160" w:line="259" w:lineRule="auto"/>
            </w:pPr>
          </w:p>
        </w:tc>
      </w:tr>
      <w:tr w:rsidR="00C14925" w:rsidRPr="0052636D" w14:paraId="25F6A012" w14:textId="02768C3A" w:rsidTr="008C2AD3">
        <w:tc>
          <w:tcPr>
            <w:tcW w:w="556" w:type="dxa"/>
            <w:vMerge/>
          </w:tcPr>
          <w:p w14:paraId="37EA983B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3DDEF171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Dzinēja tips</w:t>
            </w:r>
          </w:p>
        </w:tc>
        <w:tc>
          <w:tcPr>
            <w:tcW w:w="2694" w:type="dxa"/>
          </w:tcPr>
          <w:p w14:paraId="2CE14602" w14:textId="77777777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Gaisa dzesēšana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94778EA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27ADA9F6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18EE33E3" w14:textId="77777777" w:rsidR="00C14925" w:rsidRPr="0052636D" w:rsidRDefault="00C14925" w:rsidP="004755A1">
            <w:pPr>
              <w:spacing w:after="160" w:line="259" w:lineRule="auto"/>
            </w:pPr>
          </w:p>
        </w:tc>
      </w:tr>
      <w:tr w:rsidR="00C14925" w:rsidRPr="0052636D" w14:paraId="60AD0D7E" w14:textId="05494265" w:rsidTr="008C2AD3">
        <w:tc>
          <w:tcPr>
            <w:tcW w:w="556" w:type="dxa"/>
            <w:vMerge/>
          </w:tcPr>
          <w:p w14:paraId="01679E12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7F27CF9C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Dzinēja  tilpums (m3)</w:t>
            </w:r>
          </w:p>
        </w:tc>
        <w:tc>
          <w:tcPr>
            <w:tcW w:w="2694" w:type="dxa"/>
          </w:tcPr>
          <w:p w14:paraId="355480EB" w14:textId="77777777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</w:t>
            </w:r>
            <w:r w:rsidRPr="0052636D">
              <w:rPr>
                <w:color w:val="000000" w:themeColor="text1"/>
              </w:rPr>
              <w:t xml:space="preserve"> m</w:t>
            </w:r>
            <w:r w:rsidRPr="0052636D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5E2964F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C036D43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684C646" w14:textId="77777777" w:rsidR="00C14925" w:rsidRPr="0052636D" w:rsidRDefault="00C14925" w:rsidP="004755A1">
            <w:pPr>
              <w:spacing w:after="160" w:line="259" w:lineRule="auto"/>
            </w:pPr>
          </w:p>
        </w:tc>
      </w:tr>
      <w:tr w:rsidR="00C14925" w:rsidRPr="0052636D" w14:paraId="7F802105" w14:textId="0EB7645E" w:rsidTr="008C2AD3">
        <w:trPr>
          <w:trHeight w:val="311"/>
        </w:trPr>
        <w:tc>
          <w:tcPr>
            <w:tcW w:w="556" w:type="dxa"/>
            <w:vMerge/>
          </w:tcPr>
          <w:p w14:paraId="69EB8ED6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0CD38F72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Dzinēja jauda (KW)</w:t>
            </w:r>
          </w:p>
        </w:tc>
        <w:tc>
          <w:tcPr>
            <w:tcW w:w="2694" w:type="dxa"/>
          </w:tcPr>
          <w:p w14:paraId="2B32CAE1" w14:textId="77777777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4,8kw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69DD1A2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00D2EE6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2C922412" w14:textId="77777777" w:rsidR="00C14925" w:rsidRPr="0052636D" w:rsidRDefault="00C14925" w:rsidP="004755A1">
            <w:pPr>
              <w:spacing w:after="160" w:line="259" w:lineRule="auto"/>
            </w:pPr>
          </w:p>
        </w:tc>
      </w:tr>
      <w:tr w:rsidR="00C14925" w:rsidRPr="0052636D" w14:paraId="159A75A0" w14:textId="7D7E89AC" w:rsidTr="008C2AD3">
        <w:tc>
          <w:tcPr>
            <w:tcW w:w="556" w:type="dxa"/>
            <w:vMerge/>
          </w:tcPr>
          <w:p w14:paraId="717FAF9B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4A80B1A3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 xml:space="preserve">Dzinēja </w:t>
            </w:r>
            <w:proofErr w:type="spellStart"/>
            <w:r w:rsidRPr="00813AD0">
              <w:rPr>
                <w:bCs/>
                <w:color w:val="000000" w:themeColor="text1"/>
              </w:rPr>
              <w:t>taktis</w:t>
            </w:r>
            <w:proofErr w:type="spellEnd"/>
          </w:p>
        </w:tc>
        <w:tc>
          <w:tcPr>
            <w:tcW w:w="2694" w:type="dxa"/>
          </w:tcPr>
          <w:p w14:paraId="462B9C72" w14:textId="77777777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taktis</w:t>
            </w:r>
            <w:proofErr w:type="spellEnd"/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1DA047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DAF052A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A748218" w14:textId="77777777" w:rsidR="00C14925" w:rsidRPr="0052636D" w:rsidRDefault="00C14925" w:rsidP="004755A1">
            <w:pPr>
              <w:spacing w:after="160" w:line="259" w:lineRule="auto"/>
            </w:pPr>
          </w:p>
        </w:tc>
      </w:tr>
      <w:tr w:rsidR="00C14925" w:rsidRPr="0052636D" w14:paraId="2A0F4BF2" w14:textId="62AFC13C" w:rsidTr="008C2AD3">
        <w:tc>
          <w:tcPr>
            <w:tcW w:w="556" w:type="dxa"/>
            <w:vMerge/>
          </w:tcPr>
          <w:p w14:paraId="619F2695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31980975" w14:textId="4E0DEA49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Cauru</w:t>
            </w:r>
            <w:r w:rsidR="00FE5557">
              <w:rPr>
                <w:bCs/>
                <w:color w:val="000000" w:themeColor="text1"/>
              </w:rPr>
              <w:t>ļu</w:t>
            </w:r>
            <w:r w:rsidRPr="00813AD0">
              <w:rPr>
                <w:bCs/>
                <w:color w:val="000000" w:themeColor="text1"/>
              </w:rPr>
              <w:t xml:space="preserve"> diametrs</w:t>
            </w:r>
          </w:p>
        </w:tc>
        <w:tc>
          <w:tcPr>
            <w:tcW w:w="2694" w:type="dxa"/>
          </w:tcPr>
          <w:p w14:paraId="30AF937D" w14:textId="77777777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68.0*54.0mm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AB9EEE9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C5943E4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B951801" w14:textId="77777777" w:rsidR="00C14925" w:rsidRPr="0052636D" w:rsidRDefault="00C14925" w:rsidP="004755A1">
            <w:pPr>
              <w:spacing w:after="160" w:line="259" w:lineRule="auto"/>
            </w:pPr>
          </w:p>
        </w:tc>
      </w:tr>
      <w:tr w:rsidR="00C14925" w:rsidRPr="0052636D" w14:paraId="1DC30F01" w14:textId="71C6A5D8" w:rsidTr="008C2AD3">
        <w:tc>
          <w:tcPr>
            <w:tcW w:w="556" w:type="dxa"/>
            <w:vMerge/>
          </w:tcPr>
          <w:p w14:paraId="27E13A96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069164C3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Degvielas sistēma</w:t>
            </w:r>
          </w:p>
        </w:tc>
        <w:tc>
          <w:tcPr>
            <w:tcW w:w="2694" w:type="dxa"/>
          </w:tcPr>
          <w:p w14:paraId="12D33F45" w14:textId="77777777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Karburators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D2EF6E8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E47FF72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CD5343F" w14:textId="77777777" w:rsidR="00C14925" w:rsidRPr="0052636D" w:rsidRDefault="00C14925" w:rsidP="004755A1">
            <w:pPr>
              <w:spacing w:after="160" w:line="259" w:lineRule="auto"/>
            </w:pPr>
          </w:p>
        </w:tc>
      </w:tr>
      <w:tr w:rsidR="00C14925" w:rsidRPr="0052636D" w14:paraId="1CC1FE21" w14:textId="4A423A90" w:rsidTr="008C2AD3">
        <w:tc>
          <w:tcPr>
            <w:tcW w:w="556" w:type="dxa"/>
            <w:vMerge/>
          </w:tcPr>
          <w:p w14:paraId="5F236258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6B80A0A9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Degvielas veids</w:t>
            </w:r>
          </w:p>
        </w:tc>
        <w:tc>
          <w:tcPr>
            <w:tcW w:w="2694" w:type="dxa"/>
          </w:tcPr>
          <w:p w14:paraId="40A0534E" w14:textId="77777777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52636D">
              <w:rPr>
                <w:color w:val="000000" w:themeColor="text1"/>
              </w:rPr>
              <w:t>Benzīns</w:t>
            </w: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9DFE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8459663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9CD92E2" w14:textId="77777777" w:rsidR="00C14925" w:rsidRPr="0052636D" w:rsidRDefault="00C14925" w:rsidP="004755A1">
            <w:pPr>
              <w:spacing w:after="160" w:line="259" w:lineRule="auto"/>
            </w:pPr>
          </w:p>
        </w:tc>
      </w:tr>
      <w:tr w:rsidR="00C14925" w:rsidRPr="0052636D" w14:paraId="18E1BE1A" w14:textId="0E88C983" w:rsidTr="008C2AD3">
        <w:tc>
          <w:tcPr>
            <w:tcW w:w="556" w:type="dxa"/>
            <w:vMerge/>
          </w:tcPr>
          <w:p w14:paraId="593EFE32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60AAA592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Pārnesumu kārbas tips</w:t>
            </w:r>
          </w:p>
        </w:tc>
        <w:tc>
          <w:tcPr>
            <w:tcW w:w="2694" w:type="dxa"/>
          </w:tcPr>
          <w:p w14:paraId="0D9EB0FA" w14:textId="4D69F6ED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Eļļas saj</w:t>
            </w:r>
            <w:r w:rsidR="00FE5557">
              <w:rPr>
                <w:color w:val="000000" w:themeColor="text1"/>
              </w:rPr>
              <w:t>ū</w:t>
            </w:r>
            <w:r>
              <w:rPr>
                <w:color w:val="000000" w:themeColor="text1"/>
              </w:rPr>
              <w:t>g</w:t>
            </w:r>
            <w:r w:rsidR="00FE5557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Reduktors 2:1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1F9E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39F6999A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30A75F29" w14:textId="77777777" w:rsidR="00C14925" w:rsidRPr="0052636D" w:rsidRDefault="00C14925" w:rsidP="004755A1">
            <w:pPr>
              <w:spacing w:after="160" w:line="259" w:lineRule="auto"/>
            </w:pPr>
          </w:p>
        </w:tc>
      </w:tr>
      <w:tr w:rsidR="00C14925" w:rsidRPr="0052636D" w14:paraId="58A8A4A2" w14:textId="1FFA870E" w:rsidTr="008C2AD3">
        <w:trPr>
          <w:trHeight w:val="327"/>
        </w:trPr>
        <w:tc>
          <w:tcPr>
            <w:tcW w:w="556" w:type="dxa"/>
            <w:vMerge/>
          </w:tcPr>
          <w:p w14:paraId="2746ACC9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5D5F5D7B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Pašmasa:</w:t>
            </w:r>
          </w:p>
        </w:tc>
        <w:tc>
          <w:tcPr>
            <w:tcW w:w="2694" w:type="dxa"/>
          </w:tcPr>
          <w:p w14:paraId="2E9215F2" w14:textId="77777777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19-21</w:t>
            </w:r>
            <w:r w:rsidRPr="0052636D">
              <w:rPr>
                <w:color w:val="000000" w:themeColor="text1"/>
              </w:rPr>
              <w:t xml:space="preserve"> kg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ABB9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3AE9991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91BF1C9" w14:textId="77777777" w:rsidR="00C14925" w:rsidRPr="0052636D" w:rsidRDefault="00C14925" w:rsidP="004755A1">
            <w:pPr>
              <w:spacing w:after="160" w:line="259" w:lineRule="auto"/>
            </w:pPr>
          </w:p>
        </w:tc>
      </w:tr>
      <w:tr w:rsidR="00C14925" w:rsidRPr="00126E08" w14:paraId="44F3B1BB" w14:textId="701793B8" w:rsidTr="008C2AD3">
        <w:trPr>
          <w:trHeight w:val="422"/>
        </w:trPr>
        <w:tc>
          <w:tcPr>
            <w:tcW w:w="556" w:type="dxa"/>
            <w:vMerge/>
          </w:tcPr>
          <w:p w14:paraId="58C0BF2E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</w:tcPr>
          <w:p w14:paraId="757329DD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Obligātās papildus rezerves daļas</w:t>
            </w:r>
          </w:p>
        </w:tc>
        <w:tc>
          <w:tcPr>
            <w:tcW w:w="2694" w:type="dxa"/>
          </w:tcPr>
          <w:p w14:paraId="5E1A018A" w14:textId="3A365BF8" w:rsidR="00C14925" w:rsidRPr="001A239B" w:rsidRDefault="00C14925" w:rsidP="004755A1">
            <w:pPr>
              <w:shd w:val="clear" w:color="auto" w:fill="FFFFFF" w:themeFill="background1"/>
              <w:spacing w:after="200" w:line="276" w:lineRule="auto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Eļļas Saj</w:t>
            </w:r>
            <w:r w:rsidR="00FE5557">
              <w:rPr>
                <w:color w:val="000000" w:themeColor="text1"/>
              </w:rPr>
              <w:t>ū</w:t>
            </w:r>
            <w:r>
              <w:rPr>
                <w:color w:val="000000" w:themeColor="text1"/>
              </w:rPr>
              <w:t>g</w:t>
            </w:r>
            <w:r w:rsidR="00FE5557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reduktors 2:1 (vārpsta 22mm)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E785" w14:textId="77777777" w:rsidR="00C14925" w:rsidRPr="00126E08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6EACA36" w14:textId="77777777" w:rsidR="00C14925" w:rsidRPr="00126E08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38AE2AB" w14:textId="77777777" w:rsidR="00C14925" w:rsidRPr="00126E08" w:rsidRDefault="00C14925" w:rsidP="004755A1">
            <w:pPr>
              <w:spacing w:after="160" w:line="259" w:lineRule="auto"/>
            </w:pPr>
          </w:p>
        </w:tc>
      </w:tr>
      <w:tr w:rsidR="00C14925" w:rsidRPr="0052636D" w14:paraId="382339D0" w14:textId="12269875" w:rsidTr="00132354">
        <w:trPr>
          <w:trHeight w:val="70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14:paraId="53F639A9" w14:textId="77777777" w:rsidR="00C14925" w:rsidRPr="0052636D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280EE35C" w14:textId="77777777" w:rsidR="00C14925" w:rsidRPr="00813AD0" w:rsidRDefault="00C14925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Garantijas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E350787" w14:textId="77777777" w:rsidR="00C14925" w:rsidRPr="0052636D" w:rsidRDefault="00C14925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Dzinēja garantija ne mazāk kā 2 gadi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AE58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5196DA" w14:textId="77777777" w:rsidR="00C14925" w:rsidRPr="0052636D" w:rsidRDefault="00C14925" w:rsidP="004755A1">
            <w:pPr>
              <w:spacing w:after="160" w:line="259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B38E47" w14:textId="77777777" w:rsidR="00C14925" w:rsidRPr="0052636D" w:rsidRDefault="00C14925" w:rsidP="004755A1">
            <w:pPr>
              <w:spacing w:after="160" w:line="259" w:lineRule="auto"/>
            </w:pPr>
          </w:p>
        </w:tc>
      </w:tr>
    </w:tbl>
    <w:p w14:paraId="3A6DC438" w14:textId="77777777" w:rsidR="00442572" w:rsidRDefault="00442572" w:rsidP="00442572">
      <w:r>
        <w:br w:type="textWrapping" w:clear="all"/>
      </w:r>
    </w:p>
    <w:tbl>
      <w:tblPr>
        <w:tblW w:w="92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701"/>
        <w:gridCol w:w="2693"/>
        <w:gridCol w:w="1418"/>
        <w:gridCol w:w="1418"/>
        <w:gridCol w:w="1418"/>
      </w:tblGrid>
      <w:tr w:rsidR="00813AD0" w:rsidRPr="0052636D" w14:paraId="6F2B671A" w14:textId="097CD22D" w:rsidTr="00813AD0">
        <w:trPr>
          <w:trHeight w:val="588"/>
        </w:trPr>
        <w:tc>
          <w:tcPr>
            <w:tcW w:w="568" w:type="dxa"/>
          </w:tcPr>
          <w:p w14:paraId="200D6227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1701" w:type="dxa"/>
          </w:tcPr>
          <w:p w14:paraId="3C7B226C" w14:textId="77777777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proofErr w:type="spellStart"/>
            <w:r w:rsidRPr="00FE5557">
              <w:rPr>
                <w:b/>
                <w:color w:val="000000" w:themeColor="text1"/>
              </w:rPr>
              <w:t>Paralona</w:t>
            </w:r>
            <w:proofErr w:type="spellEnd"/>
            <w:r w:rsidRPr="00FE5557">
              <w:rPr>
                <w:b/>
                <w:color w:val="000000" w:themeColor="text1"/>
              </w:rPr>
              <w:t xml:space="preserve"> gaisa filtri </w:t>
            </w:r>
            <w:proofErr w:type="spellStart"/>
            <w:r w:rsidRPr="00FE5557">
              <w:rPr>
                <w:b/>
                <w:color w:val="000000" w:themeColor="text1"/>
              </w:rPr>
              <w:t>honda</w:t>
            </w:r>
            <w:proofErr w:type="spellEnd"/>
            <w:r w:rsidRPr="00FE5557">
              <w:rPr>
                <w:b/>
                <w:color w:val="000000" w:themeColor="text1"/>
              </w:rPr>
              <w:t xml:space="preserve"> gx200 </w:t>
            </w:r>
          </w:p>
        </w:tc>
        <w:tc>
          <w:tcPr>
            <w:tcW w:w="2693" w:type="dxa"/>
          </w:tcPr>
          <w:p w14:paraId="5AE4622C" w14:textId="0BDA850A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>Ori</w:t>
            </w:r>
            <w:r w:rsidR="00FE5557" w:rsidRPr="00FE5557">
              <w:rPr>
                <w:b/>
                <w:color w:val="000000" w:themeColor="text1"/>
              </w:rPr>
              <w:t>ģ</w:t>
            </w:r>
            <w:r w:rsidRPr="00FE5557">
              <w:rPr>
                <w:b/>
                <w:color w:val="000000" w:themeColor="text1"/>
              </w:rPr>
              <w:t>in</w:t>
            </w:r>
            <w:r w:rsidR="00FE5557" w:rsidRPr="00FE5557">
              <w:rPr>
                <w:b/>
                <w:color w:val="000000" w:themeColor="text1"/>
              </w:rPr>
              <w:t>ā</w:t>
            </w:r>
            <w:r w:rsidRPr="00FE5557">
              <w:rPr>
                <w:b/>
                <w:color w:val="000000" w:themeColor="text1"/>
              </w:rPr>
              <w:t>la</w:t>
            </w:r>
            <w:r w:rsidR="00FE5557" w:rsidRPr="00FE5557">
              <w:rPr>
                <w:b/>
                <w:color w:val="000000" w:themeColor="text1"/>
              </w:rPr>
              <w:t>i</w:t>
            </w:r>
            <w:r w:rsidRPr="00FE5557">
              <w:rPr>
                <w:b/>
                <w:color w:val="000000" w:themeColor="text1"/>
              </w:rPr>
              <w:t xml:space="preserve">s </w:t>
            </w:r>
            <w:proofErr w:type="spellStart"/>
            <w:r w:rsidRPr="00FE5557">
              <w:rPr>
                <w:b/>
                <w:color w:val="000000" w:themeColor="text1"/>
              </w:rPr>
              <w:t>paralons</w:t>
            </w:r>
            <w:proofErr w:type="spellEnd"/>
            <w:r w:rsidRPr="00FE5557">
              <w:rPr>
                <w:b/>
                <w:color w:val="000000" w:themeColor="text1"/>
              </w:rPr>
              <w:t xml:space="preserve"> gaisa filtr</w:t>
            </w:r>
            <w:r w:rsidR="00FE5557" w:rsidRPr="00FE5557">
              <w:rPr>
                <w:b/>
                <w:color w:val="000000" w:themeColor="text1"/>
              </w:rPr>
              <w:t>i</w:t>
            </w:r>
            <w:r w:rsidRPr="00FE5557">
              <w:rPr>
                <w:b/>
                <w:color w:val="000000" w:themeColor="text1"/>
              </w:rPr>
              <w:t xml:space="preserve"> motoram Honda gx200</w:t>
            </w:r>
          </w:p>
        </w:tc>
        <w:tc>
          <w:tcPr>
            <w:tcW w:w="1418" w:type="dxa"/>
          </w:tcPr>
          <w:p w14:paraId="06972321" w14:textId="04614BCD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>5</w:t>
            </w:r>
            <w:r w:rsidR="00BC13A9" w:rsidRPr="00FE5557">
              <w:rPr>
                <w:b/>
                <w:color w:val="000000" w:themeColor="text1"/>
              </w:rPr>
              <w:t xml:space="preserve"> </w:t>
            </w:r>
            <w:r w:rsidRPr="00FE5557">
              <w:rPr>
                <w:b/>
                <w:color w:val="000000" w:themeColor="text1"/>
              </w:rPr>
              <w:t>gab</w:t>
            </w:r>
            <w:r w:rsidR="00BC13A9" w:rsidRPr="00FE5557">
              <w:rPr>
                <w:b/>
                <w:color w:val="000000" w:themeColor="text1"/>
              </w:rPr>
              <w:t>.</w:t>
            </w:r>
            <w:r w:rsidRPr="00FE5557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8" w:type="dxa"/>
          </w:tcPr>
          <w:p w14:paraId="1C58562C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1497B588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474979C7" w14:textId="1B1BEA31" w:rsidTr="00813AD0">
        <w:trPr>
          <w:trHeight w:val="588"/>
        </w:trPr>
        <w:tc>
          <w:tcPr>
            <w:tcW w:w="568" w:type="dxa"/>
          </w:tcPr>
          <w:p w14:paraId="6F1F4089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1701" w:type="dxa"/>
          </w:tcPr>
          <w:p w14:paraId="1CFBBDC9" w14:textId="437FC73B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 xml:space="preserve">Rem. komp. Dzinēja </w:t>
            </w:r>
            <w:proofErr w:type="spellStart"/>
            <w:r w:rsidRPr="00FE5557">
              <w:rPr>
                <w:b/>
                <w:color w:val="000000" w:themeColor="text1"/>
              </w:rPr>
              <w:t>honda</w:t>
            </w:r>
            <w:proofErr w:type="spellEnd"/>
            <w:r w:rsidRPr="00FE5557">
              <w:rPr>
                <w:b/>
                <w:color w:val="000000" w:themeColor="text1"/>
              </w:rPr>
              <w:t xml:space="preserve"> gx200</w:t>
            </w:r>
          </w:p>
        </w:tc>
        <w:tc>
          <w:tcPr>
            <w:tcW w:w="2693" w:type="dxa"/>
          </w:tcPr>
          <w:p w14:paraId="1A29EFA1" w14:textId="65F4DC8C" w:rsidR="0095066F" w:rsidRDefault="00813AD0" w:rsidP="004755A1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E5557">
              <w:rPr>
                <w:color w:val="000000" w:themeColor="text1"/>
                <w:sz w:val="28"/>
                <w:szCs w:val="20"/>
              </w:rPr>
              <w:t xml:space="preserve">Rem komplekts: </w:t>
            </w:r>
            <w:r w:rsidRPr="00FE5557">
              <w:rPr>
                <w:color w:val="000000" w:themeColor="text1"/>
                <w:sz w:val="20"/>
                <w:szCs w:val="20"/>
              </w:rPr>
              <w:t>1</w:t>
            </w:r>
            <w:r w:rsidR="0095066F">
              <w:rPr>
                <w:color w:val="000000" w:themeColor="text1"/>
                <w:sz w:val="20"/>
                <w:szCs w:val="20"/>
              </w:rPr>
              <w:t>.</w:t>
            </w:r>
            <w:r w:rsidRPr="00FE55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Virzuļa remonta komplekts ar gredzeniem, pirkst</w:t>
            </w:r>
            <w:r w:rsidR="0095066F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sprostgredzen</w:t>
            </w:r>
            <w:r w:rsidR="002F644F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proofErr w:type="spellEnd"/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 xml:space="preserve"> 68 mm </w:t>
            </w:r>
            <w:proofErr w:type="spellStart"/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honda</w:t>
            </w:r>
            <w:proofErr w:type="spellEnd"/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 xml:space="preserve"> gx200</w:t>
            </w:r>
            <w:r w:rsidRPr="00FE5557">
              <w:rPr>
                <w:color w:val="000000" w:themeColor="text1"/>
                <w:sz w:val="20"/>
                <w:szCs w:val="20"/>
              </w:rPr>
              <w:t xml:space="preserve"> ,</w:t>
            </w:r>
          </w:p>
          <w:p w14:paraId="38948859" w14:textId="60902641" w:rsidR="0095066F" w:rsidRDefault="00813AD0" w:rsidP="004755A1">
            <w:pPr>
              <w:shd w:val="clear" w:color="auto" w:fill="FFFFFF" w:themeFill="background1"/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E5557">
              <w:rPr>
                <w:color w:val="000000" w:themeColor="text1"/>
                <w:sz w:val="20"/>
                <w:szCs w:val="20"/>
              </w:rPr>
              <w:t xml:space="preserve"> 2</w:t>
            </w:r>
            <w:r w:rsidR="0095066F">
              <w:rPr>
                <w:color w:val="000000" w:themeColor="text1"/>
                <w:sz w:val="20"/>
                <w:szCs w:val="20"/>
              </w:rPr>
              <w:t>.</w:t>
            </w:r>
            <w:r w:rsidRPr="00FE555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Blīvju komplekts motoriem Honda GX20</w:t>
            </w:r>
            <w:r w:rsidR="0095066F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00AC7ECC" w14:textId="353F82F8" w:rsidR="00813AD0" w:rsidRPr="00FE5557" w:rsidRDefault="00813AD0" w:rsidP="004755A1">
            <w:pPr>
              <w:shd w:val="clear" w:color="auto" w:fill="FFFFFF" w:themeFill="background1"/>
              <w:rPr>
                <w:color w:val="000000" w:themeColor="text1"/>
                <w:sz w:val="20"/>
                <w:szCs w:val="20"/>
              </w:rPr>
            </w:pPr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95066F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FE5557">
              <w:rPr>
                <w:rFonts w:ascii="Helvetica" w:hAnsi="Helvetica" w:cs="Helvetica"/>
                <w:bCs/>
                <w:color w:val="000000"/>
                <w:sz w:val="20"/>
                <w:szCs w:val="20"/>
                <w:shd w:val="clear" w:color="auto" w:fill="FFFFFF"/>
              </w:rPr>
              <w:t xml:space="preserve"> Kloķvārpsta  Honda GX200</w:t>
            </w:r>
          </w:p>
        </w:tc>
        <w:tc>
          <w:tcPr>
            <w:tcW w:w="1418" w:type="dxa"/>
          </w:tcPr>
          <w:p w14:paraId="7489031E" w14:textId="4361715D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>1</w:t>
            </w:r>
            <w:r w:rsidR="00BC13A9" w:rsidRPr="00FE5557">
              <w:rPr>
                <w:b/>
                <w:color w:val="000000" w:themeColor="text1"/>
              </w:rPr>
              <w:t xml:space="preserve"> </w:t>
            </w:r>
            <w:r w:rsidRPr="00FE5557">
              <w:rPr>
                <w:b/>
                <w:color w:val="000000" w:themeColor="text1"/>
              </w:rPr>
              <w:t>gab</w:t>
            </w:r>
            <w:r w:rsidR="00BC13A9" w:rsidRPr="00FE5557">
              <w:rPr>
                <w:b/>
                <w:color w:val="000000" w:themeColor="text1"/>
              </w:rPr>
              <w:t>.</w:t>
            </w:r>
            <w:r w:rsidRPr="00FE5557"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1418" w:type="dxa"/>
          </w:tcPr>
          <w:p w14:paraId="70F9C717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18F40DBB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38C098E6" w14:textId="65BF6DB0" w:rsidTr="00813AD0">
        <w:trPr>
          <w:trHeight w:val="588"/>
        </w:trPr>
        <w:tc>
          <w:tcPr>
            <w:tcW w:w="568" w:type="dxa"/>
          </w:tcPr>
          <w:p w14:paraId="68D1B19D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</w:t>
            </w:r>
          </w:p>
        </w:tc>
        <w:tc>
          <w:tcPr>
            <w:tcW w:w="1701" w:type="dxa"/>
          </w:tcPr>
          <w:p w14:paraId="4F97CA92" w14:textId="76241621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>Ķivere S un M izmēri</w:t>
            </w:r>
          </w:p>
        </w:tc>
        <w:tc>
          <w:tcPr>
            <w:tcW w:w="2693" w:type="dxa"/>
          </w:tcPr>
          <w:p w14:paraId="217EE04D" w14:textId="77777777" w:rsidR="00813AD0" w:rsidRPr="00FE5557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FE5557">
              <w:rPr>
                <w:bCs/>
                <w:color w:val="000000" w:themeColor="text1"/>
              </w:rPr>
              <w:t xml:space="preserve">Motociklu ķivere </w:t>
            </w:r>
          </w:p>
          <w:p w14:paraId="0D432A85" w14:textId="0C941567" w:rsidR="00813AD0" w:rsidRPr="00FE5557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FE5557">
              <w:rPr>
                <w:bCs/>
                <w:color w:val="000000" w:themeColor="text1"/>
              </w:rPr>
              <w:t xml:space="preserve">1 </w:t>
            </w:r>
            <w:proofErr w:type="spellStart"/>
            <w:r w:rsidRPr="00FE5557">
              <w:rPr>
                <w:bCs/>
                <w:color w:val="000000" w:themeColor="text1"/>
              </w:rPr>
              <w:t>gab</w:t>
            </w:r>
            <w:proofErr w:type="spellEnd"/>
            <w:r w:rsidRPr="00FE5557">
              <w:rPr>
                <w:bCs/>
                <w:color w:val="000000" w:themeColor="text1"/>
              </w:rPr>
              <w:t xml:space="preserve"> S izmērs</w:t>
            </w:r>
          </w:p>
          <w:p w14:paraId="2842250C" w14:textId="77777777" w:rsidR="00813AD0" w:rsidRPr="00FE5557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FE5557">
              <w:rPr>
                <w:bCs/>
                <w:color w:val="000000" w:themeColor="text1"/>
              </w:rPr>
              <w:t xml:space="preserve">Motociklu ķivere </w:t>
            </w:r>
          </w:p>
          <w:p w14:paraId="64C2DDDF" w14:textId="2805D44E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Cs/>
                <w:color w:val="000000" w:themeColor="text1"/>
              </w:rPr>
              <w:t xml:space="preserve">1 </w:t>
            </w:r>
            <w:proofErr w:type="spellStart"/>
            <w:r w:rsidRPr="00FE5557">
              <w:rPr>
                <w:bCs/>
                <w:color w:val="000000" w:themeColor="text1"/>
              </w:rPr>
              <w:t>gab</w:t>
            </w:r>
            <w:proofErr w:type="spellEnd"/>
            <w:r w:rsidRPr="00FE5557">
              <w:rPr>
                <w:bCs/>
                <w:color w:val="000000" w:themeColor="text1"/>
              </w:rPr>
              <w:t xml:space="preserve"> M izmērs</w:t>
            </w:r>
          </w:p>
        </w:tc>
        <w:tc>
          <w:tcPr>
            <w:tcW w:w="1418" w:type="dxa"/>
          </w:tcPr>
          <w:p w14:paraId="22C69EA3" w14:textId="0F20FAF9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>2</w:t>
            </w:r>
            <w:r w:rsidR="00BC13A9" w:rsidRPr="00FE5557">
              <w:rPr>
                <w:b/>
                <w:color w:val="000000" w:themeColor="text1"/>
              </w:rPr>
              <w:t xml:space="preserve"> </w:t>
            </w:r>
            <w:r w:rsidRPr="00FE5557">
              <w:rPr>
                <w:b/>
                <w:color w:val="000000" w:themeColor="text1"/>
              </w:rPr>
              <w:t>gab</w:t>
            </w:r>
            <w:r w:rsidR="00BC13A9" w:rsidRPr="00FE5557">
              <w:rPr>
                <w:b/>
                <w:color w:val="000000" w:themeColor="text1"/>
              </w:rPr>
              <w:t>.</w:t>
            </w:r>
            <w:r w:rsidRPr="00FE5557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8" w:type="dxa"/>
          </w:tcPr>
          <w:p w14:paraId="71E8588B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7BDFDFF6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7EB76523" w14:textId="569FD734" w:rsidTr="00813AD0">
        <w:trPr>
          <w:trHeight w:val="588"/>
        </w:trPr>
        <w:tc>
          <w:tcPr>
            <w:tcW w:w="568" w:type="dxa"/>
          </w:tcPr>
          <w:p w14:paraId="4FB6868C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1701" w:type="dxa"/>
          </w:tcPr>
          <w:p w14:paraId="28547E48" w14:textId="67DF5E96" w:rsidR="00813AD0" w:rsidRPr="00FE5557" w:rsidRDefault="00813AD0" w:rsidP="004755A1">
            <w:pPr>
              <w:shd w:val="clear" w:color="auto" w:fill="FFFFFF"/>
              <w:spacing w:after="150" w:line="540" w:lineRule="atLeast"/>
              <w:outlineLvl w:val="1"/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lang w:eastAsia="en-US"/>
              </w:rPr>
            </w:pPr>
            <w:r w:rsidRPr="00FE5557">
              <w:rPr>
                <w:rFonts w:ascii="Arial" w:eastAsia="Times New Roman" w:hAnsi="Arial" w:cs="Arial"/>
                <w:b/>
                <w:bCs/>
                <w:color w:val="323232"/>
                <w:sz w:val="22"/>
                <w:szCs w:val="22"/>
                <w:lang w:eastAsia="en-US"/>
              </w:rPr>
              <w:t xml:space="preserve">Karburatora tīrītājs </w:t>
            </w:r>
          </w:p>
        </w:tc>
        <w:tc>
          <w:tcPr>
            <w:tcW w:w="2693" w:type="dxa"/>
          </w:tcPr>
          <w:p w14:paraId="4C7D4654" w14:textId="52E24A5D" w:rsidR="00813AD0" w:rsidRPr="00FE5557" w:rsidRDefault="00813AD0" w:rsidP="004755A1">
            <w:pPr>
              <w:pStyle w:val="Virsraksts2"/>
              <w:shd w:val="clear" w:color="auto" w:fill="FFFFFF"/>
              <w:spacing w:before="0" w:beforeAutospacing="0" w:after="150" w:afterAutospacing="0" w:line="540" w:lineRule="atLeast"/>
              <w:rPr>
                <w:rFonts w:ascii="Arial" w:hAnsi="Arial" w:cs="Arial"/>
                <w:b w:val="0"/>
                <w:bCs w:val="0"/>
                <w:color w:val="323232"/>
                <w:sz w:val="20"/>
                <w:szCs w:val="20"/>
                <w:lang w:val="lv-LV"/>
              </w:rPr>
            </w:pPr>
            <w:r w:rsidRPr="00FE5557">
              <w:rPr>
                <w:rFonts w:ascii="Arial" w:hAnsi="Arial" w:cs="Arial"/>
                <w:b w:val="0"/>
                <w:bCs w:val="0"/>
                <w:color w:val="323232"/>
                <w:sz w:val="20"/>
                <w:szCs w:val="20"/>
                <w:lang w:val="lv-LV"/>
              </w:rPr>
              <w:t>Karburatora tīrītājs 500ml (</w:t>
            </w:r>
            <w:proofErr w:type="spellStart"/>
            <w:r w:rsidRPr="00FE5557">
              <w:rPr>
                <w:rFonts w:ascii="Arial" w:hAnsi="Arial" w:cs="Arial"/>
                <w:b w:val="0"/>
                <w:bCs w:val="0"/>
                <w:color w:val="323232"/>
                <w:sz w:val="20"/>
                <w:szCs w:val="20"/>
                <w:lang w:val="lv-LV"/>
              </w:rPr>
              <w:t>Motip,Motul</w:t>
            </w:r>
            <w:proofErr w:type="spellEnd"/>
            <w:r w:rsidRPr="00FE5557">
              <w:rPr>
                <w:rFonts w:ascii="Arial" w:hAnsi="Arial" w:cs="Arial"/>
                <w:b w:val="0"/>
                <w:bCs w:val="0"/>
                <w:color w:val="323232"/>
                <w:sz w:val="20"/>
                <w:szCs w:val="20"/>
                <w:lang w:val="lv-LV"/>
              </w:rPr>
              <w:t>)</w:t>
            </w:r>
          </w:p>
          <w:p w14:paraId="7CFFEADD" w14:textId="77777777" w:rsidR="00813AD0" w:rsidRPr="00FE5557" w:rsidRDefault="00813AD0" w:rsidP="004755A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0E22523" w14:textId="36E5CFE5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>2</w:t>
            </w:r>
            <w:r w:rsidR="00BC13A9" w:rsidRPr="00FE5557">
              <w:rPr>
                <w:b/>
                <w:color w:val="000000" w:themeColor="text1"/>
              </w:rPr>
              <w:t xml:space="preserve"> </w:t>
            </w:r>
            <w:r w:rsidRPr="00FE5557">
              <w:rPr>
                <w:b/>
                <w:color w:val="000000" w:themeColor="text1"/>
              </w:rPr>
              <w:t>gab</w:t>
            </w:r>
            <w:r w:rsidR="00BC13A9" w:rsidRPr="00FE5557">
              <w:rPr>
                <w:b/>
                <w:color w:val="000000" w:themeColor="text1"/>
              </w:rPr>
              <w:t>.</w:t>
            </w:r>
            <w:r w:rsidRPr="00FE5557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1418" w:type="dxa"/>
          </w:tcPr>
          <w:p w14:paraId="1BD32643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4D0FC307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0C93D03D" w14:textId="70B9B4EA" w:rsidTr="00813AD0">
        <w:trPr>
          <w:trHeight w:val="588"/>
        </w:trPr>
        <w:tc>
          <w:tcPr>
            <w:tcW w:w="568" w:type="dxa"/>
          </w:tcPr>
          <w:p w14:paraId="5CAFDD1C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</w:t>
            </w:r>
          </w:p>
        </w:tc>
        <w:tc>
          <w:tcPr>
            <w:tcW w:w="1701" w:type="dxa"/>
          </w:tcPr>
          <w:p w14:paraId="61C2680A" w14:textId="4FA173B2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 xml:space="preserve">Bremžu tīrītājs </w:t>
            </w:r>
          </w:p>
        </w:tc>
        <w:tc>
          <w:tcPr>
            <w:tcW w:w="2693" w:type="dxa"/>
          </w:tcPr>
          <w:p w14:paraId="7A1E44E9" w14:textId="16EC0B74" w:rsidR="00813AD0" w:rsidRPr="00FE5557" w:rsidRDefault="00813AD0" w:rsidP="004755A1">
            <w:pPr>
              <w:shd w:val="clear" w:color="auto" w:fill="FFFFFF" w:themeFill="background1"/>
              <w:rPr>
                <w:color w:val="000000" w:themeColor="text1"/>
              </w:rPr>
            </w:pPr>
            <w:r w:rsidRPr="00FE5557">
              <w:rPr>
                <w:color w:val="000000" w:themeColor="text1"/>
              </w:rPr>
              <w:t>Bremžu tīrītājs 500ml (</w:t>
            </w:r>
            <w:proofErr w:type="spellStart"/>
            <w:r w:rsidRPr="00FE5557">
              <w:rPr>
                <w:color w:val="000000" w:themeColor="text1"/>
              </w:rPr>
              <w:t>Motip,Motul,Mannol</w:t>
            </w:r>
            <w:proofErr w:type="spellEnd"/>
            <w:r w:rsidRPr="00FE5557">
              <w:rPr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76469374" w14:textId="09AA26D4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>12</w:t>
            </w:r>
            <w:r w:rsidR="00BC13A9" w:rsidRPr="00FE5557">
              <w:rPr>
                <w:b/>
                <w:color w:val="000000" w:themeColor="text1"/>
              </w:rPr>
              <w:t xml:space="preserve"> </w:t>
            </w:r>
            <w:r w:rsidRPr="00FE5557">
              <w:rPr>
                <w:b/>
                <w:color w:val="000000" w:themeColor="text1"/>
              </w:rPr>
              <w:t>g</w:t>
            </w:r>
            <w:r w:rsidR="00BC13A9" w:rsidRPr="00FE5557">
              <w:rPr>
                <w:b/>
                <w:color w:val="000000" w:themeColor="text1"/>
              </w:rPr>
              <w:t>a</w:t>
            </w:r>
            <w:r w:rsidRPr="00FE5557">
              <w:rPr>
                <w:b/>
                <w:color w:val="000000" w:themeColor="text1"/>
              </w:rPr>
              <w:t>b</w:t>
            </w:r>
            <w:r w:rsidR="00BC13A9" w:rsidRPr="00FE5557">
              <w:rPr>
                <w:b/>
                <w:color w:val="000000" w:themeColor="text1"/>
              </w:rPr>
              <w:t>.</w:t>
            </w:r>
            <w:r w:rsidRPr="00FE5557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1418" w:type="dxa"/>
          </w:tcPr>
          <w:p w14:paraId="6BD47A3F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1F5E58E4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473ADE3C" w14:textId="0184DB41" w:rsidTr="00813AD0">
        <w:trPr>
          <w:trHeight w:val="588"/>
        </w:trPr>
        <w:tc>
          <w:tcPr>
            <w:tcW w:w="568" w:type="dxa"/>
          </w:tcPr>
          <w:p w14:paraId="1DA87AD2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</w:t>
            </w:r>
          </w:p>
        </w:tc>
        <w:tc>
          <w:tcPr>
            <w:tcW w:w="1701" w:type="dxa"/>
          </w:tcPr>
          <w:p w14:paraId="637C88C7" w14:textId="3BE61331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 xml:space="preserve">Stūres </w:t>
            </w:r>
            <w:r w:rsidR="0095066F">
              <w:rPr>
                <w:b/>
                <w:color w:val="000000" w:themeColor="text1"/>
              </w:rPr>
              <w:t>stiprinātāji</w:t>
            </w:r>
          </w:p>
        </w:tc>
        <w:tc>
          <w:tcPr>
            <w:tcW w:w="2693" w:type="dxa"/>
          </w:tcPr>
          <w:p w14:paraId="3B9826DD" w14:textId="77777777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5717CDB1" w14:textId="27CD3F24" w:rsidR="00813AD0" w:rsidRPr="00FE5557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E5557">
              <w:rPr>
                <w:b/>
                <w:color w:val="000000" w:themeColor="text1"/>
              </w:rPr>
              <w:t>8</w:t>
            </w:r>
            <w:r w:rsidR="00BC13A9" w:rsidRPr="00FE5557">
              <w:rPr>
                <w:b/>
                <w:color w:val="000000" w:themeColor="text1"/>
              </w:rPr>
              <w:t xml:space="preserve"> </w:t>
            </w:r>
            <w:r w:rsidRPr="00FE5557">
              <w:rPr>
                <w:b/>
                <w:color w:val="000000" w:themeColor="text1"/>
              </w:rPr>
              <w:t>g</w:t>
            </w:r>
            <w:r w:rsidR="00BC13A9" w:rsidRPr="00FE5557">
              <w:rPr>
                <w:b/>
                <w:color w:val="000000" w:themeColor="text1"/>
              </w:rPr>
              <w:t>a</w:t>
            </w:r>
            <w:r w:rsidRPr="00FE5557">
              <w:rPr>
                <w:b/>
                <w:color w:val="000000" w:themeColor="text1"/>
              </w:rPr>
              <w:t>b</w:t>
            </w:r>
            <w:r w:rsidR="00BC13A9" w:rsidRPr="00FE5557">
              <w:rPr>
                <w:b/>
                <w:color w:val="000000" w:themeColor="text1"/>
              </w:rPr>
              <w:t>.</w:t>
            </w:r>
            <w:r w:rsidRPr="00FE5557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1418" w:type="dxa"/>
          </w:tcPr>
          <w:p w14:paraId="51DAFE05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60DBF778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7BEF30F8" w14:textId="71B1B2E6" w:rsidTr="00813AD0">
        <w:trPr>
          <w:trHeight w:val="588"/>
        </w:trPr>
        <w:tc>
          <w:tcPr>
            <w:tcW w:w="568" w:type="dxa"/>
          </w:tcPr>
          <w:p w14:paraId="386C82F5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17.</w:t>
            </w:r>
          </w:p>
        </w:tc>
        <w:tc>
          <w:tcPr>
            <w:tcW w:w="1701" w:type="dxa"/>
          </w:tcPr>
          <w:p w14:paraId="35E8BEB5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Aizmugures aizsarga stiprinājumu komplekts</w:t>
            </w:r>
          </w:p>
        </w:tc>
        <w:tc>
          <w:tcPr>
            <w:tcW w:w="2693" w:type="dxa"/>
          </w:tcPr>
          <w:p w14:paraId="3CE8E718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4DF6462E" w14:textId="4E6EB39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14:paraId="6943D631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492913F8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06337B3A" w14:textId="47EFF905" w:rsidTr="00813AD0">
        <w:trPr>
          <w:trHeight w:val="588"/>
        </w:trPr>
        <w:tc>
          <w:tcPr>
            <w:tcW w:w="568" w:type="dxa"/>
          </w:tcPr>
          <w:p w14:paraId="22368744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</w:t>
            </w:r>
          </w:p>
        </w:tc>
        <w:tc>
          <w:tcPr>
            <w:tcW w:w="1701" w:type="dxa"/>
          </w:tcPr>
          <w:p w14:paraId="20F00835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Aizmugures aizsargs </w:t>
            </w:r>
            <w:proofErr w:type="spellStart"/>
            <w:r>
              <w:rPr>
                <w:b/>
                <w:color w:val="000000" w:themeColor="text1"/>
              </w:rPr>
              <w:t>otk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779E30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0EFC757A" w14:textId="3C5DB064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1418" w:type="dxa"/>
          </w:tcPr>
          <w:p w14:paraId="5877BBED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5C310C2E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1AFBF94B" w14:textId="60AD38F8" w:rsidTr="00813AD0">
        <w:trPr>
          <w:trHeight w:val="480"/>
        </w:trPr>
        <w:tc>
          <w:tcPr>
            <w:tcW w:w="568" w:type="dxa"/>
            <w:vMerge w:val="restart"/>
          </w:tcPr>
          <w:p w14:paraId="000B1280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3D17558" w14:textId="57D37220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Sajūga Reduktora 1:2 zobrati. </w:t>
            </w:r>
            <w:r w:rsidRPr="00C4143F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Zobrats 428 ķēdei, eļļas vannas sajūgam 1:2, uz 22mm 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754" w14:textId="77777777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 xml:space="preserve">Zobrats Z08B-1 Zobi 12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BE1A821" w14:textId="3C9B9C5C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0C4AA636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06F7063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0482505D" w14:textId="7E376E30" w:rsidTr="00813AD0">
        <w:trPr>
          <w:trHeight w:val="450"/>
        </w:trPr>
        <w:tc>
          <w:tcPr>
            <w:tcW w:w="568" w:type="dxa"/>
            <w:vMerge/>
          </w:tcPr>
          <w:p w14:paraId="4F977D19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1A71389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E05" w14:textId="77777777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 xml:space="preserve">Zobrats Z08B-1 Zobi 13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77F7B" w14:textId="42D17E98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57C58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1AC1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74755420" w14:textId="068E2693" w:rsidTr="00813AD0">
        <w:trPr>
          <w:trHeight w:val="420"/>
        </w:trPr>
        <w:tc>
          <w:tcPr>
            <w:tcW w:w="568" w:type="dxa"/>
            <w:vMerge/>
          </w:tcPr>
          <w:p w14:paraId="1651AD3B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66F7D6C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749" w14:textId="77777777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 xml:space="preserve">Zobrats Z08B-1 Zobi 14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BDBA0" w14:textId="66BF89D8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C6004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A7B52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5E803832" w14:textId="0E09A8D2" w:rsidTr="00813AD0">
        <w:trPr>
          <w:trHeight w:val="375"/>
        </w:trPr>
        <w:tc>
          <w:tcPr>
            <w:tcW w:w="568" w:type="dxa"/>
            <w:vMerge/>
          </w:tcPr>
          <w:p w14:paraId="54294902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EE2B575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A46" w14:textId="77777777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 xml:space="preserve">Zobrats Z08B-1 Zobi 16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4E84A" w14:textId="606A3D53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CA406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E4453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6C3753B5" w14:textId="09AFFB4C" w:rsidTr="00813AD0">
        <w:trPr>
          <w:trHeight w:val="377"/>
        </w:trPr>
        <w:tc>
          <w:tcPr>
            <w:tcW w:w="568" w:type="dxa"/>
            <w:vMerge/>
          </w:tcPr>
          <w:p w14:paraId="77F8C3C8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D7BC5E5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DF2" w14:textId="77777777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 xml:space="preserve">Zobrats Z08B-1 Zobi 18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4E8E3" w14:textId="12CA27DD" w:rsidR="00813AD0" w:rsidRPr="00C4143F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C4143F">
              <w:rPr>
                <w:b/>
                <w:color w:val="000000" w:themeColor="text1"/>
              </w:rPr>
              <w:t>2</w:t>
            </w:r>
            <w:r w:rsidR="00BC13A9">
              <w:rPr>
                <w:b/>
                <w:color w:val="000000" w:themeColor="text1"/>
              </w:rPr>
              <w:t xml:space="preserve"> </w:t>
            </w:r>
            <w:r w:rsidRPr="00C4143F"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 w:rsidRPr="00C4143F"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88652" w14:textId="77777777" w:rsidR="00813AD0" w:rsidRPr="00C4143F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84F9A" w14:textId="77777777" w:rsidR="00813AD0" w:rsidRPr="00C4143F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45012C1E" w14:textId="54229B3D" w:rsidTr="00813AD0">
        <w:trPr>
          <w:trHeight w:val="375"/>
        </w:trPr>
        <w:tc>
          <w:tcPr>
            <w:tcW w:w="568" w:type="dxa"/>
            <w:vMerge w:val="restart"/>
          </w:tcPr>
          <w:p w14:paraId="219341B7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</w:t>
            </w:r>
          </w:p>
        </w:tc>
        <w:tc>
          <w:tcPr>
            <w:tcW w:w="1701" w:type="dxa"/>
            <w:vMerge w:val="restart"/>
          </w:tcPr>
          <w:p w14:paraId="294CBFCE" w14:textId="67FDD4B5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Aizmugurēja asi zobr</w:t>
            </w:r>
            <w:r w:rsidR="00C14925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ti:</w:t>
            </w:r>
          </w:p>
          <w:p w14:paraId="00670FC4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C4143F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Zobrats 428 ķēdei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korona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D48216" w14:textId="77777777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 xml:space="preserve">Zobrats Z08B-1 </w:t>
            </w:r>
            <w:proofErr w:type="spellStart"/>
            <w:r w:rsidRPr="00813AD0">
              <w:rPr>
                <w:bCs/>
                <w:color w:val="000000" w:themeColor="text1"/>
              </w:rPr>
              <w:t>Korona</w:t>
            </w:r>
            <w:proofErr w:type="spellEnd"/>
            <w:r w:rsidRPr="00813AD0">
              <w:rPr>
                <w:bCs/>
                <w:color w:val="000000" w:themeColor="text1"/>
              </w:rPr>
              <w:t xml:space="preserve"> Zobi 36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8F3C17" w14:textId="54E23CA9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02F8F9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AA5A43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1FD87F48" w14:textId="785593C7" w:rsidTr="00813AD0">
        <w:trPr>
          <w:trHeight w:val="443"/>
        </w:trPr>
        <w:tc>
          <w:tcPr>
            <w:tcW w:w="568" w:type="dxa"/>
            <w:vMerge/>
          </w:tcPr>
          <w:p w14:paraId="5906496C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14:paraId="613B9BDC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6D728C7" w14:textId="77777777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 xml:space="preserve">Zobrats Z08B-1 </w:t>
            </w:r>
            <w:proofErr w:type="spellStart"/>
            <w:r w:rsidRPr="00813AD0">
              <w:rPr>
                <w:bCs/>
                <w:color w:val="000000" w:themeColor="text1"/>
              </w:rPr>
              <w:t>Korona</w:t>
            </w:r>
            <w:proofErr w:type="spellEnd"/>
            <w:r w:rsidRPr="00813AD0">
              <w:rPr>
                <w:bCs/>
                <w:color w:val="000000" w:themeColor="text1"/>
              </w:rPr>
              <w:t xml:space="preserve"> Zobi 39       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7443CAC" w14:textId="7B679F14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43111B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6133886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2E99F36E" w14:textId="2A6C30A4" w:rsidTr="00813AD0">
        <w:trPr>
          <w:trHeight w:val="588"/>
        </w:trPr>
        <w:tc>
          <w:tcPr>
            <w:tcW w:w="568" w:type="dxa"/>
          </w:tcPr>
          <w:p w14:paraId="4F97BD1B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21.</w:t>
            </w:r>
          </w:p>
        </w:tc>
        <w:tc>
          <w:tcPr>
            <w:tcW w:w="1701" w:type="dxa"/>
          </w:tcPr>
          <w:p w14:paraId="0B3E8762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Aizdedzes sveces </w:t>
            </w:r>
            <w:proofErr w:type="spellStart"/>
            <w:r>
              <w:rPr>
                <w:b/>
                <w:color w:val="000000" w:themeColor="text1"/>
              </w:rPr>
              <w:t>honda</w:t>
            </w:r>
            <w:proofErr w:type="spellEnd"/>
            <w:r>
              <w:rPr>
                <w:b/>
                <w:color w:val="000000" w:themeColor="text1"/>
              </w:rPr>
              <w:t xml:space="preserve"> gx200</w:t>
            </w:r>
          </w:p>
        </w:tc>
        <w:tc>
          <w:tcPr>
            <w:tcW w:w="2693" w:type="dxa"/>
          </w:tcPr>
          <w:p w14:paraId="78DC7485" w14:textId="77777777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 xml:space="preserve">Modelis: NGK BPR6ES </w:t>
            </w:r>
          </w:p>
          <w:p w14:paraId="3C6EFBD1" w14:textId="77777777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Aizdedzes sveces attālums starp elektrodiem (</w:t>
            </w:r>
            <w:proofErr w:type="spellStart"/>
            <w:r w:rsidRPr="00813AD0">
              <w:rPr>
                <w:bCs/>
                <w:color w:val="000000" w:themeColor="text1"/>
              </w:rPr>
              <w:t>gap</w:t>
            </w:r>
            <w:proofErr w:type="spellEnd"/>
            <w:r w:rsidRPr="00813AD0">
              <w:rPr>
                <w:bCs/>
                <w:color w:val="000000" w:themeColor="text1"/>
              </w:rPr>
              <w:t>) ir 0.7–0.8 mm.</w:t>
            </w:r>
          </w:p>
        </w:tc>
        <w:tc>
          <w:tcPr>
            <w:tcW w:w="1418" w:type="dxa"/>
          </w:tcPr>
          <w:p w14:paraId="08BF512D" w14:textId="1879D712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1418" w:type="dxa"/>
          </w:tcPr>
          <w:p w14:paraId="4E506FE0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1392D3C1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4DB6119D" w14:textId="02D2543B" w:rsidTr="00813AD0">
        <w:trPr>
          <w:trHeight w:val="588"/>
        </w:trPr>
        <w:tc>
          <w:tcPr>
            <w:tcW w:w="568" w:type="dxa"/>
          </w:tcPr>
          <w:p w14:paraId="631C92C2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</w:t>
            </w:r>
          </w:p>
        </w:tc>
        <w:tc>
          <w:tcPr>
            <w:tcW w:w="1701" w:type="dxa"/>
          </w:tcPr>
          <w:p w14:paraId="5A370779" w14:textId="73F312CE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Automobiļu rokas s</w:t>
            </w:r>
            <w:r w:rsidR="00C14925">
              <w:rPr>
                <w:b/>
                <w:color w:val="000000" w:themeColor="text1"/>
              </w:rPr>
              <w:t>ū</w:t>
            </w:r>
            <w:r>
              <w:rPr>
                <w:b/>
                <w:color w:val="000000" w:themeColor="text1"/>
              </w:rPr>
              <w:t>knis</w:t>
            </w:r>
          </w:p>
        </w:tc>
        <w:tc>
          <w:tcPr>
            <w:tcW w:w="2693" w:type="dxa"/>
          </w:tcPr>
          <w:p w14:paraId="0C26957C" w14:textId="66F05639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Parastais meh</w:t>
            </w:r>
            <w:r>
              <w:rPr>
                <w:bCs/>
                <w:color w:val="000000" w:themeColor="text1"/>
              </w:rPr>
              <w:t>ā</w:t>
            </w:r>
            <w:r w:rsidRPr="00813AD0">
              <w:rPr>
                <w:bCs/>
                <w:color w:val="000000" w:themeColor="text1"/>
              </w:rPr>
              <w:t>niskais automobiļu s</w:t>
            </w:r>
            <w:r>
              <w:rPr>
                <w:bCs/>
                <w:color w:val="000000" w:themeColor="text1"/>
              </w:rPr>
              <w:t>ū</w:t>
            </w:r>
            <w:r w:rsidRPr="00813AD0">
              <w:rPr>
                <w:bCs/>
                <w:color w:val="000000" w:themeColor="text1"/>
              </w:rPr>
              <w:t>knis ar manometru.</w:t>
            </w:r>
          </w:p>
        </w:tc>
        <w:tc>
          <w:tcPr>
            <w:tcW w:w="1418" w:type="dxa"/>
          </w:tcPr>
          <w:p w14:paraId="3F41786F" w14:textId="7888C1D1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 </w:t>
            </w:r>
          </w:p>
        </w:tc>
        <w:tc>
          <w:tcPr>
            <w:tcW w:w="1418" w:type="dxa"/>
          </w:tcPr>
          <w:p w14:paraId="10FC1DFD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59F608FD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813AD0" w:rsidRPr="0052636D" w14:paraId="46B854CF" w14:textId="4EC3BC89" w:rsidTr="00813AD0">
        <w:trPr>
          <w:trHeight w:val="588"/>
        </w:trPr>
        <w:tc>
          <w:tcPr>
            <w:tcW w:w="568" w:type="dxa"/>
          </w:tcPr>
          <w:p w14:paraId="5CCEA553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23.</w:t>
            </w:r>
          </w:p>
        </w:tc>
        <w:tc>
          <w:tcPr>
            <w:tcW w:w="1701" w:type="dxa"/>
          </w:tcPr>
          <w:p w14:paraId="7EA95390" w14:textId="192568D1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Ķēde 428</w:t>
            </w:r>
          </w:p>
        </w:tc>
        <w:tc>
          <w:tcPr>
            <w:tcW w:w="2693" w:type="dxa"/>
          </w:tcPr>
          <w:p w14:paraId="40F7C987" w14:textId="0E82BD69" w:rsidR="00813AD0" w:rsidRPr="00813AD0" w:rsidRDefault="00813AD0" w:rsidP="004755A1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813AD0">
              <w:rPr>
                <w:bCs/>
                <w:color w:val="000000" w:themeColor="text1"/>
              </w:rPr>
              <w:t>Ķ</w:t>
            </w:r>
            <w:r>
              <w:rPr>
                <w:bCs/>
                <w:color w:val="000000" w:themeColor="text1"/>
              </w:rPr>
              <w:t>ē</w:t>
            </w:r>
            <w:r w:rsidRPr="00813AD0">
              <w:rPr>
                <w:bCs/>
                <w:color w:val="000000" w:themeColor="text1"/>
              </w:rPr>
              <w:t>de 428, WJ50/b5</w:t>
            </w:r>
          </w:p>
        </w:tc>
        <w:tc>
          <w:tcPr>
            <w:tcW w:w="1418" w:type="dxa"/>
          </w:tcPr>
          <w:p w14:paraId="7CFB1096" w14:textId="30325559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BC13A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g</w:t>
            </w:r>
            <w:r w:rsidR="00BC13A9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>b</w:t>
            </w:r>
            <w:r w:rsidR="00BC13A9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1418" w:type="dxa"/>
          </w:tcPr>
          <w:p w14:paraId="1C111FA7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14:paraId="4624B075" w14:textId="77777777" w:rsidR="00813AD0" w:rsidRDefault="00813AD0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14925" w:rsidRPr="0052636D" w14:paraId="1711E43D" w14:textId="77777777" w:rsidTr="00B827F2">
        <w:trPr>
          <w:trHeight w:val="588"/>
        </w:trPr>
        <w:tc>
          <w:tcPr>
            <w:tcW w:w="7798" w:type="dxa"/>
            <w:gridSpan w:val="5"/>
          </w:tcPr>
          <w:p w14:paraId="24335987" w14:textId="0BBDCC0B" w:rsidR="00C14925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</w:rPr>
              <w:t xml:space="preserve">                 </w:t>
            </w:r>
            <w:r w:rsidRPr="00251D83">
              <w:rPr>
                <w:b/>
              </w:rPr>
              <w:t xml:space="preserve">   Kopā bez PVN</w:t>
            </w:r>
          </w:p>
        </w:tc>
        <w:tc>
          <w:tcPr>
            <w:tcW w:w="1418" w:type="dxa"/>
          </w:tcPr>
          <w:p w14:paraId="60FE4E62" w14:textId="77777777" w:rsidR="00C14925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14925" w:rsidRPr="0052636D" w14:paraId="40B52EA1" w14:textId="77777777" w:rsidTr="0068240B">
        <w:trPr>
          <w:trHeight w:val="588"/>
        </w:trPr>
        <w:tc>
          <w:tcPr>
            <w:tcW w:w="7798" w:type="dxa"/>
            <w:gridSpan w:val="5"/>
          </w:tcPr>
          <w:p w14:paraId="192BD41C" w14:textId="357FEA3A" w:rsidR="00C14925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</w:rPr>
              <w:t xml:space="preserve">                                                                         </w:t>
            </w:r>
            <w:r>
              <w:rPr>
                <w:b/>
              </w:rPr>
              <w:t xml:space="preserve">                          </w:t>
            </w:r>
            <w:r w:rsidRPr="00251D83">
              <w:rPr>
                <w:b/>
              </w:rPr>
              <w:t xml:space="preserve">  PVN  21%</w:t>
            </w:r>
          </w:p>
        </w:tc>
        <w:tc>
          <w:tcPr>
            <w:tcW w:w="1418" w:type="dxa"/>
          </w:tcPr>
          <w:p w14:paraId="41750107" w14:textId="77777777" w:rsidR="00C14925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C14925" w:rsidRPr="0052636D" w14:paraId="42848D24" w14:textId="77777777" w:rsidTr="00557FCC">
        <w:trPr>
          <w:trHeight w:val="588"/>
        </w:trPr>
        <w:tc>
          <w:tcPr>
            <w:tcW w:w="7798" w:type="dxa"/>
            <w:gridSpan w:val="5"/>
          </w:tcPr>
          <w:p w14:paraId="6E48392B" w14:textId="55B7656B" w:rsidR="00C14925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251D83">
              <w:rPr>
                <w:b/>
              </w:rPr>
              <w:t xml:space="preserve">                                                                         </w:t>
            </w:r>
            <w:r>
              <w:rPr>
                <w:b/>
              </w:rPr>
              <w:t xml:space="preserve">                     </w:t>
            </w:r>
            <w:r w:rsidRPr="00251D83">
              <w:rPr>
                <w:b/>
              </w:rPr>
              <w:t xml:space="preserve">  Kopā ar PVN</w:t>
            </w:r>
          </w:p>
        </w:tc>
        <w:tc>
          <w:tcPr>
            <w:tcW w:w="1418" w:type="dxa"/>
          </w:tcPr>
          <w:p w14:paraId="63C61E48" w14:textId="77777777" w:rsidR="00C14925" w:rsidRDefault="00C14925" w:rsidP="004755A1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</w:tbl>
    <w:p w14:paraId="7592C303" w14:textId="0A602E23" w:rsidR="00442572" w:rsidRDefault="00442572" w:rsidP="00442572"/>
    <w:p w14:paraId="26D6AFFC" w14:textId="152A2407" w:rsidR="00132354" w:rsidRDefault="00132354" w:rsidP="00442572"/>
    <w:p w14:paraId="0CB4CCFB" w14:textId="0F2861A6" w:rsidR="00132354" w:rsidRDefault="00132354" w:rsidP="00442572"/>
    <w:p w14:paraId="4D545518" w14:textId="505E2451" w:rsidR="00132354" w:rsidRDefault="00132354" w:rsidP="00442572"/>
    <w:p w14:paraId="46A417DC" w14:textId="203423FF" w:rsidR="00C14925" w:rsidRDefault="00C14925" w:rsidP="00442572"/>
    <w:p w14:paraId="0B55B5A5" w14:textId="722643C5" w:rsidR="00C14925" w:rsidRDefault="00C14925" w:rsidP="00442572"/>
    <w:p w14:paraId="4102CBAF" w14:textId="234CE0CD" w:rsidR="00C14925" w:rsidRDefault="00C14925" w:rsidP="00442572"/>
    <w:p w14:paraId="5758E559" w14:textId="08636F1D" w:rsidR="00C14925" w:rsidRDefault="00C14925" w:rsidP="00442572"/>
    <w:p w14:paraId="69AA4E99" w14:textId="45964416" w:rsidR="00C14925" w:rsidRDefault="00C14925" w:rsidP="00442572"/>
    <w:p w14:paraId="30BEC72D" w14:textId="21EBD241" w:rsidR="00C14925" w:rsidRDefault="00C14925" w:rsidP="00442572"/>
    <w:p w14:paraId="6EEDD756" w14:textId="356AE246" w:rsidR="00C14925" w:rsidRDefault="00C14925" w:rsidP="00442572"/>
    <w:p w14:paraId="60775DC9" w14:textId="5E55D75D" w:rsidR="00C14925" w:rsidRDefault="00C14925" w:rsidP="00442572"/>
    <w:p w14:paraId="46BA3E37" w14:textId="77777777" w:rsidR="00132354" w:rsidRDefault="00132354" w:rsidP="00442572"/>
    <w:p w14:paraId="4CF5A5DD" w14:textId="77777777" w:rsidR="00442572" w:rsidRPr="00251D83" w:rsidRDefault="00442572" w:rsidP="00442572">
      <w:pPr>
        <w:suppressAutoHyphens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 xml:space="preserve">                                                                                             2.pielikums</w:t>
      </w:r>
    </w:p>
    <w:p w14:paraId="06E8F5CA" w14:textId="77777777" w:rsidR="00442572" w:rsidRPr="00251D83" w:rsidRDefault="00442572" w:rsidP="00442572">
      <w:pPr>
        <w:suppressAutoHyphens/>
        <w:rPr>
          <w:rFonts w:eastAsia="Times New Roman"/>
          <w:lang w:eastAsia="ar-SA"/>
        </w:rPr>
      </w:pPr>
    </w:p>
    <w:p w14:paraId="322A0C71" w14:textId="77777777" w:rsidR="00442572" w:rsidRPr="00251D83" w:rsidRDefault="00442572" w:rsidP="00442572">
      <w:pPr>
        <w:suppressAutoHyphens/>
        <w:rPr>
          <w:rFonts w:eastAsia="Times New Roman"/>
          <w:lang w:eastAsia="ar-SA"/>
        </w:rPr>
      </w:pPr>
    </w:p>
    <w:p w14:paraId="122C1E86" w14:textId="4259D32E" w:rsidR="00442572" w:rsidRDefault="00442572" w:rsidP="00442572">
      <w:pPr>
        <w:suppressAutoHyphens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>202</w:t>
      </w:r>
      <w:r>
        <w:rPr>
          <w:rFonts w:eastAsia="Times New Roman"/>
          <w:lang w:eastAsia="ar-SA"/>
        </w:rPr>
        <w:t>5</w:t>
      </w:r>
      <w:r w:rsidRPr="00251D83">
        <w:rPr>
          <w:rFonts w:eastAsia="Times New Roman"/>
          <w:lang w:eastAsia="ar-SA"/>
        </w:rPr>
        <w:t>.gada ____._______________, Daugavpilī</w:t>
      </w:r>
    </w:p>
    <w:p w14:paraId="0B0766C1" w14:textId="35FDA1D4" w:rsidR="00C14925" w:rsidRDefault="00C14925" w:rsidP="00442572">
      <w:pPr>
        <w:suppressAutoHyphens/>
        <w:rPr>
          <w:rFonts w:eastAsia="Times New Roman"/>
          <w:lang w:eastAsia="ar-SA"/>
        </w:rPr>
      </w:pPr>
    </w:p>
    <w:p w14:paraId="5E35FFD4" w14:textId="77777777" w:rsidR="00C14925" w:rsidRPr="00251D83" w:rsidRDefault="00C14925" w:rsidP="00442572">
      <w:pPr>
        <w:suppressAutoHyphens/>
        <w:rPr>
          <w:rFonts w:eastAsia="Times New Roman"/>
          <w:lang w:eastAsia="ar-SA"/>
        </w:rPr>
      </w:pPr>
    </w:p>
    <w:p w14:paraId="419BBB7E" w14:textId="77777777" w:rsidR="00442572" w:rsidRPr="00251D83" w:rsidRDefault="00442572" w:rsidP="00442572">
      <w:pPr>
        <w:suppressAutoHyphens/>
        <w:rPr>
          <w:rFonts w:eastAsia="Times New Roman"/>
          <w:lang w:eastAsia="ar-SA"/>
        </w:rPr>
      </w:pPr>
    </w:p>
    <w:p w14:paraId="0E74AF30" w14:textId="77777777" w:rsidR="00442572" w:rsidRPr="00251D83" w:rsidRDefault="00442572" w:rsidP="0044257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251D83">
        <w:rPr>
          <w:rFonts w:eastAsia="Times New Roman"/>
          <w:b/>
          <w:bCs/>
          <w:lang w:eastAsia="ar-SA"/>
        </w:rPr>
        <w:t>FINANŠU - TEHNISKAIS PIEDĀVĀJUMS</w:t>
      </w:r>
    </w:p>
    <w:p w14:paraId="2D7172D2" w14:textId="77777777" w:rsidR="00442572" w:rsidRPr="00251D83" w:rsidRDefault="00442572" w:rsidP="0044257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442572" w:rsidRPr="00251D83" w14:paraId="4CAC1575" w14:textId="77777777" w:rsidTr="004755A1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A679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550A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lang w:eastAsia="ar-SA"/>
              </w:rPr>
              <w:t>Daugavpils pilsētas Bērnu un jauniešu centram “Jaunība” Saules ielā 7, Daugavpils LV 5401</w:t>
            </w:r>
          </w:p>
        </w:tc>
      </w:tr>
      <w:tr w:rsidR="00442572" w:rsidRPr="00251D83" w14:paraId="1DB72DAA" w14:textId="77777777" w:rsidTr="004755A1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0585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Pretendents</w:t>
            </w:r>
          </w:p>
          <w:p w14:paraId="61A074E3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 xml:space="preserve">Reģistrācijas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3CC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42572" w:rsidRPr="00251D83" w14:paraId="07F88F58" w14:textId="77777777" w:rsidTr="004755A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375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B08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42572" w:rsidRPr="00251D83" w14:paraId="6BF13810" w14:textId="77777777" w:rsidTr="004755A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E9D9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2397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42572" w:rsidRPr="00251D83" w14:paraId="46C5C52F" w14:textId="77777777" w:rsidTr="004755A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A058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469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42572" w:rsidRPr="00251D83" w14:paraId="3CC02720" w14:textId="77777777" w:rsidTr="004755A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6B46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51D83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60B" w14:textId="77777777" w:rsidR="00442572" w:rsidRPr="00251D83" w:rsidRDefault="00442572" w:rsidP="004755A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24093522" w14:textId="77777777" w:rsidR="00442572" w:rsidRPr="00251D83" w:rsidRDefault="00442572" w:rsidP="00442572">
      <w:pPr>
        <w:suppressAutoHyphens/>
        <w:ind w:firstLine="709"/>
        <w:jc w:val="both"/>
        <w:rPr>
          <w:rFonts w:eastAsia="Times New Roman"/>
          <w:lang w:eastAsia="ar-SA"/>
        </w:rPr>
      </w:pPr>
    </w:p>
    <w:p w14:paraId="10480DE1" w14:textId="77777777" w:rsidR="00442572" w:rsidRPr="00251D83" w:rsidRDefault="00442572" w:rsidP="00442572">
      <w:pPr>
        <w:suppressAutoHyphens/>
        <w:ind w:firstLine="709"/>
        <w:jc w:val="both"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>Apliecinām, ka:</w:t>
      </w:r>
    </w:p>
    <w:p w14:paraId="374930E1" w14:textId="77777777" w:rsidR="00442572" w:rsidRPr="00251D83" w:rsidRDefault="00442572" w:rsidP="00442572">
      <w:pPr>
        <w:suppressAutoHyphens/>
        <w:ind w:firstLine="709"/>
        <w:jc w:val="both"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14:paraId="0DE4EDCD" w14:textId="10E17160" w:rsidR="00442572" w:rsidRDefault="00442572" w:rsidP="00442572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14:paraId="33C73795" w14:textId="7CAC2272" w:rsidR="00C14925" w:rsidRDefault="00C14925" w:rsidP="00442572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14:paraId="72B26F04" w14:textId="77777777" w:rsidR="00C14925" w:rsidRPr="00251D83" w:rsidRDefault="00C14925" w:rsidP="00442572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14:paraId="22837E95" w14:textId="77777777" w:rsidR="00442572" w:rsidRPr="00251D83" w:rsidRDefault="00442572" w:rsidP="00442572">
      <w:pPr>
        <w:keepLines/>
        <w:widowControl w:val="0"/>
        <w:suppressAutoHyphens/>
        <w:ind w:firstLine="708"/>
        <w:jc w:val="both"/>
        <w:rPr>
          <w:rFonts w:eastAsia="Times New Roman"/>
          <w:lang w:eastAsia="ar-SA"/>
        </w:rPr>
      </w:pPr>
    </w:p>
    <w:p w14:paraId="299BDAF2" w14:textId="77777777" w:rsidR="00442572" w:rsidRPr="00251D83" w:rsidRDefault="00442572" w:rsidP="00442572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251D83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442572" w:rsidRPr="00251D83" w14:paraId="64AA1BB8" w14:textId="77777777" w:rsidTr="004755A1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B2DF6" w14:textId="77777777" w:rsidR="00442572" w:rsidRPr="00251D83" w:rsidRDefault="00442572" w:rsidP="004755A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51D83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0B1D" w14:textId="77777777" w:rsidR="00442572" w:rsidRPr="00251D83" w:rsidRDefault="00442572" w:rsidP="004755A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442572" w:rsidRPr="00251D83" w14:paraId="3D0CA7E0" w14:textId="77777777" w:rsidTr="004755A1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F646EB" w14:textId="77777777" w:rsidR="00442572" w:rsidRPr="00251D83" w:rsidRDefault="00442572" w:rsidP="004755A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51D83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BA6D9" w14:textId="77777777" w:rsidR="00442572" w:rsidRPr="00251D83" w:rsidRDefault="00442572" w:rsidP="004755A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442572" w:rsidRPr="00251D83" w14:paraId="7D02EDFB" w14:textId="77777777" w:rsidTr="004755A1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11C6F" w14:textId="77777777" w:rsidR="00442572" w:rsidRPr="00251D83" w:rsidRDefault="00442572" w:rsidP="004755A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51D83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2EB" w14:textId="77777777" w:rsidR="00442572" w:rsidRPr="00251D83" w:rsidRDefault="00442572" w:rsidP="004755A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7470A380" w14:textId="77777777" w:rsidR="00442572" w:rsidRPr="00251D83" w:rsidRDefault="00442572" w:rsidP="00442572"/>
    <w:p w14:paraId="2928C53A" w14:textId="77777777" w:rsidR="00D13746" w:rsidRDefault="00D13746"/>
    <w:sectPr w:rsidR="00D13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766"/>
    <w:multiLevelType w:val="hybridMultilevel"/>
    <w:tmpl w:val="CB787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E"/>
    <w:rsid w:val="00132354"/>
    <w:rsid w:val="0022074E"/>
    <w:rsid w:val="002F644F"/>
    <w:rsid w:val="003336A7"/>
    <w:rsid w:val="00442572"/>
    <w:rsid w:val="00787A26"/>
    <w:rsid w:val="007D2106"/>
    <w:rsid w:val="00813AD0"/>
    <w:rsid w:val="0095066F"/>
    <w:rsid w:val="009A40E8"/>
    <w:rsid w:val="009D4766"/>
    <w:rsid w:val="00BC13A9"/>
    <w:rsid w:val="00C14925"/>
    <w:rsid w:val="00D13746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061B"/>
  <w15:chartTrackingRefBased/>
  <w15:docId w15:val="{3220A60C-4426-440F-A597-EF4D4FD3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36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styleId="Virsraksts2">
    <w:name w:val="heading 2"/>
    <w:basedOn w:val="Parasts"/>
    <w:link w:val="Virsraksts2Rakstz"/>
    <w:uiPriority w:val="9"/>
    <w:qFormat/>
    <w:rsid w:val="0044257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336A7"/>
    <w:rPr>
      <w:color w:val="0563C1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425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arakstarindkopa">
    <w:name w:val="List Paragraph"/>
    <w:basedOn w:val="Parasts"/>
    <w:uiPriority w:val="34"/>
    <w:qFormat/>
    <w:rsid w:val="00442572"/>
    <w:pPr>
      <w:ind w:left="720"/>
      <w:contextualSpacing/>
    </w:pPr>
    <w:rPr>
      <w:rFonts w:eastAsia="Times New Roman"/>
      <w:lang w:val="ru-RU" w:eastAsia="ru-RU"/>
    </w:rPr>
  </w:style>
  <w:style w:type="table" w:styleId="Reatabula">
    <w:name w:val="Table Grid"/>
    <w:basedOn w:val="Parastatabula"/>
    <w:uiPriority w:val="59"/>
    <w:rsid w:val="004425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5" Type="http://schemas.openxmlformats.org/officeDocument/2006/relationships/hyperlink" Target="mailto:jauniba@jauniba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Dat_2024_2</cp:lastModifiedBy>
  <cp:revision>12</cp:revision>
  <cp:lastPrinted>2025-06-06T08:50:00Z</cp:lastPrinted>
  <dcterms:created xsi:type="dcterms:W3CDTF">2025-05-30T12:30:00Z</dcterms:created>
  <dcterms:modified xsi:type="dcterms:W3CDTF">2025-06-06T08:56:00Z</dcterms:modified>
</cp:coreProperties>
</file>