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0731" w14:textId="77777777" w:rsidR="000B63EA" w:rsidRPr="000B63EA" w:rsidRDefault="000B63EA" w:rsidP="000B63EA">
      <w:pPr>
        <w:keepNext/>
        <w:keepLines/>
        <w:spacing w:before="240" w:after="0" w:line="240" w:lineRule="auto"/>
        <w:ind w:right="-241"/>
        <w:jc w:val="center"/>
        <w:outlineLvl w:val="0"/>
        <w:rPr>
          <w:rFonts w:ascii="Times New Roman" w:eastAsiaTheme="majorEastAsia" w:hAnsi="Times New Roman" w:cs="Times New Roman"/>
          <w:sz w:val="24"/>
          <w:szCs w:val="24"/>
          <w:lang w:eastAsia="lv-LV"/>
        </w:rPr>
      </w:pPr>
      <w:r w:rsidRPr="000B63EA">
        <w:rPr>
          <w:rFonts w:ascii="Times New Roman" w:eastAsiaTheme="majorEastAsia" w:hAnsi="Times New Roman" w:cs="Times New Roman"/>
          <w:sz w:val="24"/>
          <w:szCs w:val="24"/>
          <w:lang w:eastAsia="lv-LV"/>
        </w:rPr>
        <w:t xml:space="preserve">                                                                                                                             APSTIPRINĀTS</w:t>
      </w:r>
    </w:p>
    <w:p w14:paraId="0F70D957" w14:textId="77777777" w:rsidR="000B63EA" w:rsidRPr="000B63EA" w:rsidRDefault="000B63EA" w:rsidP="000B63EA">
      <w:pPr>
        <w:spacing w:after="0" w:line="240" w:lineRule="auto"/>
        <w:jc w:val="right"/>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          Daugavpils </w:t>
      </w:r>
      <w:proofErr w:type="spellStart"/>
      <w:r w:rsidRPr="000B63EA">
        <w:rPr>
          <w:rFonts w:ascii="Times New Roman" w:eastAsia="Times New Roman" w:hAnsi="Times New Roman" w:cs="Times New Roman"/>
          <w:sz w:val="24"/>
          <w:szCs w:val="24"/>
          <w:lang w:eastAsia="lv-LV"/>
        </w:rPr>
        <w:t>valstspilsētas</w:t>
      </w:r>
      <w:proofErr w:type="spellEnd"/>
      <w:r w:rsidRPr="000B63EA">
        <w:rPr>
          <w:rFonts w:ascii="Times New Roman" w:eastAsia="Times New Roman" w:hAnsi="Times New Roman" w:cs="Times New Roman"/>
          <w:sz w:val="24"/>
          <w:szCs w:val="24"/>
          <w:lang w:eastAsia="lv-LV"/>
        </w:rPr>
        <w:t xml:space="preserve"> pašvaldības</w:t>
      </w:r>
    </w:p>
    <w:p w14:paraId="774E9FDD" w14:textId="77777777" w:rsidR="000B63EA" w:rsidRPr="000B63EA" w:rsidRDefault="000B63EA" w:rsidP="000B63EA">
      <w:pPr>
        <w:spacing w:after="0" w:line="240" w:lineRule="auto"/>
        <w:jc w:val="right"/>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izpilddirektore </w:t>
      </w:r>
    </w:p>
    <w:p w14:paraId="1E57E982" w14:textId="77777777" w:rsidR="000B63EA" w:rsidRPr="000B63EA" w:rsidRDefault="000B63EA" w:rsidP="000B63EA">
      <w:pPr>
        <w:spacing w:after="0" w:line="240" w:lineRule="auto"/>
        <w:jc w:val="right"/>
        <w:rPr>
          <w:rFonts w:ascii="Times New Roman" w:eastAsia="Times New Roman" w:hAnsi="Times New Roman" w:cs="Times New Roman"/>
          <w:sz w:val="24"/>
          <w:szCs w:val="24"/>
          <w:lang w:eastAsia="lv-LV"/>
        </w:rPr>
      </w:pPr>
    </w:p>
    <w:p w14:paraId="2DA5DC65" w14:textId="5E1850B4" w:rsidR="000B63EA" w:rsidRPr="000B63EA" w:rsidRDefault="005B6B44" w:rsidP="000B63EA">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u w:val="single"/>
          <w:lang w:eastAsia="lv-LV"/>
        </w:rPr>
        <w:t>_(paraksts)</w:t>
      </w:r>
      <w:r w:rsidR="000B63EA" w:rsidRPr="000B63EA">
        <w:rPr>
          <w:rFonts w:ascii="Times New Roman" w:eastAsia="Times New Roman" w:hAnsi="Times New Roman" w:cs="Times New Roman"/>
          <w:i/>
          <w:iCs/>
          <w:sz w:val="24"/>
          <w:szCs w:val="24"/>
          <w:lang w:eastAsia="lv-LV"/>
        </w:rPr>
        <w:t xml:space="preserve"> </w:t>
      </w:r>
      <w:proofErr w:type="spellStart"/>
      <w:r w:rsidR="000B63EA" w:rsidRPr="000B63EA">
        <w:rPr>
          <w:rFonts w:ascii="Times New Roman" w:eastAsia="Times New Roman" w:hAnsi="Times New Roman" w:cs="Times New Roman"/>
          <w:sz w:val="24"/>
          <w:szCs w:val="24"/>
          <w:lang w:eastAsia="lv-LV"/>
        </w:rPr>
        <w:t>S.Šņepste</w:t>
      </w:r>
      <w:proofErr w:type="spellEnd"/>
    </w:p>
    <w:p w14:paraId="4F04E30F" w14:textId="6D3142F9" w:rsidR="000B63EA" w:rsidRPr="000B63EA" w:rsidRDefault="000B63EA" w:rsidP="000B63EA">
      <w:pPr>
        <w:keepNext/>
        <w:keepLines/>
        <w:spacing w:before="240" w:after="0" w:line="240" w:lineRule="auto"/>
        <w:ind w:right="49"/>
        <w:jc w:val="right"/>
        <w:outlineLvl w:val="0"/>
        <w:rPr>
          <w:rFonts w:ascii="Times New Roman" w:eastAsiaTheme="majorEastAsia" w:hAnsi="Times New Roman" w:cs="Times New Roman"/>
          <w:sz w:val="24"/>
          <w:szCs w:val="24"/>
          <w:lang w:eastAsia="lv-LV"/>
        </w:rPr>
      </w:pPr>
      <w:r w:rsidRPr="000B63EA">
        <w:rPr>
          <w:rFonts w:ascii="Times New Roman" w:eastAsiaTheme="majorEastAsia" w:hAnsi="Times New Roman" w:cs="Times New Roman"/>
          <w:sz w:val="24"/>
          <w:szCs w:val="24"/>
          <w:lang w:eastAsia="lv-LV"/>
        </w:rPr>
        <w:t>Daugavpilī, 20</w:t>
      </w:r>
      <w:r>
        <w:rPr>
          <w:rFonts w:ascii="Times New Roman" w:eastAsiaTheme="majorEastAsia" w:hAnsi="Times New Roman" w:cs="Times New Roman"/>
          <w:sz w:val="24"/>
          <w:szCs w:val="24"/>
          <w:lang w:eastAsia="lv-LV"/>
        </w:rPr>
        <w:t>25</w:t>
      </w:r>
      <w:r w:rsidRPr="000B63EA">
        <w:rPr>
          <w:rFonts w:ascii="Times New Roman" w:eastAsiaTheme="majorEastAsia" w:hAnsi="Times New Roman" w:cs="Times New Roman"/>
          <w:sz w:val="24"/>
          <w:szCs w:val="24"/>
          <w:lang w:eastAsia="lv-LV"/>
        </w:rPr>
        <w:t xml:space="preserve">.gada </w:t>
      </w:r>
      <w:r w:rsidR="005B6B44">
        <w:rPr>
          <w:rFonts w:ascii="Times New Roman" w:eastAsiaTheme="majorEastAsia" w:hAnsi="Times New Roman" w:cs="Times New Roman"/>
          <w:sz w:val="24"/>
          <w:szCs w:val="24"/>
          <w:lang w:eastAsia="lv-LV"/>
        </w:rPr>
        <w:t>19</w:t>
      </w:r>
      <w:r>
        <w:rPr>
          <w:rFonts w:ascii="Times New Roman" w:eastAsiaTheme="majorEastAsia" w:hAnsi="Times New Roman" w:cs="Times New Roman"/>
          <w:sz w:val="24"/>
          <w:szCs w:val="24"/>
          <w:lang w:eastAsia="lv-LV"/>
        </w:rPr>
        <w:t>.maijā</w:t>
      </w:r>
    </w:p>
    <w:p w14:paraId="0987A486" w14:textId="77777777" w:rsidR="000B63EA" w:rsidRPr="000B63EA" w:rsidRDefault="000B63EA" w:rsidP="000B63EA">
      <w:pPr>
        <w:spacing w:after="0" w:line="240" w:lineRule="auto"/>
        <w:jc w:val="both"/>
        <w:rPr>
          <w:rFonts w:ascii="Times New Roman" w:eastAsia="Times New Roman" w:hAnsi="Times New Roman" w:cs="Times New Roman"/>
          <w:sz w:val="24"/>
          <w:szCs w:val="24"/>
          <w:lang w:eastAsia="lv-LV"/>
        </w:rPr>
      </w:pPr>
    </w:p>
    <w:p w14:paraId="33BF55A3" w14:textId="77777777" w:rsidR="000B63EA" w:rsidRPr="000B63EA" w:rsidRDefault="000B63EA" w:rsidP="000B63EA">
      <w:pPr>
        <w:keepNext/>
        <w:keepLines/>
        <w:spacing w:after="0" w:line="240" w:lineRule="auto"/>
        <w:jc w:val="center"/>
        <w:outlineLvl w:val="0"/>
        <w:rPr>
          <w:rFonts w:ascii="Times New Roman" w:eastAsiaTheme="majorEastAsia" w:hAnsi="Times New Roman" w:cs="Times New Roman"/>
          <w:bCs/>
          <w:sz w:val="24"/>
          <w:szCs w:val="24"/>
          <w:lang w:eastAsia="lv-LV"/>
        </w:rPr>
      </w:pPr>
      <w:r w:rsidRPr="000B63EA">
        <w:rPr>
          <w:rFonts w:ascii="Times New Roman" w:eastAsiaTheme="majorEastAsia" w:hAnsi="Times New Roman" w:cs="Times New Roman"/>
          <w:bCs/>
          <w:sz w:val="24"/>
          <w:szCs w:val="24"/>
          <w:lang w:eastAsia="lv-LV"/>
        </w:rPr>
        <w:t xml:space="preserve">Daugavpils pašvaldības centrālā pārvalde </w:t>
      </w:r>
    </w:p>
    <w:p w14:paraId="4E452774" w14:textId="77777777" w:rsidR="000B63EA" w:rsidRPr="000B63EA" w:rsidRDefault="000B63EA" w:rsidP="000B63EA">
      <w:pPr>
        <w:keepNext/>
        <w:keepLines/>
        <w:spacing w:after="0" w:line="240" w:lineRule="auto"/>
        <w:jc w:val="center"/>
        <w:outlineLvl w:val="0"/>
        <w:rPr>
          <w:rFonts w:ascii="Times New Roman" w:eastAsiaTheme="majorEastAsia" w:hAnsi="Times New Roman" w:cs="Times New Roman"/>
          <w:bCs/>
          <w:sz w:val="24"/>
          <w:szCs w:val="24"/>
          <w:lang w:eastAsia="lv-LV"/>
        </w:rPr>
      </w:pPr>
      <w:r w:rsidRPr="000B63EA">
        <w:rPr>
          <w:rFonts w:ascii="Times New Roman" w:eastAsiaTheme="majorEastAsia" w:hAnsi="Times New Roman" w:cs="Times New Roman"/>
          <w:bCs/>
          <w:sz w:val="24"/>
          <w:szCs w:val="24"/>
          <w:lang w:eastAsia="lv-LV"/>
        </w:rPr>
        <w:t>uzaicina potenciālos pretendentus uz līguma piešķiršanas tiesībām:</w:t>
      </w:r>
    </w:p>
    <w:p w14:paraId="4E0773CB" w14:textId="77777777" w:rsidR="000B63EA" w:rsidRPr="006144AB" w:rsidRDefault="000B63EA" w:rsidP="000B63EA">
      <w:pPr>
        <w:spacing w:after="0" w:line="240" w:lineRule="auto"/>
        <w:jc w:val="both"/>
        <w:rPr>
          <w:rFonts w:ascii="Times New Roman" w:eastAsia="Times New Roman" w:hAnsi="Times New Roman" w:cs="Times New Roman"/>
          <w:sz w:val="24"/>
          <w:szCs w:val="24"/>
          <w:lang w:eastAsia="lv-LV"/>
        </w:rPr>
      </w:pPr>
    </w:p>
    <w:p w14:paraId="0EF206BE" w14:textId="77777777" w:rsidR="000B63EA" w:rsidRPr="006144AB" w:rsidRDefault="000B63EA" w:rsidP="000B63EA">
      <w:pPr>
        <w:spacing w:after="0" w:line="240" w:lineRule="auto"/>
        <w:jc w:val="center"/>
        <w:rPr>
          <w:rFonts w:ascii="Times New Roman" w:eastAsia="Times New Roman" w:hAnsi="Times New Roman" w:cs="Times New Roman"/>
          <w:b/>
          <w:sz w:val="24"/>
          <w:szCs w:val="24"/>
          <w:lang w:eastAsia="lv-LV"/>
        </w:rPr>
      </w:pPr>
      <w:r w:rsidRPr="006144AB">
        <w:rPr>
          <w:rFonts w:ascii="Times New Roman" w:eastAsia="Times New Roman" w:hAnsi="Times New Roman" w:cs="Times New Roman"/>
          <w:sz w:val="24"/>
          <w:szCs w:val="24"/>
          <w:lang w:eastAsia="lv-LV"/>
        </w:rPr>
        <w:t xml:space="preserve"> </w:t>
      </w:r>
      <w:r w:rsidRPr="006144AB">
        <w:rPr>
          <w:rFonts w:ascii="Times New Roman" w:eastAsia="Times New Roman" w:hAnsi="Times New Roman" w:cs="Times New Roman"/>
          <w:b/>
          <w:sz w:val="24"/>
          <w:szCs w:val="24"/>
          <w:lang w:eastAsia="lv-LV"/>
        </w:rPr>
        <w:t>“</w:t>
      </w:r>
      <w:r w:rsidR="006144AB" w:rsidRPr="006144AB">
        <w:rPr>
          <w:rFonts w:ascii="Times New Roman" w:hAnsi="Times New Roman" w:cs="Times New Roman"/>
          <w:b/>
          <w:sz w:val="24"/>
          <w:szCs w:val="24"/>
        </w:rPr>
        <w:t>Ieejas kāpņu lieveņa remontdarbi</w:t>
      </w:r>
      <w:r w:rsidR="00E908A5">
        <w:rPr>
          <w:rFonts w:ascii="Times New Roman" w:hAnsi="Times New Roman" w:cs="Times New Roman"/>
          <w:b/>
          <w:sz w:val="24"/>
          <w:szCs w:val="24"/>
        </w:rPr>
        <w:t xml:space="preserve"> Šaurā ielā</w:t>
      </w:r>
      <w:r w:rsidR="006144AB" w:rsidRPr="006144AB">
        <w:rPr>
          <w:rFonts w:ascii="Times New Roman" w:hAnsi="Times New Roman" w:cs="Times New Roman"/>
          <w:b/>
          <w:sz w:val="24"/>
          <w:szCs w:val="24"/>
        </w:rPr>
        <w:t xml:space="preserve"> 20, Daugavpilī</w:t>
      </w:r>
      <w:r w:rsidRPr="006144AB">
        <w:rPr>
          <w:rFonts w:ascii="Times New Roman" w:eastAsia="Times New Roman" w:hAnsi="Times New Roman" w:cs="Times New Roman"/>
          <w:b/>
          <w:sz w:val="24"/>
          <w:szCs w:val="24"/>
          <w:lang w:eastAsia="lv-LV"/>
        </w:rPr>
        <w:t xml:space="preserve">”, </w:t>
      </w:r>
    </w:p>
    <w:p w14:paraId="75F97240" w14:textId="77777777" w:rsidR="000B63EA" w:rsidRPr="000B63EA" w:rsidRDefault="006144AB" w:rsidP="000B63E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ID Nr. DPCP 2025/62</w:t>
      </w:r>
    </w:p>
    <w:p w14:paraId="7DA0E92C" w14:textId="77777777" w:rsidR="000B63EA" w:rsidRPr="000B63EA" w:rsidRDefault="000B63EA" w:rsidP="000B63EA">
      <w:pPr>
        <w:spacing w:after="0" w:line="240" w:lineRule="auto"/>
        <w:jc w:val="both"/>
        <w:rPr>
          <w:rFonts w:ascii="Times New Roman" w:eastAsia="Times New Roman" w:hAnsi="Times New Roman" w:cs="Times New Roman"/>
          <w:b/>
          <w:sz w:val="24"/>
          <w:szCs w:val="24"/>
          <w:u w:val="single"/>
          <w:lang w:eastAsia="lv-LV"/>
        </w:rPr>
      </w:pPr>
    </w:p>
    <w:p w14:paraId="211E3ACB" w14:textId="77777777" w:rsidR="000B63EA" w:rsidRPr="000B63EA" w:rsidRDefault="000B63EA" w:rsidP="000B63EA">
      <w:pPr>
        <w:numPr>
          <w:ilvl w:val="0"/>
          <w:numId w:val="1"/>
        </w:numPr>
        <w:suppressAutoHyphens/>
        <w:autoSpaceDN w:val="0"/>
        <w:spacing w:after="12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b/>
          <w:sz w:val="24"/>
          <w:szCs w:val="24"/>
        </w:rPr>
        <w:t>Uzaicinājuma pamats:</w:t>
      </w:r>
      <w:r w:rsidRPr="000B63EA">
        <w:rPr>
          <w:rFonts w:ascii="Times New Roman" w:eastAsia="Times New Roman" w:hAnsi="Times New Roman" w:cs="Times New Roman"/>
          <w:sz w:val="24"/>
          <w:szCs w:val="24"/>
        </w:rPr>
        <w:t xml:space="preserve"> ar Daugavpils </w:t>
      </w:r>
      <w:proofErr w:type="spellStart"/>
      <w:r w:rsidRPr="000B63EA">
        <w:rPr>
          <w:rFonts w:ascii="Times New Roman" w:eastAsia="Times New Roman" w:hAnsi="Times New Roman" w:cs="Times New Roman"/>
          <w:sz w:val="24"/>
          <w:szCs w:val="24"/>
        </w:rPr>
        <w:t>valstspilsētas</w:t>
      </w:r>
      <w:proofErr w:type="spellEnd"/>
      <w:r w:rsidRPr="000B63EA">
        <w:rPr>
          <w:rFonts w:ascii="Times New Roman" w:eastAsia="Times New Roman" w:hAnsi="Times New Roman" w:cs="Times New Roman"/>
          <w:sz w:val="24"/>
          <w:szCs w:val="24"/>
        </w:rPr>
        <w:t xml:space="preserve"> pašvaldības izpilddirektora </w:t>
      </w:r>
      <w:proofErr w:type="spellStart"/>
      <w:r w:rsidRPr="000B63EA">
        <w:rPr>
          <w:rFonts w:ascii="Times New Roman" w:eastAsia="Times New Roman" w:hAnsi="Times New Roman" w:cs="Times New Roman"/>
          <w:sz w:val="24"/>
          <w:szCs w:val="24"/>
        </w:rPr>
        <w:t>p.i</w:t>
      </w:r>
      <w:proofErr w:type="spellEnd"/>
      <w:r w:rsidRPr="000B63EA">
        <w:rPr>
          <w:rFonts w:ascii="Times New Roman" w:eastAsia="Times New Roman" w:hAnsi="Times New Roman" w:cs="Times New Roman"/>
          <w:sz w:val="24"/>
          <w:szCs w:val="24"/>
        </w:rPr>
        <w:t xml:space="preserve">. 2023.gada 17.aprīļa rīkojumu Nr.98e apstiprināto Daugavpils </w:t>
      </w:r>
      <w:proofErr w:type="spellStart"/>
      <w:r w:rsidRPr="000B63EA">
        <w:rPr>
          <w:rFonts w:ascii="Times New Roman" w:eastAsia="Times New Roman" w:hAnsi="Times New Roman" w:cs="Times New Roman"/>
          <w:sz w:val="24"/>
          <w:szCs w:val="24"/>
        </w:rPr>
        <w:t>valstspilsētas</w:t>
      </w:r>
      <w:proofErr w:type="spellEnd"/>
      <w:r w:rsidRPr="000B63EA">
        <w:rPr>
          <w:rFonts w:ascii="Times New Roman" w:eastAsia="Times New Roman" w:hAnsi="Times New Roman" w:cs="Times New Roman"/>
          <w:sz w:val="24"/>
          <w:szCs w:val="24"/>
        </w:rPr>
        <w:t xml:space="preserve"> pašvaldības noteikumu par iepirkumu organizēšanu 57.punkts.</w:t>
      </w:r>
    </w:p>
    <w:p w14:paraId="1FC23053" w14:textId="77777777" w:rsidR="000B63EA" w:rsidRPr="000B63EA" w:rsidRDefault="000B63EA" w:rsidP="000B63EA">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bCs/>
          <w:sz w:val="24"/>
          <w:szCs w:val="24"/>
          <w:lang w:eastAsia="lv-LV"/>
        </w:rPr>
      </w:pPr>
      <w:r w:rsidRPr="000B63EA">
        <w:rPr>
          <w:rFonts w:ascii="Times New Roman" w:eastAsiaTheme="majorEastAsia" w:hAnsi="Times New Roman" w:cs="Times New Roman"/>
          <w:b/>
          <w:bCs/>
          <w:sz w:val="24"/>
          <w:szCs w:val="24"/>
          <w:lang w:eastAsia="lv-LV"/>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0B63EA" w:rsidRPr="000B63EA" w14:paraId="41D3F75B" w14:textId="77777777" w:rsidTr="00347C8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4AAED" w14:textId="77777777" w:rsidR="000B63EA" w:rsidRPr="000B63EA" w:rsidRDefault="000B63EA" w:rsidP="000B63EA">
            <w:pPr>
              <w:spacing w:after="0" w:line="254" w:lineRule="auto"/>
              <w:jc w:val="both"/>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DE50F0" w14:textId="77777777" w:rsidR="000B63EA" w:rsidRPr="000B63EA" w:rsidRDefault="000B63EA" w:rsidP="006144AB">
            <w:pPr>
              <w:suppressAutoHyphens/>
              <w:autoSpaceDN w:val="0"/>
              <w:spacing w:after="0" w:line="254" w:lineRule="auto"/>
              <w:jc w:val="both"/>
              <w:rPr>
                <w:rFonts w:ascii="Times New Roman" w:eastAsia="Times New Roman" w:hAnsi="Times New Roman" w:cs="Times New Roman"/>
                <w:bCs/>
                <w:sz w:val="24"/>
                <w:szCs w:val="24"/>
                <w:lang w:eastAsia="en-GB"/>
              </w:rPr>
            </w:pPr>
            <w:r w:rsidRPr="000B63EA">
              <w:rPr>
                <w:rFonts w:ascii="Times New Roman" w:eastAsia="Times New Roman" w:hAnsi="Times New Roman" w:cs="Times New Roman"/>
                <w:bCs/>
                <w:sz w:val="24"/>
                <w:szCs w:val="24"/>
                <w:lang w:eastAsia="en-GB"/>
              </w:rPr>
              <w:t xml:space="preserve">Daugavpils </w:t>
            </w:r>
            <w:r w:rsidR="006144AB">
              <w:rPr>
                <w:rFonts w:ascii="Times New Roman" w:eastAsia="Times New Roman" w:hAnsi="Times New Roman" w:cs="Times New Roman"/>
                <w:bCs/>
                <w:sz w:val="24"/>
                <w:szCs w:val="24"/>
                <w:lang w:eastAsia="en-GB"/>
              </w:rPr>
              <w:t xml:space="preserve">Ķīmijas apkaimes pirmsskolas izglītības iestāde </w:t>
            </w:r>
          </w:p>
        </w:tc>
      </w:tr>
      <w:tr w:rsidR="000B63EA" w:rsidRPr="000B63EA" w14:paraId="4AB8753C" w14:textId="77777777" w:rsidTr="00347C8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C534AC" w14:textId="77777777" w:rsidR="000B63EA" w:rsidRPr="000B63EA" w:rsidRDefault="000B63EA" w:rsidP="000B63EA">
            <w:pPr>
              <w:suppressAutoHyphens/>
              <w:autoSpaceDN w:val="0"/>
              <w:spacing w:after="0" w:line="254" w:lineRule="auto"/>
              <w:rPr>
                <w:rFonts w:ascii="Times New Roman" w:eastAsia="Times New Roman" w:hAnsi="Times New Roman" w:cs="Times New Roman"/>
                <w:b/>
                <w:sz w:val="24"/>
                <w:szCs w:val="24"/>
                <w:lang w:eastAsia="en-GB"/>
              </w:rPr>
            </w:pPr>
            <w:r w:rsidRPr="000B63EA">
              <w:rPr>
                <w:rFonts w:ascii="Times New Roman" w:eastAsia="Times New Roman" w:hAnsi="Times New Roman" w:cs="Times New Roman"/>
                <w:b/>
                <w:sz w:val="24"/>
                <w:szCs w:val="24"/>
                <w:lang w:eastAsia="en-GB"/>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82A9C9" w14:textId="77777777" w:rsidR="000B63EA" w:rsidRPr="000B63EA" w:rsidRDefault="006144AB" w:rsidP="000B63EA">
            <w:pPr>
              <w:spacing w:after="0" w:line="254"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Šaurā iela 20, Daugavpils, LV-5410</w:t>
            </w:r>
          </w:p>
        </w:tc>
      </w:tr>
      <w:tr w:rsidR="000B63EA" w:rsidRPr="000B63EA" w14:paraId="0670B02A" w14:textId="77777777" w:rsidTr="00347C8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66A3F" w14:textId="77777777" w:rsidR="000B63EA" w:rsidRPr="000B63EA" w:rsidRDefault="000B63EA" w:rsidP="000B63EA">
            <w:pPr>
              <w:suppressAutoHyphens/>
              <w:autoSpaceDN w:val="0"/>
              <w:spacing w:after="0" w:line="254" w:lineRule="auto"/>
              <w:rPr>
                <w:rFonts w:ascii="Times New Roman" w:eastAsia="Times New Roman" w:hAnsi="Times New Roman" w:cs="Times New Roman"/>
                <w:b/>
                <w:sz w:val="24"/>
                <w:szCs w:val="24"/>
                <w:lang w:eastAsia="en-GB"/>
              </w:rPr>
            </w:pPr>
            <w:r w:rsidRPr="000B63EA">
              <w:rPr>
                <w:rFonts w:ascii="Times New Roman" w:eastAsia="Times New Roman" w:hAnsi="Times New Roman" w:cs="Times New Roman"/>
                <w:b/>
                <w:sz w:val="24"/>
                <w:szCs w:val="24"/>
                <w:lang w:eastAsia="en-GB"/>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D6B87E" w14:textId="77777777" w:rsidR="000B63EA" w:rsidRPr="006144AB" w:rsidRDefault="006144AB" w:rsidP="000B63EA">
            <w:pPr>
              <w:spacing w:after="0" w:line="254" w:lineRule="auto"/>
              <w:jc w:val="both"/>
              <w:rPr>
                <w:rFonts w:ascii="Times New Roman" w:eastAsia="Times New Roman" w:hAnsi="Times New Roman" w:cs="Times New Roman"/>
                <w:bCs/>
                <w:sz w:val="24"/>
                <w:szCs w:val="24"/>
                <w:lang w:eastAsia="lv-LV"/>
              </w:rPr>
            </w:pPr>
            <w:r w:rsidRPr="006144AB">
              <w:rPr>
                <w:rFonts w:ascii="Times New Roman" w:hAnsi="Times New Roman" w:cs="Times New Roman"/>
                <w:sz w:val="24"/>
                <w:szCs w:val="24"/>
                <w:shd w:val="clear" w:color="auto" w:fill="F5F5F5"/>
              </w:rPr>
              <w:t>40900030248</w:t>
            </w:r>
          </w:p>
        </w:tc>
      </w:tr>
      <w:tr w:rsidR="000B63EA" w:rsidRPr="000B63EA" w14:paraId="05218477" w14:textId="77777777" w:rsidTr="00347C8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2EE6F" w14:textId="77777777" w:rsidR="000B63EA" w:rsidRPr="000B63EA" w:rsidRDefault="000B63EA" w:rsidP="000B63EA">
            <w:pPr>
              <w:suppressAutoHyphens/>
              <w:autoSpaceDN w:val="0"/>
              <w:spacing w:after="0" w:line="254" w:lineRule="auto"/>
              <w:rPr>
                <w:rFonts w:ascii="Times New Roman" w:eastAsia="Times New Roman" w:hAnsi="Times New Roman" w:cs="Times New Roman"/>
                <w:b/>
                <w:sz w:val="24"/>
                <w:szCs w:val="24"/>
                <w:lang w:eastAsia="en-GB"/>
              </w:rPr>
            </w:pPr>
            <w:r w:rsidRPr="000B63EA">
              <w:rPr>
                <w:rFonts w:ascii="Times New Roman" w:eastAsia="Times New Roman" w:hAnsi="Times New Roman" w:cs="Times New Roman"/>
                <w:b/>
                <w:sz w:val="24"/>
                <w:szCs w:val="24"/>
                <w:lang w:eastAsia="en-GB"/>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1F47C" w14:textId="77777777" w:rsidR="000B63EA" w:rsidRPr="000B63EA" w:rsidRDefault="000B63EA" w:rsidP="000B63EA">
            <w:pPr>
              <w:spacing w:after="0" w:line="254" w:lineRule="auto"/>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Daugavpils pašvaldības centrālās pārvaldes </w:t>
            </w:r>
          </w:p>
          <w:p w14:paraId="7423AE09" w14:textId="77777777" w:rsidR="009811B7" w:rsidRDefault="000B63EA" w:rsidP="009811B7">
            <w:pPr>
              <w:spacing w:after="0" w:line="254" w:lineRule="auto"/>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Īpašuma pārvaldīšanas departamenta </w:t>
            </w:r>
            <w:r w:rsidR="009811B7" w:rsidRPr="009811B7">
              <w:rPr>
                <w:rFonts w:ascii="Times New Roman" w:eastAsia="Times New Roman" w:hAnsi="Times New Roman" w:cs="Times New Roman"/>
                <w:sz w:val="24"/>
                <w:szCs w:val="24"/>
                <w:lang w:eastAsia="lv-LV"/>
              </w:rPr>
              <w:t xml:space="preserve">Nekustamā īpašuma būvniecības procesa vadīšanas, uzturēšanas un pārvaldīšanas nodaļas </w:t>
            </w:r>
            <w:r w:rsidRPr="000B63EA">
              <w:rPr>
                <w:rFonts w:ascii="Times New Roman" w:eastAsia="Times New Roman" w:hAnsi="Times New Roman" w:cs="Times New Roman"/>
                <w:sz w:val="24"/>
                <w:szCs w:val="24"/>
                <w:lang w:eastAsia="lv-LV"/>
              </w:rPr>
              <w:t xml:space="preserve">būvinženieris Vitālijs Kalniņš, t.65440576, </w:t>
            </w:r>
          </w:p>
          <w:p w14:paraId="58AD22EB" w14:textId="08D1CFF5" w:rsidR="000B63EA" w:rsidRPr="000B63EA" w:rsidRDefault="009811B7" w:rsidP="009811B7">
            <w:pPr>
              <w:spacing w:after="0" w:line="254"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e-pasts: </w:t>
            </w:r>
            <w:hyperlink r:id="rId5" w:history="1">
              <w:r w:rsidRPr="009C1AD1">
                <w:rPr>
                  <w:rStyle w:val="Hipersaite"/>
                  <w:rFonts w:ascii="Times New Roman" w:eastAsia="Times New Roman" w:hAnsi="Times New Roman" w:cs="Times New Roman"/>
                  <w:sz w:val="24"/>
                  <w:szCs w:val="24"/>
                  <w:lang w:eastAsia="lv-LV"/>
                </w:rPr>
                <w:t>vitalijs.kalnins@daugavpils.lv</w:t>
              </w:r>
            </w:hyperlink>
            <w:r w:rsidR="000B63EA" w:rsidRPr="000B63EA">
              <w:rPr>
                <w:rFonts w:ascii="Times New Roman" w:eastAsia="Times New Roman" w:hAnsi="Times New Roman" w:cs="Times New Roman"/>
                <w:color w:val="0000FF"/>
                <w:sz w:val="24"/>
                <w:szCs w:val="24"/>
                <w:u w:val="single"/>
                <w:lang w:eastAsia="lv-LV"/>
              </w:rPr>
              <w:t xml:space="preserve">  </w:t>
            </w:r>
            <w:r w:rsidR="000B63EA" w:rsidRPr="000B63EA">
              <w:rPr>
                <w:rFonts w:ascii="Times New Roman" w:eastAsia="Times New Roman" w:hAnsi="Times New Roman" w:cs="Times New Roman"/>
                <w:sz w:val="24"/>
                <w:szCs w:val="24"/>
                <w:lang w:eastAsia="lv-LV"/>
              </w:rPr>
              <w:t xml:space="preserve"> </w:t>
            </w:r>
          </w:p>
        </w:tc>
      </w:tr>
    </w:tbl>
    <w:p w14:paraId="71E37CB4" w14:textId="77777777" w:rsidR="000B63EA" w:rsidRPr="000B63EA" w:rsidRDefault="000B63EA" w:rsidP="000B63EA">
      <w:pPr>
        <w:keepNext/>
        <w:keepLines/>
        <w:numPr>
          <w:ilvl w:val="0"/>
          <w:numId w:val="1"/>
        </w:numPr>
        <w:tabs>
          <w:tab w:val="left" w:pos="426"/>
        </w:tabs>
        <w:suppressAutoHyphens/>
        <w:autoSpaceDN w:val="0"/>
        <w:spacing w:before="40" w:after="0" w:line="240" w:lineRule="auto"/>
        <w:jc w:val="both"/>
        <w:textAlignment w:val="baseline"/>
        <w:outlineLvl w:val="1"/>
        <w:rPr>
          <w:rFonts w:ascii="Times New Roman" w:eastAsiaTheme="majorEastAsia" w:hAnsi="Times New Roman" w:cs="Times New Roman"/>
          <w:sz w:val="24"/>
          <w:szCs w:val="24"/>
          <w:lang w:eastAsia="lv-LV"/>
        </w:rPr>
      </w:pPr>
      <w:r w:rsidRPr="000B63EA">
        <w:rPr>
          <w:rFonts w:ascii="Times New Roman" w:eastAsiaTheme="majorEastAsia" w:hAnsi="Times New Roman" w:cs="Times New Roman"/>
          <w:b/>
          <w:bCs/>
          <w:sz w:val="24"/>
          <w:szCs w:val="24"/>
          <w:lang w:eastAsia="lv-LV"/>
        </w:rPr>
        <w:t>Iepirkuma priekšmets:</w:t>
      </w:r>
      <w:r w:rsidR="006144AB">
        <w:rPr>
          <w:rFonts w:ascii="Times New Roman" w:eastAsiaTheme="majorEastAsia" w:hAnsi="Times New Roman" w:cs="Times New Roman"/>
          <w:b/>
          <w:bCs/>
          <w:sz w:val="24"/>
          <w:szCs w:val="24"/>
          <w:lang w:eastAsia="lv-LV"/>
        </w:rPr>
        <w:t xml:space="preserve"> </w:t>
      </w:r>
      <w:r w:rsidR="006144AB" w:rsidRPr="006144AB">
        <w:rPr>
          <w:rFonts w:ascii="Times New Roman" w:hAnsi="Times New Roman" w:cs="Times New Roman"/>
          <w:sz w:val="24"/>
          <w:szCs w:val="24"/>
        </w:rPr>
        <w:t>Ieejas kāpņu lieveņa remontdarbi</w:t>
      </w:r>
      <w:r w:rsidR="00E908A5">
        <w:rPr>
          <w:rFonts w:ascii="Times New Roman" w:hAnsi="Times New Roman" w:cs="Times New Roman"/>
          <w:sz w:val="24"/>
          <w:szCs w:val="24"/>
        </w:rPr>
        <w:t xml:space="preserve"> Šaurā ielā</w:t>
      </w:r>
      <w:r w:rsidR="006144AB" w:rsidRPr="006144AB">
        <w:rPr>
          <w:rFonts w:ascii="Times New Roman" w:hAnsi="Times New Roman" w:cs="Times New Roman"/>
          <w:sz w:val="24"/>
          <w:szCs w:val="24"/>
        </w:rPr>
        <w:t xml:space="preserve"> 20, Daugavpilī</w:t>
      </w:r>
      <w:r w:rsidRPr="000B63EA">
        <w:rPr>
          <w:rFonts w:ascii="Times New Roman" w:eastAsiaTheme="majorEastAsia" w:hAnsi="Times New Roman" w:cs="Times New Roman"/>
          <w:sz w:val="24"/>
          <w:szCs w:val="24"/>
          <w:lang w:eastAsia="lv-LV"/>
        </w:rPr>
        <w:t>.</w:t>
      </w:r>
    </w:p>
    <w:p w14:paraId="3F33FD6D" w14:textId="77777777" w:rsidR="000B63EA" w:rsidRPr="000B63EA" w:rsidRDefault="000B63EA" w:rsidP="000B63EA">
      <w:pPr>
        <w:numPr>
          <w:ilvl w:val="0"/>
          <w:numId w:val="1"/>
        </w:numPr>
        <w:suppressAutoHyphens/>
        <w:autoSpaceDN w:val="0"/>
        <w:spacing w:after="0" w:line="240" w:lineRule="auto"/>
        <w:jc w:val="both"/>
        <w:rPr>
          <w:rFonts w:ascii="Times New Roman" w:eastAsia="Times New Roman" w:hAnsi="Times New Roman" w:cs="Times New Roman"/>
          <w:b/>
          <w:color w:val="000000" w:themeColor="text1"/>
          <w:sz w:val="24"/>
          <w:szCs w:val="24"/>
        </w:rPr>
      </w:pPr>
      <w:r w:rsidRPr="000B63EA">
        <w:rPr>
          <w:rFonts w:ascii="Times New Roman" w:eastAsia="Times New Roman" w:hAnsi="Times New Roman" w:cs="Times New Roman"/>
          <w:b/>
          <w:color w:val="000000" w:themeColor="text1"/>
          <w:sz w:val="24"/>
          <w:szCs w:val="24"/>
        </w:rPr>
        <w:t>Iepirkums nav dalīts daļās.</w:t>
      </w:r>
    </w:p>
    <w:p w14:paraId="488E1823" w14:textId="77777777" w:rsidR="000B63EA" w:rsidRPr="000B63EA" w:rsidRDefault="000B63EA" w:rsidP="000B63EA">
      <w:pPr>
        <w:numPr>
          <w:ilvl w:val="0"/>
          <w:numId w:val="1"/>
        </w:numPr>
        <w:suppressAutoHyphens/>
        <w:autoSpaceDN w:val="0"/>
        <w:spacing w:after="0" w:line="240" w:lineRule="auto"/>
        <w:jc w:val="both"/>
        <w:rPr>
          <w:rFonts w:ascii="Times New Roman" w:eastAsia="Times New Roman" w:hAnsi="Times New Roman" w:cs="Times New Roman"/>
          <w:b/>
          <w:color w:val="000000" w:themeColor="text1"/>
          <w:sz w:val="24"/>
          <w:szCs w:val="24"/>
        </w:rPr>
      </w:pPr>
      <w:r w:rsidRPr="000B63EA">
        <w:rPr>
          <w:rFonts w:ascii="Times New Roman" w:eastAsia="Times New Roman" w:hAnsi="Times New Roman" w:cs="Times New Roman"/>
          <w:b/>
          <w:bCs/>
          <w:sz w:val="24"/>
          <w:szCs w:val="24"/>
        </w:rPr>
        <w:t xml:space="preserve">Paredzamā līgumcena: </w:t>
      </w:r>
      <w:bookmarkStart w:id="0" w:name="_Toc134418278"/>
      <w:bookmarkStart w:id="1" w:name="_Toc134628683"/>
      <w:bookmarkStart w:id="2" w:name="_Toc337468672"/>
      <w:bookmarkStart w:id="3" w:name="_Toc341872544"/>
      <w:r w:rsidRPr="000B63EA">
        <w:rPr>
          <w:rFonts w:ascii="Times New Roman" w:eastAsia="Times New Roman" w:hAnsi="Times New Roman" w:cs="Times New Roman"/>
          <w:sz w:val="24"/>
          <w:szCs w:val="24"/>
        </w:rPr>
        <w:t>līdz</w:t>
      </w:r>
      <w:r w:rsidRPr="000B63EA">
        <w:rPr>
          <w:rFonts w:ascii="Times New Roman" w:eastAsia="Times New Roman" w:hAnsi="Times New Roman" w:cs="Times New Roman"/>
          <w:b/>
          <w:bCs/>
          <w:sz w:val="24"/>
          <w:szCs w:val="24"/>
        </w:rPr>
        <w:t xml:space="preserve"> </w:t>
      </w:r>
      <w:r w:rsidR="006144AB">
        <w:rPr>
          <w:rFonts w:ascii="Times New Roman" w:eastAsia="Times New Roman" w:hAnsi="Times New Roman" w:cs="Times New Roman"/>
          <w:sz w:val="24"/>
          <w:szCs w:val="24"/>
        </w:rPr>
        <w:t>5500</w:t>
      </w:r>
      <w:r w:rsidRPr="000B63EA">
        <w:rPr>
          <w:rFonts w:ascii="Times New Roman" w:eastAsia="Times New Roman" w:hAnsi="Times New Roman" w:cs="Times New Roman"/>
          <w:sz w:val="24"/>
          <w:szCs w:val="24"/>
        </w:rPr>
        <w:t xml:space="preserve"> EUR </w:t>
      </w:r>
      <w:r w:rsidRPr="000B63EA">
        <w:rPr>
          <w:rFonts w:ascii="Times New Roman" w:eastAsia="Times New Roman" w:hAnsi="Times New Roman" w:cs="Times New Roman"/>
          <w:sz w:val="24"/>
          <w:szCs w:val="24"/>
          <w:u w:val="single"/>
        </w:rPr>
        <w:t>bez</w:t>
      </w:r>
      <w:r w:rsidRPr="000B63EA">
        <w:rPr>
          <w:rFonts w:ascii="Times New Roman" w:eastAsia="Times New Roman" w:hAnsi="Times New Roman" w:cs="Times New Roman"/>
          <w:sz w:val="24"/>
          <w:szCs w:val="24"/>
        </w:rPr>
        <w:t xml:space="preserve"> 21% PVN.</w:t>
      </w:r>
    </w:p>
    <w:bookmarkEnd w:id="0"/>
    <w:bookmarkEnd w:id="1"/>
    <w:bookmarkEnd w:id="2"/>
    <w:bookmarkEnd w:id="3"/>
    <w:p w14:paraId="3F71919A" w14:textId="21FD2170" w:rsidR="009811B7" w:rsidRPr="009811B7" w:rsidRDefault="009811B7" w:rsidP="009811B7">
      <w:pPr>
        <w:pStyle w:val="Sarakstarindkopa"/>
        <w:numPr>
          <w:ilvl w:val="0"/>
          <w:numId w:val="1"/>
        </w:numPr>
        <w:spacing w:after="0"/>
        <w:rPr>
          <w:rFonts w:ascii="Times New Roman" w:eastAsiaTheme="majorEastAsia" w:hAnsi="Times New Roman"/>
          <w:b/>
          <w:bCs/>
          <w:sz w:val="24"/>
          <w:szCs w:val="24"/>
          <w:lang w:eastAsia="lv-LV"/>
        </w:rPr>
      </w:pPr>
      <w:r w:rsidRPr="009811B7">
        <w:rPr>
          <w:rFonts w:ascii="Times New Roman" w:eastAsiaTheme="majorEastAsia" w:hAnsi="Times New Roman"/>
          <w:b/>
          <w:bCs/>
          <w:sz w:val="24"/>
          <w:szCs w:val="24"/>
          <w:lang w:eastAsia="lv-LV"/>
        </w:rPr>
        <w:t xml:space="preserve">Darbu izpildes termiņš: </w:t>
      </w:r>
      <w:r w:rsidR="00560D36" w:rsidRPr="00560D36">
        <w:rPr>
          <w:rFonts w:ascii="Times New Roman" w:eastAsiaTheme="majorEastAsia" w:hAnsi="Times New Roman"/>
          <w:sz w:val="24"/>
          <w:szCs w:val="24"/>
          <w:lang w:eastAsia="lv-LV"/>
        </w:rPr>
        <w:t>45 kalendāra dienas no līguma parakstīšanas dienas.</w:t>
      </w:r>
      <w:r w:rsidR="00560D36">
        <w:rPr>
          <w:rFonts w:ascii="Times New Roman" w:eastAsiaTheme="majorEastAsia" w:hAnsi="Times New Roman"/>
          <w:sz w:val="24"/>
          <w:szCs w:val="24"/>
          <w:lang w:eastAsia="lv-LV"/>
        </w:rPr>
        <w:t xml:space="preserve"> </w:t>
      </w:r>
    </w:p>
    <w:p w14:paraId="67E6C53F" w14:textId="216BCBAE" w:rsidR="000B63EA" w:rsidRPr="000B63EA" w:rsidRDefault="000B63EA" w:rsidP="000B63EA">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heme="majorEastAsia" w:hAnsi="Times New Roman" w:cs="Times New Roman"/>
          <w:sz w:val="24"/>
          <w:szCs w:val="24"/>
          <w:lang w:eastAsia="lv-LV"/>
        </w:rPr>
      </w:pPr>
      <w:r w:rsidRPr="000B63EA">
        <w:rPr>
          <w:rFonts w:ascii="Times New Roman" w:eastAsiaTheme="majorEastAsia" w:hAnsi="Times New Roman" w:cs="Times New Roman"/>
          <w:b/>
          <w:sz w:val="24"/>
          <w:szCs w:val="24"/>
          <w:lang w:eastAsia="lv-LV"/>
        </w:rPr>
        <w:t>Nosacījumi pretendenta dalībai aptaujā:</w:t>
      </w:r>
    </w:p>
    <w:p w14:paraId="1B29F4FB" w14:textId="77777777" w:rsidR="000B63EA" w:rsidRPr="000B63EA" w:rsidRDefault="000B63EA" w:rsidP="000B63E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33A7F4A9" w14:textId="77777777" w:rsidR="000B63EA" w:rsidRPr="000B63EA" w:rsidRDefault="000B63EA" w:rsidP="000B63E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pretendents ir tiesīgs veikt būvdarbu apjomu sarakstā norādītos darbus un pretendentam ir pieredze minēto darbu veikšanā;  </w:t>
      </w:r>
    </w:p>
    <w:p w14:paraId="4D61C911" w14:textId="77777777" w:rsidR="000B63EA" w:rsidRPr="000B63EA" w:rsidRDefault="000B63EA" w:rsidP="000B63E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pretendentam nav pasludināts maksātnespējas process vai uzsākta likvidācija. Šo informāciju pasūtītājs iegūst publiskajās datu bāzes. </w:t>
      </w:r>
    </w:p>
    <w:p w14:paraId="3B6B6A91" w14:textId="77777777" w:rsidR="000B63EA" w:rsidRPr="000B63EA" w:rsidRDefault="000B63EA" w:rsidP="000B63E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Piedāvājums jāparaksta personai, kura likumiski pārstāv Pretendentu, vai ir pilnvarota pārstāvēt Pretendentu  šajā </w:t>
      </w:r>
      <w:proofErr w:type="spellStart"/>
      <w:r w:rsidRPr="000B63EA">
        <w:rPr>
          <w:rFonts w:ascii="Times New Roman" w:eastAsia="Times New Roman" w:hAnsi="Times New Roman" w:cs="Times New Roman"/>
          <w:sz w:val="24"/>
          <w:szCs w:val="24"/>
          <w:lang w:eastAsia="lv-LV"/>
        </w:rPr>
        <w:t>zemsliekšņa</w:t>
      </w:r>
      <w:proofErr w:type="spellEnd"/>
      <w:r w:rsidRPr="000B63EA">
        <w:rPr>
          <w:rFonts w:ascii="Times New Roman" w:eastAsia="Times New Roman" w:hAnsi="Times New Roman" w:cs="Times New Roman"/>
          <w:sz w:val="24"/>
          <w:szCs w:val="24"/>
          <w:lang w:eastAsia="lv-LV"/>
        </w:rPr>
        <w:t xml:space="preserve"> iepirkuma procedūrā (iesniedzot pilnvaras oriģinālu);</w:t>
      </w:r>
    </w:p>
    <w:p w14:paraId="22E40AE7" w14:textId="77777777" w:rsidR="000B63EA" w:rsidRPr="000B63EA" w:rsidRDefault="000B63EA" w:rsidP="000B63E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pretendentam nav VID administrēto nodokļu parādu, kuru kopsumma pārsniedz 150,00 EUR (viens simts piecdesmit eiro 00 centu) apmērā. Šo informāciju pasūtītājs iegūst publiskajā datu bāzē.</w:t>
      </w:r>
    </w:p>
    <w:p w14:paraId="21830BAC" w14:textId="77777777" w:rsidR="000B63EA" w:rsidRPr="000B63EA" w:rsidRDefault="000B63EA" w:rsidP="000B63EA">
      <w:pPr>
        <w:numPr>
          <w:ilvl w:val="0"/>
          <w:numId w:val="1"/>
        </w:numPr>
        <w:suppressAutoHyphens/>
        <w:autoSpaceDN w:val="0"/>
        <w:spacing w:after="0" w:line="240" w:lineRule="auto"/>
        <w:ind w:right="-241"/>
        <w:jc w:val="both"/>
        <w:rPr>
          <w:rFonts w:ascii="Times New Roman" w:eastAsia="Times New Roman" w:hAnsi="Times New Roman" w:cs="Times New Roman"/>
          <w:sz w:val="24"/>
          <w:szCs w:val="24"/>
        </w:rPr>
      </w:pPr>
      <w:r w:rsidRPr="000B63EA">
        <w:rPr>
          <w:rFonts w:ascii="Times New Roman" w:eastAsia="Times New Roman" w:hAnsi="Times New Roman" w:cs="Times New Roman"/>
          <w:b/>
          <w:sz w:val="24"/>
          <w:szCs w:val="24"/>
        </w:rPr>
        <w:t xml:space="preserve">Pretendentu iesniedzamie dokumenti dalībai aptaujā: </w:t>
      </w:r>
    </w:p>
    <w:p w14:paraId="3B639176" w14:textId="77777777" w:rsidR="000B63EA" w:rsidRPr="000B63EA" w:rsidRDefault="000B63EA" w:rsidP="00C35228">
      <w:pPr>
        <w:spacing w:after="0" w:line="240" w:lineRule="auto"/>
        <w:ind w:left="567" w:right="-241" w:hanging="425"/>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8.1. </w:t>
      </w:r>
      <w:r w:rsidRPr="000B63EA">
        <w:rPr>
          <w:rFonts w:ascii="Times New Roman" w:eastAsia="Times New Roman" w:hAnsi="Times New Roman" w:cs="Times New Roman"/>
          <w:b/>
          <w:bCs/>
          <w:sz w:val="24"/>
          <w:szCs w:val="24"/>
          <w:lang w:eastAsia="lv-LV"/>
        </w:rPr>
        <w:t>aizpildīts</w:t>
      </w:r>
      <w:r w:rsidRPr="000B63EA">
        <w:rPr>
          <w:rFonts w:ascii="Times New Roman" w:eastAsia="Times New Roman" w:hAnsi="Times New Roman" w:cs="Times New Roman"/>
          <w:sz w:val="24"/>
          <w:szCs w:val="24"/>
          <w:lang w:eastAsia="lv-LV"/>
        </w:rPr>
        <w:t xml:space="preserve"> </w:t>
      </w:r>
      <w:r w:rsidRPr="000B63EA">
        <w:rPr>
          <w:rFonts w:ascii="Times New Roman" w:eastAsia="Times New Roman" w:hAnsi="Times New Roman" w:cs="Times New Roman"/>
          <w:b/>
          <w:bCs/>
          <w:sz w:val="24"/>
          <w:szCs w:val="24"/>
          <w:lang w:eastAsia="lv-LV"/>
        </w:rPr>
        <w:t>finanšu piedāvājums</w:t>
      </w:r>
      <w:r w:rsidRPr="000B63EA">
        <w:rPr>
          <w:rFonts w:ascii="Times New Roman" w:eastAsia="Times New Roman" w:hAnsi="Times New Roman" w:cs="Times New Roman"/>
          <w:sz w:val="24"/>
          <w:szCs w:val="24"/>
          <w:lang w:eastAsia="lv-LV"/>
        </w:rPr>
        <w:t xml:space="preserve"> (2.pielikums);</w:t>
      </w:r>
    </w:p>
    <w:p w14:paraId="75D03CBF" w14:textId="77777777" w:rsidR="000B63EA" w:rsidRPr="000B63EA" w:rsidRDefault="000B63EA" w:rsidP="00C35228">
      <w:pPr>
        <w:spacing w:after="0" w:line="240" w:lineRule="auto"/>
        <w:ind w:left="567" w:right="-241" w:hanging="425"/>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8.2. </w:t>
      </w:r>
      <w:r w:rsidRPr="000B63EA">
        <w:rPr>
          <w:rFonts w:ascii="Times New Roman" w:eastAsia="Times New Roman" w:hAnsi="Times New Roman" w:cs="Times New Roman"/>
          <w:b/>
          <w:bCs/>
          <w:sz w:val="24"/>
          <w:szCs w:val="24"/>
          <w:lang w:eastAsia="lv-LV"/>
        </w:rPr>
        <w:t>būvdarbu vadītāja apliecinājums</w:t>
      </w:r>
      <w:r w:rsidRPr="000B63EA">
        <w:rPr>
          <w:rFonts w:ascii="Times New Roman" w:eastAsia="Times New Roman" w:hAnsi="Times New Roman" w:cs="Times New Roman"/>
          <w:sz w:val="24"/>
          <w:szCs w:val="24"/>
          <w:lang w:eastAsia="lv-LV"/>
        </w:rPr>
        <w:t xml:space="preserve"> (3.pielikums) </w:t>
      </w:r>
      <w:r w:rsidRPr="000B63EA">
        <w:rPr>
          <w:rFonts w:ascii="Times New Roman" w:eastAsia="Times New Roman" w:hAnsi="Times New Roman" w:cs="Times New Roman"/>
          <w:i/>
          <w:iCs/>
          <w:sz w:val="24"/>
          <w:szCs w:val="24"/>
          <w:lang w:eastAsia="lv-LV"/>
        </w:rPr>
        <w:t>+ pretendenta piedāvātā būvdarbu vadītāja spēkā esošs profesionālās kvalifikācijas apliecinošs sertifikāts ēku būvdarbu vadīšanā (kopija);</w:t>
      </w:r>
      <w:r w:rsidRPr="000B63EA">
        <w:rPr>
          <w:rFonts w:ascii="Times New Roman" w:eastAsia="Times New Roman" w:hAnsi="Times New Roman" w:cs="Times New Roman"/>
          <w:sz w:val="24"/>
          <w:szCs w:val="24"/>
          <w:lang w:eastAsia="lv-LV"/>
        </w:rPr>
        <w:t xml:space="preserve"> </w:t>
      </w:r>
      <w:r w:rsidRPr="000B63EA">
        <w:rPr>
          <w:rFonts w:ascii="Times New Roman" w:eastAsia="Times New Roman" w:hAnsi="Times New Roman" w:cs="Times New Roman"/>
          <w:i/>
          <w:iCs/>
          <w:sz w:val="24"/>
          <w:szCs w:val="24"/>
          <w:lang w:eastAsia="lv-LV"/>
        </w:rPr>
        <w:t>apliecības par apmācības programmas apguvi darba aizsardzības jautājumos kopija un  profesionālās apdrošināšanas polises kopija</w:t>
      </w:r>
      <w:r w:rsidRPr="000B63EA">
        <w:rPr>
          <w:rFonts w:ascii="Times New Roman" w:eastAsia="Times New Roman" w:hAnsi="Times New Roman" w:cs="Times New Roman"/>
          <w:sz w:val="24"/>
          <w:szCs w:val="24"/>
          <w:lang w:eastAsia="lv-LV"/>
        </w:rPr>
        <w:t>;</w:t>
      </w:r>
    </w:p>
    <w:p w14:paraId="50B76645" w14:textId="26049695" w:rsidR="000B63EA" w:rsidRPr="000B63EA" w:rsidRDefault="000B63EA" w:rsidP="00C35228">
      <w:pPr>
        <w:spacing w:after="0" w:line="240" w:lineRule="auto"/>
        <w:ind w:left="709" w:right="-241" w:hanging="425"/>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lastRenderedPageBreak/>
        <w:t>8.3.</w:t>
      </w:r>
      <w:r w:rsidR="00C35228">
        <w:rPr>
          <w:rFonts w:ascii="Times New Roman" w:eastAsia="Times New Roman" w:hAnsi="Times New Roman" w:cs="Times New Roman"/>
          <w:sz w:val="24"/>
          <w:szCs w:val="24"/>
          <w:lang w:eastAsia="lv-LV"/>
        </w:rPr>
        <w:t xml:space="preserve"> </w:t>
      </w:r>
      <w:r w:rsidRPr="000B63EA">
        <w:rPr>
          <w:rFonts w:ascii="Times New Roman" w:eastAsia="Times New Roman" w:hAnsi="Times New Roman" w:cs="Times New Roman"/>
          <w:b/>
          <w:bCs/>
          <w:sz w:val="24"/>
          <w:szCs w:val="24"/>
          <w:lang w:eastAsia="lv-LV"/>
        </w:rPr>
        <w:t>apliecinājums par objekta apsekošanu</w:t>
      </w:r>
      <w:r w:rsidRPr="000B63EA">
        <w:rPr>
          <w:rFonts w:ascii="Times New Roman" w:eastAsia="Times New Roman" w:hAnsi="Times New Roman" w:cs="Times New Roman"/>
          <w:sz w:val="24"/>
          <w:szCs w:val="24"/>
          <w:lang w:eastAsia="lv-LV"/>
        </w:rPr>
        <w:t xml:space="preserve"> (4.pielikums) </w:t>
      </w:r>
      <w:r w:rsidR="00856605">
        <w:rPr>
          <w:rFonts w:ascii="Times New Roman" w:eastAsia="Times New Roman" w:hAnsi="Times New Roman" w:cs="Times New Roman"/>
          <w:i/>
          <w:iCs/>
          <w:sz w:val="24"/>
          <w:szCs w:val="24"/>
          <w:lang w:eastAsia="lv-LV"/>
        </w:rPr>
        <w:t>Kontaktpersona: Arvita Jukša, tālr. 65441882</w:t>
      </w:r>
      <w:r w:rsidRPr="000B63EA">
        <w:rPr>
          <w:rFonts w:ascii="Times New Roman" w:eastAsia="Times New Roman" w:hAnsi="Times New Roman" w:cs="Times New Roman"/>
          <w:sz w:val="24"/>
          <w:szCs w:val="24"/>
          <w:lang w:eastAsia="lv-LV"/>
        </w:rPr>
        <w:t>;</w:t>
      </w:r>
    </w:p>
    <w:p w14:paraId="43682332" w14:textId="5CDF9776" w:rsidR="000B63EA" w:rsidRPr="000B63EA" w:rsidRDefault="000B63EA" w:rsidP="00C35228">
      <w:pPr>
        <w:spacing w:after="0" w:line="240" w:lineRule="auto"/>
        <w:ind w:left="709" w:right="-241" w:hanging="425"/>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8.4.</w:t>
      </w:r>
      <w:r w:rsidRPr="000B63EA">
        <w:rPr>
          <w:rFonts w:ascii="Times New Roman" w:eastAsia="Times New Roman" w:hAnsi="Times New Roman" w:cs="Times New Roman"/>
          <w:b/>
          <w:bCs/>
          <w:sz w:val="24"/>
          <w:szCs w:val="24"/>
          <w:lang w:eastAsia="lv-LV"/>
        </w:rPr>
        <w:t xml:space="preserve"> lokālā tāme</w:t>
      </w:r>
      <w:r w:rsidRPr="000B63EA">
        <w:rPr>
          <w:rFonts w:ascii="Times New Roman" w:eastAsia="Times New Roman" w:hAnsi="Times New Roman" w:cs="Times New Roman"/>
          <w:sz w:val="24"/>
          <w:szCs w:val="24"/>
          <w:lang w:eastAsia="lv-LV"/>
        </w:rPr>
        <w:t>, kas sagatavota saskaņā ar Ministru kabineta 2017.gada 3.maija noteikumiem Nr.239 “Noteikumi par Latvijas būvnormatīvu LBN 501-17 “</w:t>
      </w:r>
      <w:proofErr w:type="spellStart"/>
      <w:r w:rsidRPr="000B63EA">
        <w:rPr>
          <w:rFonts w:ascii="Times New Roman" w:eastAsia="Times New Roman" w:hAnsi="Times New Roman" w:cs="Times New Roman"/>
          <w:sz w:val="24"/>
          <w:szCs w:val="24"/>
          <w:lang w:eastAsia="lv-LV"/>
        </w:rPr>
        <w:t>Būvizmaksu</w:t>
      </w:r>
      <w:proofErr w:type="spellEnd"/>
      <w:r w:rsidRPr="000B63EA">
        <w:rPr>
          <w:rFonts w:ascii="Times New Roman" w:eastAsia="Times New Roman" w:hAnsi="Times New Roman" w:cs="Times New Roman"/>
          <w:sz w:val="24"/>
          <w:szCs w:val="24"/>
          <w:lang w:eastAsia="lv-LV"/>
        </w:rPr>
        <w:t xml:space="preserve"> noteikšanas kārtība” – pielikums Nr.5.</w:t>
      </w:r>
      <w:r w:rsidR="00C35228">
        <w:rPr>
          <w:rFonts w:ascii="Times New Roman" w:eastAsia="Times New Roman" w:hAnsi="Times New Roman" w:cs="Times New Roman"/>
          <w:sz w:val="24"/>
          <w:szCs w:val="24"/>
          <w:lang w:eastAsia="lv-LV"/>
        </w:rPr>
        <w:t xml:space="preserve"> </w:t>
      </w:r>
      <w:r w:rsidRPr="000B63EA">
        <w:rPr>
          <w:rFonts w:ascii="Times New Roman" w:eastAsia="Times New Roman" w:hAnsi="Times New Roman" w:cs="Times New Roman"/>
          <w:sz w:val="24"/>
          <w:szCs w:val="24"/>
          <w:lang w:eastAsia="lv-LV"/>
        </w:rPr>
        <w:t xml:space="preserve">(MK noteikumus skatīt – </w:t>
      </w:r>
      <w:hyperlink r:id="rId6" w:history="1">
        <w:r w:rsidRPr="000B63EA">
          <w:rPr>
            <w:rFonts w:ascii="Times New Roman" w:eastAsia="Times New Roman" w:hAnsi="Times New Roman" w:cs="Times New Roman"/>
            <w:color w:val="0000FF"/>
            <w:sz w:val="24"/>
            <w:szCs w:val="24"/>
            <w:u w:val="single"/>
            <w:lang w:eastAsia="lv-LV"/>
          </w:rPr>
          <w:t>https://likumi.lv/ta/id/291029-noteikumi-par-latvijas-buvnormativu-lbn-501-17-buvizmaksu-noteiksanas-kartiba</w:t>
        </w:r>
      </w:hyperlink>
      <w:r w:rsidRPr="000B63EA">
        <w:rPr>
          <w:rFonts w:ascii="Times New Roman" w:eastAsia="Times New Roman" w:hAnsi="Times New Roman" w:cs="Times New Roman"/>
          <w:sz w:val="24"/>
          <w:szCs w:val="24"/>
          <w:lang w:eastAsia="lv-LV"/>
        </w:rPr>
        <w:t>). Summas norāda ar precizitāti divi cipari aiz komata. Tāmē pretendentam jāietver visi izdevumi un izmaksas, kas rodas pretendentam, lai pilnīgi un pienācīgā kvalitātē veiktu 1.pielikumā minētos būvdarbus.</w:t>
      </w:r>
    </w:p>
    <w:p w14:paraId="0D1B0F28" w14:textId="77777777" w:rsidR="000B63EA" w:rsidRPr="000B63EA" w:rsidRDefault="000B63EA" w:rsidP="000B63EA">
      <w:pPr>
        <w:keepNext/>
        <w:numPr>
          <w:ilvl w:val="0"/>
          <w:numId w:val="1"/>
        </w:numPr>
        <w:tabs>
          <w:tab w:val="left" w:pos="284"/>
          <w:tab w:val="left" w:pos="426"/>
        </w:tabs>
        <w:suppressAutoHyphens/>
        <w:autoSpaceDN w:val="0"/>
        <w:spacing w:after="0" w:line="240" w:lineRule="auto"/>
        <w:ind w:left="284" w:hanging="284"/>
        <w:jc w:val="both"/>
        <w:textAlignment w:val="baseline"/>
        <w:outlineLvl w:val="1"/>
        <w:rPr>
          <w:rFonts w:ascii="Times New Roman" w:eastAsiaTheme="majorEastAsia" w:hAnsi="Times New Roman" w:cs="Times New Roman"/>
          <w:bCs/>
          <w:sz w:val="24"/>
          <w:szCs w:val="24"/>
          <w:lang w:eastAsia="lv-LV"/>
        </w:rPr>
      </w:pPr>
      <w:r w:rsidRPr="000B63EA">
        <w:rPr>
          <w:rFonts w:ascii="Times New Roman" w:eastAsiaTheme="majorEastAsia" w:hAnsi="Times New Roman" w:cs="Times New Roman"/>
          <w:b/>
          <w:sz w:val="24"/>
          <w:szCs w:val="24"/>
          <w:lang w:eastAsia="lv-LV"/>
        </w:rPr>
        <w:t>Piedāvājuma izvēles kritērijs:</w:t>
      </w:r>
      <w:r w:rsidRPr="000B63EA">
        <w:rPr>
          <w:rFonts w:ascii="Times New Roman" w:eastAsiaTheme="majorEastAsia" w:hAnsi="Times New Roman" w:cs="Times New Roman"/>
          <w:bCs/>
          <w:sz w:val="24"/>
          <w:szCs w:val="24"/>
          <w:lang w:eastAsia="lv-LV"/>
        </w:rPr>
        <w:t xml:space="preserve"> piedāvājums ar viszemāko cenu. Piedāvājumu variantu iesniegšana nav pieļaujama. Pretendents ir tiesīgs iesniegt piedāvājumu tikai uz visām iepirkuma daļām.</w:t>
      </w:r>
    </w:p>
    <w:p w14:paraId="62212AC6" w14:textId="77777777" w:rsidR="000B63EA" w:rsidRPr="000B63EA" w:rsidRDefault="000B63EA" w:rsidP="000B63EA">
      <w:pPr>
        <w:numPr>
          <w:ilvl w:val="0"/>
          <w:numId w:val="1"/>
        </w:numPr>
        <w:suppressAutoHyphens/>
        <w:autoSpaceDN w:val="0"/>
        <w:spacing w:after="0" w:line="240" w:lineRule="auto"/>
        <w:ind w:left="284"/>
        <w:jc w:val="both"/>
        <w:rPr>
          <w:rFonts w:ascii="Times New Roman" w:eastAsia="Times New Roman" w:hAnsi="Times New Roman" w:cs="Times New Roman"/>
          <w:bCs/>
          <w:sz w:val="24"/>
          <w:szCs w:val="24"/>
        </w:rPr>
      </w:pPr>
      <w:r w:rsidRPr="000B63EA">
        <w:rPr>
          <w:rFonts w:ascii="Times New Roman" w:eastAsia="Times New Roman" w:hAnsi="Times New Roman" w:cs="Times New Roman"/>
          <w:bCs/>
          <w:sz w:val="24"/>
          <w:szCs w:val="24"/>
        </w:rPr>
        <w:t>Par uzvarētāju izraudzītajam Pretendentam līgums ar Pasūtītāju jānoslēdz</w:t>
      </w:r>
      <w:r w:rsidRPr="000B63EA">
        <w:rPr>
          <w:rFonts w:ascii="Times New Roman" w:eastAsia="Times New Roman" w:hAnsi="Times New Roman" w:cs="Times New Roman"/>
          <w:bCs/>
          <w:color w:val="000000" w:themeColor="text1"/>
          <w:sz w:val="24"/>
          <w:szCs w:val="24"/>
        </w:rPr>
        <w:t xml:space="preserve"> trīs </w:t>
      </w:r>
      <w:r w:rsidRPr="000B63EA">
        <w:rPr>
          <w:rFonts w:ascii="Times New Roman" w:eastAsia="Times New Roman" w:hAnsi="Times New Roman" w:cs="Times New Roman"/>
          <w:bCs/>
          <w:sz w:val="24"/>
          <w:szCs w:val="24"/>
        </w:rPr>
        <w:t xml:space="preserve">darba dienu laikā no </w:t>
      </w:r>
      <w:proofErr w:type="spellStart"/>
      <w:r w:rsidRPr="000B63EA">
        <w:rPr>
          <w:rFonts w:ascii="Times New Roman" w:eastAsia="Times New Roman" w:hAnsi="Times New Roman" w:cs="Times New Roman"/>
          <w:bCs/>
          <w:sz w:val="24"/>
          <w:szCs w:val="24"/>
        </w:rPr>
        <w:t>zemsliekšņa</w:t>
      </w:r>
      <w:proofErr w:type="spellEnd"/>
      <w:r w:rsidRPr="000B63EA">
        <w:rPr>
          <w:rFonts w:ascii="Times New Roman" w:eastAsia="Times New Roman" w:hAnsi="Times New Roman" w:cs="Times New Roman"/>
          <w:bCs/>
          <w:sz w:val="24"/>
          <w:szCs w:val="24"/>
        </w:rPr>
        <w:t xml:space="preserve"> iepirkuma rezultātu paziņošanas brīža, pretējā gadījumā noslēgt līgumu tiks piedāvāts nākošajam zemāko cenu piedāvājušajam Pretendentam. </w:t>
      </w:r>
    </w:p>
    <w:p w14:paraId="2D72E571" w14:textId="77777777" w:rsidR="000B63EA" w:rsidRPr="000B63EA" w:rsidRDefault="000B63EA" w:rsidP="000B63EA">
      <w:pPr>
        <w:numPr>
          <w:ilvl w:val="0"/>
          <w:numId w:val="1"/>
        </w:numPr>
        <w:suppressAutoHyphens/>
        <w:autoSpaceDN w:val="0"/>
        <w:spacing w:after="0" w:line="240" w:lineRule="auto"/>
        <w:ind w:left="284"/>
        <w:jc w:val="both"/>
        <w:rPr>
          <w:rFonts w:ascii="Times New Roman" w:eastAsia="Times New Roman" w:hAnsi="Times New Roman" w:cs="Times New Roman"/>
          <w:b/>
          <w:sz w:val="24"/>
          <w:szCs w:val="24"/>
        </w:rPr>
      </w:pPr>
      <w:r w:rsidRPr="000B63EA">
        <w:rPr>
          <w:rFonts w:ascii="Times New Roman" w:eastAsia="Times New Roman" w:hAnsi="Times New Roman" w:cs="Times New Roman"/>
          <w:b/>
          <w:sz w:val="24"/>
          <w:szCs w:val="24"/>
        </w:rPr>
        <w:t>Finanšu piedāvājuma izslēgšanas kritēriji</w:t>
      </w:r>
      <w:r w:rsidRPr="000B63EA">
        <w:rPr>
          <w:rFonts w:ascii="Times New Roman" w:eastAsia="Times New Roman" w:hAnsi="Times New Roman" w:cs="Times New Roman"/>
          <w:sz w:val="24"/>
          <w:szCs w:val="24"/>
        </w:rPr>
        <w:t>: gadījumā, ja pārbaudot Pretendenta piedāvājumu, ir konstatēts, ka Pretendents nav tiesīgs veikt Būvdarbu apjomu sarakstā (1.pielikums) norādītos darbus un pretendentam nav pieredzes minēto darbu veikšanā vai Finanšu piedāvājums (2.pielikums) ir neatbilstoši noformēts, Pretendenta Finanšu piedāvājumu no tālākas vērtēšanas izslēdz. Finanšu piedāvājumi, kuri ir izslēgti no tālākas vērtēšanas, netiek pārbaudīti.</w:t>
      </w:r>
      <w:r w:rsidRPr="000B63EA">
        <w:rPr>
          <w:rFonts w:ascii="Times New Roman" w:eastAsia="Times New Roman" w:hAnsi="Times New Roman" w:cs="Times New Roman"/>
          <w:b/>
          <w:sz w:val="24"/>
          <w:szCs w:val="24"/>
        </w:rPr>
        <w:t xml:space="preserve"> </w:t>
      </w:r>
    </w:p>
    <w:p w14:paraId="2BD8EF07" w14:textId="77777777" w:rsidR="000B63EA" w:rsidRPr="000B63EA" w:rsidRDefault="000B63EA" w:rsidP="000B63EA">
      <w:pPr>
        <w:numPr>
          <w:ilvl w:val="0"/>
          <w:numId w:val="1"/>
        </w:numPr>
        <w:suppressAutoHyphens/>
        <w:autoSpaceDN w:val="0"/>
        <w:spacing w:after="0" w:line="240" w:lineRule="auto"/>
        <w:jc w:val="both"/>
        <w:rPr>
          <w:rFonts w:ascii="Times New Roman" w:eastAsia="Times New Roman" w:hAnsi="Times New Roman" w:cs="Times New Roman"/>
          <w:bCs/>
          <w:sz w:val="24"/>
          <w:szCs w:val="24"/>
        </w:rPr>
      </w:pPr>
      <w:r w:rsidRPr="000B63EA">
        <w:rPr>
          <w:rFonts w:ascii="Times New Roman" w:eastAsia="Times New Roman" w:hAnsi="Times New Roman" w:cs="Times New Roman"/>
          <w:bCs/>
          <w:sz w:val="24"/>
          <w:szCs w:val="24"/>
        </w:rPr>
        <w:t>Ja Finanšu piedāvājums iesniegts pēc norādītā piedāvājumu iesniegšanas termiņa beigām, to nereģistr</w:t>
      </w:r>
      <w:r w:rsidR="00885867">
        <w:rPr>
          <w:rFonts w:ascii="Times New Roman" w:eastAsia="Times New Roman" w:hAnsi="Times New Roman" w:cs="Times New Roman"/>
          <w:bCs/>
          <w:sz w:val="24"/>
          <w:szCs w:val="24"/>
        </w:rPr>
        <w:t xml:space="preserve">ē un atdod vai </w:t>
      </w:r>
      <w:proofErr w:type="spellStart"/>
      <w:r w:rsidR="00681841">
        <w:rPr>
          <w:rFonts w:ascii="Times New Roman" w:eastAsia="Times New Roman" w:hAnsi="Times New Roman" w:cs="Times New Roman"/>
          <w:bCs/>
          <w:sz w:val="24"/>
          <w:szCs w:val="24"/>
        </w:rPr>
        <w:t>nosū</w:t>
      </w:r>
      <w:r w:rsidR="00885867" w:rsidRPr="000B63EA">
        <w:rPr>
          <w:rFonts w:ascii="Times New Roman" w:eastAsia="Times New Roman" w:hAnsi="Times New Roman" w:cs="Times New Roman"/>
          <w:bCs/>
          <w:sz w:val="24"/>
          <w:szCs w:val="24"/>
        </w:rPr>
        <w:t>ta</w:t>
      </w:r>
      <w:proofErr w:type="spellEnd"/>
      <w:r w:rsidRPr="000B63EA">
        <w:rPr>
          <w:rFonts w:ascii="Times New Roman" w:eastAsia="Times New Roman" w:hAnsi="Times New Roman" w:cs="Times New Roman"/>
          <w:bCs/>
          <w:sz w:val="24"/>
          <w:szCs w:val="24"/>
        </w:rPr>
        <w:t xml:space="preserve"> atpakaļ Pretendentam. </w:t>
      </w:r>
    </w:p>
    <w:p w14:paraId="3C56A441" w14:textId="77777777" w:rsidR="000B63EA" w:rsidRPr="000B63EA" w:rsidRDefault="000B63EA" w:rsidP="000B63EA">
      <w:pPr>
        <w:numPr>
          <w:ilvl w:val="0"/>
          <w:numId w:val="1"/>
        </w:numPr>
        <w:suppressAutoHyphens/>
        <w:autoSpaceDN w:val="0"/>
        <w:spacing w:after="0" w:line="240" w:lineRule="auto"/>
        <w:jc w:val="both"/>
        <w:rPr>
          <w:rFonts w:ascii="Times New Roman" w:eastAsia="Times New Roman" w:hAnsi="Times New Roman" w:cs="Times New Roman"/>
          <w:bCs/>
          <w:sz w:val="24"/>
          <w:szCs w:val="24"/>
        </w:rPr>
      </w:pPr>
      <w:r w:rsidRPr="000B63EA">
        <w:rPr>
          <w:rFonts w:ascii="Times New Roman" w:eastAsia="Times New Roman" w:hAnsi="Times New Roman" w:cs="Times New Roman"/>
          <w:b/>
          <w:sz w:val="24"/>
          <w:szCs w:val="24"/>
        </w:rPr>
        <w:t xml:space="preserve">Informācija par rezultātiem: </w:t>
      </w:r>
      <w:r w:rsidRPr="000B63EA">
        <w:rPr>
          <w:rFonts w:ascii="Times New Roman" w:eastAsia="Times New Roman" w:hAnsi="Times New Roman" w:cs="Times New Roman"/>
          <w:sz w:val="24"/>
          <w:szCs w:val="24"/>
        </w:rPr>
        <w:t xml:space="preserve">tiks ievietota Daugavpils </w:t>
      </w:r>
      <w:proofErr w:type="spellStart"/>
      <w:r w:rsidRPr="000B63EA">
        <w:rPr>
          <w:rFonts w:ascii="Times New Roman" w:eastAsia="Times New Roman" w:hAnsi="Times New Roman" w:cs="Times New Roman"/>
          <w:sz w:val="24"/>
          <w:szCs w:val="24"/>
        </w:rPr>
        <w:t>valstspilsētas</w:t>
      </w:r>
      <w:proofErr w:type="spellEnd"/>
      <w:r w:rsidRPr="000B63EA">
        <w:rPr>
          <w:rFonts w:ascii="Times New Roman" w:eastAsia="Times New Roman" w:hAnsi="Times New Roman" w:cs="Times New Roman"/>
          <w:sz w:val="24"/>
          <w:szCs w:val="24"/>
        </w:rPr>
        <w:t xml:space="preserve"> pašvaldības mājas lapā </w:t>
      </w:r>
      <w:hyperlink r:id="rId7" w:history="1">
        <w:r w:rsidRPr="000B63EA">
          <w:rPr>
            <w:rFonts w:ascii="Times New Roman" w:eastAsiaTheme="majorEastAsia" w:hAnsi="Times New Roman" w:cs="Times New Roman"/>
            <w:color w:val="0000FF"/>
            <w:sz w:val="24"/>
            <w:szCs w:val="24"/>
            <w:u w:val="single"/>
          </w:rPr>
          <w:t>www.daugavpils.lv</w:t>
        </w:r>
      </w:hyperlink>
      <w:r w:rsidRPr="000B63EA">
        <w:rPr>
          <w:rFonts w:ascii="Times New Roman" w:eastAsia="Times New Roman" w:hAnsi="Times New Roman" w:cs="Times New Roman"/>
          <w:sz w:val="24"/>
          <w:szCs w:val="24"/>
        </w:rPr>
        <w:t xml:space="preserve"> un elektroniski nosūtīta katram Pretendentam.</w:t>
      </w:r>
    </w:p>
    <w:p w14:paraId="62E81ABE" w14:textId="0DD0A97C" w:rsidR="000B63EA" w:rsidRPr="000B63EA" w:rsidRDefault="000B63EA" w:rsidP="000B63EA">
      <w:pPr>
        <w:numPr>
          <w:ilvl w:val="0"/>
          <w:numId w:val="1"/>
        </w:numPr>
        <w:suppressAutoHyphens/>
        <w:autoSpaceDN w:val="0"/>
        <w:spacing w:after="0" w:line="240" w:lineRule="auto"/>
        <w:jc w:val="both"/>
        <w:rPr>
          <w:rFonts w:ascii="Times New Roman" w:eastAsia="Times New Roman" w:hAnsi="Times New Roman" w:cs="Times New Roman"/>
          <w:color w:val="000000" w:themeColor="text1"/>
          <w:sz w:val="24"/>
          <w:szCs w:val="24"/>
        </w:rPr>
      </w:pPr>
      <w:r w:rsidRPr="000B63EA">
        <w:rPr>
          <w:rFonts w:ascii="Times New Roman" w:eastAsia="Times New Roman" w:hAnsi="Times New Roman" w:cs="Times New Roman"/>
          <w:b/>
          <w:sz w:val="24"/>
          <w:szCs w:val="24"/>
        </w:rPr>
        <w:t xml:space="preserve">Piedāvājums iesniedzams: </w:t>
      </w:r>
      <w:r w:rsidR="00856605">
        <w:rPr>
          <w:rFonts w:ascii="Times New Roman" w:eastAsia="Times New Roman" w:hAnsi="Times New Roman" w:cs="Times New Roman"/>
          <w:b/>
          <w:color w:val="FF0000"/>
          <w:sz w:val="24"/>
          <w:szCs w:val="24"/>
        </w:rPr>
        <w:t xml:space="preserve">līdz 2025.gada </w:t>
      </w:r>
      <w:r w:rsidR="009811B7">
        <w:rPr>
          <w:rFonts w:ascii="Times New Roman" w:eastAsia="Times New Roman" w:hAnsi="Times New Roman" w:cs="Times New Roman"/>
          <w:b/>
          <w:color w:val="FF0000"/>
          <w:sz w:val="24"/>
          <w:szCs w:val="24"/>
        </w:rPr>
        <w:t>21</w:t>
      </w:r>
      <w:r w:rsidR="00856605">
        <w:rPr>
          <w:rFonts w:ascii="Times New Roman" w:eastAsia="Times New Roman" w:hAnsi="Times New Roman" w:cs="Times New Roman"/>
          <w:b/>
          <w:color w:val="FF0000"/>
          <w:sz w:val="24"/>
          <w:szCs w:val="24"/>
        </w:rPr>
        <w:t>.maijam</w:t>
      </w:r>
      <w:r w:rsidRPr="000B63EA">
        <w:rPr>
          <w:rFonts w:ascii="Times New Roman" w:eastAsia="Times New Roman" w:hAnsi="Times New Roman" w:cs="Times New Roman"/>
          <w:b/>
          <w:color w:val="FF0000"/>
          <w:sz w:val="24"/>
          <w:szCs w:val="24"/>
        </w:rPr>
        <w:t xml:space="preserve"> plkst.1</w:t>
      </w:r>
      <w:r w:rsidR="009811B7">
        <w:rPr>
          <w:rFonts w:ascii="Times New Roman" w:eastAsia="Times New Roman" w:hAnsi="Times New Roman" w:cs="Times New Roman"/>
          <w:b/>
          <w:color w:val="FF0000"/>
          <w:sz w:val="24"/>
          <w:szCs w:val="24"/>
        </w:rPr>
        <w:t>4</w:t>
      </w:r>
      <w:r w:rsidRPr="000B63EA">
        <w:rPr>
          <w:rFonts w:ascii="Times New Roman" w:eastAsia="Times New Roman" w:hAnsi="Times New Roman" w:cs="Times New Roman"/>
          <w:b/>
          <w:color w:val="FF0000"/>
          <w:sz w:val="24"/>
          <w:szCs w:val="24"/>
        </w:rPr>
        <w:t>:00</w:t>
      </w:r>
      <w:r w:rsidRPr="000B63EA">
        <w:rPr>
          <w:rFonts w:ascii="Times New Roman" w:eastAsia="Times New Roman" w:hAnsi="Times New Roman" w:cs="Times New Roman"/>
          <w:color w:val="FF0000"/>
          <w:sz w:val="24"/>
          <w:szCs w:val="24"/>
        </w:rPr>
        <w:t xml:space="preserve"> </w:t>
      </w:r>
      <w:r w:rsidRPr="000B63EA">
        <w:rPr>
          <w:rFonts w:ascii="Times New Roman" w:eastAsia="Times New Roman" w:hAnsi="Times New Roman" w:cs="Times New Roman"/>
          <w:sz w:val="24"/>
          <w:szCs w:val="24"/>
        </w:rPr>
        <w:t xml:space="preserve">Daugavpils pašvaldības centrālajā pārvaldē, </w:t>
      </w:r>
      <w:proofErr w:type="spellStart"/>
      <w:r w:rsidRPr="000B63EA">
        <w:rPr>
          <w:rFonts w:ascii="Times New Roman" w:eastAsia="Times New Roman" w:hAnsi="Times New Roman" w:cs="Times New Roman"/>
          <w:sz w:val="24"/>
          <w:szCs w:val="24"/>
        </w:rPr>
        <w:t>Kr.Valdemāra</w:t>
      </w:r>
      <w:proofErr w:type="spellEnd"/>
      <w:r w:rsidRPr="000B63EA">
        <w:rPr>
          <w:rFonts w:ascii="Times New Roman" w:eastAsia="Times New Roman" w:hAnsi="Times New Roman" w:cs="Times New Roman"/>
          <w:sz w:val="24"/>
          <w:szCs w:val="24"/>
        </w:rPr>
        <w:t xml:space="preserve"> ielā 1,</w:t>
      </w:r>
      <w:r w:rsidRPr="000B63EA">
        <w:rPr>
          <w:rFonts w:ascii="Times New Roman" w:eastAsia="Times New Roman" w:hAnsi="Times New Roman" w:cs="Times New Roman"/>
          <w:b/>
          <w:bCs/>
          <w:sz w:val="24"/>
          <w:szCs w:val="24"/>
        </w:rPr>
        <w:t xml:space="preserve"> </w:t>
      </w:r>
      <w:r w:rsidRPr="000B63EA">
        <w:rPr>
          <w:rFonts w:ascii="Times New Roman" w:eastAsia="Times New Roman" w:hAnsi="Times New Roman" w:cs="Times New Roman"/>
          <w:sz w:val="24"/>
          <w:szCs w:val="24"/>
        </w:rPr>
        <w:t xml:space="preserve">1.stāvā, 5.kab., Daugavpilī, LV-5401, jāiesniedz personīgi  vai elektroniski uz e-pastu: </w:t>
      </w:r>
      <w:hyperlink r:id="rId8" w:history="1">
        <w:r w:rsidRPr="000B63EA">
          <w:rPr>
            <w:rFonts w:ascii="Times New Roman" w:eastAsia="Times New Roman" w:hAnsi="Times New Roman" w:cs="Times New Roman"/>
            <w:color w:val="0000FF"/>
            <w:sz w:val="24"/>
            <w:szCs w:val="24"/>
            <w:u w:val="single"/>
          </w:rPr>
          <w:t>elina.kavsevica@daugavpils.lv</w:t>
        </w:r>
      </w:hyperlink>
      <w:r w:rsidRPr="000B63EA">
        <w:rPr>
          <w:rFonts w:ascii="Times New Roman" w:eastAsia="Times New Roman" w:hAnsi="Times New Roman" w:cs="Times New Roman"/>
          <w:sz w:val="24"/>
          <w:szCs w:val="24"/>
        </w:rPr>
        <w:t xml:space="preserve">. Uz aploksnes obligāti jānorāda: Piedāvājums iepirkumam </w:t>
      </w:r>
      <w:r w:rsidRPr="000B63EA">
        <w:rPr>
          <w:rFonts w:ascii="Times New Roman" w:eastAsia="Times New Roman" w:hAnsi="Times New Roman" w:cs="Times New Roman"/>
          <w:color w:val="000000" w:themeColor="text1"/>
          <w:sz w:val="24"/>
          <w:szCs w:val="24"/>
        </w:rPr>
        <w:t>“</w:t>
      </w:r>
      <w:r w:rsidR="00856605" w:rsidRPr="006144AB">
        <w:rPr>
          <w:rFonts w:ascii="Times New Roman" w:hAnsi="Times New Roman" w:cs="Times New Roman"/>
          <w:sz w:val="24"/>
          <w:szCs w:val="24"/>
        </w:rPr>
        <w:t>Ieejas kāpņu lieveņa remontdarbi</w:t>
      </w:r>
      <w:r w:rsidR="00E908A5">
        <w:rPr>
          <w:rFonts w:ascii="Times New Roman" w:hAnsi="Times New Roman" w:cs="Times New Roman"/>
          <w:sz w:val="24"/>
          <w:szCs w:val="24"/>
        </w:rPr>
        <w:t xml:space="preserve"> Šaurā ielā</w:t>
      </w:r>
      <w:r w:rsidR="00856605" w:rsidRPr="006144AB">
        <w:rPr>
          <w:rFonts w:ascii="Times New Roman" w:hAnsi="Times New Roman" w:cs="Times New Roman"/>
          <w:sz w:val="24"/>
          <w:szCs w:val="24"/>
        </w:rPr>
        <w:t xml:space="preserve"> 20, Daugavpilī</w:t>
      </w:r>
      <w:r w:rsidR="00856605">
        <w:rPr>
          <w:rFonts w:ascii="Times New Roman" w:hAnsi="Times New Roman" w:cs="Times New Roman"/>
          <w:sz w:val="24"/>
          <w:szCs w:val="24"/>
        </w:rPr>
        <w:t>”</w:t>
      </w:r>
      <w:r w:rsidR="00856605" w:rsidRPr="000B63EA">
        <w:rPr>
          <w:rFonts w:ascii="Times New Roman" w:eastAsia="Times New Roman" w:hAnsi="Times New Roman" w:cs="Times New Roman"/>
          <w:color w:val="000000" w:themeColor="text1"/>
          <w:sz w:val="24"/>
          <w:szCs w:val="24"/>
        </w:rPr>
        <w:t xml:space="preserve"> </w:t>
      </w:r>
      <w:r w:rsidR="00681841">
        <w:rPr>
          <w:rFonts w:ascii="Times New Roman" w:eastAsia="Times New Roman" w:hAnsi="Times New Roman" w:cs="Times New Roman"/>
          <w:color w:val="000000" w:themeColor="text1"/>
          <w:sz w:val="24"/>
          <w:szCs w:val="24"/>
        </w:rPr>
        <w:t>ID Nr. DPCP 2025</w:t>
      </w:r>
      <w:r w:rsidR="00856605">
        <w:rPr>
          <w:rFonts w:ascii="Times New Roman" w:eastAsia="Times New Roman" w:hAnsi="Times New Roman" w:cs="Times New Roman"/>
          <w:color w:val="000000" w:themeColor="text1"/>
          <w:sz w:val="24"/>
          <w:szCs w:val="24"/>
        </w:rPr>
        <w:t>/62</w:t>
      </w:r>
      <w:r w:rsidRPr="000B63EA">
        <w:rPr>
          <w:rFonts w:ascii="Times New Roman" w:eastAsia="Times New Roman" w:hAnsi="Times New Roman" w:cs="Times New Roman"/>
          <w:color w:val="002060"/>
          <w:sz w:val="24"/>
          <w:szCs w:val="24"/>
        </w:rPr>
        <w:t xml:space="preserve">. </w:t>
      </w:r>
    </w:p>
    <w:p w14:paraId="7D56CFA6" w14:textId="77777777" w:rsidR="000B63EA" w:rsidRPr="000B63EA" w:rsidRDefault="000B63EA" w:rsidP="000B63EA">
      <w:pPr>
        <w:suppressAutoHyphens/>
        <w:autoSpaceDN w:val="0"/>
        <w:spacing w:after="0" w:line="240" w:lineRule="auto"/>
        <w:ind w:left="360"/>
        <w:jc w:val="both"/>
        <w:rPr>
          <w:rFonts w:ascii="Times New Roman" w:eastAsia="Times New Roman" w:hAnsi="Times New Roman" w:cs="Times New Roman"/>
          <w:color w:val="000000" w:themeColor="text1"/>
          <w:sz w:val="24"/>
          <w:szCs w:val="24"/>
        </w:rPr>
      </w:pPr>
    </w:p>
    <w:p w14:paraId="06691157" w14:textId="77777777" w:rsidR="000B63EA" w:rsidRPr="000B63EA" w:rsidRDefault="000B63EA" w:rsidP="000B63EA">
      <w:pPr>
        <w:spacing w:after="0" w:line="240" w:lineRule="auto"/>
        <w:ind w:right="-141"/>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p>
    <w:p w14:paraId="07CAD7CD" w14:textId="77777777" w:rsidR="000B63EA" w:rsidRPr="000B63EA" w:rsidRDefault="000B63EA" w:rsidP="000B63EA">
      <w:pPr>
        <w:pageBreakBefore/>
        <w:spacing w:after="0" w:line="240" w:lineRule="auto"/>
        <w:jc w:val="right"/>
        <w:rPr>
          <w:rFonts w:ascii="Times New Roman" w:eastAsia="Times New Roman" w:hAnsi="Times New Roman" w:cs="Times New Roman"/>
          <w:b/>
          <w:sz w:val="24"/>
          <w:szCs w:val="24"/>
        </w:rPr>
      </w:pPr>
      <w:r w:rsidRPr="000B63EA">
        <w:rPr>
          <w:rFonts w:ascii="Times New Roman" w:eastAsia="Times New Roman" w:hAnsi="Times New Roman" w:cs="Times New Roman"/>
          <w:b/>
          <w:sz w:val="24"/>
          <w:szCs w:val="24"/>
          <w:lang w:eastAsia="lv-LV"/>
        </w:rPr>
        <w:lastRenderedPageBreak/>
        <w:t>1. 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0B63EA" w:rsidRPr="000B63EA" w14:paraId="3685EB0B" w14:textId="77777777" w:rsidTr="00347C89">
        <w:tc>
          <w:tcPr>
            <w:tcW w:w="0" w:type="auto"/>
            <w:tcBorders>
              <w:top w:val="nil"/>
              <w:left w:val="nil"/>
              <w:bottom w:val="nil"/>
              <w:right w:val="nil"/>
            </w:tcBorders>
            <w:shd w:val="clear" w:color="auto" w:fill="FFFFFF"/>
            <w:hideMark/>
          </w:tcPr>
          <w:p w14:paraId="0BC598DC" w14:textId="77777777" w:rsidR="000B63EA" w:rsidRPr="000B63EA" w:rsidRDefault="000B63EA" w:rsidP="000B63EA">
            <w:pPr>
              <w:spacing w:before="100" w:beforeAutospacing="1" w:after="100" w:afterAutospacing="1" w:line="240" w:lineRule="auto"/>
              <w:jc w:val="center"/>
              <w:outlineLvl w:val="3"/>
              <w:rPr>
                <w:rFonts w:ascii="Arial" w:eastAsia="Times New Roman" w:hAnsi="Arial" w:cs="Arial"/>
                <w:b/>
                <w:bCs/>
                <w:color w:val="414142"/>
                <w:sz w:val="24"/>
                <w:szCs w:val="24"/>
                <w:lang w:eastAsia="ru-RU"/>
              </w:rPr>
            </w:pPr>
            <w:bookmarkStart w:id="4" w:name="OLE_LINK2"/>
            <w:bookmarkStart w:id="5" w:name="OLE_LINK1"/>
            <w:bookmarkEnd w:id="4"/>
            <w:bookmarkEnd w:id="5"/>
            <w:r w:rsidRPr="000B63EA">
              <w:rPr>
                <w:rFonts w:ascii="Arial" w:eastAsia="Times New Roman" w:hAnsi="Arial" w:cs="Arial"/>
                <w:b/>
                <w:bCs/>
                <w:color w:val="414142"/>
                <w:sz w:val="24"/>
                <w:szCs w:val="24"/>
                <w:lang w:eastAsia="ru-RU"/>
              </w:rPr>
              <w:t>Būvdarbu apjomu saraksts</w:t>
            </w:r>
          </w:p>
        </w:tc>
      </w:tr>
      <w:tr w:rsidR="000B63EA" w:rsidRPr="000B63EA" w14:paraId="14FE96CF" w14:textId="77777777" w:rsidTr="00347C89">
        <w:tc>
          <w:tcPr>
            <w:tcW w:w="0" w:type="auto"/>
            <w:tcBorders>
              <w:top w:val="nil"/>
              <w:left w:val="nil"/>
              <w:bottom w:val="nil"/>
              <w:right w:val="nil"/>
            </w:tcBorders>
            <w:shd w:val="clear" w:color="auto" w:fill="FFFFFF"/>
            <w:hideMark/>
          </w:tcPr>
          <w:p w14:paraId="4A96C489" w14:textId="77777777" w:rsidR="000B63EA" w:rsidRPr="000B63EA" w:rsidRDefault="000B63EA" w:rsidP="000B63EA">
            <w:pPr>
              <w:spacing w:after="0" w:line="240" w:lineRule="auto"/>
              <w:rPr>
                <w:rFonts w:ascii="Arial" w:eastAsia="Times New Roman" w:hAnsi="Arial" w:cs="Arial"/>
                <w:color w:val="414142"/>
                <w:sz w:val="20"/>
                <w:szCs w:val="20"/>
                <w:lang w:eastAsia="ru-RU"/>
              </w:rPr>
            </w:pPr>
          </w:p>
        </w:tc>
      </w:tr>
      <w:tr w:rsidR="000B63EA" w:rsidRPr="000B63EA" w14:paraId="55F6CE9C" w14:textId="77777777" w:rsidTr="00347C89">
        <w:trPr>
          <w:trHeight w:val="300"/>
        </w:trPr>
        <w:tc>
          <w:tcPr>
            <w:tcW w:w="0" w:type="auto"/>
            <w:tcBorders>
              <w:top w:val="nil"/>
              <w:left w:val="nil"/>
              <w:bottom w:val="single" w:sz="6" w:space="0" w:color="414142"/>
              <w:right w:val="nil"/>
            </w:tcBorders>
            <w:shd w:val="clear" w:color="auto" w:fill="FFFFFF"/>
            <w:hideMark/>
          </w:tcPr>
          <w:p w14:paraId="05EC5147" w14:textId="77777777" w:rsidR="000B63EA" w:rsidRPr="00E908A5" w:rsidRDefault="00E908A5" w:rsidP="000B63EA">
            <w:pPr>
              <w:spacing w:after="0" w:line="240" w:lineRule="auto"/>
              <w:jc w:val="center"/>
              <w:rPr>
                <w:rFonts w:ascii="Times New Roman" w:eastAsia="Times New Roman" w:hAnsi="Times New Roman" w:cs="Times New Roman"/>
                <w:b/>
                <w:color w:val="414142"/>
                <w:sz w:val="24"/>
                <w:szCs w:val="24"/>
                <w:lang w:eastAsia="ru-RU"/>
              </w:rPr>
            </w:pPr>
            <w:r w:rsidRPr="00E908A5">
              <w:rPr>
                <w:rFonts w:ascii="Times New Roman" w:hAnsi="Times New Roman" w:cs="Times New Roman"/>
                <w:b/>
                <w:sz w:val="24"/>
                <w:szCs w:val="24"/>
              </w:rPr>
              <w:t>Ieejas kāpņu lieveņa remontdarbi</w:t>
            </w:r>
            <w:r>
              <w:rPr>
                <w:rFonts w:ascii="Times New Roman" w:hAnsi="Times New Roman" w:cs="Times New Roman"/>
                <w:b/>
                <w:sz w:val="24"/>
                <w:szCs w:val="24"/>
              </w:rPr>
              <w:t xml:space="preserve"> Šaurā ielā</w:t>
            </w:r>
            <w:r w:rsidRPr="00E908A5">
              <w:rPr>
                <w:rFonts w:ascii="Times New Roman" w:hAnsi="Times New Roman" w:cs="Times New Roman"/>
                <w:b/>
                <w:sz w:val="24"/>
                <w:szCs w:val="24"/>
              </w:rPr>
              <w:t xml:space="preserve"> 20, Daugavpilī</w:t>
            </w:r>
          </w:p>
        </w:tc>
      </w:tr>
      <w:tr w:rsidR="000B63EA" w:rsidRPr="000B63EA" w14:paraId="3DEBACF6" w14:textId="77777777" w:rsidTr="00347C89">
        <w:tc>
          <w:tcPr>
            <w:tcW w:w="0" w:type="auto"/>
            <w:tcBorders>
              <w:top w:val="outset" w:sz="6" w:space="0" w:color="414142"/>
              <w:left w:val="nil"/>
              <w:bottom w:val="nil"/>
              <w:right w:val="nil"/>
            </w:tcBorders>
            <w:shd w:val="clear" w:color="auto" w:fill="FFFFFF"/>
            <w:hideMark/>
          </w:tcPr>
          <w:p w14:paraId="78610AE3" w14:textId="77777777" w:rsidR="000B63EA" w:rsidRPr="000B63EA" w:rsidRDefault="000B63EA" w:rsidP="000B63EA">
            <w:pPr>
              <w:spacing w:after="0" w:line="240" w:lineRule="auto"/>
              <w:jc w:val="center"/>
              <w:rPr>
                <w:rFonts w:ascii="Times New Roman" w:eastAsia="Times New Roman" w:hAnsi="Times New Roman" w:cs="Times New Roman"/>
                <w:color w:val="414142"/>
                <w:sz w:val="20"/>
                <w:szCs w:val="20"/>
                <w:lang w:eastAsia="ru-RU"/>
              </w:rPr>
            </w:pPr>
            <w:r w:rsidRPr="000B63EA">
              <w:rPr>
                <w:rFonts w:ascii="Times New Roman" w:eastAsia="Times New Roman" w:hAnsi="Times New Roman" w:cs="Times New Roman"/>
                <w:color w:val="414142"/>
                <w:sz w:val="20"/>
                <w:szCs w:val="20"/>
                <w:lang w:eastAsia="ru-RU"/>
              </w:rPr>
              <w:t>(Būvdarba veids vai konstruktīvā elementa nosaukums)</w:t>
            </w:r>
          </w:p>
        </w:tc>
      </w:tr>
    </w:tbl>
    <w:p w14:paraId="15573502" w14:textId="77777777" w:rsidR="000B63EA" w:rsidRPr="000B63EA" w:rsidRDefault="000B63EA" w:rsidP="000B63EA">
      <w:pPr>
        <w:keepNext/>
        <w:spacing w:after="0" w:line="240" w:lineRule="auto"/>
        <w:jc w:val="center"/>
        <w:outlineLvl w:val="1"/>
        <w:rPr>
          <w:rFonts w:ascii="Times New Roman" w:eastAsia="Arial Unicode MS" w:hAnsi="Times New Roman" w:cs="Times New Roman"/>
          <w:sz w:val="24"/>
          <w:szCs w:val="20"/>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0B63EA" w:rsidRPr="000B63EA" w14:paraId="60B92880" w14:textId="77777777" w:rsidTr="00347C89">
        <w:trPr>
          <w:tblCellSpacing w:w="0" w:type="dxa"/>
        </w:trPr>
        <w:tc>
          <w:tcPr>
            <w:tcW w:w="2640" w:type="dxa"/>
          </w:tcPr>
          <w:p w14:paraId="4D9946D2" w14:textId="77777777" w:rsidR="000B63EA" w:rsidRPr="000B63EA" w:rsidRDefault="000B63EA" w:rsidP="000B63EA">
            <w:pPr>
              <w:spacing w:before="100" w:beforeAutospacing="1" w:after="100" w:afterAutospacing="1" w:line="240" w:lineRule="auto"/>
              <w:rPr>
                <w:rFonts w:ascii="Times New Roman" w:eastAsia="Times New Roman" w:hAnsi="Times New Roman" w:cs="Times New Roman"/>
                <w:sz w:val="24"/>
                <w:szCs w:val="24"/>
                <w:lang w:eastAsia="ru-RU"/>
              </w:rPr>
            </w:pPr>
            <w:r w:rsidRPr="000B63EA">
              <w:rPr>
                <w:rFonts w:ascii="Times New Roman" w:eastAsia="Times New Roman" w:hAnsi="Times New Roman" w:cs="Times New Roman"/>
                <w:sz w:val="24"/>
                <w:szCs w:val="24"/>
                <w:lang w:eastAsia="ru-RU"/>
              </w:rPr>
              <w:t>Objekta nosaukums:</w:t>
            </w:r>
          </w:p>
        </w:tc>
        <w:tc>
          <w:tcPr>
            <w:tcW w:w="6645" w:type="dxa"/>
          </w:tcPr>
          <w:p w14:paraId="0C3ECFDE" w14:textId="77777777" w:rsidR="000B63EA" w:rsidRPr="000B63EA" w:rsidRDefault="00E908A5" w:rsidP="000B63EA">
            <w:pPr>
              <w:pBdr>
                <w:bottom w:val="single" w:sz="6" w:space="0" w:color="000000"/>
              </w:pBdr>
              <w:spacing w:before="100" w:beforeAutospacing="1" w:after="100" w:afterAutospacing="1" w:line="240" w:lineRule="auto"/>
              <w:rPr>
                <w:rFonts w:ascii="Times New Roman" w:eastAsia="Times New Roman" w:hAnsi="Times New Roman" w:cs="Times New Roman"/>
                <w:sz w:val="24"/>
                <w:szCs w:val="24"/>
                <w:lang w:eastAsia="ru-RU"/>
              </w:rPr>
            </w:pPr>
            <w:r w:rsidRPr="006144AB">
              <w:rPr>
                <w:rFonts w:ascii="Times New Roman" w:hAnsi="Times New Roman" w:cs="Times New Roman"/>
                <w:sz w:val="24"/>
                <w:szCs w:val="24"/>
              </w:rPr>
              <w:t>Ieejas kāpņu lieveņa remontdarbi</w:t>
            </w:r>
            <w:r>
              <w:rPr>
                <w:rFonts w:ascii="Times New Roman" w:hAnsi="Times New Roman" w:cs="Times New Roman"/>
                <w:sz w:val="24"/>
                <w:szCs w:val="24"/>
              </w:rPr>
              <w:t xml:space="preserve"> Šaurā ielā</w:t>
            </w:r>
            <w:r w:rsidRPr="006144AB">
              <w:rPr>
                <w:rFonts w:ascii="Times New Roman" w:hAnsi="Times New Roman" w:cs="Times New Roman"/>
                <w:sz w:val="24"/>
                <w:szCs w:val="24"/>
              </w:rPr>
              <w:t xml:space="preserve"> 20, Daugavpilī</w:t>
            </w:r>
          </w:p>
        </w:tc>
      </w:tr>
      <w:tr w:rsidR="000B63EA" w:rsidRPr="000B63EA" w14:paraId="7B6D1C20" w14:textId="77777777" w:rsidTr="00347C89">
        <w:trPr>
          <w:tblCellSpacing w:w="0" w:type="dxa"/>
        </w:trPr>
        <w:tc>
          <w:tcPr>
            <w:tcW w:w="2640" w:type="dxa"/>
          </w:tcPr>
          <w:p w14:paraId="3A53A0D3" w14:textId="77777777" w:rsidR="000B63EA" w:rsidRPr="000B63EA" w:rsidRDefault="000B63EA" w:rsidP="000B63EA">
            <w:pPr>
              <w:spacing w:before="100" w:beforeAutospacing="1" w:after="100" w:afterAutospacing="1" w:line="240" w:lineRule="auto"/>
              <w:rPr>
                <w:rFonts w:ascii="Times New Roman" w:eastAsia="Times New Roman" w:hAnsi="Times New Roman" w:cs="Times New Roman"/>
                <w:sz w:val="24"/>
                <w:szCs w:val="24"/>
                <w:lang w:eastAsia="ru-RU"/>
              </w:rPr>
            </w:pPr>
            <w:r w:rsidRPr="000B63EA">
              <w:rPr>
                <w:rFonts w:ascii="Times New Roman" w:eastAsia="Times New Roman" w:hAnsi="Times New Roman" w:cs="Times New Roman"/>
                <w:sz w:val="24"/>
                <w:szCs w:val="24"/>
                <w:lang w:eastAsia="ru-RU"/>
              </w:rPr>
              <w:t>Būves nosaukums:</w:t>
            </w:r>
          </w:p>
        </w:tc>
        <w:tc>
          <w:tcPr>
            <w:tcW w:w="6645" w:type="dxa"/>
          </w:tcPr>
          <w:p w14:paraId="354D8ED4" w14:textId="77777777" w:rsidR="000B63EA" w:rsidRPr="000B63EA" w:rsidRDefault="00E908A5" w:rsidP="000B63EA">
            <w:pPr>
              <w:pBdr>
                <w:bottom w:val="single" w:sz="6" w:space="0" w:color="000000"/>
              </w:pBdr>
              <w:spacing w:before="100" w:beforeAutospacing="1" w:after="100" w:afterAutospacing="1" w:line="240" w:lineRule="auto"/>
              <w:rPr>
                <w:rFonts w:ascii="Times New Roman" w:eastAsia="Times New Roman" w:hAnsi="Times New Roman" w:cs="Times New Roman"/>
                <w:sz w:val="24"/>
                <w:szCs w:val="24"/>
                <w:u w:val="single"/>
                <w:lang w:eastAsia="ru-RU"/>
              </w:rPr>
            </w:pPr>
            <w:r w:rsidRPr="000B63EA">
              <w:rPr>
                <w:rFonts w:ascii="Times New Roman" w:eastAsia="Times New Roman" w:hAnsi="Times New Roman" w:cs="Times New Roman"/>
                <w:bCs/>
                <w:sz w:val="24"/>
                <w:szCs w:val="24"/>
                <w:lang w:eastAsia="en-GB"/>
              </w:rPr>
              <w:t xml:space="preserve">Daugavpils </w:t>
            </w:r>
            <w:r>
              <w:rPr>
                <w:rFonts w:ascii="Times New Roman" w:eastAsia="Times New Roman" w:hAnsi="Times New Roman" w:cs="Times New Roman"/>
                <w:bCs/>
                <w:sz w:val="24"/>
                <w:szCs w:val="24"/>
                <w:lang w:eastAsia="en-GB"/>
              </w:rPr>
              <w:t>Ķīmijas apkaimes pirmsskolas izglītības iestāde</w:t>
            </w:r>
          </w:p>
        </w:tc>
      </w:tr>
      <w:tr w:rsidR="000B63EA" w:rsidRPr="000B63EA" w14:paraId="24BBF8F7" w14:textId="77777777" w:rsidTr="00347C89">
        <w:trPr>
          <w:tblCellSpacing w:w="0" w:type="dxa"/>
        </w:trPr>
        <w:tc>
          <w:tcPr>
            <w:tcW w:w="2640" w:type="dxa"/>
          </w:tcPr>
          <w:p w14:paraId="23DCF1E9" w14:textId="77777777" w:rsidR="000B63EA" w:rsidRPr="000B63EA" w:rsidRDefault="000B63EA" w:rsidP="000B63EA">
            <w:pPr>
              <w:spacing w:before="100" w:beforeAutospacing="1" w:after="100" w:afterAutospacing="1" w:line="240" w:lineRule="auto"/>
              <w:rPr>
                <w:rFonts w:ascii="Times New Roman" w:eastAsia="Times New Roman" w:hAnsi="Times New Roman" w:cs="Times New Roman"/>
                <w:sz w:val="24"/>
                <w:szCs w:val="24"/>
                <w:lang w:eastAsia="ru-RU"/>
              </w:rPr>
            </w:pPr>
            <w:r w:rsidRPr="000B63EA">
              <w:rPr>
                <w:rFonts w:ascii="Times New Roman" w:eastAsia="Times New Roman" w:hAnsi="Times New Roman" w:cs="Times New Roman"/>
                <w:sz w:val="24"/>
                <w:szCs w:val="24"/>
                <w:lang w:eastAsia="ru-RU"/>
              </w:rPr>
              <w:t>Objekta adrese:</w:t>
            </w:r>
          </w:p>
        </w:tc>
        <w:tc>
          <w:tcPr>
            <w:tcW w:w="6645" w:type="dxa"/>
          </w:tcPr>
          <w:p w14:paraId="6E393BE7" w14:textId="77777777" w:rsidR="000B63EA" w:rsidRPr="000B63EA" w:rsidRDefault="00E908A5" w:rsidP="000B63EA">
            <w:pPr>
              <w:pBdr>
                <w:bottom w:val="single" w:sz="6" w:space="0" w:color="000000"/>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Šaurā</w:t>
            </w:r>
            <w:r w:rsidR="000B63EA" w:rsidRPr="000B63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iela 20, Daugavpils, LV-5410</w:t>
            </w:r>
          </w:p>
        </w:tc>
      </w:tr>
    </w:tbl>
    <w:p w14:paraId="7218D026" w14:textId="77777777" w:rsidR="000B63EA" w:rsidRDefault="000B63EA" w:rsidP="000B63EA">
      <w:pPr>
        <w:spacing w:after="0" w:line="240" w:lineRule="auto"/>
        <w:rPr>
          <w:rFonts w:ascii="Times New Roman" w:eastAsia="Times New Roman" w:hAnsi="Times New Roman" w:cs="Times New Roman"/>
          <w:b/>
          <w:sz w:val="24"/>
          <w:szCs w:val="24"/>
        </w:rPr>
      </w:pPr>
    </w:p>
    <w:p w14:paraId="3CF63F9C" w14:textId="77777777" w:rsidR="00E908A5" w:rsidRDefault="00E908A5" w:rsidP="000B63EA">
      <w:pPr>
        <w:spacing w:after="0" w:line="240" w:lineRule="auto"/>
        <w:rPr>
          <w:rFonts w:ascii="Times New Roman" w:eastAsia="Times New Roman" w:hAnsi="Times New Roman" w:cs="Times New Roman"/>
          <w:b/>
          <w:sz w:val="24"/>
          <w:szCs w:val="24"/>
        </w:rPr>
      </w:pP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5115"/>
        <w:gridCol w:w="992"/>
        <w:gridCol w:w="1208"/>
      </w:tblGrid>
      <w:tr w:rsidR="00E908A5" w:rsidRPr="00E908A5" w14:paraId="7F051A4B" w14:textId="77777777" w:rsidTr="00347C89">
        <w:trPr>
          <w:trHeight w:val="609"/>
          <w:jc w:val="center"/>
        </w:trPr>
        <w:tc>
          <w:tcPr>
            <w:tcW w:w="666" w:type="dxa"/>
            <w:tcBorders>
              <w:top w:val="outset" w:sz="6" w:space="0" w:color="auto"/>
              <w:left w:val="outset" w:sz="6" w:space="0" w:color="auto"/>
              <w:bottom w:val="outset" w:sz="6" w:space="0" w:color="auto"/>
              <w:right w:val="outset" w:sz="6" w:space="0" w:color="auto"/>
            </w:tcBorders>
            <w:shd w:val="clear" w:color="auto" w:fill="auto"/>
            <w:vAlign w:val="center"/>
          </w:tcPr>
          <w:p w14:paraId="4DF31C9C" w14:textId="77777777" w:rsidR="00E908A5" w:rsidRPr="00E908A5" w:rsidRDefault="00E908A5" w:rsidP="00347C89">
            <w:pPr>
              <w:spacing w:before="100" w:beforeAutospacing="1" w:after="100" w:afterAutospacing="1"/>
              <w:jc w:val="both"/>
              <w:rPr>
                <w:rFonts w:ascii="Times New Roman" w:hAnsi="Times New Roman" w:cs="Times New Roman"/>
                <w:b/>
                <w:lang w:eastAsia="ru-RU"/>
              </w:rPr>
            </w:pPr>
            <w:r w:rsidRPr="00E908A5">
              <w:rPr>
                <w:rFonts w:ascii="Times New Roman" w:hAnsi="Times New Roman" w:cs="Times New Roman"/>
                <w:b/>
                <w:lang w:eastAsia="ru-RU"/>
              </w:rPr>
              <w:t>Nr.</w:t>
            </w:r>
            <w:r w:rsidRPr="00E908A5">
              <w:rPr>
                <w:rFonts w:ascii="Times New Roman" w:hAnsi="Times New Roman" w:cs="Times New Roman"/>
                <w:b/>
                <w:lang w:eastAsia="ru-RU"/>
              </w:rPr>
              <w:br/>
              <w:t>p.k.</w:t>
            </w:r>
          </w:p>
        </w:tc>
        <w:tc>
          <w:tcPr>
            <w:tcW w:w="5115" w:type="dxa"/>
            <w:tcBorders>
              <w:top w:val="outset" w:sz="6" w:space="0" w:color="auto"/>
              <w:left w:val="outset" w:sz="6" w:space="0" w:color="auto"/>
              <w:bottom w:val="outset" w:sz="6" w:space="0" w:color="auto"/>
              <w:right w:val="outset" w:sz="6" w:space="0" w:color="auto"/>
            </w:tcBorders>
            <w:shd w:val="clear" w:color="auto" w:fill="auto"/>
            <w:vAlign w:val="center"/>
          </w:tcPr>
          <w:p w14:paraId="029D7DD1" w14:textId="77777777" w:rsidR="00E908A5" w:rsidRPr="00E908A5" w:rsidRDefault="00E908A5" w:rsidP="00347C89">
            <w:pPr>
              <w:spacing w:before="100" w:beforeAutospacing="1" w:after="100" w:afterAutospacing="1"/>
              <w:jc w:val="both"/>
              <w:rPr>
                <w:rFonts w:ascii="Times New Roman" w:hAnsi="Times New Roman" w:cs="Times New Roman"/>
                <w:b/>
                <w:lang w:eastAsia="ru-RU"/>
              </w:rPr>
            </w:pPr>
            <w:r w:rsidRPr="00E908A5">
              <w:rPr>
                <w:rFonts w:ascii="Times New Roman" w:hAnsi="Times New Roman" w:cs="Times New Roman"/>
                <w:b/>
                <w:lang w:eastAsia="ru-RU"/>
              </w:rPr>
              <w:t xml:space="preserve">                 Darba nosaukums</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F0790A" w14:textId="77777777" w:rsidR="00E908A5" w:rsidRPr="00E908A5" w:rsidRDefault="00E908A5" w:rsidP="00347C89">
            <w:pPr>
              <w:spacing w:before="100" w:beforeAutospacing="1" w:after="100" w:afterAutospacing="1"/>
              <w:jc w:val="both"/>
              <w:rPr>
                <w:rFonts w:ascii="Times New Roman" w:hAnsi="Times New Roman" w:cs="Times New Roman"/>
                <w:b/>
                <w:lang w:eastAsia="ru-RU"/>
              </w:rPr>
            </w:pPr>
            <w:proofErr w:type="spellStart"/>
            <w:r w:rsidRPr="00E908A5">
              <w:rPr>
                <w:rFonts w:ascii="Times New Roman" w:hAnsi="Times New Roman" w:cs="Times New Roman"/>
                <w:b/>
                <w:lang w:eastAsia="ru-RU"/>
              </w:rPr>
              <w:t>Mērv</w:t>
            </w:r>
            <w:proofErr w:type="spellEnd"/>
            <w:r w:rsidRPr="00E908A5">
              <w:rPr>
                <w:rFonts w:ascii="Times New Roman" w:hAnsi="Times New Roman" w:cs="Times New Roman"/>
                <w:b/>
                <w:lang w:eastAsia="ru-RU"/>
              </w:rPr>
              <w:t>.</w:t>
            </w:r>
          </w:p>
        </w:tc>
        <w:tc>
          <w:tcPr>
            <w:tcW w:w="1208" w:type="dxa"/>
            <w:tcBorders>
              <w:top w:val="outset" w:sz="6" w:space="0" w:color="auto"/>
              <w:left w:val="outset" w:sz="6" w:space="0" w:color="auto"/>
              <w:bottom w:val="single" w:sz="4" w:space="0" w:color="auto"/>
              <w:right w:val="outset" w:sz="6" w:space="0" w:color="auto"/>
            </w:tcBorders>
            <w:shd w:val="clear" w:color="auto" w:fill="auto"/>
            <w:vAlign w:val="center"/>
          </w:tcPr>
          <w:p w14:paraId="1A6064BB" w14:textId="1C0019AD" w:rsidR="00E908A5" w:rsidRPr="00E908A5" w:rsidRDefault="00E908A5" w:rsidP="009811B7">
            <w:pPr>
              <w:spacing w:before="100" w:beforeAutospacing="1" w:after="100" w:afterAutospacing="1"/>
              <w:jc w:val="center"/>
              <w:rPr>
                <w:rFonts w:ascii="Times New Roman" w:hAnsi="Times New Roman" w:cs="Times New Roman"/>
                <w:b/>
                <w:lang w:eastAsia="ru-RU"/>
              </w:rPr>
            </w:pPr>
            <w:r w:rsidRPr="00E908A5">
              <w:rPr>
                <w:rFonts w:ascii="Times New Roman" w:hAnsi="Times New Roman" w:cs="Times New Roman"/>
                <w:b/>
                <w:lang w:eastAsia="ru-RU"/>
              </w:rPr>
              <w:t>Daudz</w:t>
            </w:r>
            <w:r w:rsidR="009811B7">
              <w:rPr>
                <w:rFonts w:ascii="Times New Roman" w:hAnsi="Times New Roman" w:cs="Times New Roman"/>
                <w:b/>
                <w:lang w:eastAsia="ru-RU"/>
              </w:rPr>
              <w:t>.</w:t>
            </w:r>
          </w:p>
        </w:tc>
      </w:tr>
      <w:tr w:rsidR="00E908A5" w:rsidRPr="00E908A5" w14:paraId="7158BEA8" w14:textId="77777777" w:rsidTr="00347C89">
        <w:trPr>
          <w:jc w:val="center"/>
        </w:trPr>
        <w:tc>
          <w:tcPr>
            <w:tcW w:w="7981" w:type="dxa"/>
            <w:gridSpan w:val="4"/>
            <w:tcBorders>
              <w:right w:val="single" w:sz="4" w:space="0" w:color="auto"/>
            </w:tcBorders>
            <w:shd w:val="clear" w:color="auto" w:fill="auto"/>
            <w:vAlign w:val="center"/>
          </w:tcPr>
          <w:p w14:paraId="01CEB094"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b/>
              </w:rPr>
              <w:t>Lievenis</w:t>
            </w:r>
          </w:p>
        </w:tc>
      </w:tr>
      <w:tr w:rsidR="00E908A5" w:rsidRPr="00E908A5" w14:paraId="3F694AF3" w14:textId="77777777" w:rsidTr="00347C89">
        <w:trPr>
          <w:jc w:val="center"/>
        </w:trPr>
        <w:tc>
          <w:tcPr>
            <w:tcW w:w="666" w:type="dxa"/>
            <w:shd w:val="clear" w:color="auto" w:fill="auto"/>
            <w:vAlign w:val="center"/>
          </w:tcPr>
          <w:p w14:paraId="74972944" w14:textId="77777777" w:rsidR="00E908A5" w:rsidRPr="00E908A5" w:rsidRDefault="00E908A5" w:rsidP="00E908A5">
            <w:pPr>
              <w:numPr>
                <w:ilvl w:val="0"/>
                <w:numId w:val="5"/>
              </w:numPr>
              <w:tabs>
                <w:tab w:val="left" w:pos="360"/>
              </w:tabs>
              <w:spacing w:after="0" w:line="240" w:lineRule="auto"/>
              <w:jc w:val="both"/>
              <w:rPr>
                <w:rFonts w:ascii="Times New Roman" w:eastAsia="Calibri" w:hAnsi="Times New Roman" w:cs="Times New Roman"/>
              </w:rPr>
            </w:pPr>
          </w:p>
        </w:tc>
        <w:tc>
          <w:tcPr>
            <w:tcW w:w="5115" w:type="dxa"/>
            <w:tcBorders>
              <w:top w:val="single" w:sz="4" w:space="0" w:color="auto"/>
              <w:left w:val="single" w:sz="4" w:space="0" w:color="auto"/>
              <w:bottom w:val="nil"/>
              <w:right w:val="single" w:sz="4" w:space="0" w:color="auto"/>
            </w:tcBorders>
            <w:shd w:val="clear" w:color="auto" w:fill="auto"/>
            <w:vAlign w:val="center"/>
          </w:tcPr>
          <w:p w14:paraId="66171EBF" w14:textId="77777777" w:rsidR="00E908A5" w:rsidRPr="00E908A5" w:rsidRDefault="00E908A5" w:rsidP="00347C89">
            <w:pPr>
              <w:rPr>
                <w:rFonts w:ascii="Times New Roman" w:hAnsi="Times New Roman" w:cs="Times New Roman"/>
              </w:rPr>
            </w:pPr>
            <w:r w:rsidRPr="00E908A5">
              <w:rPr>
                <w:rFonts w:ascii="Times New Roman" w:hAnsi="Times New Roman" w:cs="Times New Roman"/>
              </w:rPr>
              <w:t>Metāla nožogojuma demontāža, montāža</w:t>
            </w:r>
          </w:p>
        </w:tc>
        <w:tc>
          <w:tcPr>
            <w:tcW w:w="992" w:type="dxa"/>
            <w:tcBorders>
              <w:top w:val="single" w:sz="4" w:space="0" w:color="auto"/>
              <w:left w:val="nil"/>
              <w:bottom w:val="single" w:sz="4" w:space="0" w:color="auto"/>
              <w:right w:val="single" w:sz="4" w:space="0" w:color="auto"/>
            </w:tcBorders>
            <w:shd w:val="clear" w:color="auto" w:fill="auto"/>
            <w:vAlign w:val="bottom"/>
          </w:tcPr>
          <w:p w14:paraId="200367C5" w14:textId="77777777" w:rsidR="00E908A5" w:rsidRPr="00E908A5" w:rsidRDefault="00E908A5" w:rsidP="00347C89">
            <w:pPr>
              <w:jc w:val="center"/>
              <w:rPr>
                <w:rFonts w:ascii="Times New Roman" w:hAnsi="Times New Roman" w:cs="Times New Roman"/>
              </w:rPr>
            </w:pPr>
            <w:proofErr w:type="spellStart"/>
            <w:r w:rsidRPr="00E908A5">
              <w:rPr>
                <w:rFonts w:ascii="Times New Roman" w:hAnsi="Times New Roman" w:cs="Times New Roman"/>
              </w:rPr>
              <w:t>kpl</w:t>
            </w:r>
            <w:proofErr w:type="spellEnd"/>
            <w:r w:rsidRPr="00E908A5">
              <w:rPr>
                <w:rFonts w:ascii="Times New Roman" w:hAnsi="Times New Roman" w:cs="Times New Roman"/>
              </w:rPr>
              <w:t>.</w:t>
            </w:r>
          </w:p>
        </w:tc>
        <w:tc>
          <w:tcPr>
            <w:tcW w:w="1208" w:type="dxa"/>
            <w:tcBorders>
              <w:top w:val="single" w:sz="4" w:space="0" w:color="auto"/>
              <w:left w:val="nil"/>
              <w:bottom w:val="single" w:sz="4" w:space="0" w:color="auto"/>
              <w:right w:val="single" w:sz="4" w:space="0" w:color="auto"/>
            </w:tcBorders>
            <w:shd w:val="clear" w:color="auto" w:fill="auto"/>
            <w:vAlign w:val="bottom"/>
          </w:tcPr>
          <w:p w14:paraId="3DB0B700"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1</w:t>
            </w:r>
          </w:p>
        </w:tc>
      </w:tr>
      <w:tr w:rsidR="00E908A5" w:rsidRPr="00E908A5" w14:paraId="5894E465" w14:textId="77777777" w:rsidTr="00347C89">
        <w:trPr>
          <w:jc w:val="center"/>
        </w:trPr>
        <w:tc>
          <w:tcPr>
            <w:tcW w:w="666" w:type="dxa"/>
            <w:shd w:val="clear" w:color="auto" w:fill="auto"/>
            <w:vAlign w:val="center"/>
          </w:tcPr>
          <w:p w14:paraId="456D1ED9" w14:textId="77777777" w:rsidR="00E908A5" w:rsidRPr="00E908A5" w:rsidRDefault="00E908A5" w:rsidP="00E908A5">
            <w:pPr>
              <w:numPr>
                <w:ilvl w:val="0"/>
                <w:numId w:val="5"/>
              </w:numPr>
              <w:tabs>
                <w:tab w:val="left" w:pos="360"/>
              </w:tabs>
              <w:spacing w:after="0" w:line="240" w:lineRule="auto"/>
              <w:jc w:val="both"/>
              <w:rPr>
                <w:rFonts w:ascii="Times New Roman" w:eastAsia="Calibri" w:hAnsi="Times New Roman" w:cs="Times New Roman"/>
              </w:rPr>
            </w:pPr>
          </w:p>
        </w:tc>
        <w:tc>
          <w:tcPr>
            <w:tcW w:w="5115" w:type="dxa"/>
            <w:tcBorders>
              <w:top w:val="single" w:sz="4" w:space="0" w:color="auto"/>
              <w:left w:val="single" w:sz="4" w:space="0" w:color="auto"/>
              <w:bottom w:val="nil"/>
              <w:right w:val="single" w:sz="4" w:space="0" w:color="auto"/>
            </w:tcBorders>
            <w:shd w:val="clear" w:color="auto" w:fill="auto"/>
            <w:vAlign w:val="center"/>
          </w:tcPr>
          <w:p w14:paraId="06454B1E" w14:textId="77777777" w:rsidR="00E908A5" w:rsidRPr="00E908A5" w:rsidRDefault="00E908A5" w:rsidP="00347C89">
            <w:pPr>
              <w:rPr>
                <w:rFonts w:ascii="Times New Roman" w:hAnsi="Times New Roman" w:cs="Times New Roman"/>
                <w:lang w:eastAsia="lv-LV"/>
              </w:rPr>
            </w:pPr>
            <w:r w:rsidRPr="00E908A5">
              <w:rPr>
                <w:rFonts w:ascii="Times New Roman" w:hAnsi="Times New Roman" w:cs="Times New Roman"/>
              </w:rPr>
              <w:t>Betona  seguma  frēzēšana  h ≥40 mm</w:t>
            </w:r>
          </w:p>
        </w:tc>
        <w:tc>
          <w:tcPr>
            <w:tcW w:w="992" w:type="dxa"/>
            <w:tcBorders>
              <w:top w:val="single" w:sz="4" w:space="0" w:color="auto"/>
              <w:left w:val="nil"/>
              <w:bottom w:val="single" w:sz="4" w:space="0" w:color="auto"/>
              <w:right w:val="single" w:sz="4" w:space="0" w:color="auto"/>
            </w:tcBorders>
            <w:shd w:val="clear" w:color="auto" w:fill="auto"/>
            <w:vAlign w:val="bottom"/>
          </w:tcPr>
          <w:p w14:paraId="2B5F8109" w14:textId="77777777" w:rsidR="00E908A5" w:rsidRPr="00E908A5" w:rsidRDefault="00E908A5" w:rsidP="00347C89">
            <w:pPr>
              <w:jc w:val="center"/>
              <w:rPr>
                <w:rFonts w:ascii="Times New Roman" w:hAnsi="Times New Roman" w:cs="Times New Roman"/>
                <w:vertAlign w:val="superscript"/>
              </w:rPr>
            </w:pPr>
            <w:r w:rsidRPr="00E908A5">
              <w:rPr>
                <w:rFonts w:ascii="Times New Roman" w:hAnsi="Times New Roman" w:cs="Times New Roman"/>
              </w:rPr>
              <w:t>m</w:t>
            </w:r>
            <w:r w:rsidRPr="00E908A5">
              <w:rPr>
                <w:rFonts w:ascii="Times New Roman" w:hAnsi="Times New Roman" w:cs="Times New Roman"/>
                <w:vertAlign w:val="superscript"/>
              </w:rPr>
              <w:t>2</w:t>
            </w:r>
          </w:p>
        </w:tc>
        <w:tc>
          <w:tcPr>
            <w:tcW w:w="1208" w:type="dxa"/>
            <w:tcBorders>
              <w:top w:val="single" w:sz="4" w:space="0" w:color="auto"/>
              <w:left w:val="nil"/>
              <w:bottom w:val="single" w:sz="4" w:space="0" w:color="auto"/>
              <w:right w:val="single" w:sz="4" w:space="0" w:color="auto"/>
            </w:tcBorders>
            <w:shd w:val="clear" w:color="auto" w:fill="auto"/>
            <w:vAlign w:val="bottom"/>
          </w:tcPr>
          <w:p w14:paraId="09E60685"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24,2</w:t>
            </w:r>
          </w:p>
        </w:tc>
      </w:tr>
      <w:tr w:rsidR="00E908A5" w:rsidRPr="00E908A5" w14:paraId="348D4736" w14:textId="77777777" w:rsidTr="00347C89">
        <w:trPr>
          <w:jc w:val="center"/>
        </w:trPr>
        <w:tc>
          <w:tcPr>
            <w:tcW w:w="666" w:type="dxa"/>
            <w:shd w:val="clear" w:color="auto" w:fill="auto"/>
            <w:vAlign w:val="center"/>
          </w:tcPr>
          <w:p w14:paraId="630AECDA" w14:textId="77777777" w:rsidR="00E908A5" w:rsidRPr="00E908A5" w:rsidRDefault="00E908A5" w:rsidP="00E908A5">
            <w:pPr>
              <w:numPr>
                <w:ilvl w:val="0"/>
                <w:numId w:val="5"/>
              </w:numPr>
              <w:tabs>
                <w:tab w:val="left" w:pos="360"/>
              </w:tabs>
              <w:spacing w:after="0" w:line="240" w:lineRule="auto"/>
              <w:jc w:val="both"/>
              <w:rPr>
                <w:rFonts w:ascii="Times New Roman" w:eastAsia="Calibri" w:hAnsi="Times New Roman" w:cs="Times New Roman"/>
              </w:rP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14:paraId="352D5232" w14:textId="77777777" w:rsidR="00E908A5" w:rsidRPr="00E908A5" w:rsidRDefault="00E908A5" w:rsidP="00347C89">
            <w:pPr>
              <w:rPr>
                <w:rFonts w:ascii="Times New Roman" w:hAnsi="Times New Roman" w:cs="Times New Roman"/>
              </w:rPr>
            </w:pPr>
            <w:r w:rsidRPr="00E908A5">
              <w:rPr>
                <w:rFonts w:ascii="Times New Roman" w:hAnsi="Times New Roman" w:cs="Times New Roman"/>
              </w:rPr>
              <w:t>Betona virsmas  attīrīšana,  gruntēšana</w:t>
            </w:r>
          </w:p>
        </w:tc>
        <w:tc>
          <w:tcPr>
            <w:tcW w:w="992" w:type="dxa"/>
            <w:tcBorders>
              <w:top w:val="nil"/>
              <w:left w:val="nil"/>
              <w:bottom w:val="single" w:sz="4" w:space="0" w:color="auto"/>
              <w:right w:val="single" w:sz="4" w:space="0" w:color="auto"/>
            </w:tcBorders>
            <w:shd w:val="clear" w:color="auto" w:fill="auto"/>
            <w:vAlign w:val="center"/>
          </w:tcPr>
          <w:p w14:paraId="26B70A54"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m</w:t>
            </w:r>
            <w:r w:rsidRPr="00E908A5">
              <w:rPr>
                <w:rFonts w:ascii="Times New Roman" w:hAnsi="Times New Roman" w:cs="Times New Roman"/>
                <w:vertAlign w:val="superscript"/>
              </w:rPr>
              <w:t>2</w:t>
            </w:r>
          </w:p>
        </w:tc>
        <w:tc>
          <w:tcPr>
            <w:tcW w:w="1208" w:type="dxa"/>
            <w:tcBorders>
              <w:top w:val="single" w:sz="4" w:space="0" w:color="auto"/>
              <w:left w:val="nil"/>
              <w:bottom w:val="single" w:sz="4" w:space="0" w:color="auto"/>
              <w:right w:val="single" w:sz="4" w:space="0" w:color="auto"/>
            </w:tcBorders>
            <w:shd w:val="clear" w:color="auto" w:fill="auto"/>
            <w:vAlign w:val="bottom"/>
          </w:tcPr>
          <w:p w14:paraId="5713FAE7"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24,2</w:t>
            </w:r>
          </w:p>
        </w:tc>
      </w:tr>
      <w:tr w:rsidR="00E908A5" w:rsidRPr="00E908A5" w14:paraId="0C9AD2CA" w14:textId="77777777" w:rsidTr="00347C89">
        <w:trPr>
          <w:jc w:val="center"/>
        </w:trPr>
        <w:tc>
          <w:tcPr>
            <w:tcW w:w="666" w:type="dxa"/>
            <w:shd w:val="clear" w:color="auto" w:fill="auto"/>
            <w:vAlign w:val="center"/>
          </w:tcPr>
          <w:p w14:paraId="2AF1AD8C" w14:textId="77777777" w:rsidR="00E908A5" w:rsidRPr="00E908A5" w:rsidRDefault="00E908A5" w:rsidP="00E908A5">
            <w:pPr>
              <w:numPr>
                <w:ilvl w:val="0"/>
                <w:numId w:val="5"/>
              </w:numPr>
              <w:tabs>
                <w:tab w:val="left" w:pos="360"/>
              </w:tabs>
              <w:spacing w:after="0" w:line="240" w:lineRule="auto"/>
              <w:jc w:val="both"/>
              <w:rPr>
                <w:rFonts w:ascii="Times New Roman" w:eastAsia="Calibri" w:hAnsi="Times New Roman" w:cs="Times New Roman"/>
              </w:rP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14:paraId="149B9FEA" w14:textId="77777777" w:rsidR="00E908A5" w:rsidRPr="00E908A5" w:rsidRDefault="00E908A5" w:rsidP="00347C89">
            <w:pPr>
              <w:rPr>
                <w:rFonts w:ascii="Times New Roman" w:hAnsi="Times New Roman" w:cs="Times New Roman"/>
              </w:rPr>
            </w:pPr>
            <w:r w:rsidRPr="00E908A5">
              <w:rPr>
                <w:rFonts w:ascii="Times New Roman" w:hAnsi="Times New Roman" w:cs="Times New Roman"/>
              </w:rPr>
              <w:t xml:space="preserve">Betona flīžu 300x300x30 ieklāšana </w:t>
            </w:r>
          </w:p>
        </w:tc>
        <w:tc>
          <w:tcPr>
            <w:tcW w:w="992" w:type="dxa"/>
            <w:tcBorders>
              <w:top w:val="nil"/>
              <w:left w:val="nil"/>
              <w:bottom w:val="single" w:sz="4" w:space="0" w:color="auto"/>
              <w:right w:val="single" w:sz="4" w:space="0" w:color="auto"/>
            </w:tcBorders>
            <w:shd w:val="clear" w:color="auto" w:fill="auto"/>
            <w:vAlign w:val="center"/>
          </w:tcPr>
          <w:p w14:paraId="3152957F"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m</w:t>
            </w:r>
            <w:r w:rsidRPr="00E908A5">
              <w:rPr>
                <w:rFonts w:ascii="Times New Roman" w:hAnsi="Times New Roman" w:cs="Times New Roman"/>
                <w:vertAlign w:val="superscript"/>
              </w:rPr>
              <w:t>2</w:t>
            </w:r>
          </w:p>
        </w:tc>
        <w:tc>
          <w:tcPr>
            <w:tcW w:w="1208" w:type="dxa"/>
            <w:tcBorders>
              <w:top w:val="single" w:sz="4" w:space="0" w:color="auto"/>
              <w:left w:val="nil"/>
              <w:bottom w:val="single" w:sz="4" w:space="0" w:color="auto"/>
              <w:right w:val="single" w:sz="4" w:space="0" w:color="auto"/>
            </w:tcBorders>
            <w:shd w:val="clear" w:color="auto" w:fill="auto"/>
            <w:vAlign w:val="center"/>
          </w:tcPr>
          <w:p w14:paraId="483DF989"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24,2</w:t>
            </w:r>
          </w:p>
        </w:tc>
      </w:tr>
      <w:tr w:rsidR="00E908A5" w:rsidRPr="00E908A5" w14:paraId="4BF7DF33" w14:textId="77777777" w:rsidTr="00347C89">
        <w:trPr>
          <w:jc w:val="center"/>
        </w:trPr>
        <w:tc>
          <w:tcPr>
            <w:tcW w:w="666" w:type="dxa"/>
            <w:shd w:val="clear" w:color="auto" w:fill="auto"/>
            <w:vAlign w:val="center"/>
          </w:tcPr>
          <w:p w14:paraId="2A9556F1" w14:textId="77777777" w:rsidR="00E908A5" w:rsidRPr="00E908A5" w:rsidRDefault="00E908A5" w:rsidP="00E908A5">
            <w:pPr>
              <w:numPr>
                <w:ilvl w:val="0"/>
                <w:numId w:val="5"/>
              </w:numPr>
              <w:tabs>
                <w:tab w:val="left" w:pos="360"/>
              </w:tabs>
              <w:spacing w:after="0" w:line="240" w:lineRule="auto"/>
              <w:jc w:val="both"/>
              <w:rPr>
                <w:rFonts w:ascii="Times New Roman" w:eastAsia="Calibri" w:hAnsi="Times New Roman" w:cs="Times New Roman"/>
              </w:rPr>
            </w:pPr>
          </w:p>
        </w:tc>
        <w:tc>
          <w:tcPr>
            <w:tcW w:w="5115" w:type="dxa"/>
            <w:tcBorders>
              <w:top w:val="single" w:sz="4" w:space="0" w:color="auto"/>
              <w:left w:val="single" w:sz="4" w:space="0" w:color="auto"/>
              <w:bottom w:val="nil"/>
              <w:right w:val="single" w:sz="4" w:space="0" w:color="auto"/>
            </w:tcBorders>
            <w:shd w:val="clear" w:color="auto" w:fill="auto"/>
            <w:vAlign w:val="center"/>
          </w:tcPr>
          <w:p w14:paraId="3E3520EF" w14:textId="77777777" w:rsidR="00E908A5" w:rsidRPr="00E908A5" w:rsidRDefault="00E908A5" w:rsidP="00347C89">
            <w:pPr>
              <w:rPr>
                <w:rFonts w:ascii="Times New Roman" w:hAnsi="Times New Roman" w:cs="Times New Roman"/>
              </w:rPr>
            </w:pPr>
            <w:r w:rsidRPr="00E908A5">
              <w:rPr>
                <w:rFonts w:ascii="Times New Roman" w:hAnsi="Times New Roman" w:cs="Times New Roman"/>
              </w:rPr>
              <w:t>Vertikāla pakāpienu virsmu izlīdzināšana</w:t>
            </w:r>
          </w:p>
        </w:tc>
        <w:tc>
          <w:tcPr>
            <w:tcW w:w="992" w:type="dxa"/>
            <w:tcBorders>
              <w:top w:val="nil"/>
              <w:left w:val="nil"/>
              <w:bottom w:val="single" w:sz="4" w:space="0" w:color="auto"/>
              <w:right w:val="single" w:sz="4" w:space="0" w:color="auto"/>
            </w:tcBorders>
            <w:shd w:val="clear" w:color="auto" w:fill="auto"/>
            <w:vAlign w:val="center"/>
          </w:tcPr>
          <w:p w14:paraId="173D524F"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m</w:t>
            </w:r>
            <w:r w:rsidRPr="00E908A5">
              <w:rPr>
                <w:rFonts w:ascii="Times New Roman" w:hAnsi="Times New Roman" w:cs="Times New Roman"/>
                <w:vertAlign w:val="superscript"/>
              </w:rPr>
              <w:t>2</w:t>
            </w:r>
          </w:p>
        </w:tc>
        <w:tc>
          <w:tcPr>
            <w:tcW w:w="1208" w:type="dxa"/>
            <w:tcBorders>
              <w:top w:val="single" w:sz="4" w:space="0" w:color="auto"/>
              <w:left w:val="nil"/>
              <w:bottom w:val="single" w:sz="4" w:space="0" w:color="auto"/>
              <w:right w:val="single" w:sz="4" w:space="0" w:color="auto"/>
            </w:tcBorders>
            <w:shd w:val="clear" w:color="auto" w:fill="auto"/>
            <w:vAlign w:val="center"/>
          </w:tcPr>
          <w:p w14:paraId="268B603E"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12,5</w:t>
            </w:r>
          </w:p>
        </w:tc>
      </w:tr>
      <w:tr w:rsidR="00E908A5" w:rsidRPr="00E908A5" w14:paraId="11871EE7" w14:textId="77777777" w:rsidTr="00347C89">
        <w:trPr>
          <w:jc w:val="center"/>
        </w:trPr>
        <w:tc>
          <w:tcPr>
            <w:tcW w:w="666" w:type="dxa"/>
            <w:shd w:val="clear" w:color="auto" w:fill="auto"/>
            <w:vAlign w:val="center"/>
          </w:tcPr>
          <w:p w14:paraId="7F3A7599" w14:textId="77777777" w:rsidR="00E908A5" w:rsidRPr="00E908A5" w:rsidRDefault="00E908A5" w:rsidP="00E908A5">
            <w:pPr>
              <w:numPr>
                <w:ilvl w:val="0"/>
                <w:numId w:val="5"/>
              </w:numPr>
              <w:tabs>
                <w:tab w:val="left" w:pos="360"/>
              </w:tabs>
              <w:spacing w:after="0" w:line="240" w:lineRule="auto"/>
              <w:jc w:val="both"/>
              <w:rPr>
                <w:rFonts w:ascii="Times New Roman" w:eastAsia="Calibri" w:hAnsi="Times New Roman" w:cs="Times New Roman"/>
              </w:rP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14:paraId="00BE7921" w14:textId="77777777" w:rsidR="00E908A5" w:rsidRPr="00E908A5" w:rsidRDefault="00E908A5" w:rsidP="00347C89">
            <w:pPr>
              <w:rPr>
                <w:rFonts w:ascii="Times New Roman" w:hAnsi="Times New Roman" w:cs="Times New Roman"/>
              </w:rPr>
            </w:pPr>
            <w:r w:rsidRPr="00E908A5">
              <w:rPr>
                <w:rFonts w:ascii="Times New Roman" w:hAnsi="Times New Roman" w:cs="Times New Roman"/>
              </w:rPr>
              <w:t xml:space="preserve">Salaiduma šuvju aizdarīšana ar </w:t>
            </w:r>
            <w:r w:rsidRPr="00E908A5">
              <w:rPr>
                <w:rFonts w:ascii="Times New Roman" w:hAnsi="Times New Roman" w:cs="Times New Roman"/>
                <w:bCs/>
                <w:color w:val="212326"/>
              </w:rPr>
              <w:t xml:space="preserve">Mapei ULTRACOLOR Plus </w:t>
            </w:r>
            <w:r w:rsidRPr="00E908A5">
              <w:rPr>
                <w:rFonts w:ascii="Times New Roman" w:hAnsi="Times New Roman" w:cs="Times New Roman"/>
              </w:rPr>
              <w:t>jeb analogu sastāvu</w:t>
            </w:r>
          </w:p>
        </w:tc>
        <w:tc>
          <w:tcPr>
            <w:tcW w:w="992" w:type="dxa"/>
            <w:tcBorders>
              <w:top w:val="nil"/>
              <w:left w:val="nil"/>
              <w:bottom w:val="single" w:sz="4" w:space="0" w:color="auto"/>
              <w:right w:val="single" w:sz="4" w:space="0" w:color="auto"/>
            </w:tcBorders>
            <w:shd w:val="clear" w:color="auto" w:fill="auto"/>
            <w:vAlign w:val="center"/>
          </w:tcPr>
          <w:p w14:paraId="263994EC"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m</w:t>
            </w:r>
            <w:r w:rsidRPr="00E908A5">
              <w:rPr>
                <w:rFonts w:ascii="Times New Roman" w:hAnsi="Times New Roman" w:cs="Times New Roman"/>
                <w:vertAlign w:val="superscript"/>
              </w:rPr>
              <w:t>2</w:t>
            </w:r>
          </w:p>
        </w:tc>
        <w:tc>
          <w:tcPr>
            <w:tcW w:w="1208" w:type="dxa"/>
            <w:tcBorders>
              <w:top w:val="single" w:sz="4" w:space="0" w:color="auto"/>
              <w:left w:val="nil"/>
              <w:bottom w:val="single" w:sz="4" w:space="0" w:color="auto"/>
              <w:right w:val="single" w:sz="4" w:space="0" w:color="auto"/>
            </w:tcBorders>
            <w:shd w:val="clear" w:color="auto" w:fill="auto"/>
            <w:vAlign w:val="center"/>
          </w:tcPr>
          <w:p w14:paraId="0A12E27A"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24,2</w:t>
            </w:r>
          </w:p>
        </w:tc>
      </w:tr>
      <w:tr w:rsidR="00E908A5" w:rsidRPr="00E908A5" w14:paraId="449C4410" w14:textId="77777777" w:rsidTr="00347C89">
        <w:trPr>
          <w:jc w:val="center"/>
        </w:trPr>
        <w:tc>
          <w:tcPr>
            <w:tcW w:w="666" w:type="dxa"/>
            <w:shd w:val="clear" w:color="auto" w:fill="auto"/>
            <w:vAlign w:val="center"/>
          </w:tcPr>
          <w:p w14:paraId="07B94512" w14:textId="77777777" w:rsidR="00E908A5" w:rsidRPr="00E908A5" w:rsidRDefault="00E908A5" w:rsidP="00E908A5">
            <w:pPr>
              <w:numPr>
                <w:ilvl w:val="0"/>
                <w:numId w:val="5"/>
              </w:numPr>
              <w:tabs>
                <w:tab w:val="left" w:pos="360"/>
              </w:tabs>
              <w:spacing w:after="0" w:line="240" w:lineRule="auto"/>
              <w:jc w:val="both"/>
              <w:rPr>
                <w:rFonts w:ascii="Times New Roman" w:eastAsia="Calibri" w:hAnsi="Times New Roman" w:cs="Times New Roman"/>
              </w:rP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14:paraId="699B87C2" w14:textId="77777777" w:rsidR="00E908A5" w:rsidRPr="00E908A5" w:rsidRDefault="00E908A5" w:rsidP="00347C89">
            <w:pPr>
              <w:rPr>
                <w:rFonts w:ascii="Times New Roman" w:hAnsi="Times New Roman" w:cs="Times New Roman"/>
              </w:rPr>
            </w:pPr>
            <w:r w:rsidRPr="00E908A5">
              <w:rPr>
                <w:rFonts w:ascii="Times New Roman" w:hAnsi="Times New Roman" w:cs="Times New Roman"/>
              </w:rPr>
              <w:t xml:space="preserve">Kontrastējošās marķējuma līnijas uzkrāsošana </w:t>
            </w:r>
          </w:p>
        </w:tc>
        <w:tc>
          <w:tcPr>
            <w:tcW w:w="992" w:type="dxa"/>
            <w:tcBorders>
              <w:top w:val="nil"/>
              <w:left w:val="nil"/>
              <w:bottom w:val="single" w:sz="4" w:space="0" w:color="auto"/>
              <w:right w:val="single" w:sz="4" w:space="0" w:color="auto"/>
            </w:tcBorders>
            <w:shd w:val="clear" w:color="auto" w:fill="auto"/>
            <w:vAlign w:val="center"/>
          </w:tcPr>
          <w:p w14:paraId="0EB41939" w14:textId="77777777" w:rsidR="00E908A5" w:rsidRPr="00E908A5" w:rsidRDefault="00E908A5" w:rsidP="00347C89">
            <w:pPr>
              <w:jc w:val="center"/>
              <w:rPr>
                <w:rFonts w:ascii="Times New Roman" w:hAnsi="Times New Roman" w:cs="Times New Roman"/>
              </w:rPr>
            </w:pPr>
            <w:proofErr w:type="spellStart"/>
            <w:r w:rsidRPr="00E908A5">
              <w:rPr>
                <w:rFonts w:ascii="Times New Roman" w:hAnsi="Times New Roman" w:cs="Times New Roman"/>
              </w:rPr>
              <w:t>kpl</w:t>
            </w:r>
            <w:proofErr w:type="spellEnd"/>
            <w:r w:rsidRPr="00E908A5">
              <w:rPr>
                <w:rFonts w:ascii="Times New Roman" w:hAnsi="Times New Roman" w:cs="Times New Roman"/>
              </w:rPr>
              <w:t>.</w:t>
            </w:r>
          </w:p>
        </w:tc>
        <w:tc>
          <w:tcPr>
            <w:tcW w:w="1208" w:type="dxa"/>
            <w:tcBorders>
              <w:top w:val="single" w:sz="4" w:space="0" w:color="auto"/>
              <w:left w:val="nil"/>
              <w:bottom w:val="single" w:sz="4" w:space="0" w:color="auto"/>
              <w:right w:val="single" w:sz="4" w:space="0" w:color="auto"/>
            </w:tcBorders>
            <w:shd w:val="clear" w:color="auto" w:fill="auto"/>
            <w:vAlign w:val="center"/>
          </w:tcPr>
          <w:p w14:paraId="2E38658B"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1</w:t>
            </w:r>
          </w:p>
        </w:tc>
      </w:tr>
      <w:tr w:rsidR="00E908A5" w:rsidRPr="00E908A5" w14:paraId="69303DAD" w14:textId="77777777" w:rsidTr="00347C89">
        <w:trPr>
          <w:jc w:val="center"/>
        </w:trPr>
        <w:tc>
          <w:tcPr>
            <w:tcW w:w="666" w:type="dxa"/>
            <w:shd w:val="clear" w:color="auto" w:fill="auto"/>
            <w:vAlign w:val="center"/>
          </w:tcPr>
          <w:p w14:paraId="39EBE6FD" w14:textId="77777777" w:rsidR="00E908A5" w:rsidRPr="00E908A5" w:rsidRDefault="00E908A5" w:rsidP="00E908A5">
            <w:pPr>
              <w:numPr>
                <w:ilvl w:val="0"/>
                <w:numId w:val="5"/>
              </w:numPr>
              <w:tabs>
                <w:tab w:val="left" w:pos="360"/>
              </w:tabs>
              <w:spacing w:after="0" w:line="240" w:lineRule="auto"/>
              <w:jc w:val="both"/>
              <w:rPr>
                <w:rFonts w:ascii="Times New Roman" w:eastAsia="Calibri" w:hAnsi="Times New Roman" w:cs="Times New Roman"/>
              </w:rP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14:paraId="2A095533" w14:textId="77777777" w:rsidR="00E908A5" w:rsidRPr="00E908A5" w:rsidRDefault="00E908A5" w:rsidP="00347C89">
            <w:pPr>
              <w:rPr>
                <w:rFonts w:ascii="Times New Roman" w:hAnsi="Times New Roman" w:cs="Times New Roman"/>
              </w:rPr>
            </w:pPr>
            <w:r w:rsidRPr="00E908A5">
              <w:rPr>
                <w:rFonts w:ascii="Times New Roman" w:hAnsi="Times New Roman" w:cs="Times New Roman"/>
              </w:rPr>
              <w:t> Būvgružu savākšana, utilizācija</w:t>
            </w:r>
          </w:p>
        </w:tc>
        <w:tc>
          <w:tcPr>
            <w:tcW w:w="992" w:type="dxa"/>
            <w:tcBorders>
              <w:top w:val="nil"/>
              <w:left w:val="nil"/>
              <w:bottom w:val="single" w:sz="4" w:space="0" w:color="auto"/>
              <w:right w:val="single" w:sz="4" w:space="0" w:color="auto"/>
            </w:tcBorders>
            <w:shd w:val="clear" w:color="auto" w:fill="auto"/>
            <w:vAlign w:val="center"/>
          </w:tcPr>
          <w:p w14:paraId="43163E79"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objekts</w:t>
            </w:r>
          </w:p>
        </w:tc>
        <w:tc>
          <w:tcPr>
            <w:tcW w:w="1208" w:type="dxa"/>
            <w:tcBorders>
              <w:top w:val="single" w:sz="4" w:space="0" w:color="auto"/>
              <w:left w:val="nil"/>
              <w:bottom w:val="single" w:sz="4" w:space="0" w:color="auto"/>
              <w:right w:val="single" w:sz="4" w:space="0" w:color="auto"/>
            </w:tcBorders>
            <w:shd w:val="clear" w:color="auto" w:fill="auto"/>
            <w:vAlign w:val="bottom"/>
          </w:tcPr>
          <w:p w14:paraId="47678398" w14:textId="77777777" w:rsidR="00E908A5" w:rsidRPr="00E908A5" w:rsidRDefault="00E908A5" w:rsidP="00347C89">
            <w:pPr>
              <w:jc w:val="center"/>
              <w:rPr>
                <w:rFonts w:ascii="Times New Roman" w:hAnsi="Times New Roman" w:cs="Times New Roman"/>
              </w:rPr>
            </w:pPr>
            <w:r w:rsidRPr="00E908A5">
              <w:rPr>
                <w:rFonts w:ascii="Times New Roman" w:hAnsi="Times New Roman" w:cs="Times New Roman"/>
              </w:rPr>
              <w:t>1</w:t>
            </w:r>
          </w:p>
        </w:tc>
      </w:tr>
    </w:tbl>
    <w:p w14:paraId="7ABAFF6B" w14:textId="77777777" w:rsidR="00E908A5" w:rsidRPr="000B63EA" w:rsidRDefault="00E908A5" w:rsidP="000B63EA">
      <w:pPr>
        <w:spacing w:after="0" w:line="240" w:lineRule="auto"/>
        <w:rPr>
          <w:rFonts w:ascii="Times New Roman" w:eastAsia="Times New Roman" w:hAnsi="Times New Roman" w:cs="Times New Roman"/>
          <w:b/>
          <w:sz w:val="24"/>
          <w:szCs w:val="24"/>
        </w:rPr>
      </w:pPr>
    </w:p>
    <w:p w14:paraId="72E5A973" w14:textId="77777777" w:rsidR="000B63EA" w:rsidRPr="000B63EA" w:rsidRDefault="000B63EA" w:rsidP="000B63EA">
      <w:pPr>
        <w:spacing w:after="0" w:line="240" w:lineRule="auto"/>
        <w:rPr>
          <w:rFonts w:ascii="Times New Roman" w:eastAsia="Times New Roman" w:hAnsi="Times New Roman" w:cs="Times New Roman"/>
          <w:sz w:val="24"/>
          <w:szCs w:val="24"/>
          <w:lang w:eastAsia="ru-RU"/>
        </w:rPr>
      </w:pPr>
      <w:r w:rsidRPr="000B63EA">
        <w:rPr>
          <w:rFonts w:ascii="Times New Roman" w:eastAsia="Times New Roman" w:hAnsi="Times New Roman" w:cs="Times New Roman"/>
          <w:b/>
          <w:sz w:val="24"/>
          <w:szCs w:val="24"/>
        </w:rPr>
        <w:t>Piezīmes:</w:t>
      </w:r>
    </w:p>
    <w:p w14:paraId="6FA28B19" w14:textId="77777777" w:rsidR="00DD37B5" w:rsidRPr="008A7FE5" w:rsidRDefault="00DD37B5" w:rsidP="00DD37B5">
      <w:pPr>
        <w:pStyle w:val="Sarakstarindkopa"/>
        <w:numPr>
          <w:ilvl w:val="1"/>
          <w:numId w:val="7"/>
        </w:numPr>
        <w:spacing w:after="0" w:line="240" w:lineRule="auto"/>
        <w:ind w:left="284" w:hanging="284"/>
        <w:jc w:val="both"/>
        <w:rPr>
          <w:rFonts w:ascii="Times New Roman" w:hAnsi="Times New Roman"/>
          <w:sz w:val="24"/>
          <w:szCs w:val="24"/>
          <w:lang w:eastAsia="ru-RU"/>
        </w:rPr>
      </w:pPr>
      <w:r w:rsidRPr="0028294B">
        <w:rPr>
          <w:rFonts w:ascii="Times New Roman" w:hAnsi="Times New Roman"/>
          <w:bCs/>
          <w:color w:val="000000"/>
          <w:sz w:val="24"/>
          <w:szCs w:val="24"/>
        </w:rPr>
        <w:t>Vēlama objektu apskate pirms piedāvājuma iesniegšanas.</w:t>
      </w:r>
    </w:p>
    <w:p w14:paraId="49BF34B1" w14:textId="77777777" w:rsidR="00DD37B5" w:rsidRDefault="00DD37B5" w:rsidP="00DD37B5">
      <w:pPr>
        <w:pStyle w:val="Sarakstarindkopa"/>
        <w:numPr>
          <w:ilvl w:val="1"/>
          <w:numId w:val="7"/>
        </w:numPr>
        <w:spacing w:after="0" w:line="240" w:lineRule="auto"/>
        <w:ind w:left="284" w:hanging="284"/>
        <w:jc w:val="both"/>
        <w:rPr>
          <w:rFonts w:ascii="Times New Roman" w:hAnsi="Times New Roman"/>
          <w:sz w:val="24"/>
          <w:szCs w:val="24"/>
          <w:lang w:eastAsia="ru-RU"/>
        </w:rPr>
      </w:pPr>
      <w:r w:rsidRPr="008A7FE5">
        <w:rPr>
          <w:rFonts w:ascii="Times New Roman" w:hAnsi="Times New Roman"/>
          <w:sz w:val="24"/>
          <w:szCs w:val="24"/>
          <w:lang w:eastAsia="ru-RU"/>
        </w:rPr>
        <w:t>Piedāvājuma tāmēm jāatbilst Ministru kabineta 03.05.2017. noteikumu Nr. 239 “Noteikumi par Latvijas būvnormatīvu LBN 501-17 "</w:t>
      </w:r>
      <w:proofErr w:type="spellStart"/>
      <w:r w:rsidRPr="008A7FE5">
        <w:rPr>
          <w:rFonts w:ascii="Times New Roman" w:hAnsi="Times New Roman"/>
          <w:sz w:val="24"/>
          <w:szCs w:val="24"/>
          <w:lang w:eastAsia="ru-RU"/>
        </w:rPr>
        <w:t>Būvizmaksu</w:t>
      </w:r>
      <w:proofErr w:type="spellEnd"/>
      <w:r w:rsidRPr="008A7FE5">
        <w:rPr>
          <w:rFonts w:ascii="Times New Roman" w:hAnsi="Times New Roman"/>
          <w:sz w:val="24"/>
          <w:szCs w:val="24"/>
          <w:lang w:eastAsia="ru-RU"/>
        </w:rPr>
        <w:t xml:space="preserve"> noteikšanas kārtība"”.</w:t>
      </w:r>
    </w:p>
    <w:p w14:paraId="475558D2" w14:textId="77777777" w:rsidR="00DD37B5" w:rsidRDefault="00DD37B5" w:rsidP="00DD37B5">
      <w:pPr>
        <w:pStyle w:val="Sarakstarindkopa"/>
        <w:numPr>
          <w:ilvl w:val="1"/>
          <w:numId w:val="7"/>
        </w:numPr>
        <w:spacing w:after="0" w:line="240" w:lineRule="auto"/>
        <w:ind w:left="284" w:hanging="284"/>
        <w:jc w:val="both"/>
        <w:rPr>
          <w:rFonts w:ascii="Times New Roman" w:hAnsi="Times New Roman"/>
          <w:sz w:val="24"/>
          <w:szCs w:val="24"/>
          <w:lang w:eastAsia="ru-RU"/>
        </w:rPr>
      </w:pPr>
      <w:r w:rsidRPr="008A7FE5">
        <w:rPr>
          <w:rFonts w:ascii="Times New Roman" w:hAnsi="Times New Roman"/>
          <w:sz w:val="24"/>
          <w:szCs w:val="24"/>
          <w:lang w:eastAsia="ru-RU"/>
        </w:rPr>
        <w:t>Saskaņot ar Pasūtītāju pirms būvdarbu uzsākšanas.</w:t>
      </w:r>
    </w:p>
    <w:p w14:paraId="303D470F" w14:textId="77777777" w:rsidR="00DD37B5" w:rsidRDefault="00DD37B5" w:rsidP="00DD37B5">
      <w:pPr>
        <w:pStyle w:val="Sarakstarindkopa"/>
        <w:numPr>
          <w:ilvl w:val="1"/>
          <w:numId w:val="7"/>
        </w:numPr>
        <w:spacing w:after="0" w:line="240" w:lineRule="auto"/>
        <w:ind w:left="284" w:hanging="284"/>
        <w:jc w:val="both"/>
        <w:rPr>
          <w:rFonts w:ascii="Times New Roman" w:hAnsi="Times New Roman"/>
          <w:sz w:val="24"/>
          <w:szCs w:val="24"/>
          <w:lang w:eastAsia="ru-RU"/>
        </w:rPr>
      </w:pPr>
      <w:r w:rsidRPr="008A7FE5">
        <w:rPr>
          <w:rFonts w:ascii="Times New Roman" w:hAnsi="Times New Roman"/>
          <w:sz w:val="24"/>
          <w:szCs w:val="24"/>
          <w:lang w:eastAsia="ru-RU"/>
        </w:rPr>
        <w:t>Darbus veikt atbilstoši tehniskajai specifikācijai.</w:t>
      </w:r>
    </w:p>
    <w:p w14:paraId="39DBCAF7" w14:textId="77777777" w:rsidR="00DD37B5" w:rsidRDefault="00DD37B5" w:rsidP="00DD37B5">
      <w:pPr>
        <w:pStyle w:val="Sarakstarindkopa"/>
        <w:numPr>
          <w:ilvl w:val="1"/>
          <w:numId w:val="7"/>
        </w:numPr>
        <w:spacing w:after="0" w:line="240" w:lineRule="auto"/>
        <w:ind w:left="284" w:hanging="284"/>
        <w:jc w:val="both"/>
        <w:rPr>
          <w:rFonts w:ascii="Times New Roman" w:hAnsi="Times New Roman"/>
          <w:sz w:val="24"/>
          <w:szCs w:val="24"/>
          <w:lang w:eastAsia="ru-RU"/>
        </w:rPr>
      </w:pPr>
      <w:r w:rsidRPr="008A7FE5">
        <w:rPr>
          <w:rFonts w:ascii="Times New Roman" w:hAnsi="Times New Roman"/>
          <w:sz w:val="24"/>
          <w:szCs w:val="24"/>
          <w:lang w:eastAsia="ru-RU"/>
        </w:rPr>
        <w:t xml:space="preserve">Visus būvdarbus veikt, ievērojot </w:t>
      </w:r>
      <w:r w:rsidRPr="008A7FE5">
        <w:rPr>
          <w:rFonts w:ascii="Times New Roman" w:hAnsi="Times New Roman"/>
          <w:color w:val="000000"/>
          <w:sz w:val="24"/>
          <w:szCs w:val="24"/>
          <w:lang w:eastAsia="ru-RU"/>
        </w:rPr>
        <w:t>spēkā esošos normatīvos aktus būvniecības jomā</w:t>
      </w:r>
      <w:r w:rsidRPr="008A7FE5">
        <w:rPr>
          <w:rFonts w:ascii="Times New Roman" w:hAnsi="Times New Roman"/>
          <w:sz w:val="24"/>
          <w:szCs w:val="24"/>
          <w:lang w:eastAsia="ru-RU"/>
        </w:rPr>
        <w:t>.</w:t>
      </w:r>
    </w:p>
    <w:p w14:paraId="40062844" w14:textId="77777777" w:rsidR="00DD37B5" w:rsidRDefault="00DD37B5" w:rsidP="00DD37B5">
      <w:pPr>
        <w:pStyle w:val="Sarakstarindkopa"/>
        <w:numPr>
          <w:ilvl w:val="1"/>
          <w:numId w:val="7"/>
        </w:numPr>
        <w:spacing w:after="0" w:line="240" w:lineRule="auto"/>
        <w:ind w:left="284" w:hanging="284"/>
        <w:jc w:val="both"/>
        <w:rPr>
          <w:rFonts w:ascii="Times New Roman" w:hAnsi="Times New Roman"/>
          <w:sz w:val="24"/>
          <w:szCs w:val="24"/>
          <w:lang w:eastAsia="ru-RU"/>
        </w:rPr>
      </w:pPr>
      <w:r w:rsidRPr="008A7FE5">
        <w:rPr>
          <w:rFonts w:ascii="Times New Roman" w:hAnsi="Times New Roman"/>
          <w:sz w:val="24"/>
          <w:szCs w:val="24"/>
        </w:rPr>
        <w:t>Veicot būvdarbus, pielietot materiālus atbilstoši paredzētiem mērķiem. Visiem Izpildītāja izmantotajiem materiāliem ir jāatbilst Latvijas Republikas likumdošanai, nacionāliem standartiem un/ vai Eiropas Savienības standartiem.</w:t>
      </w:r>
    </w:p>
    <w:p w14:paraId="47439DEE" w14:textId="77777777" w:rsidR="00DD37B5" w:rsidRPr="00681841" w:rsidRDefault="00DD37B5" w:rsidP="00DD37B5">
      <w:pPr>
        <w:pStyle w:val="Sarakstarindkopa"/>
        <w:numPr>
          <w:ilvl w:val="1"/>
          <w:numId w:val="7"/>
        </w:numPr>
        <w:spacing w:after="0" w:line="240" w:lineRule="auto"/>
        <w:ind w:left="284" w:hanging="284"/>
        <w:jc w:val="both"/>
        <w:rPr>
          <w:rFonts w:ascii="Times New Roman" w:hAnsi="Times New Roman"/>
          <w:sz w:val="24"/>
          <w:szCs w:val="24"/>
          <w:lang w:eastAsia="ru-RU"/>
        </w:rPr>
      </w:pPr>
      <w:r w:rsidRPr="00681841">
        <w:rPr>
          <w:rFonts w:ascii="Times New Roman" w:hAnsi="Times New Roman"/>
          <w:sz w:val="24"/>
          <w:szCs w:val="24"/>
        </w:rPr>
        <w:t>Pirms būvdarbu uzsākšanas izpildītājam ir jāparaksta “Objekta nodošanas – pieņemšanas akts”.</w:t>
      </w:r>
    </w:p>
    <w:p w14:paraId="080E9C84" w14:textId="77777777" w:rsidR="00DD37B5" w:rsidRDefault="00DD37B5" w:rsidP="00DD37B5">
      <w:pPr>
        <w:pStyle w:val="Sarakstarindkopa"/>
        <w:numPr>
          <w:ilvl w:val="1"/>
          <w:numId w:val="7"/>
        </w:numPr>
        <w:spacing w:after="0" w:line="240" w:lineRule="auto"/>
        <w:ind w:left="284" w:hanging="284"/>
        <w:jc w:val="both"/>
        <w:rPr>
          <w:rFonts w:ascii="Times New Roman" w:hAnsi="Times New Roman"/>
          <w:sz w:val="24"/>
          <w:szCs w:val="24"/>
          <w:lang w:eastAsia="ru-RU"/>
        </w:rPr>
      </w:pPr>
      <w:r w:rsidRPr="008A7FE5">
        <w:rPr>
          <w:rFonts w:ascii="Times New Roman" w:hAnsi="Times New Roman"/>
          <w:color w:val="0D0D0D"/>
          <w:sz w:val="24"/>
          <w:szCs w:val="24"/>
        </w:rPr>
        <w:t>Pirms darbu uzsākšanas Pretendenta pienākums ir nodrošināt komunālo pakalpojumu skaitītāju uzstādīšanu. Pretendentam jāveic komunālo skaitītāju rādītāju uzskaite un regulāri jāapmaksā ikmēneša komunālo pakalpojumu izmaksas (elektroenerģija, apkure, ūdens un kanalizācija) atbilstoši</w:t>
      </w:r>
      <w:r w:rsidRPr="008A7FE5">
        <w:rPr>
          <w:rFonts w:ascii="Times New Roman" w:hAnsi="Times New Roman"/>
          <w:sz w:val="24"/>
          <w:szCs w:val="24"/>
        </w:rPr>
        <w:t xml:space="preserve"> Pasūtītāja piestādītajiem rēķiniem.</w:t>
      </w:r>
    </w:p>
    <w:p w14:paraId="33971A64" w14:textId="77777777" w:rsidR="00DD37B5" w:rsidRDefault="00DD37B5" w:rsidP="00DD37B5">
      <w:pPr>
        <w:pStyle w:val="Sarakstarindkopa"/>
        <w:numPr>
          <w:ilvl w:val="1"/>
          <w:numId w:val="7"/>
        </w:numPr>
        <w:spacing w:after="0" w:line="240" w:lineRule="auto"/>
        <w:ind w:left="284" w:hanging="284"/>
        <w:jc w:val="both"/>
        <w:rPr>
          <w:rFonts w:ascii="Times New Roman" w:hAnsi="Times New Roman"/>
          <w:sz w:val="24"/>
          <w:szCs w:val="24"/>
          <w:lang w:eastAsia="ru-RU"/>
        </w:rPr>
      </w:pPr>
      <w:r w:rsidRPr="008A7FE5">
        <w:rPr>
          <w:rFonts w:ascii="Times New Roman" w:hAnsi="Times New Roman"/>
          <w:sz w:val="24"/>
          <w:szCs w:val="24"/>
        </w:rPr>
        <w:t xml:space="preserve">Darbu izmaksās jāparedz visu nepieciešamo materiālu izmaksas, transportēšanas izdevumi, nepieciešamas mobilizācijas pasākumu izmaksas un citu darbu izmaksas, bez kuru izpildes nav iespējams sasniegt galīgo mērķi, </w:t>
      </w:r>
      <w:proofErr w:type="spellStart"/>
      <w:r w:rsidRPr="008A7FE5">
        <w:rPr>
          <w:rFonts w:ascii="Times New Roman" w:hAnsi="Times New Roman"/>
          <w:sz w:val="24"/>
          <w:szCs w:val="24"/>
        </w:rPr>
        <w:t>t.i</w:t>
      </w:r>
      <w:proofErr w:type="spellEnd"/>
      <w:r w:rsidRPr="008A7FE5">
        <w:rPr>
          <w:rFonts w:ascii="Times New Roman" w:hAnsi="Times New Roman"/>
          <w:sz w:val="24"/>
          <w:szCs w:val="24"/>
        </w:rPr>
        <w:t xml:space="preserve"> augstāk minētā objekta remontu atbilstoši  LR likumu un normatīvu prasībām, t.sk., ar darbu pieņemšanas-nodošanas procedūras, ar pieņemšanas komisiju organizāciju saistītās izmaksas (piemēram, </w:t>
      </w:r>
      <w:proofErr w:type="spellStart"/>
      <w:r w:rsidRPr="008A7FE5">
        <w:rPr>
          <w:rFonts w:ascii="Times New Roman" w:hAnsi="Times New Roman"/>
          <w:sz w:val="24"/>
          <w:szCs w:val="24"/>
        </w:rPr>
        <w:t>izpildshēmu</w:t>
      </w:r>
      <w:proofErr w:type="spellEnd"/>
      <w:r w:rsidRPr="008A7FE5">
        <w:rPr>
          <w:rFonts w:ascii="Times New Roman" w:hAnsi="Times New Roman"/>
          <w:sz w:val="24"/>
          <w:szCs w:val="24"/>
        </w:rPr>
        <w:t xml:space="preserve"> izstrāde, </w:t>
      </w:r>
      <w:proofErr w:type="spellStart"/>
      <w:r w:rsidRPr="008A7FE5">
        <w:rPr>
          <w:rFonts w:ascii="Times New Roman" w:hAnsi="Times New Roman"/>
          <w:sz w:val="24"/>
          <w:szCs w:val="24"/>
        </w:rPr>
        <w:t>izpilddokumentācijas</w:t>
      </w:r>
      <w:proofErr w:type="spellEnd"/>
      <w:r w:rsidRPr="008A7FE5">
        <w:rPr>
          <w:rFonts w:ascii="Times New Roman" w:hAnsi="Times New Roman"/>
          <w:sz w:val="24"/>
          <w:szCs w:val="24"/>
        </w:rPr>
        <w:t xml:space="preserve"> sagatavošana), kā arī tehniskajā specifikācijā nenorādītās nepieciešamās darbu pozīcijas.</w:t>
      </w:r>
    </w:p>
    <w:p w14:paraId="46DC4F23" w14:textId="77777777" w:rsidR="00DD37B5" w:rsidRDefault="00DD37B5" w:rsidP="00DD37B5">
      <w:pPr>
        <w:pStyle w:val="Sarakstarindkopa"/>
        <w:numPr>
          <w:ilvl w:val="1"/>
          <w:numId w:val="7"/>
        </w:numPr>
        <w:tabs>
          <w:tab w:val="left" w:pos="426"/>
        </w:tabs>
        <w:spacing w:after="0" w:line="240" w:lineRule="auto"/>
        <w:ind w:left="284" w:hanging="284"/>
        <w:jc w:val="both"/>
        <w:rPr>
          <w:rFonts w:ascii="Times New Roman" w:hAnsi="Times New Roman"/>
          <w:sz w:val="24"/>
          <w:szCs w:val="24"/>
          <w:lang w:eastAsia="ru-RU"/>
        </w:rPr>
      </w:pPr>
      <w:r w:rsidRPr="00C13C3A">
        <w:rPr>
          <w:rFonts w:ascii="Times New Roman" w:hAnsi="Times New Roman"/>
          <w:sz w:val="24"/>
          <w:szCs w:val="24"/>
        </w:rPr>
        <w:lastRenderedPageBreak/>
        <w:t>Darbu izpildes laikā Izpildītājs ir atbildīgs par iekšējās kārtības noteikumu, darba drošības, elektrodrošības un ugunsdrošības prasību ievērošanu. Par darba aizsardzību būvlaukumā atbilstoši kompetencei atbildīgs ir galvenā būvdarbu veicēja atbildīgais būvdarbu vadītājs. Atbildīgais būvdarbu vadītājs</w:t>
      </w:r>
      <w:r w:rsidRPr="00C13C3A">
        <w:rPr>
          <w:rFonts w:ascii="Times New Roman" w:hAnsi="Times New Roman"/>
          <w:sz w:val="24"/>
          <w:szCs w:val="24"/>
          <w:lang w:eastAsia="ru-RU"/>
        </w:rPr>
        <w:t xml:space="preserve"> ievēro darba aizsardzības koordinatora norādījumus, ja būvdarbus veic vairāki būvdarbu veicēji.</w:t>
      </w:r>
    </w:p>
    <w:p w14:paraId="0CD4BF45" w14:textId="77777777" w:rsidR="00DD37B5" w:rsidRDefault="00DD37B5" w:rsidP="00DD37B5">
      <w:pPr>
        <w:pStyle w:val="Sarakstarindkopa"/>
        <w:numPr>
          <w:ilvl w:val="1"/>
          <w:numId w:val="7"/>
        </w:numPr>
        <w:tabs>
          <w:tab w:val="left" w:pos="426"/>
        </w:tabs>
        <w:spacing w:after="0" w:line="240" w:lineRule="auto"/>
        <w:ind w:left="284" w:hanging="284"/>
        <w:jc w:val="both"/>
        <w:rPr>
          <w:rFonts w:ascii="Times New Roman" w:hAnsi="Times New Roman"/>
          <w:sz w:val="24"/>
          <w:szCs w:val="24"/>
          <w:lang w:eastAsia="ru-RU"/>
        </w:rPr>
      </w:pPr>
      <w:r w:rsidRPr="00F35808">
        <w:rPr>
          <w:rFonts w:ascii="Times New Roman" w:hAnsi="Times New Roman"/>
          <w:sz w:val="24"/>
          <w:szCs w:val="24"/>
        </w:rPr>
        <w:t>Būvdarbu laikā Izpildītājam objektā jānodrošina ēkas lietotāju (darbinieku un apmeklētāju) funkcionālā darbība, jāievēro tīrība un kārtība, jānodrošina brīvu un drošu piekļuvi esošajai ēkai.</w:t>
      </w:r>
    </w:p>
    <w:p w14:paraId="58BA6D77" w14:textId="77777777" w:rsidR="00DD37B5" w:rsidRDefault="00DD37B5" w:rsidP="00DD37B5">
      <w:pPr>
        <w:pStyle w:val="Sarakstarindkopa"/>
        <w:numPr>
          <w:ilvl w:val="1"/>
          <w:numId w:val="7"/>
        </w:numPr>
        <w:tabs>
          <w:tab w:val="left" w:pos="426"/>
        </w:tabs>
        <w:spacing w:after="0" w:line="240" w:lineRule="auto"/>
        <w:ind w:left="284" w:hanging="284"/>
        <w:jc w:val="both"/>
        <w:rPr>
          <w:rFonts w:ascii="Times New Roman" w:hAnsi="Times New Roman"/>
          <w:sz w:val="24"/>
          <w:szCs w:val="24"/>
          <w:lang w:eastAsia="ru-RU"/>
        </w:rPr>
      </w:pPr>
      <w:r w:rsidRPr="00F35808">
        <w:rPr>
          <w:rFonts w:ascii="Times New Roman" w:hAnsi="Times New Roman"/>
          <w:sz w:val="24"/>
          <w:szCs w:val="24"/>
        </w:rPr>
        <w:t>Pēc pasūtītāja pieprasījuma Izpildītājam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03065F4D" w14:textId="77777777" w:rsidR="00DD37B5" w:rsidRDefault="00DD37B5" w:rsidP="00DD37B5">
      <w:pPr>
        <w:pStyle w:val="Sarakstarindkopa"/>
        <w:numPr>
          <w:ilvl w:val="1"/>
          <w:numId w:val="7"/>
        </w:numPr>
        <w:tabs>
          <w:tab w:val="left" w:pos="426"/>
        </w:tabs>
        <w:spacing w:after="0" w:line="240" w:lineRule="auto"/>
        <w:ind w:left="284" w:hanging="284"/>
        <w:jc w:val="both"/>
        <w:rPr>
          <w:rFonts w:ascii="Times New Roman" w:hAnsi="Times New Roman"/>
          <w:sz w:val="24"/>
          <w:szCs w:val="24"/>
          <w:lang w:eastAsia="ru-RU"/>
        </w:rPr>
      </w:pPr>
      <w:r w:rsidRPr="00F35808">
        <w:rPr>
          <w:rFonts w:ascii="Times New Roman" w:hAnsi="Times New Roman"/>
          <w:sz w:val="24"/>
          <w:szCs w:val="24"/>
          <w:lang w:eastAsia="ru-RU"/>
        </w:rPr>
        <w:t>Ja būvdarbu veikšanas laikā Izpildītāja darbības vai bezdarbības rezultātā ēkai vai inventāram, kur tiek veikti remontdarbi, radušies bojājumi, Būvuzņēmējs tos novērš par saviem līdzekļiem vai atlīdzina Pasūtītājam nodarītos materiālos zaudējumus.</w:t>
      </w:r>
    </w:p>
    <w:p w14:paraId="2682C41F" w14:textId="77777777" w:rsidR="00DD37B5" w:rsidRDefault="00DD37B5" w:rsidP="00DD37B5">
      <w:pPr>
        <w:pStyle w:val="Sarakstarindkopa"/>
        <w:numPr>
          <w:ilvl w:val="1"/>
          <w:numId w:val="7"/>
        </w:numPr>
        <w:tabs>
          <w:tab w:val="left" w:pos="426"/>
        </w:tabs>
        <w:spacing w:after="0" w:line="240" w:lineRule="auto"/>
        <w:ind w:left="284" w:hanging="284"/>
        <w:jc w:val="both"/>
        <w:rPr>
          <w:rFonts w:ascii="Times New Roman" w:hAnsi="Times New Roman"/>
          <w:sz w:val="24"/>
          <w:szCs w:val="24"/>
          <w:lang w:eastAsia="ru-RU"/>
        </w:rPr>
      </w:pPr>
      <w:r w:rsidRPr="00F35808">
        <w:rPr>
          <w:rFonts w:ascii="Times New Roman" w:hAnsi="Times New Roman"/>
          <w:sz w:val="24"/>
          <w:szCs w:val="24"/>
          <w:lang w:eastAsia="ru-RU"/>
        </w:rPr>
        <w:t>Veicot darbus (kā arī demontāžas darbus), būvgruži jāizved no objekta un jāutilizē būvgružiem paredzētā atkritumu poligonā. Trokšņu un putekļu izdalīšanās jāsamazina līdz minimumam.</w:t>
      </w:r>
    </w:p>
    <w:p w14:paraId="01AAA71E" w14:textId="77777777" w:rsidR="00DD37B5" w:rsidRPr="00DD37B5" w:rsidRDefault="00DD37B5" w:rsidP="00DD37B5">
      <w:pPr>
        <w:pStyle w:val="Sarakstarindkopa"/>
        <w:numPr>
          <w:ilvl w:val="1"/>
          <w:numId w:val="7"/>
        </w:numPr>
        <w:tabs>
          <w:tab w:val="left" w:pos="426"/>
        </w:tabs>
        <w:spacing w:after="0" w:line="240" w:lineRule="auto"/>
        <w:ind w:left="284" w:hanging="284"/>
        <w:jc w:val="both"/>
        <w:rPr>
          <w:rFonts w:ascii="Times New Roman" w:hAnsi="Times New Roman"/>
          <w:sz w:val="24"/>
          <w:szCs w:val="24"/>
          <w:lang w:eastAsia="ru-RU"/>
        </w:rPr>
      </w:pPr>
      <w:r w:rsidRPr="00DD37B5">
        <w:rPr>
          <w:rFonts w:ascii="Times New Roman" w:hAnsi="Times New Roman"/>
          <w:sz w:val="24"/>
          <w:szCs w:val="24"/>
          <w:lang w:eastAsia="ru-RU"/>
        </w:rPr>
        <w:t>I</w:t>
      </w:r>
      <w:r>
        <w:rPr>
          <w:rFonts w:ascii="Times New Roman" w:hAnsi="Times New Roman"/>
          <w:sz w:val="24"/>
          <w:szCs w:val="24"/>
          <w:lang w:eastAsia="ru-RU"/>
        </w:rPr>
        <w:t>zpildīto darbu garantijas laiks</w:t>
      </w:r>
      <w:r w:rsidRPr="00DD37B5">
        <w:rPr>
          <w:rFonts w:ascii="Times New Roman" w:hAnsi="Times New Roman"/>
          <w:sz w:val="24"/>
          <w:szCs w:val="24"/>
          <w:lang w:eastAsia="ru-RU"/>
        </w:rPr>
        <w:t xml:space="preserve"> 3 gadi.</w:t>
      </w:r>
    </w:p>
    <w:p w14:paraId="0AD9E9D1" w14:textId="77777777" w:rsidR="000B63EA" w:rsidRPr="000B63EA" w:rsidRDefault="000B63EA" w:rsidP="00DD37B5">
      <w:pPr>
        <w:spacing w:after="0" w:line="240" w:lineRule="auto"/>
        <w:jc w:val="both"/>
        <w:rPr>
          <w:rFonts w:ascii="Times New Roman" w:eastAsia="Times New Roman" w:hAnsi="Times New Roman" w:cs="Times New Roman"/>
          <w:b/>
          <w:sz w:val="24"/>
          <w:szCs w:val="24"/>
        </w:rPr>
      </w:pPr>
    </w:p>
    <w:p w14:paraId="64EBA814" w14:textId="77777777" w:rsidR="000B63EA" w:rsidRPr="000B63EA" w:rsidRDefault="000B63EA" w:rsidP="000B63EA">
      <w:pPr>
        <w:spacing w:after="0" w:line="240" w:lineRule="auto"/>
        <w:rPr>
          <w:rFonts w:ascii="Times New Roman" w:eastAsia="Times New Roman" w:hAnsi="Times New Roman" w:cs="Times New Roman"/>
          <w:b/>
          <w:sz w:val="24"/>
          <w:szCs w:val="24"/>
        </w:rPr>
      </w:pPr>
      <w:r w:rsidRPr="000B63EA">
        <w:rPr>
          <w:rFonts w:ascii="Times New Roman" w:eastAsia="Times New Roman" w:hAnsi="Times New Roman" w:cs="Times New Roman"/>
          <w:b/>
          <w:sz w:val="24"/>
          <w:szCs w:val="24"/>
        </w:rPr>
        <w:t xml:space="preserve">Sastādīja: </w:t>
      </w:r>
    </w:p>
    <w:p w14:paraId="3F9BFE18" w14:textId="77777777" w:rsidR="000B63EA" w:rsidRPr="000B63EA" w:rsidRDefault="000B63EA" w:rsidP="000B63EA">
      <w:pPr>
        <w:spacing w:after="0" w:line="240" w:lineRule="auto"/>
        <w:rPr>
          <w:rFonts w:ascii="Times New Roman" w:eastAsia="Times New Roman" w:hAnsi="Times New Roman" w:cs="Times New Roman"/>
          <w:bCs/>
          <w:sz w:val="24"/>
          <w:szCs w:val="24"/>
        </w:rPr>
      </w:pPr>
      <w:r w:rsidRPr="000B63EA">
        <w:rPr>
          <w:rFonts w:ascii="Times New Roman" w:eastAsia="Times New Roman" w:hAnsi="Times New Roman" w:cs="Times New Roman"/>
          <w:bCs/>
          <w:sz w:val="24"/>
          <w:szCs w:val="24"/>
        </w:rPr>
        <w:t>Daugavpils pašvaldības centrālās pārvaldes</w:t>
      </w:r>
    </w:p>
    <w:p w14:paraId="5E6FAC6B" w14:textId="77777777" w:rsidR="000B63EA" w:rsidRPr="000B63EA" w:rsidRDefault="000B63EA" w:rsidP="000B63EA">
      <w:pPr>
        <w:spacing w:after="0" w:line="240" w:lineRule="auto"/>
        <w:rPr>
          <w:rFonts w:ascii="Times New Roman" w:eastAsia="Times New Roman" w:hAnsi="Times New Roman" w:cs="Times New Roman"/>
          <w:bCs/>
          <w:sz w:val="24"/>
          <w:szCs w:val="24"/>
        </w:rPr>
      </w:pPr>
      <w:r w:rsidRPr="000B63EA">
        <w:rPr>
          <w:rFonts w:ascii="Times New Roman" w:eastAsia="Times New Roman" w:hAnsi="Times New Roman" w:cs="Times New Roman"/>
          <w:bCs/>
          <w:sz w:val="24"/>
          <w:szCs w:val="24"/>
        </w:rPr>
        <w:t>Īpašuma pārvaldīšanas departamenta</w:t>
      </w:r>
    </w:p>
    <w:p w14:paraId="7D366C92" w14:textId="77777777" w:rsidR="000B63EA" w:rsidRPr="000B63EA" w:rsidRDefault="000B63EA" w:rsidP="000B63EA">
      <w:pPr>
        <w:spacing w:after="0" w:line="240" w:lineRule="auto"/>
        <w:rPr>
          <w:rFonts w:ascii="Times New Roman" w:eastAsia="Times New Roman" w:hAnsi="Times New Roman" w:cs="Times New Roman"/>
          <w:bCs/>
          <w:sz w:val="24"/>
          <w:szCs w:val="24"/>
          <w:vertAlign w:val="superscript"/>
        </w:rPr>
      </w:pPr>
      <w:r w:rsidRPr="000B63EA">
        <w:rPr>
          <w:rFonts w:ascii="Times New Roman" w:eastAsia="Times New Roman" w:hAnsi="Times New Roman" w:cs="Times New Roman"/>
          <w:bCs/>
          <w:sz w:val="24"/>
          <w:szCs w:val="24"/>
        </w:rPr>
        <w:t xml:space="preserve">Nekustamā īpašuma attīstības nodaļas būvinženieris                                            </w:t>
      </w:r>
      <w:proofErr w:type="spellStart"/>
      <w:r w:rsidRPr="000B63EA">
        <w:rPr>
          <w:rFonts w:ascii="Times New Roman" w:eastAsia="Times New Roman" w:hAnsi="Times New Roman" w:cs="Times New Roman"/>
          <w:bCs/>
          <w:sz w:val="24"/>
          <w:szCs w:val="24"/>
        </w:rPr>
        <w:t>V.Kalniņš</w:t>
      </w:r>
      <w:proofErr w:type="spellEnd"/>
    </w:p>
    <w:p w14:paraId="2BF005DE" w14:textId="77777777" w:rsidR="000B63EA" w:rsidRPr="000B63EA" w:rsidRDefault="000B63EA" w:rsidP="000B63EA">
      <w:pPr>
        <w:spacing w:after="0" w:line="240" w:lineRule="auto"/>
        <w:jc w:val="both"/>
        <w:rPr>
          <w:rFonts w:ascii="Times New Roman" w:eastAsia="Times New Roman" w:hAnsi="Times New Roman" w:cs="Times New Roman"/>
          <w:b/>
          <w:caps/>
          <w:sz w:val="24"/>
          <w:szCs w:val="24"/>
          <w:lang w:eastAsia="lv-LV"/>
        </w:rPr>
      </w:pPr>
    </w:p>
    <w:p w14:paraId="321DCD9F" w14:textId="77777777" w:rsidR="000B63EA" w:rsidRDefault="000B63EA" w:rsidP="000B63EA">
      <w:pPr>
        <w:spacing w:after="0" w:line="240" w:lineRule="auto"/>
        <w:jc w:val="both"/>
        <w:rPr>
          <w:rFonts w:ascii="Times New Roman" w:eastAsia="Times New Roman" w:hAnsi="Times New Roman" w:cs="Times New Roman"/>
          <w:b/>
          <w:caps/>
          <w:sz w:val="24"/>
          <w:szCs w:val="24"/>
          <w:lang w:eastAsia="lv-LV"/>
        </w:rPr>
      </w:pPr>
    </w:p>
    <w:p w14:paraId="3C661A8A"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3414E871"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2125F565"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4843DBF6"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6E5A5603"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1AA2B5A4"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6F1F147D"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1661FD4B"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483EDFB7"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2F195589"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79F32B61"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00D41470"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6320CB40"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7C2249CA"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4A75B322"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2065F6CC"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02B9A29D"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26A024D9"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68B25B12"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1D5CA1E6"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05BBBEAA"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0E8E2586"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7E424E22"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50BC60FE" w14:textId="77777777" w:rsidR="00681841" w:rsidRDefault="00681841" w:rsidP="000B63EA">
      <w:pPr>
        <w:spacing w:after="0" w:line="240" w:lineRule="auto"/>
        <w:jc w:val="both"/>
        <w:rPr>
          <w:rFonts w:ascii="Times New Roman" w:eastAsia="Times New Roman" w:hAnsi="Times New Roman" w:cs="Times New Roman"/>
          <w:b/>
          <w:caps/>
          <w:sz w:val="24"/>
          <w:szCs w:val="24"/>
          <w:lang w:eastAsia="lv-LV"/>
        </w:rPr>
      </w:pPr>
    </w:p>
    <w:p w14:paraId="6D1318A9" w14:textId="77777777" w:rsidR="009811B7" w:rsidRDefault="009811B7" w:rsidP="000B63EA">
      <w:pPr>
        <w:spacing w:after="0" w:line="240" w:lineRule="auto"/>
        <w:jc w:val="both"/>
        <w:rPr>
          <w:rFonts w:ascii="Times New Roman" w:eastAsia="Times New Roman" w:hAnsi="Times New Roman" w:cs="Times New Roman"/>
          <w:b/>
          <w:caps/>
          <w:sz w:val="24"/>
          <w:szCs w:val="24"/>
          <w:lang w:eastAsia="lv-LV"/>
        </w:rPr>
      </w:pPr>
    </w:p>
    <w:p w14:paraId="4CE9C066" w14:textId="77777777" w:rsidR="009811B7" w:rsidRDefault="009811B7" w:rsidP="000B63EA">
      <w:pPr>
        <w:spacing w:after="0" w:line="240" w:lineRule="auto"/>
        <w:jc w:val="both"/>
        <w:rPr>
          <w:rFonts w:ascii="Times New Roman" w:eastAsia="Times New Roman" w:hAnsi="Times New Roman" w:cs="Times New Roman"/>
          <w:b/>
          <w:caps/>
          <w:sz w:val="24"/>
          <w:szCs w:val="24"/>
          <w:lang w:eastAsia="lv-LV"/>
        </w:rPr>
      </w:pPr>
    </w:p>
    <w:p w14:paraId="65E1C6D0" w14:textId="77777777" w:rsidR="00681841" w:rsidRPr="000B63EA" w:rsidRDefault="00681841" w:rsidP="000B63EA">
      <w:pPr>
        <w:spacing w:after="0" w:line="240" w:lineRule="auto"/>
        <w:jc w:val="both"/>
        <w:rPr>
          <w:rFonts w:ascii="Times New Roman" w:eastAsia="Times New Roman" w:hAnsi="Times New Roman" w:cs="Times New Roman"/>
          <w:b/>
          <w:caps/>
          <w:sz w:val="24"/>
          <w:szCs w:val="24"/>
          <w:lang w:eastAsia="lv-LV"/>
        </w:rPr>
      </w:pPr>
    </w:p>
    <w:p w14:paraId="219511E6" w14:textId="77777777" w:rsidR="000B63EA" w:rsidRPr="000B63EA" w:rsidRDefault="000B63EA" w:rsidP="000B63EA">
      <w:pPr>
        <w:spacing w:after="0" w:line="240" w:lineRule="auto"/>
        <w:jc w:val="right"/>
        <w:rPr>
          <w:rFonts w:ascii="Times New Roman" w:eastAsia="Times New Roman" w:hAnsi="Times New Roman" w:cs="Times New Roman"/>
          <w:b/>
          <w:caps/>
          <w:sz w:val="24"/>
          <w:szCs w:val="24"/>
          <w:lang w:eastAsia="lv-LV"/>
        </w:rPr>
      </w:pPr>
      <w:r w:rsidRPr="000B63EA">
        <w:rPr>
          <w:rFonts w:ascii="Times New Roman" w:eastAsia="Times New Roman" w:hAnsi="Times New Roman" w:cs="Times New Roman"/>
          <w:b/>
          <w:caps/>
          <w:sz w:val="24"/>
          <w:szCs w:val="24"/>
          <w:lang w:eastAsia="lv-LV"/>
        </w:rPr>
        <w:lastRenderedPageBreak/>
        <w:t xml:space="preserve">2. </w:t>
      </w:r>
      <w:r w:rsidRPr="000B63EA">
        <w:rPr>
          <w:rFonts w:ascii="Times New Roman" w:eastAsia="Times New Roman" w:hAnsi="Times New Roman" w:cs="Times New Roman"/>
          <w:b/>
          <w:sz w:val="24"/>
          <w:szCs w:val="24"/>
          <w:lang w:eastAsia="ru-RU"/>
        </w:rPr>
        <w:t>pielikums</w:t>
      </w:r>
    </w:p>
    <w:p w14:paraId="6EDC7374" w14:textId="77777777" w:rsidR="000B63EA" w:rsidRPr="000B63EA" w:rsidRDefault="000B63EA" w:rsidP="000B63EA">
      <w:pPr>
        <w:spacing w:after="0" w:line="240" w:lineRule="auto"/>
        <w:jc w:val="center"/>
        <w:rPr>
          <w:rFonts w:ascii="Times New Roman" w:eastAsia="Times New Roman" w:hAnsi="Times New Roman" w:cs="Times New Roman"/>
          <w:b/>
          <w:caps/>
          <w:sz w:val="24"/>
          <w:szCs w:val="24"/>
          <w:lang w:eastAsia="lv-LV"/>
        </w:rPr>
      </w:pPr>
    </w:p>
    <w:p w14:paraId="1A460D3F" w14:textId="77777777" w:rsidR="000B63EA" w:rsidRPr="000B63EA" w:rsidRDefault="000B63EA" w:rsidP="000B63EA">
      <w:pPr>
        <w:keepNext/>
        <w:spacing w:after="0" w:line="240" w:lineRule="auto"/>
        <w:jc w:val="center"/>
        <w:rPr>
          <w:rFonts w:ascii="Times New Roman" w:eastAsia="Times New Roman" w:hAnsi="Times New Roman" w:cs="Times New Roman"/>
          <w:b/>
          <w:caps/>
          <w:sz w:val="24"/>
          <w:szCs w:val="24"/>
          <w:lang w:eastAsia="lv-LV"/>
        </w:rPr>
      </w:pPr>
      <w:r w:rsidRPr="000B63EA">
        <w:rPr>
          <w:rFonts w:ascii="Times New Roman" w:eastAsia="Times New Roman" w:hAnsi="Times New Roman" w:cs="Times New Roman"/>
          <w:b/>
          <w:caps/>
          <w:sz w:val="24"/>
          <w:szCs w:val="24"/>
          <w:lang w:eastAsia="lv-LV"/>
        </w:rPr>
        <w:t>Finanšu piedāvājums</w:t>
      </w:r>
    </w:p>
    <w:p w14:paraId="0C76F724" w14:textId="77777777" w:rsidR="000B63EA" w:rsidRPr="00DD37B5" w:rsidRDefault="00DD37B5" w:rsidP="000B63EA">
      <w:pPr>
        <w:keepNext/>
        <w:spacing w:after="0" w:line="240" w:lineRule="auto"/>
        <w:jc w:val="center"/>
        <w:rPr>
          <w:rFonts w:ascii="Times New Roman" w:eastAsia="Times New Roman" w:hAnsi="Times New Roman" w:cs="Times New Roman"/>
          <w:b/>
          <w:sz w:val="24"/>
          <w:szCs w:val="24"/>
          <w:lang w:eastAsia="lv-LV"/>
        </w:rPr>
      </w:pPr>
      <w:r w:rsidRPr="00DD37B5">
        <w:rPr>
          <w:rFonts w:ascii="Times New Roman" w:hAnsi="Times New Roman" w:cs="Times New Roman"/>
          <w:b/>
          <w:sz w:val="24"/>
          <w:szCs w:val="24"/>
        </w:rPr>
        <w:t>“Ieejas kāpņu lieveņa remontdarbi Šaurā ielā 20, Daugavpilī</w:t>
      </w:r>
      <w:r w:rsidR="000B63EA" w:rsidRPr="00DD37B5">
        <w:rPr>
          <w:rFonts w:ascii="Times New Roman" w:eastAsia="Times New Roman" w:hAnsi="Times New Roman" w:cs="Times New Roman"/>
          <w:b/>
          <w:sz w:val="24"/>
          <w:szCs w:val="24"/>
          <w:lang w:eastAsia="lv-LV"/>
        </w:rPr>
        <w:t xml:space="preserve">”, </w:t>
      </w:r>
    </w:p>
    <w:p w14:paraId="4AF3DDF8" w14:textId="77777777" w:rsidR="000B63EA" w:rsidRPr="000B63EA" w:rsidRDefault="000B63EA" w:rsidP="000B63EA">
      <w:pPr>
        <w:keepNext/>
        <w:spacing w:after="0" w:line="240" w:lineRule="auto"/>
        <w:jc w:val="center"/>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 xml:space="preserve">ID Nr. DPCP </w:t>
      </w:r>
      <w:r w:rsidR="00DD37B5">
        <w:rPr>
          <w:rFonts w:ascii="Times New Roman" w:eastAsia="Times New Roman" w:hAnsi="Times New Roman" w:cs="Times New Roman"/>
          <w:b/>
          <w:sz w:val="24"/>
          <w:szCs w:val="24"/>
          <w:lang w:eastAsia="lv-LV"/>
        </w:rPr>
        <w:t>2025/62</w:t>
      </w:r>
    </w:p>
    <w:p w14:paraId="08974E49" w14:textId="7E056E25" w:rsidR="000B63EA" w:rsidRPr="000B63EA" w:rsidRDefault="00C35228" w:rsidP="000B63EA">
      <w:pPr>
        <w:keepNext/>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000B63EA" w:rsidRPr="000B63EA">
        <w:rPr>
          <w:rFonts w:ascii="Times New Roman" w:eastAsia="Times New Roman" w:hAnsi="Times New Roman" w:cs="Times New Roman"/>
          <w:b/>
          <w:sz w:val="24"/>
          <w:szCs w:val="24"/>
          <w:lang w:eastAsia="lv-LV"/>
        </w:rPr>
        <w:t>Pretendents:</w:t>
      </w:r>
    </w:p>
    <w:tbl>
      <w:tblPr>
        <w:tblW w:w="0" w:type="auto"/>
        <w:tblLook w:val="04A0" w:firstRow="1" w:lastRow="0" w:firstColumn="1" w:lastColumn="0" w:noHBand="0" w:noVBand="1"/>
      </w:tblPr>
      <w:tblGrid>
        <w:gridCol w:w="2450"/>
        <w:gridCol w:w="5461"/>
        <w:gridCol w:w="1376"/>
      </w:tblGrid>
      <w:tr w:rsidR="000B63EA" w:rsidRPr="000B63EA" w14:paraId="787D6B75" w14:textId="77777777" w:rsidTr="00347C89">
        <w:tc>
          <w:tcPr>
            <w:tcW w:w="2450" w:type="dxa"/>
            <w:hideMark/>
          </w:tcPr>
          <w:p w14:paraId="2FA2FC2B"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nosaukums:</w:t>
            </w:r>
          </w:p>
        </w:tc>
        <w:tc>
          <w:tcPr>
            <w:tcW w:w="5461" w:type="dxa"/>
            <w:hideMark/>
          </w:tcPr>
          <w:p w14:paraId="1AB0D990"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0D9717EC"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r>
      <w:tr w:rsidR="000B63EA" w:rsidRPr="000B63EA" w14:paraId="64BDD6F6" w14:textId="77777777" w:rsidTr="00347C89">
        <w:tc>
          <w:tcPr>
            <w:tcW w:w="2450" w:type="dxa"/>
            <w:hideMark/>
          </w:tcPr>
          <w:p w14:paraId="7E906694"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roofErr w:type="spellStart"/>
            <w:r w:rsidRPr="000B63EA">
              <w:rPr>
                <w:rFonts w:ascii="Times New Roman" w:eastAsia="Times New Roman" w:hAnsi="Times New Roman" w:cs="Times New Roman"/>
                <w:sz w:val="24"/>
                <w:szCs w:val="24"/>
                <w:lang w:eastAsia="lv-LV"/>
              </w:rPr>
              <w:t>reģ</w:t>
            </w:r>
            <w:proofErr w:type="spellEnd"/>
            <w:r w:rsidRPr="000B63EA">
              <w:rPr>
                <w:rFonts w:ascii="Times New Roman" w:eastAsia="Times New Roman" w:hAnsi="Times New Roman" w:cs="Times New Roman"/>
                <w:sz w:val="24"/>
                <w:szCs w:val="24"/>
                <w:lang w:eastAsia="lv-LV"/>
              </w:rPr>
              <w:t>. nr.</w:t>
            </w:r>
          </w:p>
        </w:tc>
        <w:tc>
          <w:tcPr>
            <w:tcW w:w="5461" w:type="dxa"/>
            <w:hideMark/>
          </w:tcPr>
          <w:p w14:paraId="04BC3E5F"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44B166B4"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r>
      <w:tr w:rsidR="000B63EA" w:rsidRPr="000B63EA" w14:paraId="05C4AB51" w14:textId="77777777" w:rsidTr="00347C89">
        <w:tc>
          <w:tcPr>
            <w:tcW w:w="2450" w:type="dxa"/>
            <w:hideMark/>
          </w:tcPr>
          <w:p w14:paraId="61EC97D2"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juridiskā adrese:</w:t>
            </w:r>
          </w:p>
        </w:tc>
        <w:tc>
          <w:tcPr>
            <w:tcW w:w="5461" w:type="dxa"/>
            <w:hideMark/>
          </w:tcPr>
          <w:p w14:paraId="4C89482D"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49A2CDF9"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r>
      <w:tr w:rsidR="000B63EA" w:rsidRPr="000B63EA" w14:paraId="47237516" w14:textId="77777777" w:rsidTr="00347C89">
        <w:tc>
          <w:tcPr>
            <w:tcW w:w="2450" w:type="dxa"/>
            <w:hideMark/>
          </w:tcPr>
          <w:p w14:paraId="64ECFE71"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telefona/faksa numurs:</w:t>
            </w:r>
          </w:p>
          <w:p w14:paraId="72EA21D8"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e-pasts:</w:t>
            </w:r>
          </w:p>
        </w:tc>
        <w:tc>
          <w:tcPr>
            <w:tcW w:w="5461" w:type="dxa"/>
            <w:hideMark/>
          </w:tcPr>
          <w:p w14:paraId="1B2151C8"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p w14:paraId="684B384D"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28BBC93A"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r>
      <w:tr w:rsidR="000B63EA" w:rsidRPr="000B63EA" w14:paraId="07F65CD3" w14:textId="77777777" w:rsidTr="00347C89">
        <w:tc>
          <w:tcPr>
            <w:tcW w:w="2450" w:type="dxa"/>
            <w:hideMark/>
          </w:tcPr>
          <w:p w14:paraId="364F9D9E" w14:textId="77777777" w:rsidR="000B63EA" w:rsidRPr="000B63EA" w:rsidRDefault="000B63EA" w:rsidP="000B63EA">
            <w:pPr>
              <w:keepNext/>
              <w:spacing w:after="0" w:line="254" w:lineRule="auto"/>
              <w:jc w:val="both"/>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Bankas rekvizīti:</w:t>
            </w:r>
          </w:p>
        </w:tc>
        <w:tc>
          <w:tcPr>
            <w:tcW w:w="5461" w:type="dxa"/>
          </w:tcPr>
          <w:p w14:paraId="275E7AF6"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c>
          <w:tcPr>
            <w:tcW w:w="1376" w:type="dxa"/>
          </w:tcPr>
          <w:p w14:paraId="6E9FEA8F"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r>
      <w:tr w:rsidR="000B63EA" w:rsidRPr="000B63EA" w14:paraId="5D38D28A" w14:textId="77777777" w:rsidTr="00347C89">
        <w:tc>
          <w:tcPr>
            <w:tcW w:w="2450" w:type="dxa"/>
            <w:hideMark/>
          </w:tcPr>
          <w:p w14:paraId="1153BB49"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nosaukums:</w:t>
            </w:r>
          </w:p>
        </w:tc>
        <w:tc>
          <w:tcPr>
            <w:tcW w:w="5461" w:type="dxa"/>
            <w:hideMark/>
          </w:tcPr>
          <w:p w14:paraId="54448E93"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651E79F0"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r>
      <w:tr w:rsidR="000B63EA" w:rsidRPr="000B63EA" w14:paraId="52A74A09" w14:textId="77777777" w:rsidTr="00347C89">
        <w:tc>
          <w:tcPr>
            <w:tcW w:w="2450" w:type="dxa"/>
            <w:hideMark/>
          </w:tcPr>
          <w:p w14:paraId="67F1D69E"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kods:</w:t>
            </w:r>
          </w:p>
        </w:tc>
        <w:tc>
          <w:tcPr>
            <w:tcW w:w="5461" w:type="dxa"/>
            <w:hideMark/>
          </w:tcPr>
          <w:p w14:paraId="43C3471C"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358BE39A"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r>
      <w:tr w:rsidR="000B63EA" w:rsidRPr="000B63EA" w14:paraId="0BDE1F11" w14:textId="77777777" w:rsidTr="00347C89">
        <w:tc>
          <w:tcPr>
            <w:tcW w:w="2450" w:type="dxa"/>
            <w:hideMark/>
          </w:tcPr>
          <w:p w14:paraId="76D012DC"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konts:</w:t>
            </w:r>
          </w:p>
        </w:tc>
        <w:tc>
          <w:tcPr>
            <w:tcW w:w="5461" w:type="dxa"/>
            <w:hideMark/>
          </w:tcPr>
          <w:p w14:paraId="277068BA"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1E6E6324"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r>
      <w:tr w:rsidR="000B63EA" w:rsidRPr="000B63EA" w14:paraId="0F4E2CE2" w14:textId="77777777" w:rsidTr="00347C89">
        <w:tc>
          <w:tcPr>
            <w:tcW w:w="2450" w:type="dxa"/>
            <w:hideMark/>
          </w:tcPr>
          <w:p w14:paraId="635A917C"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persona, kura tiesīga pārstāvēt pretendentu jeb pilnvarotās personas/amats/vārds/ uzvārds</w:t>
            </w:r>
          </w:p>
        </w:tc>
        <w:tc>
          <w:tcPr>
            <w:tcW w:w="5461" w:type="dxa"/>
          </w:tcPr>
          <w:p w14:paraId="248C38BC"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p w14:paraId="32695359"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p w14:paraId="0DAF4903"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p w14:paraId="1890BD1A"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p w14:paraId="03B34D17"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10A11924" w14:textId="77777777" w:rsidR="000B63EA" w:rsidRPr="000B63EA" w:rsidRDefault="000B63EA" w:rsidP="000B63EA">
            <w:pPr>
              <w:keepNext/>
              <w:spacing w:after="0" w:line="254" w:lineRule="auto"/>
              <w:jc w:val="both"/>
              <w:rPr>
                <w:rFonts w:ascii="Times New Roman" w:eastAsia="Times New Roman" w:hAnsi="Times New Roman" w:cs="Times New Roman"/>
                <w:sz w:val="24"/>
                <w:szCs w:val="24"/>
                <w:lang w:eastAsia="lv-LV"/>
              </w:rPr>
            </w:pPr>
          </w:p>
        </w:tc>
      </w:tr>
    </w:tbl>
    <w:p w14:paraId="451C936C" w14:textId="77777777" w:rsidR="000B63EA" w:rsidRPr="000B63EA" w:rsidRDefault="000B63EA" w:rsidP="000B63EA">
      <w:pPr>
        <w:keepNext/>
        <w:spacing w:after="0" w:line="240" w:lineRule="auto"/>
        <w:jc w:val="both"/>
        <w:rPr>
          <w:rFonts w:ascii="Times New Roman" w:eastAsia="Times New Roman" w:hAnsi="Times New Roman" w:cs="Times New Roman"/>
          <w:sz w:val="24"/>
          <w:szCs w:val="24"/>
          <w:lang w:eastAsia="lv-LV"/>
        </w:rPr>
      </w:pPr>
    </w:p>
    <w:tbl>
      <w:tblPr>
        <w:tblStyle w:val="Reatabula"/>
        <w:tblW w:w="0" w:type="auto"/>
        <w:tblInd w:w="0" w:type="dxa"/>
        <w:tblLook w:val="04A0" w:firstRow="1" w:lastRow="0" w:firstColumn="1" w:lastColumn="0" w:noHBand="0" w:noVBand="1"/>
      </w:tblPr>
      <w:tblGrid>
        <w:gridCol w:w="943"/>
        <w:gridCol w:w="5636"/>
        <w:gridCol w:w="3099"/>
      </w:tblGrid>
      <w:tr w:rsidR="000B63EA" w:rsidRPr="000B63EA" w14:paraId="1CCA839E" w14:textId="77777777" w:rsidTr="00347C89">
        <w:tc>
          <w:tcPr>
            <w:tcW w:w="943" w:type="dxa"/>
            <w:vAlign w:val="center"/>
          </w:tcPr>
          <w:p w14:paraId="74506E59" w14:textId="77777777" w:rsidR="000B63EA" w:rsidRPr="000B63EA" w:rsidRDefault="000B63EA" w:rsidP="000B63EA">
            <w:pPr>
              <w:spacing w:before="40" w:after="40" w:line="20" w:lineRule="atLeast"/>
              <w:jc w:val="center"/>
              <w:rPr>
                <w:rFonts w:ascii="Times New Roman" w:eastAsia="Times New Roman" w:hAnsi="Times New Roman" w:cs="Times New Roman"/>
                <w:b/>
                <w:sz w:val="24"/>
                <w:szCs w:val="24"/>
                <w:lang w:eastAsia="lv-LV"/>
              </w:rPr>
            </w:pPr>
            <w:proofErr w:type="spellStart"/>
            <w:r w:rsidRPr="000B63EA">
              <w:rPr>
                <w:rFonts w:ascii="Times New Roman" w:eastAsia="Times New Roman" w:hAnsi="Times New Roman" w:cs="Times New Roman"/>
                <w:b/>
                <w:sz w:val="24"/>
                <w:szCs w:val="24"/>
                <w:lang w:eastAsia="lv-LV"/>
              </w:rPr>
              <w:t>Nr.p.k</w:t>
            </w:r>
            <w:proofErr w:type="spellEnd"/>
            <w:r w:rsidRPr="000B63EA">
              <w:rPr>
                <w:rFonts w:ascii="Times New Roman" w:eastAsia="Times New Roman" w:hAnsi="Times New Roman" w:cs="Times New Roman"/>
                <w:b/>
                <w:sz w:val="24"/>
                <w:szCs w:val="24"/>
                <w:lang w:eastAsia="lv-LV"/>
              </w:rPr>
              <w:t>.</w:t>
            </w:r>
          </w:p>
        </w:tc>
        <w:tc>
          <w:tcPr>
            <w:tcW w:w="5636" w:type="dxa"/>
            <w:vAlign w:val="center"/>
          </w:tcPr>
          <w:p w14:paraId="4CA63D8C" w14:textId="77777777" w:rsidR="000B63EA" w:rsidRPr="000B63EA" w:rsidRDefault="000B63EA" w:rsidP="000B63EA">
            <w:pPr>
              <w:spacing w:before="40" w:after="40" w:line="20" w:lineRule="atLeast"/>
              <w:jc w:val="center"/>
              <w:rPr>
                <w:rFonts w:ascii="Times New Roman" w:eastAsia="Times New Roman" w:hAnsi="Times New Roman" w:cs="Times New Roman"/>
                <w:b/>
                <w:sz w:val="24"/>
                <w:szCs w:val="24"/>
                <w:lang w:eastAsia="lv-LV"/>
              </w:rPr>
            </w:pPr>
            <w:proofErr w:type="spellStart"/>
            <w:r w:rsidRPr="000B63EA">
              <w:rPr>
                <w:rFonts w:ascii="Times New Roman" w:eastAsia="Times New Roman" w:hAnsi="Times New Roman" w:cs="Times New Roman"/>
                <w:b/>
                <w:sz w:val="24"/>
                <w:szCs w:val="24"/>
                <w:lang w:eastAsia="lv-LV"/>
              </w:rPr>
              <w:t>Darbu</w:t>
            </w:r>
            <w:proofErr w:type="spellEnd"/>
            <w:r w:rsidRPr="000B63EA">
              <w:rPr>
                <w:rFonts w:ascii="Times New Roman" w:eastAsia="Times New Roman" w:hAnsi="Times New Roman" w:cs="Times New Roman"/>
                <w:b/>
                <w:sz w:val="24"/>
                <w:szCs w:val="24"/>
                <w:lang w:eastAsia="lv-LV"/>
              </w:rPr>
              <w:t xml:space="preserve"> </w:t>
            </w:r>
            <w:proofErr w:type="spellStart"/>
            <w:r w:rsidRPr="000B63EA">
              <w:rPr>
                <w:rFonts w:ascii="Times New Roman" w:eastAsia="Times New Roman" w:hAnsi="Times New Roman" w:cs="Times New Roman"/>
                <w:b/>
                <w:sz w:val="24"/>
                <w:szCs w:val="24"/>
                <w:lang w:eastAsia="lv-LV"/>
              </w:rPr>
              <w:t>nosaukums</w:t>
            </w:r>
            <w:proofErr w:type="spellEnd"/>
          </w:p>
        </w:tc>
        <w:tc>
          <w:tcPr>
            <w:tcW w:w="3099" w:type="dxa"/>
            <w:vAlign w:val="center"/>
            <w:hideMark/>
          </w:tcPr>
          <w:p w14:paraId="20940F62" w14:textId="77777777" w:rsidR="000B63EA" w:rsidRPr="000B63EA" w:rsidRDefault="000B63EA" w:rsidP="000B63EA">
            <w:pPr>
              <w:spacing w:before="40" w:after="40" w:line="20" w:lineRule="atLeast"/>
              <w:jc w:val="center"/>
              <w:rPr>
                <w:rFonts w:ascii="Times New Roman" w:eastAsia="Times New Roman" w:hAnsi="Times New Roman" w:cs="Times New Roman"/>
                <w:b/>
                <w:bCs/>
                <w:sz w:val="24"/>
              </w:rPr>
            </w:pPr>
            <w:r w:rsidRPr="000B63EA">
              <w:rPr>
                <w:rFonts w:ascii="Times New Roman" w:eastAsia="Times New Roman" w:hAnsi="Times New Roman" w:cs="Times New Roman"/>
                <w:b/>
                <w:bCs/>
                <w:sz w:val="24"/>
              </w:rPr>
              <w:t xml:space="preserve">Summa EUR bez PVN </w:t>
            </w:r>
          </w:p>
          <w:p w14:paraId="6B1EEF2D" w14:textId="77777777" w:rsidR="000B63EA" w:rsidRPr="000B63EA" w:rsidRDefault="000B63EA" w:rsidP="000B63EA">
            <w:pPr>
              <w:spacing w:before="40" w:after="40" w:line="20" w:lineRule="atLeast"/>
              <w:jc w:val="center"/>
              <w:rPr>
                <w:rFonts w:ascii="Times New Roman" w:eastAsia="Times New Roman" w:hAnsi="Times New Roman" w:cs="Times New Roman"/>
                <w:b/>
                <w:bCs/>
                <w:sz w:val="24"/>
              </w:rPr>
            </w:pPr>
            <w:r w:rsidRPr="000B63EA">
              <w:rPr>
                <w:rFonts w:ascii="Times New Roman" w:eastAsia="Times New Roman" w:hAnsi="Times New Roman" w:cs="Times New Roman"/>
                <w:bCs/>
                <w:sz w:val="24"/>
              </w:rPr>
              <w:t>(</w:t>
            </w:r>
            <w:proofErr w:type="spellStart"/>
            <w:r w:rsidRPr="000B63EA">
              <w:rPr>
                <w:rFonts w:ascii="Times New Roman" w:eastAsia="Times New Roman" w:hAnsi="Times New Roman" w:cs="Times New Roman"/>
                <w:bCs/>
                <w:sz w:val="24"/>
              </w:rPr>
              <w:t>cipariem</w:t>
            </w:r>
            <w:proofErr w:type="spellEnd"/>
            <w:r w:rsidRPr="000B63EA">
              <w:rPr>
                <w:rFonts w:ascii="Times New Roman" w:eastAsia="Times New Roman" w:hAnsi="Times New Roman" w:cs="Times New Roman"/>
                <w:bCs/>
                <w:sz w:val="24"/>
              </w:rPr>
              <w:t>)</w:t>
            </w:r>
          </w:p>
        </w:tc>
      </w:tr>
      <w:tr w:rsidR="000B63EA" w:rsidRPr="000B63EA" w14:paraId="04D4B362" w14:textId="77777777" w:rsidTr="00347C89">
        <w:trPr>
          <w:trHeight w:val="541"/>
        </w:trPr>
        <w:tc>
          <w:tcPr>
            <w:tcW w:w="943" w:type="dxa"/>
            <w:vAlign w:val="center"/>
          </w:tcPr>
          <w:p w14:paraId="2027F807" w14:textId="77777777" w:rsidR="000B63EA" w:rsidRPr="000B63EA" w:rsidRDefault="000B63EA" w:rsidP="000B63EA">
            <w:pPr>
              <w:spacing w:before="40" w:after="40" w:line="20" w:lineRule="atLeast"/>
              <w:jc w:val="center"/>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1. </w:t>
            </w:r>
          </w:p>
        </w:tc>
        <w:tc>
          <w:tcPr>
            <w:tcW w:w="5636" w:type="dxa"/>
          </w:tcPr>
          <w:p w14:paraId="3862DDCA" w14:textId="77777777" w:rsidR="000B63EA" w:rsidRPr="000B63EA" w:rsidRDefault="00DD37B5" w:rsidP="000B63EA">
            <w:pPr>
              <w:spacing w:before="40" w:after="40" w:line="20" w:lineRule="atLeast"/>
              <w:jc w:val="both"/>
              <w:rPr>
                <w:rFonts w:ascii="Times New Roman" w:eastAsia="Times New Roman" w:hAnsi="Times New Roman" w:cs="Times New Roman"/>
                <w:sz w:val="24"/>
                <w:szCs w:val="24"/>
                <w:lang w:eastAsia="lv-LV"/>
              </w:rPr>
            </w:pPr>
            <w:proofErr w:type="spellStart"/>
            <w:r w:rsidRPr="006144AB">
              <w:rPr>
                <w:rFonts w:ascii="Times New Roman" w:hAnsi="Times New Roman" w:cs="Times New Roman"/>
                <w:sz w:val="24"/>
                <w:szCs w:val="24"/>
              </w:rPr>
              <w:t>Ieejas</w:t>
            </w:r>
            <w:proofErr w:type="spellEnd"/>
            <w:r w:rsidRPr="006144AB">
              <w:rPr>
                <w:rFonts w:ascii="Times New Roman" w:hAnsi="Times New Roman" w:cs="Times New Roman"/>
                <w:sz w:val="24"/>
                <w:szCs w:val="24"/>
              </w:rPr>
              <w:t xml:space="preserve"> </w:t>
            </w:r>
            <w:proofErr w:type="spellStart"/>
            <w:r w:rsidRPr="006144AB">
              <w:rPr>
                <w:rFonts w:ascii="Times New Roman" w:hAnsi="Times New Roman" w:cs="Times New Roman"/>
                <w:sz w:val="24"/>
                <w:szCs w:val="24"/>
              </w:rPr>
              <w:t>kāpņu</w:t>
            </w:r>
            <w:proofErr w:type="spellEnd"/>
            <w:r w:rsidRPr="006144AB">
              <w:rPr>
                <w:rFonts w:ascii="Times New Roman" w:hAnsi="Times New Roman" w:cs="Times New Roman"/>
                <w:sz w:val="24"/>
                <w:szCs w:val="24"/>
              </w:rPr>
              <w:t xml:space="preserve"> </w:t>
            </w:r>
            <w:proofErr w:type="spellStart"/>
            <w:r w:rsidRPr="006144AB">
              <w:rPr>
                <w:rFonts w:ascii="Times New Roman" w:hAnsi="Times New Roman" w:cs="Times New Roman"/>
                <w:sz w:val="24"/>
                <w:szCs w:val="24"/>
              </w:rPr>
              <w:t>lieveņa</w:t>
            </w:r>
            <w:proofErr w:type="spellEnd"/>
            <w:r w:rsidRPr="006144AB">
              <w:rPr>
                <w:rFonts w:ascii="Times New Roman" w:hAnsi="Times New Roman" w:cs="Times New Roman"/>
                <w:sz w:val="24"/>
                <w:szCs w:val="24"/>
              </w:rPr>
              <w:t xml:space="preserve"> </w:t>
            </w:r>
            <w:proofErr w:type="spellStart"/>
            <w:r w:rsidRPr="006144AB">
              <w:rPr>
                <w:rFonts w:ascii="Times New Roman" w:hAnsi="Times New Roman" w:cs="Times New Roman"/>
                <w:sz w:val="24"/>
                <w:szCs w:val="24"/>
              </w:rPr>
              <w:t>remontdarbi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Šaurā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ielā</w:t>
            </w:r>
            <w:proofErr w:type="spellEnd"/>
            <w:r w:rsidRPr="006144AB">
              <w:rPr>
                <w:rFonts w:ascii="Times New Roman" w:hAnsi="Times New Roman" w:cs="Times New Roman"/>
                <w:sz w:val="24"/>
                <w:szCs w:val="24"/>
              </w:rPr>
              <w:t xml:space="preserve"> 20, </w:t>
            </w:r>
            <w:proofErr w:type="spellStart"/>
            <w:r w:rsidRPr="006144AB">
              <w:rPr>
                <w:rFonts w:ascii="Times New Roman" w:hAnsi="Times New Roman" w:cs="Times New Roman"/>
                <w:sz w:val="24"/>
                <w:szCs w:val="24"/>
              </w:rPr>
              <w:t>Daugavpilī</w:t>
            </w:r>
            <w:proofErr w:type="spellEnd"/>
          </w:p>
        </w:tc>
        <w:tc>
          <w:tcPr>
            <w:tcW w:w="3099" w:type="dxa"/>
            <w:tcBorders>
              <w:top w:val="single" w:sz="4" w:space="0" w:color="auto"/>
              <w:left w:val="single" w:sz="4" w:space="0" w:color="auto"/>
              <w:bottom w:val="single" w:sz="4" w:space="0" w:color="auto"/>
              <w:right w:val="single" w:sz="4" w:space="0" w:color="auto"/>
            </w:tcBorders>
          </w:tcPr>
          <w:p w14:paraId="43E35F88" w14:textId="77777777" w:rsidR="000B63EA" w:rsidRPr="000B63EA" w:rsidRDefault="000B63EA" w:rsidP="000B63EA">
            <w:pPr>
              <w:widowControl w:val="0"/>
              <w:jc w:val="both"/>
              <w:rPr>
                <w:rFonts w:ascii="Times New Roman" w:eastAsia="Lucida Sans Unicode" w:hAnsi="Times New Roman" w:cs="Times New Roman"/>
                <w:i/>
                <w:sz w:val="24"/>
                <w:szCs w:val="24"/>
                <w:lang w:eastAsia="ar-SA"/>
              </w:rPr>
            </w:pPr>
          </w:p>
        </w:tc>
      </w:tr>
      <w:tr w:rsidR="000B63EA" w:rsidRPr="000B63EA" w14:paraId="06A9BD6F" w14:textId="77777777" w:rsidTr="00347C89">
        <w:tc>
          <w:tcPr>
            <w:tcW w:w="6579" w:type="dxa"/>
            <w:gridSpan w:val="2"/>
            <w:tcBorders>
              <w:top w:val="single" w:sz="4" w:space="0" w:color="auto"/>
              <w:left w:val="single" w:sz="4" w:space="0" w:color="auto"/>
              <w:bottom w:val="single" w:sz="4" w:space="0" w:color="auto"/>
              <w:right w:val="single" w:sz="4" w:space="0" w:color="auto"/>
            </w:tcBorders>
          </w:tcPr>
          <w:p w14:paraId="6EF27B4F" w14:textId="77777777" w:rsidR="000B63EA" w:rsidRPr="000B63EA" w:rsidRDefault="000B63EA" w:rsidP="000B63EA">
            <w:pPr>
              <w:widowControl w:val="0"/>
              <w:jc w:val="right"/>
              <w:rPr>
                <w:rFonts w:ascii="Times New Roman" w:eastAsia="Lucida Sans Unicode" w:hAnsi="Times New Roman" w:cs="Times New Roman"/>
                <w:b/>
                <w:iCs/>
                <w:sz w:val="24"/>
                <w:szCs w:val="24"/>
                <w:lang w:eastAsia="ar-SA"/>
              </w:rPr>
            </w:pPr>
            <w:r w:rsidRPr="000B63EA">
              <w:rPr>
                <w:rFonts w:ascii="Times New Roman" w:eastAsia="Lucida Sans Unicode" w:hAnsi="Times New Roman" w:cs="Times New Roman"/>
                <w:b/>
                <w:iCs/>
                <w:sz w:val="24"/>
                <w:szCs w:val="24"/>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67717531" w14:textId="77777777" w:rsidR="000B63EA" w:rsidRPr="000B63EA" w:rsidRDefault="000B63EA" w:rsidP="000B63EA">
            <w:pPr>
              <w:widowControl w:val="0"/>
              <w:jc w:val="both"/>
              <w:rPr>
                <w:rFonts w:ascii="Times New Roman" w:eastAsia="Lucida Sans Unicode" w:hAnsi="Times New Roman" w:cs="Times New Roman"/>
                <w:iCs/>
                <w:sz w:val="24"/>
                <w:szCs w:val="24"/>
                <w:lang w:eastAsia="ar-SA"/>
              </w:rPr>
            </w:pPr>
          </w:p>
        </w:tc>
      </w:tr>
      <w:tr w:rsidR="000B63EA" w:rsidRPr="000B63EA" w14:paraId="5326F600" w14:textId="77777777" w:rsidTr="00347C89">
        <w:tc>
          <w:tcPr>
            <w:tcW w:w="6579" w:type="dxa"/>
            <w:gridSpan w:val="2"/>
            <w:tcBorders>
              <w:top w:val="single" w:sz="4" w:space="0" w:color="auto"/>
              <w:left w:val="single" w:sz="4" w:space="0" w:color="auto"/>
              <w:bottom w:val="single" w:sz="4" w:space="0" w:color="auto"/>
              <w:right w:val="single" w:sz="4" w:space="0" w:color="auto"/>
            </w:tcBorders>
          </w:tcPr>
          <w:p w14:paraId="38D4FCA1" w14:textId="77777777" w:rsidR="000B63EA" w:rsidRPr="000B63EA" w:rsidRDefault="000B63EA" w:rsidP="000B63EA">
            <w:pPr>
              <w:widowControl w:val="0"/>
              <w:jc w:val="right"/>
              <w:rPr>
                <w:rFonts w:ascii="Times New Roman" w:eastAsia="Lucida Sans Unicode" w:hAnsi="Times New Roman" w:cs="Times New Roman"/>
                <w:b/>
                <w:iCs/>
                <w:sz w:val="24"/>
                <w:szCs w:val="24"/>
                <w:lang w:eastAsia="ar-SA"/>
              </w:rPr>
            </w:pPr>
            <w:proofErr w:type="spellStart"/>
            <w:r w:rsidRPr="000B63EA">
              <w:rPr>
                <w:rFonts w:ascii="Times New Roman" w:eastAsia="Lucida Sans Unicode" w:hAnsi="Times New Roman" w:cs="Times New Roman"/>
                <w:b/>
                <w:iCs/>
                <w:sz w:val="24"/>
                <w:szCs w:val="24"/>
                <w:lang w:eastAsia="ar-SA"/>
              </w:rPr>
              <w:t>Kopējā</w:t>
            </w:r>
            <w:proofErr w:type="spellEnd"/>
            <w:r w:rsidRPr="000B63EA">
              <w:rPr>
                <w:rFonts w:ascii="Times New Roman" w:eastAsia="Lucida Sans Unicode" w:hAnsi="Times New Roman" w:cs="Times New Roman"/>
                <w:b/>
                <w:iCs/>
                <w:sz w:val="24"/>
                <w:szCs w:val="24"/>
                <w:lang w:eastAsia="ar-SA"/>
              </w:rPr>
              <w:t xml:space="preserve"> </w:t>
            </w:r>
            <w:proofErr w:type="spellStart"/>
            <w:r w:rsidRPr="000B63EA">
              <w:rPr>
                <w:rFonts w:ascii="Times New Roman" w:eastAsia="Lucida Sans Unicode" w:hAnsi="Times New Roman" w:cs="Times New Roman"/>
                <w:b/>
                <w:iCs/>
                <w:sz w:val="24"/>
                <w:szCs w:val="24"/>
                <w:lang w:eastAsia="ar-SA"/>
              </w:rPr>
              <w:t>līgumcena</w:t>
            </w:r>
            <w:proofErr w:type="spellEnd"/>
            <w:r w:rsidRPr="000B63EA">
              <w:rPr>
                <w:rFonts w:ascii="Times New Roman" w:eastAsia="Lucida Sans Unicode" w:hAnsi="Times New Roman" w:cs="Times New Roman"/>
                <w:b/>
                <w:iCs/>
                <w:sz w:val="24"/>
                <w:szCs w:val="24"/>
                <w:lang w:eastAsia="ar-SA"/>
              </w:rPr>
              <w:t xml:space="preserve"> ar 21% PVN</w:t>
            </w:r>
          </w:p>
        </w:tc>
        <w:tc>
          <w:tcPr>
            <w:tcW w:w="3099" w:type="dxa"/>
            <w:tcBorders>
              <w:top w:val="single" w:sz="4" w:space="0" w:color="auto"/>
              <w:left w:val="single" w:sz="4" w:space="0" w:color="auto"/>
              <w:bottom w:val="single" w:sz="4" w:space="0" w:color="auto"/>
              <w:right w:val="single" w:sz="4" w:space="0" w:color="auto"/>
            </w:tcBorders>
          </w:tcPr>
          <w:p w14:paraId="5DEC73E5" w14:textId="77777777" w:rsidR="000B63EA" w:rsidRPr="000B63EA" w:rsidRDefault="000B63EA" w:rsidP="000B63EA">
            <w:pPr>
              <w:widowControl w:val="0"/>
              <w:jc w:val="both"/>
              <w:rPr>
                <w:rFonts w:ascii="Times New Roman" w:eastAsia="Lucida Sans Unicode" w:hAnsi="Times New Roman" w:cs="Times New Roman"/>
                <w:iCs/>
                <w:sz w:val="24"/>
                <w:szCs w:val="24"/>
                <w:lang w:eastAsia="ar-SA"/>
              </w:rPr>
            </w:pPr>
          </w:p>
        </w:tc>
      </w:tr>
    </w:tbl>
    <w:p w14:paraId="18B847BA" w14:textId="77777777" w:rsidR="000B63EA" w:rsidRPr="000B63EA" w:rsidRDefault="000B63EA" w:rsidP="000B63EA">
      <w:pPr>
        <w:widowControl w:val="0"/>
        <w:spacing w:after="0" w:line="240" w:lineRule="auto"/>
        <w:jc w:val="both"/>
        <w:rPr>
          <w:rFonts w:ascii="Times New Roman" w:eastAsia="Lucida Sans Unicode" w:hAnsi="Times New Roman" w:cs="Times New Roman"/>
          <w:i/>
          <w:sz w:val="24"/>
          <w:szCs w:val="24"/>
          <w:lang w:eastAsia="ar-SA"/>
        </w:rPr>
      </w:pPr>
    </w:p>
    <w:p w14:paraId="70A4695C" w14:textId="77777777" w:rsidR="000B63EA" w:rsidRPr="000B63EA" w:rsidRDefault="000B63EA" w:rsidP="000B63EA">
      <w:pPr>
        <w:tabs>
          <w:tab w:val="left" w:pos="1275"/>
        </w:tabs>
        <w:spacing w:after="120" w:line="240" w:lineRule="auto"/>
        <w:jc w:val="both"/>
        <w:rPr>
          <w:rFonts w:ascii="Times New Roman" w:eastAsia="Lucida Sans Unicode" w:hAnsi="Times New Roman" w:cs="Times New Roman"/>
          <w:i/>
          <w:sz w:val="24"/>
          <w:szCs w:val="24"/>
          <w:shd w:val="clear" w:color="auto" w:fill="C0C0C0"/>
          <w:lang w:eastAsia="ar-SA"/>
        </w:rPr>
      </w:pPr>
      <w:r w:rsidRPr="000B63EA">
        <w:rPr>
          <w:rFonts w:ascii="Times New Roman" w:eastAsia="Lucida Sans Unicode" w:hAnsi="Times New Roman" w:cs="Times New Roman"/>
          <w:sz w:val="24"/>
          <w:szCs w:val="24"/>
          <w:lang w:eastAsia="ar-SA"/>
        </w:rPr>
        <w:t xml:space="preserve">Piedāvātā cena vārdiem: </w:t>
      </w:r>
      <w:r w:rsidRPr="000B63EA">
        <w:rPr>
          <w:rFonts w:ascii="Times New Roman" w:eastAsia="Lucida Sans Unicode" w:hAnsi="Times New Roman" w:cs="Times New Roman"/>
          <w:i/>
          <w:sz w:val="24"/>
          <w:szCs w:val="24"/>
          <w:shd w:val="clear" w:color="auto" w:fill="C0C0C0"/>
          <w:lang w:eastAsia="ar-SA"/>
        </w:rPr>
        <w:t>(ierakstīt piedāvājuma cenu vārdiem EUR bez pievienotās vērtības nodokļa (PVN))</w:t>
      </w:r>
    </w:p>
    <w:p w14:paraId="6E6AD080" w14:textId="77777777" w:rsidR="000B63EA" w:rsidRPr="000B63EA" w:rsidRDefault="000B63EA" w:rsidP="000B63EA">
      <w:pPr>
        <w:suppressAutoHyphens/>
        <w:autoSpaceDN w:val="0"/>
        <w:spacing w:after="0" w:line="240" w:lineRule="auto"/>
        <w:textAlignment w:val="baseline"/>
        <w:rPr>
          <w:rFonts w:ascii="Times New Roman" w:eastAsia="Calibri" w:hAnsi="Times New Roman" w:cs="Times New Roman"/>
          <w:sz w:val="24"/>
          <w:szCs w:val="24"/>
        </w:rPr>
      </w:pPr>
      <w:r w:rsidRPr="000B63EA">
        <w:rPr>
          <w:rFonts w:ascii="Times New Roman" w:eastAsia="Calibri" w:hAnsi="Times New Roman" w:cs="Times New Roman"/>
          <w:b/>
          <w:sz w:val="24"/>
          <w:szCs w:val="24"/>
        </w:rPr>
        <w:t>Apliecinām</w:t>
      </w:r>
      <w:r w:rsidRPr="000B63EA">
        <w:rPr>
          <w:rFonts w:ascii="Times New Roman" w:eastAsia="Calibri" w:hAnsi="Times New Roman" w:cs="Times New Roman"/>
          <w:sz w:val="24"/>
          <w:szCs w:val="24"/>
        </w:rPr>
        <w:t xml:space="preserve">, ka: </w:t>
      </w:r>
    </w:p>
    <w:p w14:paraId="12CDB5DD" w14:textId="77777777" w:rsidR="000B63EA" w:rsidRPr="000B63EA" w:rsidRDefault="000B63EA" w:rsidP="000B63EA">
      <w:pPr>
        <w:numPr>
          <w:ilvl w:val="0"/>
          <w:numId w:val="3"/>
        </w:numPr>
        <w:suppressAutoHyphens/>
        <w:autoSpaceDN w:val="0"/>
        <w:spacing w:after="0" w:line="240" w:lineRule="auto"/>
        <w:jc w:val="both"/>
        <w:textAlignment w:val="baseline"/>
        <w:rPr>
          <w:rFonts w:ascii="Times New Roman" w:eastAsia="Calibri" w:hAnsi="Times New Roman" w:cs="Times New Roman"/>
          <w:sz w:val="24"/>
          <w:szCs w:val="24"/>
        </w:rPr>
      </w:pPr>
      <w:r w:rsidRPr="000B63EA">
        <w:rPr>
          <w:rFonts w:ascii="Times New Roman" w:eastAsia="Calibri" w:hAnsi="Times New Roman" w:cs="Times New Roman"/>
          <w:sz w:val="24"/>
          <w:szCs w:val="24"/>
        </w:rPr>
        <w:t>iepirkuma dokumenti ir izvērtēti ar pietiekamu rūpību;</w:t>
      </w:r>
    </w:p>
    <w:p w14:paraId="78C6A065" w14:textId="77777777" w:rsidR="000B63EA" w:rsidRPr="000B63EA" w:rsidRDefault="000B63EA" w:rsidP="000B63EA">
      <w:pPr>
        <w:numPr>
          <w:ilvl w:val="0"/>
          <w:numId w:val="3"/>
        </w:numPr>
        <w:suppressAutoHyphens/>
        <w:autoSpaceDN w:val="0"/>
        <w:spacing w:after="0" w:line="240" w:lineRule="auto"/>
        <w:jc w:val="both"/>
        <w:textAlignment w:val="baseline"/>
        <w:rPr>
          <w:rFonts w:ascii="Times New Roman" w:eastAsia="Calibri" w:hAnsi="Times New Roman" w:cs="Times New Roman"/>
          <w:sz w:val="24"/>
          <w:szCs w:val="24"/>
        </w:rPr>
      </w:pPr>
      <w:r w:rsidRPr="000B63EA">
        <w:rPr>
          <w:rFonts w:ascii="Times New Roman" w:eastAsia="Calibri" w:hAnsi="Times New Roman" w:cs="Times New Roman"/>
          <w:sz w:val="24"/>
          <w:szCs w:val="24"/>
        </w:rPr>
        <w:t xml:space="preserve">šajā finanšu piedāvājumā ir ietvertas visas izmaksas, </w:t>
      </w:r>
      <w:r w:rsidRPr="000B63EA">
        <w:rPr>
          <w:rFonts w:ascii="Times New Roman" w:eastAsia="Calibri" w:hAnsi="Times New Roman" w:cs="Times New Roman"/>
          <w:bCs/>
          <w:sz w:val="24"/>
          <w:szCs w:val="24"/>
        </w:rPr>
        <w:t xml:space="preserve">kas saistītas ar </w:t>
      </w:r>
      <w:r w:rsidRPr="000B63EA">
        <w:rPr>
          <w:rFonts w:ascii="Times New Roman" w:eastAsia="Calibri" w:hAnsi="Times New Roman" w:cs="Times New Roman"/>
          <w:sz w:val="24"/>
          <w:szCs w:val="24"/>
        </w:rPr>
        <w:t xml:space="preserve">būvdarbu apjomos noteikto </w:t>
      </w:r>
      <w:r w:rsidRPr="000B63EA">
        <w:rPr>
          <w:rFonts w:ascii="Times New Roman" w:eastAsia="Times New Roman" w:hAnsi="Times New Roman" w:cs="Times New Roman"/>
          <w:sz w:val="24"/>
          <w:szCs w:val="24"/>
        </w:rPr>
        <w:t xml:space="preserve">darbu izpildei </w:t>
      </w:r>
      <w:r w:rsidRPr="000B63EA">
        <w:rPr>
          <w:rFonts w:ascii="Times New Roman" w:eastAsia="Calibri" w:hAnsi="Times New Roman" w:cs="Times New Roman"/>
          <w:bCs/>
          <w:sz w:val="24"/>
          <w:szCs w:val="24"/>
        </w:rPr>
        <w:t>pilnā apjomā.</w:t>
      </w:r>
    </w:p>
    <w:p w14:paraId="77043CF9" w14:textId="77777777" w:rsidR="000B63EA" w:rsidRPr="000B63EA" w:rsidRDefault="000B63EA" w:rsidP="000B63EA">
      <w:pPr>
        <w:suppressAutoHyphens/>
        <w:autoSpaceDN w:val="0"/>
        <w:spacing w:after="0" w:line="240" w:lineRule="auto"/>
        <w:textAlignment w:val="baseline"/>
        <w:rPr>
          <w:rFonts w:ascii="Times New Roman" w:eastAsia="Calibri" w:hAnsi="Times New Roman" w:cs="Times New Roman"/>
          <w:sz w:val="24"/>
          <w:szCs w:val="24"/>
        </w:rPr>
      </w:pPr>
    </w:p>
    <w:p w14:paraId="78A40714" w14:textId="77777777" w:rsidR="000B63EA" w:rsidRPr="000B63EA" w:rsidRDefault="000B63EA" w:rsidP="000B63EA">
      <w:pPr>
        <w:suppressAutoHyphens/>
        <w:autoSpaceDN w:val="0"/>
        <w:spacing w:after="0" w:line="240" w:lineRule="auto"/>
        <w:jc w:val="both"/>
        <w:textAlignment w:val="baseline"/>
        <w:rPr>
          <w:rFonts w:ascii="Times New Roman" w:eastAsia="Calibri" w:hAnsi="Times New Roman" w:cs="Times New Roman"/>
          <w:sz w:val="24"/>
          <w:szCs w:val="24"/>
        </w:rPr>
      </w:pPr>
      <w:r w:rsidRPr="000B63EA">
        <w:rPr>
          <w:rFonts w:ascii="Times New Roman" w:eastAsia="Calibri" w:hAnsi="Times New Roman" w:cs="Times New Roman"/>
          <w:b/>
          <w:sz w:val="24"/>
          <w:szCs w:val="24"/>
        </w:rPr>
        <w:t>Apņemamies</w:t>
      </w:r>
      <w:r w:rsidRPr="000B63EA">
        <w:rPr>
          <w:rFonts w:ascii="Times New Roman" w:eastAsia="Calibri" w:hAnsi="Times New Roman" w:cs="Times New Roman"/>
          <w:sz w:val="24"/>
          <w:szCs w:val="24"/>
        </w:rPr>
        <w:t xml:space="preserve"> </w:t>
      </w:r>
      <w:r w:rsidRPr="000B63EA">
        <w:rPr>
          <w:rFonts w:ascii="Times New Roman" w:eastAsia="Calibri" w:hAnsi="Times New Roman" w:cs="Times New Roman"/>
          <w:kern w:val="22"/>
          <w:sz w:val="24"/>
          <w:szCs w:val="24"/>
          <w:lang w:eastAsia="ar-SA"/>
        </w:rPr>
        <w:t>slēgt iepirkuma līgumu par piedāvāto līgumcenu, saskaņā ar nolikumā un būvdarbu apjomu sarakstā ietvertajiem nosacījumiem.</w:t>
      </w:r>
    </w:p>
    <w:p w14:paraId="47B07663" w14:textId="77777777" w:rsidR="000B63EA" w:rsidRPr="000B63EA" w:rsidRDefault="000B63EA" w:rsidP="000B63EA">
      <w:pPr>
        <w:keepNext/>
        <w:spacing w:after="0" w:line="240" w:lineRule="auto"/>
        <w:jc w:val="both"/>
        <w:rPr>
          <w:rFonts w:ascii="Times New Roman" w:eastAsia="Times New Roman" w:hAnsi="Times New Roman" w:cs="Times New Roman"/>
          <w:sz w:val="24"/>
          <w:szCs w:val="24"/>
          <w:lang w:eastAsia="lv-LV"/>
        </w:rPr>
      </w:pPr>
    </w:p>
    <w:p w14:paraId="57BA9200" w14:textId="77777777" w:rsidR="000B63EA" w:rsidRPr="000B63EA" w:rsidRDefault="000B63EA" w:rsidP="000B63EA">
      <w:pPr>
        <w:tabs>
          <w:tab w:val="left" w:pos="2160"/>
        </w:tabs>
        <w:spacing w:after="0" w:line="240" w:lineRule="auto"/>
        <w:jc w:val="both"/>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p>
    <w:p w14:paraId="2B7FE244" w14:textId="5B8BC0DF" w:rsidR="000B63EA" w:rsidRPr="000B63EA" w:rsidRDefault="00DD37B5" w:rsidP="000B63EA">
      <w:pPr>
        <w:tabs>
          <w:tab w:val="left" w:pos="216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2025.gada __.maijā</w:t>
      </w:r>
    </w:p>
    <w:p w14:paraId="6418237E" w14:textId="77777777" w:rsidR="000B63EA" w:rsidRPr="000B63EA" w:rsidRDefault="000B63EA" w:rsidP="000B63EA">
      <w:pPr>
        <w:spacing w:after="0" w:line="240" w:lineRule="auto"/>
        <w:jc w:val="both"/>
        <w:rPr>
          <w:rFonts w:ascii="Times New Roman" w:eastAsia="Times New Roman" w:hAnsi="Times New Roman" w:cs="Times New Roman"/>
          <w:bCs/>
          <w:i/>
          <w:sz w:val="24"/>
          <w:szCs w:val="24"/>
          <w:lang w:eastAsia="lv-LV"/>
        </w:rPr>
      </w:pPr>
    </w:p>
    <w:p w14:paraId="0D167BFB" w14:textId="77777777" w:rsidR="000B63EA" w:rsidRPr="000B63EA" w:rsidRDefault="000B63EA" w:rsidP="000B63EA">
      <w:pPr>
        <w:spacing w:after="0" w:line="240" w:lineRule="auto"/>
        <w:jc w:val="center"/>
        <w:rPr>
          <w:rFonts w:ascii="Times New Roman" w:eastAsia="Times New Roman" w:hAnsi="Times New Roman" w:cs="Times New Roman"/>
          <w:bCs/>
          <w:i/>
          <w:sz w:val="24"/>
          <w:szCs w:val="24"/>
          <w:lang w:eastAsia="lv-LV"/>
        </w:rPr>
      </w:pPr>
      <w:r w:rsidRPr="000B63EA">
        <w:rPr>
          <w:rFonts w:ascii="Times New Roman" w:eastAsia="Times New Roman" w:hAnsi="Times New Roman" w:cs="Times New Roman"/>
          <w:bCs/>
          <w:i/>
          <w:sz w:val="24"/>
          <w:szCs w:val="24"/>
          <w:lang w:eastAsia="lv-LV"/>
        </w:rPr>
        <w:t>___________________________________________________________________________</w:t>
      </w:r>
    </w:p>
    <w:p w14:paraId="329F128B" w14:textId="77777777" w:rsidR="000B63EA" w:rsidRPr="000B63EA" w:rsidRDefault="000B63EA" w:rsidP="000B63EA">
      <w:pPr>
        <w:spacing w:after="0" w:line="240" w:lineRule="auto"/>
        <w:jc w:val="center"/>
        <w:rPr>
          <w:rFonts w:ascii="Times New Roman" w:eastAsia="Times New Roman" w:hAnsi="Times New Roman" w:cs="Times New Roman"/>
          <w:bCs/>
          <w:i/>
          <w:sz w:val="24"/>
          <w:szCs w:val="24"/>
          <w:lang w:eastAsia="lv-LV"/>
        </w:rPr>
      </w:pPr>
      <w:r w:rsidRPr="000B63EA">
        <w:rPr>
          <w:rFonts w:ascii="Times New Roman" w:eastAsia="Times New Roman" w:hAnsi="Times New Roman" w:cs="Times New Roman"/>
          <w:bCs/>
          <w:i/>
          <w:sz w:val="24"/>
          <w:szCs w:val="24"/>
          <w:lang w:eastAsia="lv-LV"/>
        </w:rPr>
        <w:t>(</w:t>
      </w:r>
      <w:proofErr w:type="spellStart"/>
      <w:r w:rsidRPr="000B63EA">
        <w:rPr>
          <w:rFonts w:ascii="Times New Roman" w:eastAsia="Times New Roman" w:hAnsi="Times New Roman" w:cs="Times New Roman"/>
          <w:bCs/>
          <w:i/>
          <w:sz w:val="24"/>
          <w:szCs w:val="24"/>
          <w:lang w:eastAsia="lv-LV"/>
        </w:rPr>
        <w:t>paraksttiesīgas</w:t>
      </w:r>
      <w:proofErr w:type="spellEnd"/>
      <w:r w:rsidRPr="000B63EA">
        <w:rPr>
          <w:rFonts w:ascii="Times New Roman" w:eastAsia="Times New Roman" w:hAnsi="Times New Roman" w:cs="Times New Roman"/>
          <w:bCs/>
          <w:i/>
          <w:sz w:val="24"/>
          <w:szCs w:val="24"/>
          <w:lang w:eastAsia="lv-LV"/>
        </w:rPr>
        <w:t xml:space="preserve"> personas vai tās pilnvarotās personas (pievienot pilnvaras oriģinālu vai </w:t>
      </w:r>
    </w:p>
    <w:p w14:paraId="1B97277B" w14:textId="77777777" w:rsidR="000B63EA" w:rsidRPr="000B63EA" w:rsidRDefault="000B63EA" w:rsidP="000B63EA">
      <w:pPr>
        <w:spacing w:after="0" w:line="240" w:lineRule="auto"/>
        <w:jc w:val="center"/>
        <w:rPr>
          <w:rFonts w:ascii="Times New Roman" w:eastAsia="Times New Roman" w:hAnsi="Times New Roman" w:cs="Times New Roman"/>
          <w:bCs/>
          <w:i/>
          <w:sz w:val="24"/>
          <w:szCs w:val="24"/>
          <w:lang w:eastAsia="lv-LV"/>
        </w:rPr>
      </w:pPr>
      <w:r w:rsidRPr="000B63EA">
        <w:rPr>
          <w:rFonts w:ascii="Times New Roman" w:eastAsia="Times New Roman" w:hAnsi="Times New Roman" w:cs="Times New Roman"/>
          <w:bCs/>
          <w:i/>
          <w:sz w:val="24"/>
          <w:szCs w:val="24"/>
          <w:lang w:eastAsia="lv-LV"/>
        </w:rPr>
        <w:t>apliecinātu kopiju) paraksts, tā atšifrējums)</w:t>
      </w:r>
    </w:p>
    <w:p w14:paraId="10D24A04" w14:textId="77777777" w:rsidR="000B63EA" w:rsidRPr="000B63EA" w:rsidRDefault="000B63EA" w:rsidP="000B63EA">
      <w:pPr>
        <w:spacing w:after="0" w:line="240" w:lineRule="auto"/>
        <w:jc w:val="center"/>
        <w:rPr>
          <w:rFonts w:ascii="Times New Roman" w:eastAsia="Times New Roman" w:hAnsi="Times New Roman" w:cs="Times New Roman"/>
          <w:bCs/>
          <w:i/>
          <w:sz w:val="24"/>
          <w:szCs w:val="24"/>
          <w:lang w:eastAsia="lv-LV"/>
        </w:rPr>
      </w:pPr>
    </w:p>
    <w:p w14:paraId="6E6E34FF" w14:textId="77777777" w:rsidR="000B63EA" w:rsidRDefault="000B63EA" w:rsidP="000B63EA">
      <w:pPr>
        <w:spacing w:after="0" w:line="240" w:lineRule="auto"/>
        <w:jc w:val="center"/>
        <w:rPr>
          <w:rFonts w:ascii="Times New Roman" w:eastAsia="Times New Roman" w:hAnsi="Times New Roman" w:cs="Times New Roman"/>
          <w:bCs/>
          <w:i/>
          <w:sz w:val="24"/>
          <w:szCs w:val="24"/>
          <w:lang w:eastAsia="lv-LV"/>
        </w:rPr>
      </w:pPr>
    </w:p>
    <w:p w14:paraId="14F407A9" w14:textId="77777777" w:rsidR="00681841" w:rsidRPr="000B63EA" w:rsidRDefault="00681841" w:rsidP="000B63EA">
      <w:pPr>
        <w:spacing w:after="0" w:line="240" w:lineRule="auto"/>
        <w:jc w:val="center"/>
        <w:rPr>
          <w:rFonts w:ascii="Times New Roman" w:eastAsia="Times New Roman" w:hAnsi="Times New Roman" w:cs="Times New Roman"/>
          <w:bCs/>
          <w:i/>
          <w:sz w:val="24"/>
          <w:szCs w:val="24"/>
          <w:lang w:eastAsia="lv-LV"/>
        </w:rPr>
      </w:pPr>
    </w:p>
    <w:p w14:paraId="70D69CF5" w14:textId="77777777" w:rsidR="000B63EA" w:rsidRPr="000B63EA" w:rsidRDefault="000B63EA" w:rsidP="000B63EA">
      <w:pPr>
        <w:spacing w:after="0" w:line="240" w:lineRule="auto"/>
        <w:jc w:val="center"/>
        <w:rPr>
          <w:rFonts w:ascii="Times New Roman" w:eastAsia="Times New Roman" w:hAnsi="Times New Roman" w:cs="Times New Roman"/>
          <w:bCs/>
          <w:i/>
          <w:sz w:val="24"/>
          <w:szCs w:val="24"/>
          <w:lang w:eastAsia="lv-LV"/>
        </w:rPr>
      </w:pPr>
    </w:p>
    <w:p w14:paraId="7450568A"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ru-RU"/>
        </w:rPr>
      </w:pPr>
    </w:p>
    <w:p w14:paraId="4914EFEE" w14:textId="77777777" w:rsidR="000B63EA" w:rsidRPr="000B63EA" w:rsidRDefault="000B63EA" w:rsidP="000B63EA">
      <w:pPr>
        <w:spacing w:after="0" w:line="240" w:lineRule="auto"/>
        <w:jc w:val="right"/>
        <w:rPr>
          <w:rFonts w:ascii="Times New Roman" w:eastAsia="Times New Roman" w:hAnsi="Times New Roman" w:cs="Times New Roman"/>
          <w:b/>
          <w:sz w:val="24"/>
          <w:szCs w:val="24"/>
          <w:lang w:eastAsia="ru-RU"/>
        </w:rPr>
      </w:pPr>
      <w:r w:rsidRPr="000B63EA">
        <w:rPr>
          <w:rFonts w:ascii="Times New Roman" w:eastAsia="Times New Roman" w:hAnsi="Times New Roman" w:cs="Times New Roman"/>
          <w:b/>
          <w:sz w:val="24"/>
          <w:szCs w:val="24"/>
          <w:lang w:eastAsia="ru-RU"/>
        </w:rPr>
        <w:lastRenderedPageBreak/>
        <w:t>3. pielikums</w:t>
      </w:r>
    </w:p>
    <w:p w14:paraId="43456AC8" w14:textId="77777777" w:rsidR="000B63EA" w:rsidRPr="000B63EA" w:rsidRDefault="000B63EA" w:rsidP="000B63EA">
      <w:pPr>
        <w:spacing w:after="0" w:line="240" w:lineRule="auto"/>
        <w:jc w:val="right"/>
        <w:rPr>
          <w:rFonts w:ascii="Times New Roman" w:eastAsia="Times New Roman" w:hAnsi="Times New Roman" w:cs="Times New Roman"/>
          <w:b/>
          <w:caps/>
          <w:sz w:val="24"/>
          <w:szCs w:val="24"/>
          <w:lang w:eastAsia="lv-LV"/>
        </w:rPr>
      </w:pPr>
    </w:p>
    <w:p w14:paraId="591E5505" w14:textId="77777777" w:rsidR="000B63EA" w:rsidRPr="000B63EA" w:rsidRDefault="000B63EA" w:rsidP="000B63EA">
      <w:pPr>
        <w:spacing w:after="0" w:line="240" w:lineRule="auto"/>
        <w:jc w:val="center"/>
        <w:rPr>
          <w:rFonts w:ascii="Times New Roman" w:eastAsia="Calibri" w:hAnsi="Times New Roman" w:cs="Times New Roman"/>
          <w:b/>
          <w:caps/>
          <w:lang w:eastAsia="lv-LV"/>
        </w:rPr>
      </w:pPr>
      <w:r w:rsidRPr="000B63EA">
        <w:rPr>
          <w:rFonts w:ascii="Times New Roman" w:eastAsia="Times New Roman" w:hAnsi="Times New Roman" w:cs="Times New Roman"/>
          <w:b/>
          <w:caps/>
          <w:lang w:eastAsia="lv-LV"/>
        </w:rPr>
        <w:t xml:space="preserve">BŪVDARBU VADĪTĀJA </w:t>
      </w:r>
      <w:r w:rsidRPr="000B63EA">
        <w:rPr>
          <w:rFonts w:ascii="Times New Roman" w:eastAsia="Calibri" w:hAnsi="Times New Roman" w:cs="Times New Roman"/>
          <w:b/>
          <w:caps/>
          <w:lang w:eastAsia="lv-LV"/>
        </w:rPr>
        <w:t>APLIECINĀJUMS</w:t>
      </w:r>
    </w:p>
    <w:p w14:paraId="7BB07CE6" w14:textId="77777777" w:rsidR="000B63EA" w:rsidRPr="000B63EA" w:rsidRDefault="000B63EA" w:rsidP="000B63EA">
      <w:pPr>
        <w:spacing w:after="0" w:line="240" w:lineRule="auto"/>
        <w:jc w:val="center"/>
        <w:rPr>
          <w:rFonts w:ascii="Times New Roman" w:eastAsia="Times New Roman" w:hAnsi="Times New Roman" w:cs="Times New Roman"/>
          <w:b/>
          <w:caps/>
          <w:sz w:val="24"/>
          <w:szCs w:val="24"/>
          <w:lang w:eastAsia="lv-LV"/>
        </w:rPr>
      </w:pPr>
    </w:p>
    <w:p w14:paraId="3CB48CD3" w14:textId="77777777" w:rsidR="000B63EA" w:rsidRPr="000B63EA" w:rsidRDefault="000B63EA" w:rsidP="000B63EA">
      <w:pPr>
        <w:spacing w:after="0" w:line="240" w:lineRule="auto"/>
        <w:jc w:val="both"/>
        <w:rPr>
          <w:rFonts w:ascii="Times New Roman" w:eastAsia="Calibri" w:hAnsi="Times New Roman" w:cs="Times New Roman"/>
          <w:b/>
          <w:sz w:val="24"/>
          <w:szCs w:val="24"/>
          <w:lang w:eastAsia="lv-LV"/>
        </w:rPr>
      </w:pPr>
    </w:p>
    <w:p w14:paraId="758B4B7F" w14:textId="77777777" w:rsidR="000B63EA" w:rsidRPr="000B63EA" w:rsidRDefault="000B63EA" w:rsidP="000B63EA">
      <w:pPr>
        <w:spacing w:after="0" w:line="240" w:lineRule="auto"/>
        <w:jc w:val="both"/>
        <w:rPr>
          <w:rFonts w:ascii="Times New Roman" w:eastAsia="Calibri" w:hAnsi="Times New Roman" w:cs="Times New Roman"/>
          <w:sz w:val="24"/>
          <w:szCs w:val="24"/>
          <w:lang w:eastAsia="lv-LV"/>
        </w:rPr>
      </w:pPr>
      <w:r w:rsidRPr="000B63EA">
        <w:rPr>
          <w:rFonts w:ascii="Times New Roman" w:eastAsia="Calibri" w:hAnsi="Times New Roman" w:cs="Times New Roman"/>
          <w:sz w:val="24"/>
          <w:szCs w:val="24"/>
          <w:lang w:eastAsia="lv-LV"/>
        </w:rPr>
        <w:t>1. Uzvārds:</w:t>
      </w:r>
    </w:p>
    <w:p w14:paraId="7BDC46F6" w14:textId="77777777" w:rsidR="000B63EA" w:rsidRPr="000B63EA" w:rsidRDefault="000B63EA" w:rsidP="000B63EA">
      <w:pPr>
        <w:spacing w:after="0" w:line="240" w:lineRule="auto"/>
        <w:jc w:val="both"/>
        <w:rPr>
          <w:rFonts w:ascii="Times New Roman" w:eastAsia="Calibri" w:hAnsi="Times New Roman" w:cs="Times New Roman"/>
          <w:sz w:val="24"/>
          <w:szCs w:val="24"/>
          <w:lang w:eastAsia="lv-LV"/>
        </w:rPr>
      </w:pPr>
      <w:r w:rsidRPr="000B63EA">
        <w:rPr>
          <w:rFonts w:ascii="Times New Roman" w:eastAsia="Calibri" w:hAnsi="Times New Roman" w:cs="Times New Roman"/>
          <w:sz w:val="24"/>
          <w:szCs w:val="24"/>
          <w:lang w:eastAsia="lv-LV"/>
        </w:rPr>
        <w:t>2. Vārds:</w:t>
      </w:r>
    </w:p>
    <w:p w14:paraId="4C9B4713" w14:textId="77777777" w:rsidR="000B63EA" w:rsidRPr="000B63EA" w:rsidRDefault="000B63EA" w:rsidP="000B63EA">
      <w:pPr>
        <w:spacing w:after="0" w:line="240" w:lineRule="auto"/>
        <w:jc w:val="both"/>
        <w:rPr>
          <w:rFonts w:ascii="Times New Roman" w:eastAsia="Calibri" w:hAnsi="Times New Roman" w:cs="Times New Roman"/>
          <w:i/>
          <w:iCs/>
          <w:sz w:val="24"/>
          <w:szCs w:val="24"/>
          <w:lang w:eastAsia="lv-LV"/>
        </w:rPr>
      </w:pPr>
      <w:r w:rsidRPr="000B63EA">
        <w:rPr>
          <w:rFonts w:ascii="Times New Roman" w:eastAsia="Calibri" w:hAnsi="Times New Roman" w:cs="Times New Roman"/>
          <w:sz w:val="24"/>
          <w:szCs w:val="24"/>
          <w:lang w:eastAsia="lv-LV"/>
        </w:rPr>
        <w:t xml:space="preserve">3. </w:t>
      </w:r>
      <w:r w:rsidRPr="000B63EA">
        <w:rPr>
          <w:rFonts w:ascii="Times New Roman" w:eastAsia="Times New Roman" w:hAnsi="Times New Roman" w:cs="Times New Roman"/>
          <w:sz w:val="24"/>
          <w:szCs w:val="24"/>
          <w:lang w:eastAsia="lv-LV"/>
        </w:rPr>
        <w:t xml:space="preserve">Būvprakses sertifikāta vai profesionālu </w:t>
      </w:r>
    </w:p>
    <w:p w14:paraId="7C02798B" w14:textId="77777777" w:rsidR="000B63EA" w:rsidRPr="000B63EA" w:rsidRDefault="000B63EA" w:rsidP="000B63EA">
      <w:pPr>
        <w:spacing w:after="0" w:line="240" w:lineRule="auto"/>
        <w:ind w:left="284"/>
        <w:jc w:val="both"/>
        <w:rPr>
          <w:rFonts w:ascii="Times New Roman" w:eastAsia="Times New Roman" w:hAnsi="Times New Roman" w:cs="Times New Roman"/>
          <w:iCs/>
          <w:sz w:val="24"/>
          <w:szCs w:val="24"/>
          <w:lang w:eastAsia="lv-LV"/>
        </w:rPr>
      </w:pPr>
      <w:r w:rsidRPr="000B63EA">
        <w:rPr>
          <w:rFonts w:ascii="Times New Roman" w:eastAsia="Times New Roman" w:hAnsi="Times New Roman" w:cs="Times New Roman"/>
          <w:sz w:val="24"/>
          <w:szCs w:val="24"/>
          <w:lang w:eastAsia="lv-LV"/>
        </w:rPr>
        <w:t xml:space="preserve">kompetenci/kvalifikāciju apliecinoša </w:t>
      </w:r>
    </w:p>
    <w:p w14:paraId="05FDBAF1" w14:textId="77777777" w:rsidR="000B63EA" w:rsidRPr="000B63EA" w:rsidRDefault="000B63EA" w:rsidP="000B63EA">
      <w:pPr>
        <w:spacing w:after="0" w:line="240" w:lineRule="auto"/>
        <w:ind w:left="284"/>
        <w:jc w:val="both"/>
        <w:rPr>
          <w:rFonts w:ascii="Times New Roman" w:eastAsia="Calibri" w:hAnsi="Times New Roman" w:cs="Times New Roman"/>
          <w:sz w:val="24"/>
          <w:szCs w:val="24"/>
          <w:lang w:eastAsia="lv-LV"/>
        </w:rPr>
      </w:pPr>
      <w:r w:rsidRPr="000B63EA">
        <w:rPr>
          <w:rFonts w:ascii="Times New Roman" w:eastAsia="Times New Roman" w:hAnsi="Times New Roman" w:cs="Times New Roman"/>
          <w:sz w:val="24"/>
          <w:szCs w:val="24"/>
          <w:lang w:eastAsia="lv-LV"/>
        </w:rPr>
        <w:t>dokumenta Nr.:</w:t>
      </w:r>
    </w:p>
    <w:p w14:paraId="71F96353" w14:textId="77777777" w:rsidR="000B63EA" w:rsidRPr="000B63EA" w:rsidRDefault="000B63EA" w:rsidP="000B63EA">
      <w:pPr>
        <w:spacing w:after="0" w:line="20" w:lineRule="atLeast"/>
        <w:jc w:val="both"/>
        <w:rPr>
          <w:rFonts w:ascii="Times New Roman" w:eastAsia="Calibri" w:hAnsi="Times New Roman" w:cs="Times New Roman"/>
          <w:sz w:val="24"/>
          <w:szCs w:val="24"/>
          <w:lang w:eastAsia="lv-LV"/>
        </w:rPr>
      </w:pPr>
    </w:p>
    <w:p w14:paraId="076454B4" w14:textId="77777777" w:rsidR="000B63EA" w:rsidRPr="000B63EA" w:rsidRDefault="000B63EA" w:rsidP="000B63EA">
      <w:pPr>
        <w:spacing w:after="0" w:line="20" w:lineRule="atLeast"/>
        <w:jc w:val="both"/>
        <w:rPr>
          <w:rFonts w:ascii="Times New Roman" w:eastAsia="Calibri" w:hAnsi="Times New Roman" w:cs="Times New Roman"/>
          <w:sz w:val="24"/>
          <w:szCs w:val="24"/>
          <w:lang w:eastAsia="lv-LV"/>
        </w:rPr>
      </w:pPr>
      <w:r w:rsidRPr="000B63EA">
        <w:rPr>
          <w:rFonts w:ascii="Times New Roman" w:eastAsia="Calibri" w:hAnsi="Times New Roman" w:cs="Times New Roman"/>
          <w:sz w:val="24"/>
          <w:szCs w:val="24"/>
          <w:lang w:eastAsia="lv-LV"/>
        </w:rPr>
        <w:t>Es, apakšā parakstījies, apliecinu, ka augstākminētā informācija ir patiesa.</w:t>
      </w:r>
    </w:p>
    <w:p w14:paraId="2F122015" w14:textId="77777777" w:rsidR="000B63EA" w:rsidRPr="000B63EA" w:rsidRDefault="000B63EA" w:rsidP="000B63EA">
      <w:pPr>
        <w:spacing w:after="0" w:line="240" w:lineRule="auto"/>
        <w:jc w:val="both"/>
        <w:rPr>
          <w:rFonts w:ascii="Times New Roman" w:eastAsia="Calibri" w:hAnsi="Times New Roman" w:cs="Times New Roman"/>
          <w:sz w:val="24"/>
          <w:szCs w:val="24"/>
          <w:lang w:eastAsia="lv-LV"/>
        </w:rPr>
      </w:pPr>
    </w:p>
    <w:p w14:paraId="6565A34A" w14:textId="77777777" w:rsidR="000B63EA" w:rsidRPr="000B63EA" w:rsidRDefault="000B63EA" w:rsidP="000B63EA">
      <w:pPr>
        <w:spacing w:after="0" w:line="240" w:lineRule="auto"/>
        <w:jc w:val="both"/>
        <w:rPr>
          <w:rFonts w:ascii="Times New Roman" w:eastAsia="Lucida Sans Unicode" w:hAnsi="Times New Roman" w:cs="Times New Roman"/>
          <w:bCs/>
          <w:iCs/>
          <w:sz w:val="24"/>
          <w:szCs w:val="24"/>
          <w:lang w:eastAsia="ar-SA"/>
        </w:rPr>
      </w:pPr>
      <w:r w:rsidRPr="000B63EA">
        <w:rPr>
          <w:rFonts w:ascii="Times New Roman" w:eastAsia="Calibri" w:hAnsi="Times New Roman" w:cs="Times New Roman"/>
          <w:sz w:val="24"/>
          <w:szCs w:val="24"/>
          <w:lang w:eastAsia="lv-LV"/>
        </w:rPr>
        <w:t>Ar šo es apņemos, ja pretendenta (</w:t>
      </w:r>
      <w:r w:rsidRPr="000B63EA">
        <w:rPr>
          <w:rFonts w:ascii="Times New Roman" w:eastAsia="Calibri" w:hAnsi="Times New Roman" w:cs="Times New Roman"/>
          <w:i/>
          <w:sz w:val="24"/>
          <w:szCs w:val="24"/>
          <w:lang w:eastAsia="lv-LV"/>
        </w:rPr>
        <w:t>pretendenta nosaukums</w:t>
      </w:r>
      <w:r w:rsidRPr="000B63EA">
        <w:rPr>
          <w:rFonts w:ascii="Times New Roman" w:eastAsia="Calibri" w:hAnsi="Times New Roman" w:cs="Times New Roman"/>
          <w:sz w:val="24"/>
          <w:szCs w:val="24"/>
          <w:lang w:eastAsia="lv-LV"/>
        </w:rPr>
        <w:t xml:space="preserve">) piedāvājums </w:t>
      </w:r>
      <w:r w:rsidRPr="000B63EA">
        <w:rPr>
          <w:rFonts w:ascii="Times New Roman" w:eastAsia="Times New Roman" w:hAnsi="Times New Roman" w:cs="Times New Roman"/>
          <w:sz w:val="24"/>
          <w:szCs w:val="24"/>
          <w:lang w:eastAsia="lv-LV"/>
        </w:rPr>
        <w:t>iepirkumā</w:t>
      </w:r>
      <w:r w:rsidRPr="000B63EA">
        <w:rPr>
          <w:rFonts w:ascii="Times New Roman" w:eastAsia="Calibri" w:hAnsi="Times New Roman" w:cs="Times New Roman"/>
          <w:sz w:val="24"/>
          <w:szCs w:val="24"/>
          <w:lang w:eastAsia="lv-LV"/>
        </w:rPr>
        <w:t xml:space="preserve"> </w:t>
      </w:r>
      <w:bookmarkStart w:id="6" w:name="_Hlk164857200"/>
      <w:r w:rsidRPr="000B63EA">
        <w:rPr>
          <w:rFonts w:ascii="Times New Roman" w:eastAsia="Calibri" w:hAnsi="Times New Roman" w:cs="Times New Roman"/>
          <w:sz w:val="24"/>
          <w:szCs w:val="24"/>
          <w:lang w:eastAsia="lv-LV"/>
        </w:rPr>
        <w:t>“</w:t>
      </w:r>
      <w:r w:rsidR="00DD37B5" w:rsidRPr="006144AB">
        <w:rPr>
          <w:rFonts w:ascii="Times New Roman" w:hAnsi="Times New Roman" w:cs="Times New Roman"/>
          <w:sz w:val="24"/>
          <w:szCs w:val="24"/>
        </w:rPr>
        <w:t>Ieejas kāpņu lieveņa remontdarbi</w:t>
      </w:r>
      <w:r w:rsidR="00DD37B5">
        <w:rPr>
          <w:rFonts w:ascii="Times New Roman" w:hAnsi="Times New Roman" w:cs="Times New Roman"/>
          <w:sz w:val="24"/>
          <w:szCs w:val="24"/>
        </w:rPr>
        <w:t xml:space="preserve"> Šaurā ielā</w:t>
      </w:r>
      <w:r w:rsidR="00DD37B5" w:rsidRPr="006144AB">
        <w:rPr>
          <w:rFonts w:ascii="Times New Roman" w:hAnsi="Times New Roman" w:cs="Times New Roman"/>
          <w:sz w:val="24"/>
          <w:szCs w:val="24"/>
        </w:rPr>
        <w:t xml:space="preserve"> 20, Daugavpilī</w:t>
      </w:r>
      <w:r w:rsidRPr="000B63EA">
        <w:rPr>
          <w:rFonts w:ascii="Times New Roman" w:eastAsia="Calibri" w:hAnsi="Times New Roman" w:cs="Times New Roman"/>
          <w:sz w:val="24"/>
          <w:szCs w:val="24"/>
          <w:lang w:eastAsia="lv-LV"/>
        </w:rPr>
        <w:t>”</w:t>
      </w:r>
      <w:bookmarkEnd w:id="6"/>
      <w:r w:rsidR="00DD37B5">
        <w:rPr>
          <w:rFonts w:ascii="Times New Roman" w:eastAsia="Calibri" w:hAnsi="Times New Roman" w:cs="Times New Roman"/>
          <w:sz w:val="24"/>
          <w:szCs w:val="24"/>
          <w:lang w:eastAsia="lv-LV"/>
        </w:rPr>
        <w:t>, ID Nr. DPCP 2025/62</w:t>
      </w:r>
      <w:r w:rsidRPr="000B63EA">
        <w:rPr>
          <w:rFonts w:ascii="Times New Roman" w:eastAsia="Calibri" w:hAnsi="Times New Roman" w:cs="Times New Roman"/>
          <w:sz w:val="24"/>
          <w:szCs w:val="24"/>
          <w:lang w:eastAsia="lv-LV"/>
        </w:rPr>
        <w:t xml:space="preserve">, tiks akceptēts un tiks noslēgts līgums ar pretendentu, </w:t>
      </w:r>
      <w:r w:rsidRPr="000B63EA">
        <w:rPr>
          <w:rFonts w:ascii="Times New Roman" w:eastAsia="Calibri" w:hAnsi="Times New Roman" w:cs="Times New Roman"/>
          <w:sz w:val="24"/>
          <w:szCs w:val="24"/>
          <w:u w:val="single"/>
          <w:lang w:eastAsia="lv-LV"/>
        </w:rPr>
        <w:t>kā ēku būvdarbu vadītājs</w:t>
      </w:r>
      <w:r w:rsidRPr="000B63EA">
        <w:rPr>
          <w:rFonts w:ascii="Times New Roman" w:eastAsia="Calibri" w:hAnsi="Times New Roman" w:cs="Times New Roman"/>
          <w:i/>
          <w:sz w:val="24"/>
          <w:szCs w:val="24"/>
          <w:lang w:eastAsia="lv-LV"/>
        </w:rPr>
        <w:t xml:space="preserve"> </w:t>
      </w:r>
      <w:r w:rsidRPr="000B63EA">
        <w:rPr>
          <w:rFonts w:ascii="Times New Roman" w:eastAsia="Calibri" w:hAnsi="Times New Roman" w:cs="Times New Roman"/>
          <w:sz w:val="24"/>
          <w:szCs w:val="24"/>
          <w:lang w:eastAsia="lv-LV"/>
        </w:rPr>
        <w:t>strādāt pie iepirkuma līguma “</w:t>
      </w:r>
      <w:r w:rsidR="00DD37B5" w:rsidRPr="006144AB">
        <w:rPr>
          <w:rFonts w:ascii="Times New Roman" w:hAnsi="Times New Roman" w:cs="Times New Roman"/>
          <w:sz w:val="24"/>
          <w:szCs w:val="24"/>
        </w:rPr>
        <w:t>Ieejas kāpņu lieveņa remontdarbi</w:t>
      </w:r>
      <w:r w:rsidR="00DD37B5">
        <w:rPr>
          <w:rFonts w:ascii="Times New Roman" w:hAnsi="Times New Roman" w:cs="Times New Roman"/>
          <w:sz w:val="24"/>
          <w:szCs w:val="24"/>
        </w:rPr>
        <w:t xml:space="preserve"> Šaurā ielā</w:t>
      </w:r>
      <w:r w:rsidR="00DD37B5" w:rsidRPr="006144AB">
        <w:rPr>
          <w:rFonts w:ascii="Times New Roman" w:hAnsi="Times New Roman" w:cs="Times New Roman"/>
          <w:sz w:val="24"/>
          <w:szCs w:val="24"/>
        </w:rPr>
        <w:t xml:space="preserve"> 20, Daugavpilī</w:t>
      </w:r>
      <w:r w:rsidRPr="000B63EA">
        <w:rPr>
          <w:rFonts w:ascii="Times New Roman" w:eastAsia="Times New Roman" w:hAnsi="Times New Roman" w:cs="Times New Roman"/>
          <w:sz w:val="24"/>
          <w:szCs w:val="24"/>
          <w:lang w:eastAsia="lv-LV"/>
        </w:rPr>
        <w:t>”</w:t>
      </w:r>
      <w:r w:rsidRPr="000B63EA">
        <w:rPr>
          <w:rFonts w:ascii="Times New Roman" w:eastAsia="Calibri" w:hAnsi="Times New Roman" w:cs="Times New Roman"/>
          <w:bCs/>
          <w:i/>
          <w:sz w:val="24"/>
          <w:szCs w:val="24"/>
          <w:lang w:eastAsia="lv-LV"/>
        </w:rPr>
        <w:t xml:space="preserve"> </w:t>
      </w:r>
      <w:r w:rsidRPr="000B63EA">
        <w:rPr>
          <w:rFonts w:ascii="Times New Roman" w:eastAsia="Calibri" w:hAnsi="Times New Roman" w:cs="Times New Roman"/>
          <w:bCs/>
          <w:sz w:val="24"/>
          <w:szCs w:val="24"/>
          <w:lang w:eastAsia="lv-LV"/>
        </w:rPr>
        <w:t>izpildes</w:t>
      </w:r>
      <w:r w:rsidRPr="000B63EA">
        <w:rPr>
          <w:rFonts w:ascii="Times New Roman" w:eastAsia="Calibri" w:hAnsi="Times New Roman" w:cs="Times New Roman"/>
          <w:sz w:val="24"/>
          <w:szCs w:val="24"/>
          <w:lang w:eastAsia="lv-LV"/>
        </w:rPr>
        <w:t>.</w:t>
      </w:r>
    </w:p>
    <w:p w14:paraId="073629AC" w14:textId="77777777" w:rsidR="000B63EA" w:rsidRPr="000B63EA" w:rsidRDefault="000B63EA" w:rsidP="000B63EA">
      <w:pPr>
        <w:tabs>
          <w:tab w:val="left" w:pos="2160"/>
        </w:tabs>
        <w:spacing w:after="0" w:line="240" w:lineRule="auto"/>
        <w:jc w:val="both"/>
        <w:rPr>
          <w:rFonts w:ascii="Times New Roman" w:eastAsia="Times New Roman" w:hAnsi="Times New Roman" w:cs="Times New Roman"/>
          <w:sz w:val="24"/>
          <w:szCs w:val="24"/>
          <w:lang w:eastAsia="lv-LV"/>
        </w:rPr>
      </w:pPr>
    </w:p>
    <w:p w14:paraId="43E97284" w14:textId="77777777" w:rsidR="000B63EA" w:rsidRPr="000B63EA" w:rsidRDefault="000B63EA" w:rsidP="000B63EA">
      <w:pPr>
        <w:tabs>
          <w:tab w:val="left" w:pos="2160"/>
        </w:tabs>
        <w:spacing w:after="0" w:line="240" w:lineRule="auto"/>
        <w:jc w:val="both"/>
        <w:rPr>
          <w:rFonts w:ascii="Times New Roman" w:eastAsia="Times New Roman" w:hAnsi="Times New Roman" w:cs="Times New Roman"/>
          <w:i/>
          <w:iCs/>
          <w:sz w:val="24"/>
          <w:szCs w:val="24"/>
          <w:lang w:eastAsia="lv-LV"/>
        </w:rPr>
      </w:pPr>
      <w:r w:rsidRPr="000B63EA">
        <w:rPr>
          <w:rFonts w:ascii="Times New Roman" w:eastAsia="Times New Roman" w:hAnsi="Times New Roman" w:cs="Times New Roman"/>
          <w:sz w:val="24"/>
          <w:szCs w:val="24"/>
          <w:lang w:eastAsia="lv-LV"/>
        </w:rPr>
        <w:t>Pielikumā:</w:t>
      </w:r>
      <w:r w:rsidRPr="000B63EA">
        <w:rPr>
          <w:rFonts w:ascii="Times New Roman" w:eastAsia="Times New Roman" w:hAnsi="Times New Roman" w:cs="Times New Roman"/>
          <w:i/>
          <w:iCs/>
          <w:sz w:val="24"/>
          <w:szCs w:val="24"/>
          <w:lang w:eastAsia="lv-LV"/>
        </w:rPr>
        <w:t xml:space="preserve"> </w:t>
      </w:r>
    </w:p>
    <w:p w14:paraId="6DDB1348" w14:textId="77777777" w:rsidR="000B63EA" w:rsidRPr="000B63EA" w:rsidRDefault="000B63EA" w:rsidP="000B63EA">
      <w:pPr>
        <w:numPr>
          <w:ilvl w:val="0"/>
          <w:numId w:val="6"/>
        </w:numPr>
        <w:tabs>
          <w:tab w:val="left" w:pos="2160"/>
        </w:tabs>
        <w:suppressAutoHyphens/>
        <w:autoSpaceDN w:val="0"/>
        <w:spacing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Profesionālās kvalifikācijas apliecinošā sertifikāta ēku būvdarbu vadīšanā kopija;</w:t>
      </w:r>
    </w:p>
    <w:p w14:paraId="087FAF7D" w14:textId="77777777" w:rsidR="000B63EA" w:rsidRPr="000B63EA" w:rsidRDefault="000B63EA" w:rsidP="000B63EA">
      <w:pPr>
        <w:numPr>
          <w:ilvl w:val="0"/>
          <w:numId w:val="6"/>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7" w:name="_Hlk164844029"/>
      <w:r w:rsidRPr="000B63EA">
        <w:rPr>
          <w:rFonts w:ascii="Times New Roman" w:eastAsia="Times New Roman" w:hAnsi="Times New Roman" w:cs="Times New Roman"/>
          <w:sz w:val="24"/>
          <w:szCs w:val="24"/>
        </w:rPr>
        <w:t>Apliecības par apmācības programmas apguvi darba aizsardzības jautājumos kopija</w:t>
      </w:r>
      <w:bookmarkEnd w:id="7"/>
      <w:r w:rsidRPr="000B63EA">
        <w:rPr>
          <w:rFonts w:ascii="Times New Roman" w:eastAsia="Times New Roman" w:hAnsi="Times New Roman" w:cs="Times New Roman"/>
          <w:sz w:val="24"/>
          <w:szCs w:val="24"/>
        </w:rPr>
        <w:t>;</w:t>
      </w:r>
    </w:p>
    <w:p w14:paraId="257C0B7B" w14:textId="77777777" w:rsidR="000B63EA" w:rsidRPr="000B63EA" w:rsidRDefault="000B63EA" w:rsidP="000B63EA">
      <w:pPr>
        <w:numPr>
          <w:ilvl w:val="0"/>
          <w:numId w:val="6"/>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8" w:name="_Hlk164844051"/>
      <w:r w:rsidRPr="000B63EA">
        <w:rPr>
          <w:rFonts w:ascii="Times New Roman" w:eastAsia="Times New Roman" w:hAnsi="Times New Roman" w:cs="Times New Roman"/>
          <w:sz w:val="24"/>
          <w:szCs w:val="24"/>
        </w:rPr>
        <w:t>Profesionālās apdrošināšanas polises kopija</w:t>
      </w:r>
      <w:bookmarkEnd w:id="8"/>
      <w:r w:rsidRPr="000B63EA">
        <w:rPr>
          <w:rFonts w:ascii="Times New Roman" w:eastAsia="Times New Roman" w:hAnsi="Times New Roman" w:cs="Times New Roman"/>
          <w:sz w:val="24"/>
          <w:szCs w:val="24"/>
        </w:rPr>
        <w:t xml:space="preserve"> (saskaņā ar Būvniecības likuma 13.panta desmito daļu un Ministru kabineta 19.08.2014. noteikumu Nr.502 „Noteikumi par </w:t>
      </w:r>
      <w:proofErr w:type="spellStart"/>
      <w:r w:rsidRPr="000B63EA">
        <w:rPr>
          <w:rFonts w:ascii="Times New Roman" w:eastAsia="Times New Roman" w:hAnsi="Times New Roman" w:cs="Times New Roman"/>
          <w:sz w:val="24"/>
          <w:szCs w:val="24"/>
        </w:rPr>
        <w:t>būvspeciālistu</w:t>
      </w:r>
      <w:proofErr w:type="spellEnd"/>
      <w:r w:rsidRPr="000B63EA">
        <w:rPr>
          <w:rFonts w:ascii="Times New Roman" w:eastAsia="Times New Roman" w:hAnsi="Times New Roman" w:cs="Times New Roman"/>
          <w:sz w:val="24"/>
          <w:szCs w:val="24"/>
        </w:rPr>
        <w:t xml:space="preserve"> un būvdarbu veicēju civiltiesiskās atbildības obligāto apdrošināšanu” prasībām).</w:t>
      </w:r>
    </w:p>
    <w:p w14:paraId="22D12296" w14:textId="77777777" w:rsidR="000B63EA" w:rsidRPr="000B63EA" w:rsidRDefault="000B63EA" w:rsidP="000B63EA">
      <w:pPr>
        <w:tabs>
          <w:tab w:val="left" w:pos="2160"/>
        </w:tabs>
        <w:spacing w:after="0" w:line="240"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 </w:t>
      </w:r>
    </w:p>
    <w:p w14:paraId="4C28911C" w14:textId="77777777" w:rsidR="000B63EA" w:rsidRPr="000B63EA" w:rsidRDefault="000B63EA" w:rsidP="000B63EA">
      <w:pPr>
        <w:tabs>
          <w:tab w:val="left" w:pos="2160"/>
        </w:tabs>
        <w:spacing w:after="0" w:line="240" w:lineRule="auto"/>
        <w:jc w:val="both"/>
        <w:rPr>
          <w:rFonts w:ascii="Times New Roman" w:eastAsia="Times New Roman" w:hAnsi="Times New Roman" w:cs="Times New Roman"/>
          <w:sz w:val="24"/>
          <w:szCs w:val="24"/>
          <w:lang w:eastAsia="lv-LV"/>
        </w:rPr>
      </w:pPr>
    </w:p>
    <w:p w14:paraId="4B53B6FD" w14:textId="77777777" w:rsidR="000B63EA" w:rsidRPr="000B63EA" w:rsidRDefault="00DD37B5" w:rsidP="000B63EA">
      <w:pPr>
        <w:tabs>
          <w:tab w:val="left" w:pos="2160"/>
        </w:tabs>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2025.gada ___.maijā</w:t>
      </w:r>
      <w:r w:rsidR="000B63EA" w:rsidRPr="000B63EA">
        <w:rPr>
          <w:rFonts w:ascii="Times New Roman" w:eastAsia="Calibri" w:hAnsi="Times New Roman" w:cs="Times New Roman"/>
          <w:sz w:val="24"/>
          <w:szCs w:val="24"/>
          <w:lang w:eastAsia="lv-LV"/>
        </w:rPr>
        <w:tab/>
      </w:r>
      <w:r w:rsidR="000B63EA" w:rsidRPr="000B63EA">
        <w:rPr>
          <w:rFonts w:ascii="Times New Roman" w:eastAsia="Calibri" w:hAnsi="Times New Roman" w:cs="Times New Roman"/>
          <w:sz w:val="24"/>
          <w:szCs w:val="24"/>
          <w:lang w:eastAsia="lv-LV"/>
        </w:rPr>
        <w:tab/>
      </w:r>
      <w:r w:rsidR="000B63EA" w:rsidRPr="000B63EA">
        <w:rPr>
          <w:rFonts w:ascii="Times New Roman" w:eastAsia="Calibri" w:hAnsi="Times New Roman" w:cs="Times New Roman"/>
          <w:sz w:val="24"/>
          <w:szCs w:val="24"/>
          <w:lang w:eastAsia="lv-LV"/>
        </w:rPr>
        <w:tab/>
        <w:t xml:space="preserve">                              _________________________</w:t>
      </w:r>
    </w:p>
    <w:p w14:paraId="659FDD40" w14:textId="77777777" w:rsidR="000B63EA" w:rsidRPr="000B63EA" w:rsidRDefault="000B63EA" w:rsidP="000B63EA">
      <w:pPr>
        <w:tabs>
          <w:tab w:val="left" w:pos="2160"/>
        </w:tabs>
        <w:spacing w:after="0" w:line="240" w:lineRule="auto"/>
        <w:jc w:val="both"/>
        <w:rPr>
          <w:rFonts w:ascii="Times New Roman" w:eastAsia="Calibri" w:hAnsi="Times New Roman" w:cs="Times New Roman"/>
          <w:sz w:val="20"/>
          <w:szCs w:val="20"/>
          <w:lang w:eastAsia="lv-LV"/>
        </w:rPr>
      </w:pP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t xml:space="preserve">     </w:t>
      </w:r>
      <w:r w:rsidRPr="000B63EA">
        <w:rPr>
          <w:rFonts w:ascii="Times New Roman" w:eastAsia="Calibri" w:hAnsi="Times New Roman" w:cs="Times New Roman"/>
          <w:sz w:val="20"/>
          <w:szCs w:val="20"/>
          <w:lang w:eastAsia="lv-LV"/>
        </w:rPr>
        <w:t>(paraksts, atšifrējums)</w:t>
      </w:r>
    </w:p>
    <w:p w14:paraId="40F7DC2F" w14:textId="77777777" w:rsidR="000B63EA" w:rsidRPr="000B63EA" w:rsidRDefault="000B63EA" w:rsidP="000B63EA">
      <w:pPr>
        <w:spacing w:after="0" w:line="240" w:lineRule="auto"/>
        <w:jc w:val="center"/>
        <w:rPr>
          <w:rFonts w:ascii="Times New Roman" w:eastAsia="Calibri" w:hAnsi="Times New Roman" w:cs="Times New Roman"/>
          <w:b/>
          <w:caps/>
          <w:sz w:val="24"/>
          <w:szCs w:val="24"/>
          <w:lang w:eastAsia="lv-LV"/>
        </w:rPr>
      </w:pPr>
    </w:p>
    <w:p w14:paraId="7FC6BB2E" w14:textId="77777777" w:rsidR="000B63EA" w:rsidRPr="000B63EA" w:rsidRDefault="000B63EA" w:rsidP="000B63EA">
      <w:pPr>
        <w:spacing w:after="0" w:line="240" w:lineRule="auto"/>
        <w:jc w:val="center"/>
        <w:rPr>
          <w:rFonts w:ascii="Times New Roman" w:eastAsia="Times New Roman" w:hAnsi="Times New Roman" w:cs="Times New Roman"/>
          <w:bCs/>
          <w:i/>
          <w:sz w:val="24"/>
          <w:szCs w:val="24"/>
          <w:lang w:eastAsia="lv-LV"/>
        </w:rPr>
      </w:pPr>
    </w:p>
    <w:p w14:paraId="0607D830"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75FD624E"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14B1455F"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6FBF0AE0"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0F112A84"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2098B63D"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1D94030D"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5245C8BD"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5A32CB48"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69AD7414"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3E4B04D3"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5F04D929"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580BD0CF"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58568A03"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0AF975C0"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1F27065E"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372BFFCB"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2E00D8B4"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71862F94"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lv-LV"/>
        </w:rPr>
      </w:pPr>
    </w:p>
    <w:p w14:paraId="43DC37D4" w14:textId="77777777" w:rsidR="000B63EA" w:rsidRPr="000B63EA" w:rsidRDefault="000B63EA" w:rsidP="000B63EA">
      <w:pPr>
        <w:spacing w:after="0" w:line="240" w:lineRule="auto"/>
        <w:jc w:val="both"/>
        <w:rPr>
          <w:rFonts w:ascii="Times New Roman" w:eastAsia="Times New Roman" w:hAnsi="Times New Roman" w:cs="Times New Roman"/>
          <w:b/>
          <w:sz w:val="24"/>
          <w:szCs w:val="24"/>
          <w:lang w:eastAsia="ru-RU"/>
        </w:rPr>
      </w:pPr>
    </w:p>
    <w:p w14:paraId="72568B9E" w14:textId="77777777" w:rsidR="000B63EA" w:rsidRPr="000B63EA" w:rsidRDefault="000B63EA" w:rsidP="000B63EA">
      <w:pPr>
        <w:spacing w:after="0" w:line="240" w:lineRule="auto"/>
        <w:jc w:val="right"/>
        <w:rPr>
          <w:rFonts w:ascii="Times New Roman" w:eastAsia="Times New Roman" w:hAnsi="Times New Roman" w:cs="Times New Roman"/>
          <w:b/>
          <w:sz w:val="24"/>
          <w:szCs w:val="24"/>
          <w:lang w:eastAsia="ru-RU"/>
        </w:rPr>
      </w:pPr>
    </w:p>
    <w:p w14:paraId="7D3710CD" w14:textId="77777777" w:rsidR="000B63EA" w:rsidRPr="000B63EA" w:rsidRDefault="000B63EA" w:rsidP="000B63EA">
      <w:pPr>
        <w:spacing w:after="0" w:line="240" w:lineRule="auto"/>
        <w:jc w:val="right"/>
        <w:rPr>
          <w:rFonts w:ascii="Times New Roman" w:eastAsia="Times New Roman" w:hAnsi="Times New Roman" w:cs="Times New Roman"/>
          <w:b/>
          <w:sz w:val="24"/>
          <w:szCs w:val="24"/>
          <w:lang w:eastAsia="ru-RU"/>
        </w:rPr>
      </w:pPr>
      <w:r w:rsidRPr="000B63EA">
        <w:rPr>
          <w:rFonts w:ascii="Times New Roman" w:eastAsia="Times New Roman" w:hAnsi="Times New Roman" w:cs="Times New Roman"/>
          <w:b/>
          <w:sz w:val="24"/>
          <w:szCs w:val="24"/>
          <w:lang w:eastAsia="ru-RU"/>
        </w:rPr>
        <w:lastRenderedPageBreak/>
        <w:t>4. pielikums</w:t>
      </w:r>
    </w:p>
    <w:p w14:paraId="448C7199" w14:textId="77777777" w:rsidR="000B63EA" w:rsidRPr="000B63EA" w:rsidRDefault="000B63EA" w:rsidP="000B63EA">
      <w:pPr>
        <w:spacing w:after="0" w:line="240" w:lineRule="auto"/>
        <w:jc w:val="both"/>
        <w:rPr>
          <w:rFonts w:ascii="Times New Roman" w:eastAsia="Times New Roman" w:hAnsi="Times New Roman" w:cs="Times New Roman"/>
          <w:i/>
          <w:iCs/>
          <w:sz w:val="24"/>
          <w:szCs w:val="24"/>
        </w:rPr>
      </w:pPr>
    </w:p>
    <w:p w14:paraId="5AEECE6D" w14:textId="77777777" w:rsidR="000B63EA" w:rsidRPr="000B63EA" w:rsidRDefault="000B63EA" w:rsidP="000B63EA">
      <w:pPr>
        <w:jc w:val="center"/>
        <w:rPr>
          <w:rFonts w:ascii="Times New Roman" w:eastAsia="Times New Roman" w:hAnsi="Times New Roman" w:cs="Times New Roman"/>
          <w:b/>
          <w:bCs/>
          <w:sz w:val="24"/>
          <w:szCs w:val="24"/>
          <w:lang w:eastAsia="lv-LV"/>
        </w:rPr>
      </w:pPr>
      <w:r w:rsidRPr="000B63EA">
        <w:rPr>
          <w:rFonts w:ascii="Times New Roman" w:eastAsia="Times New Roman" w:hAnsi="Times New Roman" w:cs="Times New Roman"/>
          <w:b/>
          <w:bCs/>
          <w:sz w:val="24"/>
          <w:szCs w:val="24"/>
          <w:lang w:eastAsia="lv-LV"/>
        </w:rPr>
        <w:t>APLIECINĀJUMS PAR OBJEKTA APSEKOŠANU</w:t>
      </w:r>
    </w:p>
    <w:p w14:paraId="16720F41" w14:textId="77777777" w:rsidR="000B63EA" w:rsidRPr="000B63EA" w:rsidRDefault="00DD37B5" w:rsidP="000B63E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Daugavpilī, 2025.gada __. maijā</w:t>
      </w:r>
    </w:p>
    <w:p w14:paraId="30BFFA6B" w14:textId="77777777" w:rsidR="000B63EA" w:rsidRPr="000B63EA" w:rsidRDefault="000B63EA" w:rsidP="000B63EA">
      <w:pPr>
        <w:spacing w:after="120" w:line="240" w:lineRule="auto"/>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0B63EA" w:rsidRPr="000B63EA" w14:paraId="1DE9047A" w14:textId="77777777" w:rsidTr="00347C8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F6B17D"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Uzņēmuma nosaukums</w:t>
            </w:r>
          </w:p>
        </w:tc>
        <w:tc>
          <w:tcPr>
            <w:tcW w:w="4649" w:type="dxa"/>
            <w:tcBorders>
              <w:top w:val="single" w:sz="4" w:space="0" w:color="auto"/>
              <w:left w:val="single" w:sz="4" w:space="0" w:color="auto"/>
              <w:bottom w:val="single" w:sz="4" w:space="0" w:color="auto"/>
              <w:right w:val="single" w:sz="4" w:space="0" w:color="auto"/>
            </w:tcBorders>
          </w:tcPr>
          <w:p w14:paraId="4603E15A"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0B63EA" w:rsidRPr="000B63EA" w14:paraId="71FDAC84" w14:textId="77777777" w:rsidTr="00347C8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F5D7A70"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Reģistrācijas Nr.</w:t>
            </w:r>
          </w:p>
        </w:tc>
        <w:tc>
          <w:tcPr>
            <w:tcW w:w="4649" w:type="dxa"/>
            <w:tcBorders>
              <w:top w:val="single" w:sz="4" w:space="0" w:color="auto"/>
              <w:left w:val="single" w:sz="4" w:space="0" w:color="auto"/>
              <w:bottom w:val="single" w:sz="4" w:space="0" w:color="auto"/>
              <w:right w:val="single" w:sz="4" w:space="0" w:color="auto"/>
            </w:tcBorders>
          </w:tcPr>
          <w:p w14:paraId="102EE46C"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0B63EA" w:rsidRPr="000B63EA" w14:paraId="265D2152" w14:textId="77777777" w:rsidTr="00347C8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BD04761"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Juridiskā adrese</w:t>
            </w:r>
          </w:p>
        </w:tc>
        <w:tc>
          <w:tcPr>
            <w:tcW w:w="4649" w:type="dxa"/>
            <w:tcBorders>
              <w:top w:val="single" w:sz="4" w:space="0" w:color="auto"/>
              <w:left w:val="single" w:sz="4" w:space="0" w:color="auto"/>
              <w:bottom w:val="single" w:sz="4" w:space="0" w:color="auto"/>
              <w:right w:val="single" w:sz="4" w:space="0" w:color="auto"/>
            </w:tcBorders>
          </w:tcPr>
          <w:p w14:paraId="704F1ECA"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0B63EA" w:rsidRPr="000B63EA" w14:paraId="521B576D" w14:textId="77777777" w:rsidTr="00347C8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DD41D08"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2D6A985F"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6D642D88"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37339D03"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tc>
      </w:tr>
      <w:tr w:rsidR="000B63EA" w:rsidRPr="000B63EA" w14:paraId="08F81D62" w14:textId="77777777" w:rsidTr="00347C8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DF5DA8B"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5BCE008E" w14:textId="77777777" w:rsidR="000B63EA" w:rsidRPr="000B63EA" w:rsidRDefault="000B63EA" w:rsidP="000B63EA">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bl>
    <w:p w14:paraId="318BEB41" w14:textId="77777777" w:rsidR="000B63EA" w:rsidRPr="000B63EA" w:rsidRDefault="000B63EA" w:rsidP="000B63EA">
      <w:pPr>
        <w:widowControl w:val="0"/>
        <w:spacing w:after="0" w:line="240" w:lineRule="auto"/>
        <w:jc w:val="both"/>
        <w:rPr>
          <w:rFonts w:ascii="Times New Roman" w:eastAsia="Times New Roman" w:hAnsi="Times New Roman" w:cs="Times New Roman"/>
          <w:sz w:val="24"/>
          <w:szCs w:val="24"/>
          <w:lang w:eastAsia="lv-LV"/>
        </w:rPr>
      </w:pPr>
    </w:p>
    <w:p w14:paraId="5FCCEE5C" w14:textId="77777777" w:rsidR="000B63EA" w:rsidRPr="000B63EA" w:rsidRDefault="000B63EA" w:rsidP="000B63EA">
      <w:pPr>
        <w:spacing w:after="0" w:line="240" w:lineRule="auto"/>
        <w:ind w:right="-426"/>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veicis objekta </w:t>
      </w:r>
      <w:r w:rsidRPr="000B63EA">
        <w:rPr>
          <w:rFonts w:ascii="Times New Roman" w:eastAsia="Times New Roman" w:hAnsi="Times New Roman" w:cs="Times New Roman"/>
          <w:bCs/>
          <w:sz w:val="24"/>
          <w:szCs w:val="24"/>
          <w:lang w:eastAsia="lv-LV"/>
        </w:rPr>
        <w:t xml:space="preserve">apsekošanu </w:t>
      </w:r>
      <w:r w:rsidRPr="000B63EA">
        <w:rPr>
          <w:rFonts w:ascii="Times New Roman" w:eastAsia="Times New Roman" w:hAnsi="Times New Roman" w:cs="Times New Roman"/>
          <w:sz w:val="24"/>
          <w:szCs w:val="24"/>
          <w:lang w:eastAsia="lv-LV"/>
        </w:rPr>
        <w:t xml:space="preserve">saskaņā ar </w:t>
      </w:r>
      <w:proofErr w:type="spellStart"/>
      <w:r w:rsidRPr="000B63EA">
        <w:rPr>
          <w:rFonts w:ascii="Times New Roman" w:eastAsia="Times New Roman" w:hAnsi="Times New Roman" w:cs="Times New Roman"/>
          <w:sz w:val="24"/>
          <w:szCs w:val="24"/>
          <w:lang w:eastAsia="lv-LV"/>
        </w:rPr>
        <w:t>zemsliekšņa</w:t>
      </w:r>
      <w:proofErr w:type="spellEnd"/>
      <w:r w:rsidRPr="000B63EA">
        <w:rPr>
          <w:rFonts w:ascii="Times New Roman" w:eastAsia="Times New Roman" w:hAnsi="Times New Roman" w:cs="Times New Roman"/>
          <w:sz w:val="24"/>
          <w:szCs w:val="24"/>
          <w:lang w:eastAsia="lv-LV"/>
        </w:rPr>
        <w:t xml:space="preserve"> iepirkuma “</w:t>
      </w:r>
      <w:r w:rsidR="00DD37B5" w:rsidRPr="006144AB">
        <w:rPr>
          <w:rFonts w:ascii="Times New Roman" w:hAnsi="Times New Roman" w:cs="Times New Roman"/>
          <w:sz w:val="24"/>
          <w:szCs w:val="24"/>
        </w:rPr>
        <w:t>Ieejas kāpņu lieveņa remontdarbi</w:t>
      </w:r>
      <w:r w:rsidR="00DD37B5">
        <w:rPr>
          <w:rFonts w:ascii="Times New Roman" w:hAnsi="Times New Roman" w:cs="Times New Roman"/>
          <w:sz w:val="24"/>
          <w:szCs w:val="24"/>
        </w:rPr>
        <w:t xml:space="preserve"> Šaurā ielā</w:t>
      </w:r>
      <w:r w:rsidR="00DD37B5" w:rsidRPr="006144AB">
        <w:rPr>
          <w:rFonts w:ascii="Times New Roman" w:hAnsi="Times New Roman" w:cs="Times New Roman"/>
          <w:sz w:val="24"/>
          <w:szCs w:val="24"/>
        </w:rPr>
        <w:t xml:space="preserve"> 20, Daugavpilī</w:t>
      </w:r>
      <w:r w:rsidRPr="000B63EA">
        <w:rPr>
          <w:rFonts w:ascii="Times New Roman" w:eastAsia="Times New Roman" w:hAnsi="Times New Roman" w:cs="Times New Roman"/>
          <w:sz w:val="24"/>
          <w:szCs w:val="24"/>
          <w:lang w:eastAsia="lv-LV"/>
        </w:rPr>
        <w:t>”</w:t>
      </w:r>
      <w:r w:rsidR="00681841">
        <w:rPr>
          <w:rFonts w:ascii="Times New Roman" w:eastAsia="Times New Roman" w:hAnsi="Times New Roman" w:cs="Times New Roman"/>
          <w:sz w:val="24"/>
          <w:szCs w:val="24"/>
          <w:lang w:eastAsia="lv-LV"/>
        </w:rPr>
        <w:t xml:space="preserve"> identifikācijas </w:t>
      </w:r>
      <w:proofErr w:type="spellStart"/>
      <w:r w:rsidR="00681841">
        <w:rPr>
          <w:rFonts w:ascii="Times New Roman" w:eastAsia="Times New Roman" w:hAnsi="Times New Roman" w:cs="Times New Roman"/>
          <w:sz w:val="24"/>
          <w:szCs w:val="24"/>
          <w:lang w:eastAsia="lv-LV"/>
        </w:rPr>
        <w:t>Nr.DPCP</w:t>
      </w:r>
      <w:proofErr w:type="spellEnd"/>
      <w:r w:rsidR="00681841">
        <w:rPr>
          <w:rFonts w:ascii="Times New Roman" w:eastAsia="Times New Roman" w:hAnsi="Times New Roman" w:cs="Times New Roman"/>
          <w:sz w:val="24"/>
          <w:szCs w:val="24"/>
          <w:lang w:eastAsia="lv-LV"/>
        </w:rPr>
        <w:t xml:space="preserve"> 2025</w:t>
      </w:r>
      <w:r w:rsidR="00DD37B5">
        <w:rPr>
          <w:rFonts w:ascii="Times New Roman" w:eastAsia="Times New Roman" w:hAnsi="Times New Roman" w:cs="Times New Roman"/>
          <w:sz w:val="24"/>
          <w:szCs w:val="24"/>
          <w:lang w:eastAsia="lv-LV"/>
        </w:rPr>
        <w:t>/62</w:t>
      </w:r>
      <w:r w:rsidRPr="000B63EA">
        <w:rPr>
          <w:rFonts w:ascii="Times New Roman" w:eastAsia="Times New Roman" w:hAnsi="Times New Roman" w:cs="Times New Roman"/>
          <w:sz w:val="24"/>
          <w:szCs w:val="24"/>
          <w:lang w:eastAsia="lv-LV"/>
        </w:rPr>
        <w:t>, nolikumā noteiktajām prasībām.</w:t>
      </w:r>
    </w:p>
    <w:p w14:paraId="53E11FC7" w14:textId="77777777" w:rsidR="000B63EA" w:rsidRPr="000B63EA" w:rsidRDefault="000B63EA" w:rsidP="000B63EA">
      <w:pPr>
        <w:spacing w:after="0" w:line="240" w:lineRule="auto"/>
        <w:ind w:right="-426"/>
        <w:rPr>
          <w:rFonts w:ascii="Times New Roman" w:eastAsia="Times New Roman" w:hAnsi="Times New Roman" w:cs="Times New Roman"/>
          <w:sz w:val="24"/>
          <w:szCs w:val="24"/>
          <w:lang w:eastAsia="lv-LV"/>
        </w:rPr>
      </w:pPr>
    </w:p>
    <w:p w14:paraId="7E8D05C2" w14:textId="77777777" w:rsidR="000B63EA" w:rsidRPr="000B63EA" w:rsidRDefault="000B63EA" w:rsidP="000B63EA">
      <w:pPr>
        <w:spacing w:after="0" w:line="240" w:lineRule="auto"/>
        <w:ind w:right="-426"/>
        <w:rPr>
          <w:rFonts w:ascii="Times New Roman" w:eastAsia="Times New Roman" w:hAnsi="Times New Roman" w:cs="Times New Roman"/>
          <w:sz w:val="24"/>
          <w:szCs w:val="24"/>
          <w:lang w:eastAsia="lv-LV"/>
        </w:rPr>
      </w:pPr>
      <w:r w:rsidRPr="000B63EA">
        <w:rPr>
          <w:rFonts w:ascii="Times New Roman" w:eastAsia="Times New Roman" w:hAnsi="Times New Roman" w:cs="Times New Roman"/>
          <w:b/>
          <w:bCs/>
          <w:sz w:val="24"/>
          <w:szCs w:val="24"/>
          <w:lang w:eastAsia="lv-LV"/>
        </w:rPr>
        <w:t>Pretendenta</w:t>
      </w:r>
      <w:r w:rsidRPr="000B63EA">
        <w:rPr>
          <w:rFonts w:ascii="Times New Roman" w:eastAsia="Times New Roman" w:hAnsi="Times New Roman" w:cs="Times New Roman"/>
          <w:b/>
          <w:sz w:val="24"/>
          <w:szCs w:val="24"/>
          <w:lang w:eastAsia="lv-LV"/>
        </w:rPr>
        <w:t xml:space="preserve"> pārstāvis apliecina, ka:</w:t>
      </w:r>
    </w:p>
    <w:p w14:paraId="0322D5F9" w14:textId="77777777" w:rsidR="000B63EA" w:rsidRPr="000B63EA" w:rsidRDefault="000B63EA" w:rsidP="000B63EA">
      <w:pPr>
        <w:spacing w:after="0" w:line="240" w:lineRule="auto"/>
        <w:ind w:right="-426"/>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bCs/>
          <w:sz w:val="24"/>
          <w:szCs w:val="24"/>
          <w:lang w:eastAsia="lv-LV"/>
        </w:rPr>
        <w:t>- tika ve</w:t>
      </w:r>
      <w:r w:rsidR="00DD37B5">
        <w:rPr>
          <w:rFonts w:ascii="Times New Roman" w:eastAsia="Times New Roman" w:hAnsi="Times New Roman" w:cs="Times New Roman"/>
          <w:bCs/>
          <w:sz w:val="24"/>
          <w:szCs w:val="24"/>
          <w:lang w:eastAsia="lv-LV"/>
        </w:rPr>
        <w:t>ikta ieejas kāpņu lieveņa Šaurā ielā 20</w:t>
      </w:r>
      <w:r w:rsidRPr="000B63EA">
        <w:rPr>
          <w:rFonts w:ascii="Times New Roman" w:eastAsia="Times New Roman" w:hAnsi="Times New Roman" w:cs="Times New Roman"/>
          <w:bCs/>
          <w:sz w:val="24"/>
          <w:szCs w:val="24"/>
          <w:lang w:eastAsia="lv-LV"/>
        </w:rPr>
        <w:t>, Daugavpilī, apskate;</w:t>
      </w:r>
    </w:p>
    <w:p w14:paraId="6A77538C" w14:textId="77777777" w:rsidR="000B63EA" w:rsidRPr="000B63EA" w:rsidRDefault="000B63EA" w:rsidP="000B63EA">
      <w:pPr>
        <w:spacing w:after="0" w:line="240" w:lineRule="auto"/>
        <w:ind w:right="-426"/>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bCs/>
          <w:sz w:val="24"/>
          <w:szCs w:val="24"/>
          <w:lang w:eastAsia="lv-LV"/>
        </w:rPr>
        <w:t>- darbu sastāvs un apjoms ir skaidrs un pietiekošs kvalitatīvai darbu izpildei;</w:t>
      </w:r>
    </w:p>
    <w:p w14:paraId="7ECD1480" w14:textId="77777777" w:rsidR="000B63EA" w:rsidRPr="000B63EA" w:rsidRDefault="000B63EA" w:rsidP="000B63EA">
      <w:pPr>
        <w:spacing w:after="0" w:line="240" w:lineRule="auto"/>
        <w:ind w:right="-426"/>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bCs/>
          <w:sz w:val="24"/>
          <w:szCs w:val="24"/>
          <w:lang w:eastAsia="lv-LV"/>
        </w:rPr>
        <w:t>- piedāvātajā cenā tiks iekļauti visi izdevumi, kas ir nepieciešami kvalitatīvai darbu izpildei objektā;</w:t>
      </w:r>
    </w:p>
    <w:p w14:paraId="1C985FE6" w14:textId="77777777" w:rsidR="000B63EA" w:rsidRPr="000B63EA" w:rsidRDefault="000B63EA" w:rsidP="000B63EA">
      <w:pPr>
        <w:spacing w:after="0" w:line="240" w:lineRule="auto"/>
        <w:ind w:right="-426"/>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bCs/>
          <w:sz w:val="24"/>
          <w:szCs w:val="24"/>
          <w:lang w:eastAsia="lv-LV"/>
        </w:rPr>
        <w:t>- iebildumu par darbu apjomu nav.</w:t>
      </w:r>
    </w:p>
    <w:p w14:paraId="1CA3B587" w14:textId="77777777" w:rsidR="000B63EA" w:rsidRPr="000B63EA" w:rsidRDefault="000B63EA" w:rsidP="000B63EA">
      <w:pPr>
        <w:widowControl w:val="0"/>
        <w:tabs>
          <w:tab w:val="left" w:pos="1134"/>
        </w:tabs>
        <w:spacing w:after="0" w:line="240" w:lineRule="auto"/>
        <w:jc w:val="both"/>
        <w:rPr>
          <w:rFonts w:ascii="Times New Roman" w:eastAsia="Times New Roman" w:hAnsi="Times New Roman" w:cs="Times New Roman"/>
          <w:sz w:val="24"/>
          <w:szCs w:val="24"/>
          <w:lang w:eastAsia="lv-LV"/>
        </w:rPr>
      </w:pPr>
    </w:p>
    <w:p w14:paraId="4F77ADA5" w14:textId="77777777" w:rsidR="000B63EA" w:rsidRPr="000B63EA" w:rsidRDefault="000B63EA" w:rsidP="000B63EA">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 xml:space="preserve">  Objekta apsekošanas dalībnieku paraksti:</w:t>
      </w:r>
    </w:p>
    <w:p w14:paraId="3D4D7639" w14:textId="77777777" w:rsidR="000B63EA" w:rsidRPr="000B63EA" w:rsidRDefault="000B63EA" w:rsidP="000B63EA">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0B63EA" w:rsidRPr="000B63EA" w14:paraId="2E14150E" w14:textId="77777777" w:rsidTr="00347C89">
        <w:tc>
          <w:tcPr>
            <w:tcW w:w="4673" w:type="dxa"/>
            <w:tcBorders>
              <w:top w:val="single" w:sz="4" w:space="0" w:color="000000"/>
              <w:left w:val="single" w:sz="4" w:space="0" w:color="000000"/>
              <w:bottom w:val="single" w:sz="4" w:space="0" w:color="000000"/>
              <w:right w:val="single" w:sz="4" w:space="0" w:color="000000"/>
            </w:tcBorders>
            <w:hideMark/>
          </w:tcPr>
          <w:p w14:paraId="5FBD3608" w14:textId="77777777" w:rsidR="000B63EA" w:rsidRPr="000B63EA" w:rsidRDefault="000B63EA" w:rsidP="000B63EA">
            <w:pPr>
              <w:spacing w:after="0" w:line="256" w:lineRule="auto"/>
              <w:jc w:val="center"/>
              <w:rPr>
                <w:rFonts w:ascii="Times New Roman" w:eastAsia="Times New Roman" w:hAnsi="Times New Roman" w:cs="Times New Roman"/>
                <w:bCs/>
                <w:sz w:val="24"/>
                <w:szCs w:val="24"/>
              </w:rPr>
            </w:pPr>
            <w:r w:rsidRPr="000B63EA">
              <w:rPr>
                <w:rFonts w:ascii="Times New Roman" w:eastAsia="Times New Roman" w:hAnsi="Times New Roman" w:cs="Times New Roman"/>
                <w:bCs/>
                <w:sz w:val="18"/>
                <w:szCs w:val="18"/>
              </w:rPr>
              <w:t>Pasūtītāja pārstāvja amats, vārds, uzvārds, paraksts</w:t>
            </w:r>
          </w:p>
        </w:tc>
        <w:tc>
          <w:tcPr>
            <w:tcW w:w="4933" w:type="dxa"/>
            <w:tcBorders>
              <w:top w:val="single" w:sz="4" w:space="0" w:color="000000"/>
              <w:left w:val="single" w:sz="4" w:space="0" w:color="000000"/>
              <w:bottom w:val="single" w:sz="4" w:space="0" w:color="000000"/>
              <w:right w:val="single" w:sz="4" w:space="0" w:color="000000"/>
            </w:tcBorders>
            <w:hideMark/>
          </w:tcPr>
          <w:p w14:paraId="78CEBC20" w14:textId="77777777" w:rsidR="000B63EA" w:rsidRPr="000B63EA" w:rsidRDefault="000B63EA" w:rsidP="000B63EA">
            <w:pPr>
              <w:autoSpaceDE w:val="0"/>
              <w:autoSpaceDN w:val="0"/>
              <w:adjustRightInd w:val="0"/>
              <w:spacing w:after="0" w:line="256" w:lineRule="auto"/>
              <w:jc w:val="center"/>
              <w:rPr>
                <w:rFonts w:ascii="Times New Roman" w:eastAsia="Times New Roman" w:hAnsi="Times New Roman" w:cs="Times New Roman"/>
                <w:sz w:val="24"/>
                <w:szCs w:val="24"/>
              </w:rPr>
            </w:pPr>
            <w:r w:rsidRPr="000B63EA">
              <w:rPr>
                <w:rFonts w:ascii="Times New Roman" w:eastAsia="Times New Roman" w:hAnsi="Times New Roman" w:cs="Times New Roman"/>
                <w:bCs/>
                <w:sz w:val="18"/>
                <w:szCs w:val="18"/>
              </w:rPr>
              <w:t>Pretendenta pārstāvja vārds, uzvārds, paraksts</w:t>
            </w:r>
          </w:p>
        </w:tc>
      </w:tr>
      <w:tr w:rsidR="000B63EA" w:rsidRPr="000B63EA" w14:paraId="79E00EC1" w14:textId="77777777" w:rsidTr="00347C89">
        <w:trPr>
          <w:trHeight w:val="3072"/>
        </w:trPr>
        <w:tc>
          <w:tcPr>
            <w:tcW w:w="4673" w:type="dxa"/>
            <w:tcBorders>
              <w:top w:val="single" w:sz="4" w:space="0" w:color="000000"/>
              <w:left w:val="single" w:sz="4" w:space="0" w:color="000000"/>
              <w:bottom w:val="single" w:sz="4" w:space="0" w:color="000000"/>
              <w:right w:val="single" w:sz="4" w:space="0" w:color="000000"/>
            </w:tcBorders>
          </w:tcPr>
          <w:p w14:paraId="5378969F" w14:textId="77777777" w:rsidR="000B63EA" w:rsidRPr="000B63EA" w:rsidRDefault="000B63EA" w:rsidP="000B63EA">
            <w:pPr>
              <w:autoSpaceDE w:val="0"/>
              <w:autoSpaceDN w:val="0"/>
              <w:adjustRightInd w:val="0"/>
              <w:spacing w:after="0" w:line="256" w:lineRule="auto"/>
              <w:rPr>
                <w:rFonts w:ascii="Times New Roman" w:eastAsia="Times New Roman" w:hAnsi="Times New Roman" w:cs="Times New Roman"/>
                <w:sz w:val="24"/>
                <w:szCs w:val="24"/>
              </w:rPr>
            </w:pPr>
          </w:p>
          <w:p w14:paraId="5437381D" w14:textId="1B730DEB" w:rsidR="000B63EA" w:rsidRDefault="00DD37B5" w:rsidP="000B63EA">
            <w:pPr>
              <w:autoSpaceDE w:val="0"/>
              <w:autoSpaceDN w:val="0"/>
              <w:adjustRightInd w:val="0"/>
              <w:spacing w:after="0" w:line="256" w:lineRule="auto"/>
              <w:rPr>
                <w:rFonts w:ascii="Times New Roman" w:eastAsia="Times New Roman" w:hAnsi="Times New Roman" w:cs="Times New Roman"/>
                <w:bCs/>
                <w:sz w:val="24"/>
                <w:szCs w:val="24"/>
                <w:lang w:eastAsia="en-GB"/>
              </w:rPr>
            </w:pPr>
            <w:r w:rsidRPr="000B63EA">
              <w:rPr>
                <w:rFonts w:ascii="Times New Roman" w:eastAsia="Times New Roman" w:hAnsi="Times New Roman" w:cs="Times New Roman"/>
                <w:bCs/>
                <w:sz w:val="24"/>
                <w:szCs w:val="24"/>
                <w:lang w:eastAsia="en-GB"/>
              </w:rPr>
              <w:t xml:space="preserve">Daugavpils </w:t>
            </w:r>
            <w:r>
              <w:rPr>
                <w:rFonts w:ascii="Times New Roman" w:eastAsia="Times New Roman" w:hAnsi="Times New Roman" w:cs="Times New Roman"/>
                <w:bCs/>
                <w:sz w:val="24"/>
                <w:szCs w:val="24"/>
                <w:lang w:eastAsia="en-GB"/>
              </w:rPr>
              <w:t>Ķīmijas apkaimes pirmsskolas izglītības iestāde</w:t>
            </w:r>
            <w:r w:rsidR="00C35228">
              <w:rPr>
                <w:rFonts w:ascii="Times New Roman" w:eastAsia="Times New Roman" w:hAnsi="Times New Roman" w:cs="Times New Roman"/>
                <w:bCs/>
                <w:sz w:val="24"/>
                <w:szCs w:val="24"/>
                <w:lang w:eastAsia="en-GB"/>
              </w:rPr>
              <w:t>s</w:t>
            </w:r>
          </w:p>
          <w:p w14:paraId="4DA65ACF" w14:textId="77777777" w:rsidR="00C35228" w:rsidRPr="000B63EA" w:rsidRDefault="00C35228" w:rsidP="000B63EA">
            <w:pPr>
              <w:autoSpaceDE w:val="0"/>
              <w:autoSpaceDN w:val="0"/>
              <w:adjustRightInd w:val="0"/>
              <w:spacing w:after="0" w:line="256" w:lineRule="auto"/>
              <w:rPr>
                <w:rFonts w:ascii="Times New Roman" w:eastAsia="Times New Roman" w:hAnsi="Times New Roman" w:cs="Times New Roman"/>
                <w:sz w:val="24"/>
                <w:szCs w:val="24"/>
              </w:rPr>
            </w:pPr>
          </w:p>
          <w:p w14:paraId="65708F05" w14:textId="77777777" w:rsidR="000B63EA" w:rsidRPr="000B63EA" w:rsidRDefault="000B63EA" w:rsidP="000B63EA">
            <w:pPr>
              <w:spacing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_________________________</w:t>
            </w:r>
          </w:p>
          <w:p w14:paraId="2A2B8E88" w14:textId="77777777" w:rsidR="000B63EA" w:rsidRPr="000B63EA" w:rsidRDefault="000B63EA" w:rsidP="000B63EA">
            <w:pPr>
              <w:spacing w:after="0" w:line="240" w:lineRule="auto"/>
              <w:jc w:val="both"/>
              <w:rPr>
                <w:rFonts w:ascii="Times New Roman" w:eastAsia="Times New Roman" w:hAnsi="Times New Roman" w:cs="Times New Roman"/>
                <w:sz w:val="24"/>
                <w:szCs w:val="24"/>
                <w:lang w:eastAsia="lv-LV"/>
              </w:rPr>
            </w:pPr>
          </w:p>
          <w:p w14:paraId="6407B778" w14:textId="77777777" w:rsidR="000B63EA" w:rsidRPr="000B63EA" w:rsidRDefault="000B63EA" w:rsidP="000B63EA">
            <w:pPr>
              <w:spacing w:before="120"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_________________________</w:t>
            </w:r>
          </w:p>
          <w:p w14:paraId="17165C0D" w14:textId="77777777" w:rsidR="000B63EA" w:rsidRPr="000B63EA" w:rsidRDefault="000B63EA" w:rsidP="000B63EA">
            <w:pPr>
              <w:autoSpaceDE w:val="0"/>
              <w:autoSpaceDN w:val="0"/>
              <w:adjustRightInd w:val="0"/>
              <w:spacing w:after="0" w:line="256" w:lineRule="auto"/>
              <w:rPr>
                <w:rFonts w:ascii="Times New Roman" w:eastAsia="Times New Roman" w:hAnsi="Times New Roman" w:cs="Times New Roman"/>
                <w:sz w:val="24"/>
                <w:szCs w:val="24"/>
              </w:rPr>
            </w:pPr>
          </w:p>
          <w:p w14:paraId="4FD60FF3" w14:textId="77777777" w:rsidR="000B63EA" w:rsidRPr="000B63EA" w:rsidRDefault="000B63EA" w:rsidP="000B63EA">
            <w:pPr>
              <w:autoSpaceDE w:val="0"/>
              <w:autoSpaceDN w:val="0"/>
              <w:adjustRightInd w:val="0"/>
              <w:spacing w:after="0" w:line="256" w:lineRule="auto"/>
              <w:rPr>
                <w:rFonts w:ascii="Times New Roman" w:eastAsia="Times New Roman" w:hAnsi="Times New Roman" w:cs="Times New Roman"/>
                <w:sz w:val="24"/>
                <w:szCs w:val="24"/>
              </w:rPr>
            </w:pPr>
          </w:p>
          <w:p w14:paraId="622EC414" w14:textId="77777777" w:rsidR="000B63EA" w:rsidRPr="000B63EA" w:rsidRDefault="000B63EA" w:rsidP="000B63EA">
            <w:pPr>
              <w:autoSpaceDE w:val="0"/>
              <w:autoSpaceDN w:val="0"/>
              <w:adjustRightInd w:val="0"/>
              <w:spacing w:after="0" w:line="256" w:lineRule="auto"/>
              <w:ind w:right="836"/>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w:t>
            </w:r>
          </w:p>
        </w:tc>
        <w:tc>
          <w:tcPr>
            <w:tcW w:w="4933" w:type="dxa"/>
            <w:tcBorders>
              <w:top w:val="single" w:sz="4" w:space="0" w:color="000000"/>
              <w:left w:val="single" w:sz="4" w:space="0" w:color="000000"/>
              <w:bottom w:val="single" w:sz="4" w:space="0" w:color="000000"/>
              <w:right w:val="single" w:sz="4" w:space="0" w:color="000000"/>
            </w:tcBorders>
          </w:tcPr>
          <w:p w14:paraId="37251533" w14:textId="77777777" w:rsidR="000B63EA" w:rsidRPr="000B63EA" w:rsidRDefault="000B63EA" w:rsidP="000B63EA">
            <w:pPr>
              <w:autoSpaceDE w:val="0"/>
              <w:autoSpaceDN w:val="0"/>
              <w:adjustRightInd w:val="0"/>
              <w:spacing w:after="0" w:line="256" w:lineRule="auto"/>
              <w:jc w:val="center"/>
              <w:rPr>
                <w:rFonts w:ascii="Times New Roman" w:eastAsia="Times New Roman" w:hAnsi="Times New Roman" w:cs="Times New Roman"/>
                <w:sz w:val="24"/>
                <w:szCs w:val="24"/>
              </w:rPr>
            </w:pPr>
          </w:p>
          <w:p w14:paraId="159C5B80" w14:textId="77777777" w:rsidR="00C35228" w:rsidRDefault="00C35228" w:rsidP="000B63EA">
            <w:pPr>
              <w:spacing w:after="0" w:line="240" w:lineRule="auto"/>
              <w:jc w:val="both"/>
              <w:rPr>
                <w:rFonts w:ascii="Times New Roman" w:eastAsia="Times New Roman" w:hAnsi="Times New Roman" w:cs="Times New Roman"/>
                <w:sz w:val="24"/>
                <w:szCs w:val="24"/>
              </w:rPr>
            </w:pPr>
          </w:p>
          <w:p w14:paraId="24AB0884" w14:textId="6DBA0D47" w:rsidR="000B63EA" w:rsidRPr="000B63EA" w:rsidRDefault="000B63EA" w:rsidP="000B63EA">
            <w:pPr>
              <w:spacing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_________________________</w:t>
            </w:r>
          </w:p>
          <w:p w14:paraId="50727244" w14:textId="77777777" w:rsidR="000B63EA" w:rsidRPr="000B63EA" w:rsidRDefault="000B63EA" w:rsidP="000B63EA">
            <w:pPr>
              <w:spacing w:after="0" w:line="240" w:lineRule="auto"/>
              <w:jc w:val="both"/>
              <w:rPr>
                <w:rFonts w:ascii="Times New Roman" w:eastAsia="Times New Roman" w:hAnsi="Times New Roman" w:cs="Times New Roman"/>
                <w:sz w:val="24"/>
                <w:szCs w:val="24"/>
              </w:rPr>
            </w:pPr>
          </w:p>
          <w:p w14:paraId="51966B07" w14:textId="77777777" w:rsidR="000B63EA" w:rsidRPr="000B63EA" w:rsidRDefault="000B63EA" w:rsidP="000B63EA">
            <w:pPr>
              <w:spacing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_________________________</w:t>
            </w:r>
          </w:p>
          <w:p w14:paraId="1294BA98" w14:textId="77777777" w:rsidR="000B63EA" w:rsidRPr="000B63EA" w:rsidRDefault="000B63EA" w:rsidP="000B63EA">
            <w:pPr>
              <w:spacing w:after="0" w:line="240" w:lineRule="auto"/>
              <w:jc w:val="both"/>
              <w:rPr>
                <w:rFonts w:ascii="Times New Roman" w:eastAsia="Times New Roman" w:hAnsi="Times New Roman" w:cs="Times New Roman"/>
                <w:sz w:val="24"/>
                <w:szCs w:val="24"/>
                <w:lang w:eastAsia="lv-LV"/>
              </w:rPr>
            </w:pPr>
          </w:p>
          <w:p w14:paraId="6EC724E5" w14:textId="77777777" w:rsidR="000B63EA" w:rsidRPr="000B63EA" w:rsidRDefault="000B63EA" w:rsidP="000B63EA">
            <w:pPr>
              <w:spacing w:before="120"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_________________________</w:t>
            </w:r>
          </w:p>
          <w:p w14:paraId="68DF5090" w14:textId="77777777" w:rsidR="000B63EA" w:rsidRPr="000B63EA" w:rsidRDefault="000B63EA" w:rsidP="000B63EA">
            <w:pPr>
              <w:autoSpaceDE w:val="0"/>
              <w:autoSpaceDN w:val="0"/>
              <w:adjustRightInd w:val="0"/>
              <w:spacing w:after="0" w:line="256" w:lineRule="auto"/>
              <w:rPr>
                <w:rFonts w:ascii="Times New Roman" w:eastAsia="Times New Roman" w:hAnsi="Times New Roman" w:cs="Times New Roman"/>
                <w:sz w:val="24"/>
                <w:szCs w:val="24"/>
              </w:rPr>
            </w:pPr>
          </w:p>
          <w:p w14:paraId="38108B3A" w14:textId="77777777" w:rsidR="00C35228" w:rsidRDefault="00C35228" w:rsidP="000B63EA">
            <w:pPr>
              <w:autoSpaceDE w:val="0"/>
              <w:autoSpaceDN w:val="0"/>
              <w:adjustRightInd w:val="0"/>
              <w:spacing w:after="0" w:line="256" w:lineRule="auto"/>
              <w:jc w:val="both"/>
              <w:rPr>
                <w:rFonts w:ascii="Times New Roman" w:eastAsia="Times New Roman" w:hAnsi="Times New Roman" w:cs="Times New Roman"/>
                <w:sz w:val="24"/>
                <w:szCs w:val="24"/>
              </w:rPr>
            </w:pPr>
          </w:p>
          <w:p w14:paraId="79FD9C70" w14:textId="1CE92A82" w:rsidR="000B63EA" w:rsidRPr="000B63EA" w:rsidRDefault="000B63EA" w:rsidP="000B63EA">
            <w:pPr>
              <w:autoSpaceDE w:val="0"/>
              <w:autoSpaceDN w:val="0"/>
              <w:adjustRightInd w:val="0"/>
              <w:spacing w:after="0" w:line="256"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w:t>
            </w:r>
          </w:p>
          <w:p w14:paraId="11677019" w14:textId="77777777" w:rsidR="000B63EA" w:rsidRPr="000B63EA" w:rsidRDefault="000B63EA" w:rsidP="000B63EA">
            <w:pPr>
              <w:autoSpaceDE w:val="0"/>
              <w:autoSpaceDN w:val="0"/>
              <w:adjustRightInd w:val="0"/>
              <w:spacing w:after="0" w:line="256" w:lineRule="auto"/>
              <w:jc w:val="center"/>
              <w:rPr>
                <w:rFonts w:ascii="Times New Roman" w:eastAsia="Times New Roman" w:hAnsi="Times New Roman" w:cs="Times New Roman"/>
                <w:sz w:val="24"/>
                <w:szCs w:val="24"/>
              </w:rPr>
            </w:pPr>
          </w:p>
          <w:p w14:paraId="484428DA" w14:textId="77777777" w:rsidR="000B63EA" w:rsidRPr="000B63EA" w:rsidRDefault="000B63EA" w:rsidP="000B63EA">
            <w:pPr>
              <w:autoSpaceDE w:val="0"/>
              <w:autoSpaceDN w:val="0"/>
              <w:adjustRightInd w:val="0"/>
              <w:spacing w:after="0" w:line="256" w:lineRule="auto"/>
              <w:jc w:val="center"/>
              <w:rPr>
                <w:rFonts w:ascii="Times New Roman" w:eastAsia="Times New Roman" w:hAnsi="Times New Roman" w:cs="Times New Roman"/>
                <w:sz w:val="24"/>
                <w:szCs w:val="24"/>
              </w:rPr>
            </w:pPr>
          </w:p>
        </w:tc>
      </w:tr>
    </w:tbl>
    <w:p w14:paraId="23A300F8" w14:textId="77777777" w:rsidR="000B63EA" w:rsidRPr="000B63EA" w:rsidRDefault="000B63EA" w:rsidP="000B63EA">
      <w:pPr>
        <w:spacing w:after="0" w:line="240" w:lineRule="auto"/>
        <w:jc w:val="both"/>
        <w:rPr>
          <w:rFonts w:ascii="Times New Roman" w:eastAsia="Times New Roman" w:hAnsi="Times New Roman" w:cs="Times New Roman"/>
          <w:sz w:val="24"/>
          <w:szCs w:val="24"/>
          <w:lang w:eastAsia="lv-LV"/>
        </w:rPr>
      </w:pPr>
    </w:p>
    <w:p w14:paraId="3F68F180" w14:textId="77777777" w:rsidR="000B63EA" w:rsidRPr="000B63EA" w:rsidRDefault="000B63EA" w:rsidP="000B63EA">
      <w:pPr>
        <w:spacing w:after="0" w:line="240" w:lineRule="auto"/>
        <w:jc w:val="center"/>
        <w:rPr>
          <w:rFonts w:ascii="Times New Roman" w:eastAsia="Calibri" w:hAnsi="Times New Roman" w:cs="Times New Roman"/>
          <w:b/>
          <w:caps/>
          <w:sz w:val="24"/>
          <w:szCs w:val="24"/>
          <w:lang w:eastAsia="lv-LV"/>
        </w:rPr>
      </w:pPr>
    </w:p>
    <w:p w14:paraId="38059950" w14:textId="77777777" w:rsidR="00560D36" w:rsidRDefault="00560D36"/>
    <w:sectPr w:rsidR="00560D36" w:rsidSect="009456C7">
      <w:pgSz w:w="12240" w:h="15840"/>
      <w:pgMar w:top="851" w:right="104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B87302B"/>
    <w:multiLevelType w:val="multilevel"/>
    <w:tmpl w:val="F18C11EC"/>
    <w:lvl w:ilvl="0">
      <w:start w:val="3"/>
      <w:numFmt w:val="decimal"/>
      <w:lvlText w:val="%1."/>
      <w:lvlJc w:val="left"/>
      <w:pPr>
        <w:ind w:left="502" w:hanging="360"/>
      </w:pPr>
      <w:rPr>
        <w:rFonts w:hint="default"/>
        <w:b/>
      </w:rPr>
    </w:lvl>
    <w:lvl w:ilvl="1">
      <w:start w:val="1"/>
      <w:numFmt w:val="decimal"/>
      <w:lvlText w:val="%2."/>
      <w:lvlJc w:val="left"/>
      <w:pPr>
        <w:ind w:left="786" w:hanging="360"/>
      </w:pPr>
      <w:rPr>
        <w:rFonts w:hint="default"/>
        <w:b/>
      </w:rPr>
    </w:lvl>
    <w:lvl w:ilvl="2">
      <w:start w:val="1"/>
      <w:numFmt w:val="decimal"/>
      <w:lvlText w:val="%3."/>
      <w:lvlJc w:val="left"/>
      <w:pPr>
        <w:ind w:left="1582" w:hanging="720"/>
      </w:pPr>
      <w:rPr>
        <w:rFonts w:hint="default"/>
        <w:b/>
      </w:rPr>
    </w:lvl>
    <w:lvl w:ilvl="3">
      <w:start w:val="1"/>
      <w:numFmt w:val="decimal"/>
      <w:lvlText w:val="%1.%2.%3.%4."/>
      <w:lvlJc w:val="left"/>
      <w:pPr>
        <w:ind w:left="1942" w:hanging="720"/>
      </w:pPr>
      <w:rPr>
        <w:rFonts w:hint="default"/>
        <w:b/>
      </w:rPr>
    </w:lvl>
    <w:lvl w:ilvl="4">
      <w:start w:val="1"/>
      <w:numFmt w:val="decimal"/>
      <w:lvlText w:val="%1.%2.%3.%4.%5."/>
      <w:lvlJc w:val="left"/>
      <w:pPr>
        <w:ind w:left="2662" w:hanging="1080"/>
      </w:pPr>
      <w:rPr>
        <w:rFonts w:hint="default"/>
        <w:b/>
      </w:rPr>
    </w:lvl>
    <w:lvl w:ilvl="5">
      <w:start w:val="1"/>
      <w:numFmt w:val="decimal"/>
      <w:lvlText w:val="%1.%2.%3.%4.%5.%6."/>
      <w:lvlJc w:val="left"/>
      <w:pPr>
        <w:ind w:left="3022" w:hanging="1080"/>
      </w:pPr>
      <w:rPr>
        <w:rFonts w:hint="default"/>
        <w:b/>
      </w:rPr>
    </w:lvl>
    <w:lvl w:ilvl="6">
      <w:start w:val="1"/>
      <w:numFmt w:val="decimal"/>
      <w:lvlText w:val="%1.%2.%3.%4.%5.%6.%7."/>
      <w:lvlJc w:val="left"/>
      <w:pPr>
        <w:ind w:left="3742" w:hanging="1440"/>
      </w:pPr>
      <w:rPr>
        <w:rFonts w:hint="default"/>
        <w:b/>
      </w:rPr>
    </w:lvl>
    <w:lvl w:ilvl="7">
      <w:start w:val="1"/>
      <w:numFmt w:val="decimal"/>
      <w:lvlText w:val="%1.%2.%3.%4.%5.%6.%7.%8."/>
      <w:lvlJc w:val="left"/>
      <w:pPr>
        <w:ind w:left="4102" w:hanging="1440"/>
      </w:pPr>
      <w:rPr>
        <w:rFonts w:hint="default"/>
        <w:b/>
      </w:rPr>
    </w:lvl>
    <w:lvl w:ilvl="8">
      <w:start w:val="1"/>
      <w:numFmt w:val="decimal"/>
      <w:lvlText w:val="%1.%2.%3.%4.%5.%6.%7.%8.%9."/>
      <w:lvlJc w:val="left"/>
      <w:pPr>
        <w:ind w:left="4822" w:hanging="1800"/>
      </w:pPr>
      <w:rPr>
        <w:rFonts w:hint="default"/>
        <w:b/>
      </w:rPr>
    </w:lvl>
  </w:abstractNum>
  <w:num w:numId="1" w16cid:durableId="104753344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3628900">
    <w:abstractNumId w:val="5"/>
  </w:num>
  <w:num w:numId="3" w16cid:durableId="609043990">
    <w:abstractNumId w:val="3"/>
  </w:num>
  <w:num w:numId="4" w16cid:durableId="300886996">
    <w:abstractNumId w:val="4"/>
  </w:num>
  <w:num w:numId="5" w16cid:durableId="855848360">
    <w:abstractNumId w:val="1"/>
  </w:num>
  <w:num w:numId="6" w16cid:durableId="1449466004">
    <w:abstractNumId w:val="0"/>
  </w:num>
  <w:num w:numId="7" w16cid:durableId="2011132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38"/>
    <w:rsid w:val="000B63EA"/>
    <w:rsid w:val="004A2238"/>
    <w:rsid w:val="00560D36"/>
    <w:rsid w:val="005B6B44"/>
    <w:rsid w:val="006144AB"/>
    <w:rsid w:val="006276E5"/>
    <w:rsid w:val="0064289A"/>
    <w:rsid w:val="00681841"/>
    <w:rsid w:val="00856605"/>
    <w:rsid w:val="00885867"/>
    <w:rsid w:val="00962512"/>
    <w:rsid w:val="009811B7"/>
    <w:rsid w:val="00C35228"/>
    <w:rsid w:val="00D270DB"/>
    <w:rsid w:val="00DD0A1E"/>
    <w:rsid w:val="00DD37B5"/>
    <w:rsid w:val="00E908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90C"/>
  <w15:chartTrackingRefBased/>
  <w15:docId w15:val="{E56FD810-275E-4485-B341-10B98923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B63E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99"/>
    <w:qFormat/>
    <w:rsid w:val="00DD37B5"/>
    <w:pPr>
      <w:ind w:left="720"/>
      <w:contextualSpacing/>
    </w:pPr>
    <w:rPr>
      <w:rFonts w:ascii="Calibri" w:eastAsia="Calibri" w:hAnsi="Calibri" w:cs="Times New Roman"/>
    </w:rPr>
  </w:style>
  <w:style w:type="character" w:customStyle="1" w:styleId="SarakstarindkopaRakstz">
    <w:name w:val="Saraksta rindkopa Rakstz."/>
    <w:link w:val="Sarakstarindkopa"/>
    <w:uiPriority w:val="99"/>
    <w:locked/>
    <w:rsid w:val="00DD37B5"/>
    <w:rPr>
      <w:rFonts w:ascii="Calibri" w:eastAsia="Calibri" w:hAnsi="Calibri" w:cs="Times New Roman"/>
    </w:rPr>
  </w:style>
  <w:style w:type="character" w:styleId="Hipersaite">
    <w:name w:val="Hyperlink"/>
    <w:basedOn w:val="Noklusjumarindkopasfonts"/>
    <w:uiPriority w:val="99"/>
    <w:unhideWhenUsed/>
    <w:rsid w:val="009811B7"/>
    <w:rPr>
      <w:color w:val="0563C1" w:themeColor="hyperlink"/>
      <w:u w:val="single"/>
    </w:rPr>
  </w:style>
  <w:style w:type="character" w:styleId="Neatrisintapieminana">
    <w:name w:val="Unresolved Mention"/>
    <w:basedOn w:val="Noklusjumarindkopasfonts"/>
    <w:uiPriority w:val="99"/>
    <w:semiHidden/>
    <w:unhideWhenUsed/>
    <w:rsid w:val="00981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kavsevica@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91029-noteikumi-par-latvijas-buvnormativu-lbn-501-17-buvizmaksu-noteiksanas-kartiba" TargetMode="External"/><Relationship Id="rId5" Type="http://schemas.openxmlformats.org/officeDocument/2006/relationships/hyperlink" Target="mailto:vitalijs.kalnins@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8327</Words>
  <Characters>4747</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Libika</dc:creator>
  <cp:keywords/>
  <dc:description/>
  <cp:lastModifiedBy>Daugavpils Dome</cp:lastModifiedBy>
  <cp:revision>4</cp:revision>
  <cp:lastPrinted>2025-05-16T07:36:00Z</cp:lastPrinted>
  <dcterms:created xsi:type="dcterms:W3CDTF">2025-05-16T07:25:00Z</dcterms:created>
  <dcterms:modified xsi:type="dcterms:W3CDTF">2025-05-19T14:43:00Z</dcterms:modified>
</cp:coreProperties>
</file>