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05143" w14:textId="77777777" w:rsidR="00E4033C" w:rsidRPr="00D23B9D" w:rsidRDefault="00E4033C" w:rsidP="00BA0650">
      <w:pPr>
        <w:rPr>
          <w:color w:val="FF0000"/>
          <w:lang w:val="lv-LV"/>
        </w:rPr>
      </w:pPr>
    </w:p>
    <w:p w14:paraId="579A41BE" w14:textId="77777777" w:rsidR="00E4033C" w:rsidRPr="00D23B9D" w:rsidRDefault="00905C8F" w:rsidP="00905C8F">
      <w:pPr>
        <w:rPr>
          <w:b/>
          <w:bCs/>
          <w:lang w:val="lv-LV" w:eastAsia="ar-SA"/>
        </w:rPr>
      </w:pPr>
      <w:r>
        <w:rPr>
          <w:noProof/>
          <w:lang w:val="lv-LV" w:eastAsia="lv-LV"/>
        </w:rPr>
        <w:drawing>
          <wp:inline distT="0" distB="0" distL="0" distR="0" wp14:anchorId="0CEFA0E7" wp14:editId="5FFC7823">
            <wp:extent cx="5800725" cy="1752600"/>
            <wp:effectExtent l="0" t="0" r="9525" b="0"/>
            <wp:docPr id="1" name="Picture 1" descr="C:\Users\ILeikuma\AppData\Local\Microsoft\Windows\Temporary Internet Files\Content.Word\Interreg Logo Latvia-Lithuania Pantone b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eikuma\AppData\Local\Microsoft\Windows\Temporary Internet Files\Content.Word\Interreg Logo Latvia-Lithuania Pantone bn-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0725" cy="1752600"/>
                    </a:xfrm>
                    <a:prstGeom prst="rect">
                      <a:avLst/>
                    </a:prstGeom>
                    <a:noFill/>
                    <a:ln>
                      <a:noFill/>
                    </a:ln>
                  </pic:spPr>
                </pic:pic>
              </a:graphicData>
            </a:graphic>
          </wp:inline>
        </w:drawing>
      </w:r>
    </w:p>
    <w:p w14:paraId="53D8FE06" w14:textId="77777777" w:rsidR="00497011" w:rsidRPr="00D23B9D" w:rsidRDefault="003506BA" w:rsidP="00497011">
      <w:pPr>
        <w:tabs>
          <w:tab w:val="left" w:pos="3510"/>
        </w:tabs>
        <w:suppressAutoHyphens/>
        <w:jc w:val="center"/>
        <w:rPr>
          <w:b/>
          <w:bCs/>
          <w:lang w:val="lv-LV" w:eastAsia="ar-SA"/>
        </w:rPr>
      </w:pPr>
      <w:r w:rsidRPr="00D23B9D">
        <w:rPr>
          <w:b/>
          <w:bCs/>
          <w:lang w:val="lv-LV" w:eastAsia="ar-SA"/>
        </w:rPr>
        <w:t>UZAICINĀJUMS</w:t>
      </w:r>
      <w:r w:rsidR="00497011" w:rsidRPr="00D23B9D">
        <w:rPr>
          <w:b/>
          <w:bCs/>
          <w:lang w:val="lv-LV" w:eastAsia="ar-SA"/>
        </w:rPr>
        <w:t xml:space="preserve"> </w:t>
      </w:r>
    </w:p>
    <w:p w14:paraId="46960A84" w14:textId="77777777" w:rsidR="00497011" w:rsidRPr="00D23B9D" w:rsidRDefault="003506BA" w:rsidP="00905C8F">
      <w:pPr>
        <w:keepNext/>
        <w:suppressAutoHyphens/>
        <w:ind w:hanging="284"/>
        <w:jc w:val="center"/>
        <w:outlineLvl w:val="0"/>
        <w:rPr>
          <w:lang w:val="lv-LV"/>
        </w:rPr>
      </w:pPr>
      <w:r w:rsidRPr="00D23B9D">
        <w:rPr>
          <w:lang w:val="lv-LV"/>
        </w:rPr>
        <w:t xml:space="preserve">pretendentiem piedalīties </w:t>
      </w:r>
      <w:r w:rsidR="00905C8F">
        <w:rPr>
          <w:lang w:val="lv-LV"/>
        </w:rPr>
        <w:t xml:space="preserve">zemsliekšņa iepirkumā - </w:t>
      </w:r>
      <w:r w:rsidRPr="00D23B9D">
        <w:rPr>
          <w:lang w:val="lv-LV"/>
        </w:rPr>
        <w:t>cenu aptaujā par līguma</w:t>
      </w:r>
      <w:r w:rsidR="001A794C" w:rsidRPr="00D23B9D">
        <w:rPr>
          <w:lang w:val="lv-LV"/>
        </w:rPr>
        <w:t xml:space="preserve"> slēgšanas</w:t>
      </w:r>
      <w:r w:rsidRPr="00D23B9D">
        <w:rPr>
          <w:lang w:val="lv-LV"/>
        </w:rPr>
        <w:t xml:space="preserve"> piešķiršanas tiesībām</w:t>
      </w:r>
      <w:r w:rsidR="00497011" w:rsidRPr="00D23B9D">
        <w:rPr>
          <w:lang w:val="lv-LV"/>
        </w:rPr>
        <w:t xml:space="preserve"> </w:t>
      </w:r>
    </w:p>
    <w:p w14:paraId="051E37BC" w14:textId="77777777" w:rsidR="00C8116A" w:rsidRPr="00F95FAC" w:rsidRDefault="00ED11CD" w:rsidP="00497011">
      <w:pPr>
        <w:keepNext/>
        <w:suppressAutoHyphens/>
        <w:jc w:val="center"/>
        <w:outlineLvl w:val="0"/>
        <w:rPr>
          <w:b/>
          <w:color w:val="000000" w:themeColor="text1"/>
          <w:lang w:val="lv-LV"/>
        </w:rPr>
      </w:pPr>
      <w:r w:rsidRPr="00F95FAC">
        <w:rPr>
          <w:b/>
          <w:bCs/>
          <w:color w:val="000000" w:themeColor="text1"/>
          <w:lang w:val="lv-LV"/>
        </w:rPr>
        <w:t>„</w:t>
      </w:r>
      <w:r w:rsidR="00703315" w:rsidRPr="00F95FAC">
        <w:rPr>
          <w:b/>
          <w:bCs/>
          <w:color w:val="000000" w:themeColor="text1"/>
          <w:lang w:val="lv-LV"/>
        </w:rPr>
        <w:t xml:space="preserve">Apmācības veselības aprūpes speciālistiem </w:t>
      </w:r>
      <w:r w:rsidR="00D23B9D" w:rsidRPr="00F95FAC">
        <w:rPr>
          <w:b/>
          <w:bCs/>
          <w:color w:val="000000" w:themeColor="text1"/>
          <w:lang w:val="lv-LV"/>
        </w:rPr>
        <w:t>projekta “Vietējo kopienu iesaiste veselīga dzīvesveida veicināšanai” ActiHealth / Nr.LL-00167 ietvaros</w:t>
      </w:r>
      <w:r w:rsidRPr="00F95FAC">
        <w:rPr>
          <w:b/>
          <w:bCs/>
          <w:color w:val="000000" w:themeColor="text1"/>
          <w:lang w:val="lv-LV"/>
        </w:rPr>
        <w:t>”</w:t>
      </w:r>
      <w:r w:rsidR="00DB75F7" w:rsidRPr="00F95FAC">
        <w:rPr>
          <w:b/>
          <w:color w:val="000000" w:themeColor="text1"/>
          <w:lang w:val="lv-LV"/>
        </w:rPr>
        <w:t xml:space="preserve">         </w:t>
      </w:r>
    </w:p>
    <w:p w14:paraId="734CC93D" w14:textId="568138F1" w:rsidR="00C6616A" w:rsidRPr="00703315" w:rsidRDefault="00DB75F7" w:rsidP="005533CC">
      <w:pPr>
        <w:keepNext/>
        <w:suppressAutoHyphens/>
        <w:jc w:val="center"/>
        <w:outlineLvl w:val="0"/>
        <w:rPr>
          <w:b/>
          <w:color w:val="FF0000"/>
          <w:lang w:val="lv-LV"/>
        </w:rPr>
      </w:pPr>
      <w:r w:rsidRPr="00F95FAC">
        <w:rPr>
          <w:b/>
          <w:color w:val="000000" w:themeColor="text1"/>
          <w:lang w:val="lv-LV"/>
        </w:rPr>
        <w:t xml:space="preserve"> </w:t>
      </w:r>
      <w:r w:rsidR="00F605A8" w:rsidRPr="00F95FAC">
        <w:rPr>
          <w:b/>
          <w:color w:val="000000" w:themeColor="text1"/>
          <w:lang w:val="lv-LV"/>
        </w:rPr>
        <w:t>i</w:t>
      </w:r>
      <w:r w:rsidR="002403E5" w:rsidRPr="00F95FAC">
        <w:rPr>
          <w:b/>
          <w:color w:val="000000" w:themeColor="text1"/>
          <w:lang w:val="lv-LV"/>
        </w:rPr>
        <w:t>dentifikācijas Nr.</w:t>
      </w:r>
      <w:r w:rsidR="000779AE" w:rsidRPr="00F95FAC">
        <w:rPr>
          <w:b/>
          <w:color w:val="000000" w:themeColor="text1"/>
          <w:lang w:val="lv-LV"/>
        </w:rPr>
        <w:t xml:space="preserve"> </w:t>
      </w:r>
      <w:r w:rsidR="00E523E2" w:rsidRPr="00F95FAC">
        <w:rPr>
          <w:b/>
          <w:color w:val="000000" w:themeColor="text1"/>
          <w:lang w:val="lv-LV"/>
        </w:rPr>
        <w:t xml:space="preserve">DPCP </w:t>
      </w:r>
      <w:r w:rsidR="00B71A1A" w:rsidRPr="00F95FAC">
        <w:rPr>
          <w:b/>
          <w:color w:val="000000" w:themeColor="text1"/>
          <w:lang w:val="lv-LV"/>
        </w:rPr>
        <w:t>20</w:t>
      </w:r>
      <w:r w:rsidR="00B71A1A" w:rsidRPr="00D34F80">
        <w:rPr>
          <w:b/>
          <w:lang w:val="lv-LV"/>
        </w:rPr>
        <w:t>2</w:t>
      </w:r>
      <w:r w:rsidR="00F95FAC" w:rsidRPr="00D34F80">
        <w:rPr>
          <w:b/>
          <w:lang w:val="lv-LV"/>
        </w:rPr>
        <w:t>5</w:t>
      </w:r>
      <w:r w:rsidR="00D34F80" w:rsidRPr="00D34F80">
        <w:rPr>
          <w:b/>
          <w:lang w:val="lv-LV"/>
        </w:rPr>
        <w:t>/60</w:t>
      </w:r>
    </w:p>
    <w:p w14:paraId="63D10DDD" w14:textId="77777777" w:rsidR="00584B13" w:rsidRPr="00D23B9D" w:rsidRDefault="00AD2122"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4"/>
          <w:szCs w:val="24"/>
          <w:lang w:val="lv-LV"/>
        </w:rPr>
      </w:pPr>
      <w:r w:rsidRPr="00D23B9D">
        <w:rPr>
          <w:rFonts w:ascii="Times New Roman" w:hAnsi="Times New Roman" w:cs="Times New Roman"/>
          <w:b/>
          <w:bCs/>
          <w:color w:val="auto"/>
          <w:sz w:val="24"/>
          <w:szCs w:val="24"/>
          <w:lang w:val="lv-LV"/>
        </w:rPr>
        <w:t>Vispārīgā informācija</w:t>
      </w:r>
      <w:r w:rsidR="00584B13" w:rsidRPr="00D23B9D">
        <w:rPr>
          <w:rFonts w:ascii="Times New Roman" w:hAnsi="Times New Roman" w:cs="Times New Roman"/>
          <w:b/>
          <w:bCs/>
          <w:color w:val="auto"/>
          <w:sz w:val="24"/>
          <w:szCs w:val="24"/>
          <w:lang w:val="lv-LV"/>
        </w:rPr>
        <w:t xml:space="preserve">: </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1952"/>
        <w:gridCol w:w="5698"/>
      </w:tblGrid>
      <w:tr w:rsidR="00D23B9D" w:rsidRPr="00D23B9D" w14:paraId="6AD3B800" w14:textId="77777777" w:rsidTr="001A794C">
        <w:trPr>
          <w:trHeight w:val="542"/>
        </w:trPr>
        <w:tc>
          <w:tcPr>
            <w:tcW w:w="2982" w:type="dxa"/>
            <w:tcBorders>
              <w:top w:val="single" w:sz="4" w:space="0" w:color="auto"/>
              <w:left w:val="single" w:sz="4" w:space="0" w:color="auto"/>
              <w:bottom w:val="single" w:sz="4" w:space="0" w:color="auto"/>
              <w:right w:val="single" w:sz="4" w:space="0" w:color="auto"/>
            </w:tcBorders>
            <w:vAlign w:val="center"/>
            <w:hideMark/>
          </w:tcPr>
          <w:p w14:paraId="660DB5EB" w14:textId="77777777" w:rsidR="00584B13" w:rsidRPr="00D23B9D" w:rsidRDefault="005533CC" w:rsidP="000074C1">
            <w:pPr>
              <w:rPr>
                <w:b/>
                <w:lang w:val="lv-LV"/>
              </w:rPr>
            </w:pPr>
            <w:r w:rsidRPr="00D23B9D">
              <w:rPr>
                <w:b/>
                <w:lang w:val="lv-LV"/>
              </w:rPr>
              <w:t>Pasūtītāja/līgumslēdzēja</w:t>
            </w:r>
            <w:r w:rsidR="00AD2122" w:rsidRPr="00D23B9D">
              <w:rPr>
                <w:b/>
                <w:lang w:val="lv-LV"/>
              </w:rPr>
              <w:t xml:space="preserve"> nosaukums</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14:paraId="3708E205" w14:textId="77777777" w:rsidR="00584B13" w:rsidRPr="00D23B9D" w:rsidRDefault="00584B13" w:rsidP="00D35A08">
            <w:pPr>
              <w:pStyle w:val="Style2"/>
              <w:rPr>
                <w:sz w:val="24"/>
                <w:szCs w:val="24"/>
              </w:rPr>
            </w:pPr>
            <w:r w:rsidRPr="00D23B9D">
              <w:rPr>
                <w:sz w:val="24"/>
                <w:szCs w:val="24"/>
              </w:rPr>
              <w:t xml:space="preserve">Daugavpils </w:t>
            </w:r>
            <w:r w:rsidR="00C02EAC" w:rsidRPr="00D23B9D">
              <w:rPr>
                <w:sz w:val="24"/>
                <w:szCs w:val="24"/>
              </w:rPr>
              <w:t>valsts</w:t>
            </w:r>
            <w:r w:rsidRPr="00D23B9D">
              <w:rPr>
                <w:sz w:val="24"/>
                <w:szCs w:val="24"/>
              </w:rPr>
              <w:t xml:space="preserve">pilsētas </w:t>
            </w:r>
            <w:r w:rsidR="00D35A08" w:rsidRPr="00D23B9D">
              <w:rPr>
                <w:sz w:val="24"/>
                <w:szCs w:val="24"/>
              </w:rPr>
              <w:t>pašvaldība</w:t>
            </w:r>
          </w:p>
        </w:tc>
      </w:tr>
      <w:tr w:rsidR="00D23B9D" w:rsidRPr="00D34F80" w14:paraId="036D29A5" w14:textId="77777777" w:rsidTr="001A794C">
        <w:trPr>
          <w:trHeight w:val="286"/>
        </w:trPr>
        <w:tc>
          <w:tcPr>
            <w:tcW w:w="2982" w:type="dxa"/>
            <w:tcBorders>
              <w:top w:val="single" w:sz="4" w:space="0" w:color="auto"/>
              <w:left w:val="single" w:sz="4" w:space="0" w:color="auto"/>
              <w:bottom w:val="single" w:sz="4" w:space="0" w:color="auto"/>
              <w:right w:val="single" w:sz="4" w:space="0" w:color="auto"/>
            </w:tcBorders>
            <w:vAlign w:val="center"/>
            <w:hideMark/>
          </w:tcPr>
          <w:p w14:paraId="5746BE33" w14:textId="77777777" w:rsidR="00584B13" w:rsidRPr="00D23B9D" w:rsidRDefault="00584B13" w:rsidP="00BE6F95">
            <w:pPr>
              <w:pStyle w:val="TOC1"/>
            </w:pPr>
            <w:r w:rsidRPr="00D23B9D">
              <w:t>Adrese</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14:paraId="4FFBA170" w14:textId="77777777" w:rsidR="00584B13" w:rsidRPr="00D23B9D" w:rsidRDefault="00584B13" w:rsidP="00D35A08">
            <w:pPr>
              <w:rPr>
                <w:b/>
                <w:lang w:val="lv-LV"/>
              </w:rPr>
            </w:pPr>
            <w:r w:rsidRPr="00D23B9D">
              <w:rPr>
                <w:rStyle w:val="Strong"/>
                <w:b w:val="0"/>
                <w:lang w:val="lv-LV"/>
              </w:rPr>
              <w:t>Krišjāņa Valdemāra iel</w:t>
            </w:r>
            <w:r w:rsidR="00D35A08" w:rsidRPr="00D23B9D">
              <w:rPr>
                <w:rStyle w:val="Strong"/>
                <w:b w:val="0"/>
                <w:lang w:val="lv-LV"/>
              </w:rPr>
              <w:t>a</w:t>
            </w:r>
            <w:r w:rsidRPr="00D23B9D">
              <w:rPr>
                <w:rStyle w:val="Strong"/>
                <w:b w:val="0"/>
                <w:lang w:val="lv-LV"/>
              </w:rPr>
              <w:t xml:space="preserve"> 1</w:t>
            </w:r>
            <w:r w:rsidRPr="00D23B9D">
              <w:rPr>
                <w:lang w:val="lv-LV"/>
              </w:rPr>
              <w:t>, Daugavpils, LV-5401</w:t>
            </w:r>
          </w:p>
        </w:tc>
      </w:tr>
      <w:tr w:rsidR="00D23B9D" w:rsidRPr="00D23B9D" w14:paraId="35739C9C" w14:textId="77777777" w:rsidTr="001A794C">
        <w:trPr>
          <w:trHeight w:val="271"/>
        </w:trPr>
        <w:tc>
          <w:tcPr>
            <w:tcW w:w="2982" w:type="dxa"/>
            <w:tcBorders>
              <w:top w:val="single" w:sz="4" w:space="0" w:color="auto"/>
              <w:left w:val="single" w:sz="4" w:space="0" w:color="auto"/>
              <w:bottom w:val="single" w:sz="4" w:space="0" w:color="auto"/>
              <w:right w:val="single" w:sz="4" w:space="0" w:color="auto"/>
            </w:tcBorders>
            <w:vAlign w:val="center"/>
            <w:hideMark/>
          </w:tcPr>
          <w:p w14:paraId="0DE35E42" w14:textId="77777777" w:rsidR="00584B13" w:rsidRPr="00D23B9D" w:rsidRDefault="00584B13" w:rsidP="00BE6F95">
            <w:pPr>
              <w:pStyle w:val="TOC1"/>
            </w:pPr>
            <w:r w:rsidRPr="00D23B9D">
              <w:t>Reģistrācijas numurs</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14:paraId="66A3D01B" w14:textId="77777777" w:rsidR="00584B13" w:rsidRPr="00D23B9D" w:rsidRDefault="00584B13" w:rsidP="000074C1">
            <w:pPr>
              <w:rPr>
                <w:b/>
                <w:lang w:val="lv-LV"/>
              </w:rPr>
            </w:pPr>
            <w:r w:rsidRPr="00D23B9D">
              <w:rPr>
                <w:rStyle w:val="Strong"/>
                <w:b w:val="0"/>
                <w:lang w:val="lv-LV"/>
              </w:rPr>
              <w:t>90000077325</w:t>
            </w:r>
          </w:p>
        </w:tc>
      </w:tr>
      <w:tr w:rsidR="00D23B9D" w:rsidRPr="00905C8F" w14:paraId="082D2149" w14:textId="77777777" w:rsidTr="001A794C">
        <w:trPr>
          <w:trHeight w:val="878"/>
        </w:trPr>
        <w:tc>
          <w:tcPr>
            <w:tcW w:w="2982" w:type="dxa"/>
            <w:tcBorders>
              <w:top w:val="single" w:sz="4" w:space="0" w:color="auto"/>
              <w:left w:val="single" w:sz="4" w:space="0" w:color="auto"/>
              <w:bottom w:val="single" w:sz="4" w:space="0" w:color="auto"/>
              <w:right w:val="single" w:sz="4" w:space="0" w:color="auto"/>
            </w:tcBorders>
            <w:vAlign w:val="center"/>
            <w:hideMark/>
          </w:tcPr>
          <w:p w14:paraId="2F4BEFBA" w14:textId="77777777" w:rsidR="00584B13" w:rsidRPr="00D23B9D" w:rsidRDefault="00584B13" w:rsidP="00BE6F95">
            <w:pPr>
              <w:pStyle w:val="TOC1"/>
            </w:pPr>
            <w:r w:rsidRPr="00D23B9D">
              <w:t xml:space="preserve">Kontaktpersona </w:t>
            </w:r>
          </w:p>
        </w:tc>
        <w:tc>
          <w:tcPr>
            <w:tcW w:w="7650" w:type="dxa"/>
            <w:gridSpan w:val="2"/>
            <w:tcBorders>
              <w:top w:val="single" w:sz="4" w:space="0" w:color="auto"/>
              <w:left w:val="single" w:sz="4" w:space="0" w:color="auto"/>
              <w:bottom w:val="single" w:sz="4" w:space="0" w:color="auto"/>
              <w:right w:val="single" w:sz="4" w:space="0" w:color="auto"/>
            </w:tcBorders>
            <w:hideMark/>
          </w:tcPr>
          <w:p w14:paraId="0F38915C" w14:textId="77777777" w:rsidR="00584B13" w:rsidRPr="00D23B9D" w:rsidRDefault="00905C8F" w:rsidP="00905C8F">
            <w:pPr>
              <w:jc w:val="both"/>
              <w:rPr>
                <w:lang w:val="lv-LV"/>
              </w:rPr>
            </w:pPr>
            <w:r w:rsidRPr="00905C8F">
              <w:rPr>
                <w:lang w:val="lv-LV"/>
              </w:rPr>
              <w:t>Daugavpils valstspilsētas pašvaldība</w:t>
            </w:r>
            <w:r>
              <w:rPr>
                <w:lang w:val="lv-LV"/>
              </w:rPr>
              <w:t>s iestādes „</w:t>
            </w:r>
            <w:r w:rsidR="005533CC" w:rsidRPr="00D23B9D">
              <w:rPr>
                <w:lang w:val="lv-LV"/>
              </w:rPr>
              <w:t>Daugavpils</w:t>
            </w:r>
            <w:r>
              <w:rPr>
                <w:lang w:val="lv-LV"/>
              </w:rPr>
              <w:t xml:space="preserve"> pašvaldības centrālā pārvalde”</w:t>
            </w:r>
            <w:r w:rsidR="005533CC" w:rsidRPr="00D23B9D">
              <w:rPr>
                <w:lang w:val="lv-LV"/>
              </w:rPr>
              <w:t xml:space="preserve"> (turpmāk – DPCP) Attīstības depar</w:t>
            </w:r>
            <w:r w:rsidR="00185CE7" w:rsidRPr="00D23B9D">
              <w:rPr>
                <w:lang w:val="lv-LV"/>
              </w:rPr>
              <w:t xml:space="preserve">tamenta </w:t>
            </w:r>
            <w:r w:rsidR="00D23B9D" w:rsidRPr="00D23B9D">
              <w:rPr>
                <w:lang w:val="lv-LV"/>
              </w:rPr>
              <w:t xml:space="preserve">Projektu </w:t>
            </w:r>
            <w:r w:rsidR="00AE070A" w:rsidRPr="00D23B9D">
              <w:rPr>
                <w:lang w:val="lv-LV"/>
              </w:rPr>
              <w:t xml:space="preserve">nodaļas </w:t>
            </w:r>
            <w:r w:rsidR="00D23B9D" w:rsidRPr="00D23B9D">
              <w:rPr>
                <w:lang w:val="lv-LV"/>
              </w:rPr>
              <w:t xml:space="preserve">vecākā eksperte projektu jautājumos Santa Upīte, tālr. 65476065, e-pasts: </w:t>
            </w:r>
            <w:hyperlink r:id="rId9" w:history="1">
              <w:r w:rsidR="00D23B9D" w:rsidRPr="00D23B9D">
                <w:rPr>
                  <w:rStyle w:val="Hyperlink"/>
                  <w:color w:val="auto"/>
                  <w:lang w:val="lv-LV"/>
                </w:rPr>
                <w:t>santa.upite@daugavpils.lv</w:t>
              </w:r>
            </w:hyperlink>
            <w:r w:rsidR="00D23B9D" w:rsidRPr="00D23B9D">
              <w:rPr>
                <w:lang w:val="lv-LV"/>
              </w:rPr>
              <w:t xml:space="preserve"> </w:t>
            </w:r>
            <w:r w:rsidR="00185CE7" w:rsidRPr="00D23B9D">
              <w:rPr>
                <w:lang w:val="lv-LV"/>
              </w:rPr>
              <w:t xml:space="preserve"> </w:t>
            </w:r>
          </w:p>
        </w:tc>
      </w:tr>
      <w:tr w:rsidR="00D23B9D" w:rsidRPr="00D23B9D" w14:paraId="3E8E4E0A" w14:textId="77777777" w:rsidTr="001A794C">
        <w:trPr>
          <w:cantSplit/>
          <w:trHeight w:val="271"/>
        </w:trPr>
        <w:tc>
          <w:tcPr>
            <w:tcW w:w="2982" w:type="dxa"/>
            <w:vMerge w:val="restart"/>
            <w:tcBorders>
              <w:top w:val="single" w:sz="4" w:space="0" w:color="auto"/>
              <w:left w:val="single" w:sz="4" w:space="0" w:color="auto"/>
              <w:bottom w:val="single" w:sz="4" w:space="0" w:color="auto"/>
              <w:right w:val="single" w:sz="4" w:space="0" w:color="auto"/>
            </w:tcBorders>
            <w:vAlign w:val="center"/>
            <w:hideMark/>
          </w:tcPr>
          <w:p w14:paraId="46629D19" w14:textId="77777777" w:rsidR="00584B13" w:rsidRPr="00D23B9D" w:rsidRDefault="00584B13" w:rsidP="000074C1">
            <w:pPr>
              <w:rPr>
                <w:b/>
                <w:lang w:val="lv-LV"/>
              </w:rPr>
            </w:pPr>
            <w:r w:rsidRPr="00D23B9D">
              <w:rPr>
                <w:b/>
                <w:lang w:val="lv-LV"/>
              </w:rPr>
              <w:t>Darba laiks</w:t>
            </w:r>
          </w:p>
        </w:tc>
        <w:tc>
          <w:tcPr>
            <w:tcW w:w="1952" w:type="dxa"/>
            <w:tcBorders>
              <w:top w:val="single" w:sz="4" w:space="0" w:color="auto"/>
              <w:left w:val="single" w:sz="4" w:space="0" w:color="auto"/>
              <w:bottom w:val="single" w:sz="4" w:space="0" w:color="auto"/>
              <w:right w:val="single" w:sz="4" w:space="0" w:color="auto"/>
            </w:tcBorders>
            <w:hideMark/>
          </w:tcPr>
          <w:p w14:paraId="5031AF08" w14:textId="77777777" w:rsidR="00584B13" w:rsidRPr="00D23B9D" w:rsidRDefault="00584B13" w:rsidP="000074C1">
            <w:pPr>
              <w:pStyle w:val="font5"/>
              <w:spacing w:before="0" w:beforeAutospacing="0" w:after="0" w:afterAutospacing="0"/>
              <w:rPr>
                <w:sz w:val="24"/>
                <w:szCs w:val="24"/>
                <w:lang w:val="lv-LV"/>
              </w:rPr>
            </w:pPr>
            <w:r w:rsidRPr="00D23B9D">
              <w:rPr>
                <w:sz w:val="24"/>
                <w:szCs w:val="24"/>
                <w:lang w:val="lv-LV"/>
              </w:rPr>
              <w:t>Pirmdiena</w:t>
            </w:r>
          </w:p>
        </w:tc>
        <w:tc>
          <w:tcPr>
            <w:tcW w:w="5698" w:type="dxa"/>
            <w:tcBorders>
              <w:top w:val="single" w:sz="4" w:space="0" w:color="auto"/>
              <w:left w:val="single" w:sz="4" w:space="0" w:color="auto"/>
              <w:bottom w:val="single" w:sz="4" w:space="0" w:color="auto"/>
              <w:right w:val="single" w:sz="4" w:space="0" w:color="auto"/>
            </w:tcBorders>
            <w:hideMark/>
          </w:tcPr>
          <w:p w14:paraId="1D14B5C7" w14:textId="77777777" w:rsidR="00584B13" w:rsidRPr="00D23B9D" w:rsidRDefault="00584B13" w:rsidP="000074C1">
            <w:pPr>
              <w:pStyle w:val="font5"/>
              <w:spacing w:before="0" w:beforeAutospacing="0" w:after="0" w:afterAutospacing="0"/>
              <w:rPr>
                <w:sz w:val="24"/>
                <w:szCs w:val="24"/>
                <w:lang w:val="lv-LV"/>
              </w:rPr>
            </w:pPr>
            <w:r w:rsidRPr="00D23B9D">
              <w:rPr>
                <w:sz w:val="24"/>
                <w:szCs w:val="24"/>
                <w:lang w:val="lv-LV"/>
              </w:rPr>
              <w:t>No 08.00 līdz 12.00 un no 13.00 līdz 18.00</w:t>
            </w:r>
          </w:p>
        </w:tc>
      </w:tr>
      <w:tr w:rsidR="00D23B9D" w:rsidRPr="00D23B9D" w14:paraId="270CB324" w14:textId="77777777" w:rsidTr="001A794C">
        <w:trPr>
          <w:cantSplit/>
          <w:trHeight w:val="145"/>
        </w:trPr>
        <w:tc>
          <w:tcPr>
            <w:tcW w:w="2982" w:type="dxa"/>
            <w:vMerge/>
            <w:tcBorders>
              <w:top w:val="single" w:sz="4" w:space="0" w:color="auto"/>
              <w:left w:val="single" w:sz="4" w:space="0" w:color="auto"/>
              <w:bottom w:val="single" w:sz="4" w:space="0" w:color="auto"/>
              <w:right w:val="single" w:sz="4" w:space="0" w:color="auto"/>
            </w:tcBorders>
            <w:vAlign w:val="center"/>
            <w:hideMark/>
          </w:tcPr>
          <w:p w14:paraId="745498B1" w14:textId="77777777" w:rsidR="00584B13" w:rsidRPr="00D23B9D" w:rsidRDefault="00584B13" w:rsidP="000074C1">
            <w:pPr>
              <w:rPr>
                <w:b/>
                <w:lang w:val="lv-LV"/>
              </w:rPr>
            </w:pPr>
          </w:p>
        </w:tc>
        <w:tc>
          <w:tcPr>
            <w:tcW w:w="1952" w:type="dxa"/>
            <w:tcBorders>
              <w:top w:val="single" w:sz="4" w:space="0" w:color="auto"/>
              <w:left w:val="single" w:sz="4" w:space="0" w:color="auto"/>
              <w:bottom w:val="single" w:sz="4" w:space="0" w:color="auto"/>
              <w:right w:val="single" w:sz="4" w:space="0" w:color="auto"/>
            </w:tcBorders>
            <w:hideMark/>
          </w:tcPr>
          <w:p w14:paraId="6C72ADF1" w14:textId="77777777" w:rsidR="00584B13" w:rsidRPr="00D23B9D" w:rsidRDefault="00584B13" w:rsidP="000074C1">
            <w:pPr>
              <w:rPr>
                <w:lang w:val="lv-LV"/>
              </w:rPr>
            </w:pPr>
            <w:r w:rsidRPr="00D23B9D">
              <w:rPr>
                <w:lang w:val="lv-LV"/>
              </w:rPr>
              <w:t>Otrdiena, Trešdiena, Ceturtdiena</w:t>
            </w:r>
          </w:p>
        </w:tc>
        <w:tc>
          <w:tcPr>
            <w:tcW w:w="5698" w:type="dxa"/>
            <w:tcBorders>
              <w:top w:val="single" w:sz="4" w:space="0" w:color="auto"/>
              <w:left w:val="single" w:sz="4" w:space="0" w:color="auto"/>
              <w:bottom w:val="single" w:sz="4" w:space="0" w:color="auto"/>
              <w:right w:val="single" w:sz="4" w:space="0" w:color="auto"/>
            </w:tcBorders>
            <w:vAlign w:val="center"/>
            <w:hideMark/>
          </w:tcPr>
          <w:p w14:paraId="0687E945" w14:textId="77777777" w:rsidR="00584B13" w:rsidRPr="00D23B9D" w:rsidRDefault="00584B13" w:rsidP="000074C1">
            <w:pPr>
              <w:rPr>
                <w:lang w:val="lv-LV"/>
              </w:rPr>
            </w:pPr>
            <w:r w:rsidRPr="00D23B9D">
              <w:rPr>
                <w:lang w:val="lv-LV"/>
              </w:rPr>
              <w:t>No 08.00 līdz 12.00 un no 13.00 līdz 17.00</w:t>
            </w:r>
          </w:p>
        </w:tc>
      </w:tr>
      <w:tr w:rsidR="00D23B9D" w:rsidRPr="00D23B9D" w14:paraId="1958EDE5" w14:textId="77777777" w:rsidTr="001A794C">
        <w:trPr>
          <w:cantSplit/>
          <w:trHeight w:val="70"/>
        </w:trPr>
        <w:tc>
          <w:tcPr>
            <w:tcW w:w="2982" w:type="dxa"/>
            <w:vMerge/>
            <w:tcBorders>
              <w:top w:val="single" w:sz="4" w:space="0" w:color="auto"/>
              <w:left w:val="single" w:sz="4" w:space="0" w:color="auto"/>
              <w:bottom w:val="single" w:sz="4" w:space="0" w:color="auto"/>
              <w:right w:val="single" w:sz="4" w:space="0" w:color="auto"/>
            </w:tcBorders>
            <w:vAlign w:val="center"/>
            <w:hideMark/>
          </w:tcPr>
          <w:p w14:paraId="2D4132F6" w14:textId="77777777" w:rsidR="00584B13" w:rsidRPr="00D23B9D" w:rsidRDefault="00584B13" w:rsidP="000074C1">
            <w:pPr>
              <w:rPr>
                <w:b/>
                <w:lang w:val="lv-LV"/>
              </w:rPr>
            </w:pPr>
          </w:p>
        </w:tc>
        <w:tc>
          <w:tcPr>
            <w:tcW w:w="1952" w:type="dxa"/>
            <w:tcBorders>
              <w:top w:val="single" w:sz="4" w:space="0" w:color="auto"/>
              <w:left w:val="single" w:sz="4" w:space="0" w:color="auto"/>
              <w:bottom w:val="single" w:sz="4" w:space="0" w:color="auto"/>
              <w:right w:val="single" w:sz="4" w:space="0" w:color="auto"/>
            </w:tcBorders>
            <w:hideMark/>
          </w:tcPr>
          <w:p w14:paraId="394CDAC3" w14:textId="77777777" w:rsidR="00584B13" w:rsidRPr="00D23B9D" w:rsidRDefault="00584B13" w:rsidP="000074C1">
            <w:pPr>
              <w:rPr>
                <w:lang w:val="lv-LV"/>
              </w:rPr>
            </w:pPr>
            <w:r w:rsidRPr="00D23B9D">
              <w:rPr>
                <w:lang w:val="lv-LV"/>
              </w:rPr>
              <w:t>Piektdiena</w:t>
            </w:r>
          </w:p>
        </w:tc>
        <w:tc>
          <w:tcPr>
            <w:tcW w:w="5698" w:type="dxa"/>
            <w:tcBorders>
              <w:top w:val="single" w:sz="4" w:space="0" w:color="auto"/>
              <w:left w:val="single" w:sz="4" w:space="0" w:color="auto"/>
              <w:bottom w:val="single" w:sz="4" w:space="0" w:color="auto"/>
              <w:right w:val="single" w:sz="4" w:space="0" w:color="auto"/>
            </w:tcBorders>
            <w:vAlign w:val="center"/>
            <w:hideMark/>
          </w:tcPr>
          <w:p w14:paraId="54714B0C" w14:textId="77777777" w:rsidR="00584B13" w:rsidRPr="00D23B9D" w:rsidRDefault="00584B13" w:rsidP="000074C1">
            <w:pPr>
              <w:rPr>
                <w:lang w:val="lv-LV"/>
              </w:rPr>
            </w:pPr>
            <w:r w:rsidRPr="00D23B9D">
              <w:rPr>
                <w:lang w:val="lv-LV"/>
              </w:rPr>
              <w:t>No 08.00 līdz 12.00 un no 13.00 līdz 16.00</w:t>
            </w:r>
          </w:p>
        </w:tc>
      </w:tr>
    </w:tbl>
    <w:p w14:paraId="03AB1834" w14:textId="77777777" w:rsidR="00B22500" w:rsidRPr="00D23B9D" w:rsidRDefault="0047511C" w:rsidP="00777889">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D23B9D">
        <w:rPr>
          <w:rFonts w:ascii="Times New Roman" w:hAnsi="Times New Roman" w:cs="Times New Roman"/>
          <w:b/>
          <w:bCs/>
          <w:color w:val="auto"/>
          <w:sz w:val="24"/>
          <w:szCs w:val="24"/>
          <w:lang w:val="lv-LV"/>
        </w:rPr>
        <w:t>Zemsliekšņa iepirkuma nepieciešamības apzināšanās datums:</w:t>
      </w:r>
      <w:r w:rsidRPr="00D23B9D">
        <w:rPr>
          <w:rFonts w:ascii="Times New Roman" w:hAnsi="Times New Roman" w:cs="Times New Roman"/>
          <w:bCs/>
          <w:color w:val="auto"/>
          <w:sz w:val="24"/>
          <w:szCs w:val="24"/>
          <w:lang w:val="lv-LV"/>
        </w:rPr>
        <w:t xml:space="preserve"> </w:t>
      </w:r>
      <w:sdt>
        <w:sdtPr>
          <w:rPr>
            <w:rFonts w:ascii="Times New Roman" w:hAnsi="Times New Roman" w:cs="Times New Roman"/>
            <w:bCs/>
            <w:color w:val="auto"/>
            <w:sz w:val="24"/>
            <w:szCs w:val="24"/>
            <w:lang w:val="lv-LV"/>
          </w:rPr>
          <w:id w:val="58904742"/>
          <w:placeholder>
            <w:docPart w:val="DF284ECF5F8343138A74D826592B1A98"/>
          </w:placeholder>
          <w:date>
            <w:dateFormat w:val="yyyy'. gada 'd. MMMM"/>
            <w:lid w:val="lv-LV"/>
            <w:storeMappedDataAs w:val="dateTime"/>
            <w:calendar w:val="gregorian"/>
          </w:date>
        </w:sdtPr>
        <w:sdtEndPr/>
        <w:sdtContent>
          <w:r w:rsidR="00CD1E97" w:rsidRPr="00D23B9D">
            <w:rPr>
              <w:rFonts w:ascii="Times New Roman" w:hAnsi="Times New Roman" w:cs="Times New Roman"/>
              <w:bCs/>
              <w:color w:val="auto"/>
              <w:sz w:val="24"/>
              <w:szCs w:val="24"/>
              <w:lang w:val="lv-LV"/>
            </w:rPr>
            <w:t>202</w:t>
          </w:r>
          <w:r w:rsidR="00703315">
            <w:rPr>
              <w:rFonts w:ascii="Times New Roman" w:hAnsi="Times New Roman" w:cs="Times New Roman"/>
              <w:bCs/>
              <w:color w:val="auto"/>
              <w:sz w:val="24"/>
              <w:szCs w:val="24"/>
              <w:lang w:val="lv-LV"/>
            </w:rPr>
            <w:t>5</w:t>
          </w:r>
          <w:r w:rsidR="001B22D7" w:rsidRPr="00D23B9D">
            <w:rPr>
              <w:rFonts w:ascii="Times New Roman" w:hAnsi="Times New Roman" w:cs="Times New Roman"/>
              <w:bCs/>
              <w:color w:val="auto"/>
              <w:sz w:val="24"/>
              <w:szCs w:val="24"/>
              <w:lang w:val="lv-LV"/>
            </w:rPr>
            <w:t>.</w:t>
          </w:r>
          <w:r w:rsidRPr="00D23B9D">
            <w:rPr>
              <w:rFonts w:ascii="Times New Roman" w:hAnsi="Times New Roman" w:cs="Times New Roman"/>
              <w:bCs/>
              <w:color w:val="auto"/>
              <w:sz w:val="24"/>
              <w:szCs w:val="24"/>
              <w:lang w:val="lv-LV"/>
            </w:rPr>
            <w:t>gada</w:t>
          </w:r>
        </w:sdtContent>
      </w:sdt>
      <w:r w:rsidRPr="00D23B9D">
        <w:rPr>
          <w:rFonts w:ascii="Times New Roman" w:hAnsi="Times New Roman" w:cs="Times New Roman"/>
          <w:bCs/>
          <w:color w:val="auto"/>
          <w:sz w:val="24"/>
          <w:szCs w:val="24"/>
          <w:lang w:val="lv-LV"/>
        </w:rPr>
        <w:t xml:space="preserve"> </w:t>
      </w:r>
      <w:r w:rsidR="00703315">
        <w:rPr>
          <w:rFonts w:ascii="Times New Roman" w:hAnsi="Times New Roman" w:cs="Times New Roman"/>
          <w:bCs/>
          <w:color w:val="auto"/>
          <w:sz w:val="24"/>
          <w:szCs w:val="24"/>
          <w:lang w:val="lv-LV"/>
        </w:rPr>
        <w:t>10</w:t>
      </w:r>
      <w:r w:rsidR="00D23B9D" w:rsidRPr="00D23B9D">
        <w:rPr>
          <w:rFonts w:ascii="Times New Roman" w:hAnsi="Times New Roman" w:cs="Times New Roman"/>
          <w:bCs/>
          <w:color w:val="auto"/>
          <w:sz w:val="24"/>
          <w:szCs w:val="24"/>
          <w:lang w:val="lv-LV"/>
        </w:rPr>
        <w:t>.</w:t>
      </w:r>
      <w:r w:rsidR="00703315">
        <w:rPr>
          <w:rFonts w:ascii="Times New Roman" w:hAnsi="Times New Roman" w:cs="Times New Roman"/>
          <w:bCs/>
          <w:color w:val="auto"/>
          <w:sz w:val="24"/>
          <w:szCs w:val="24"/>
          <w:lang w:val="lv-LV"/>
        </w:rPr>
        <w:t>maijs</w:t>
      </w:r>
      <w:r w:rsidRPr="00D23B9D">
        <w:rPr>
          <w:rFonts w:ascii="Times New Roman" w:hAnsi="Times New Roman" w:cs="Times New Roman"/>
          <w:bCs/>
          <w:color w:val="auto"/>
          <w:sz w:val="24"/>
          <w:szCs w:val="24"/>
          <w:lang w:val="lv-LV"/>
        </w:rPr>
        <w:t>.</w:t>
      </w:r>
    </w:p>
    <w:p w14:paraId="55CC243C" w14:textId="77777777" w:rsidR="00185CE7" w:rsidRDefault="0047511C" w:rsidP="00703315">
      <w:pPr>
        <w:pStyle w:val="Heading2"/>
        <w:keepLines w:val="0"/>
        <w:numPr>
          <w:ilvl w:val="0"/>
          <w:numId w:val="10"/>
        </w:numPr>
        <w:spacing w:before="0" w:after="60"/>
        <w:jc w:val="both"/>
        <w:rPr>
          <w:rFonts w:ascii="Times New Roman" w:hAnsi="Times New Roman" w:cs="Times New Roman"/>
          <w:bCs/>
          <w:color w:val="auto"/>
          <w:sz w:val="24"/>
          <w:szCs w:val="24"/>
          <w:lang w:val="lv-LV"/>
        </w:rPr>
      </w:pPr>
      <w:r w:rsidRPr="00D23B9D">
        <w:rPr>
          <w:rFonts w:ascii="Times New Roman" w:hAnsi="Times New Roman" w:cs="Times New Roman"/>
          <w:b/>
          <w:bCs/>
          <w:color w:val="auto"/>
          <w:sz w:val="24"/>
          <w:szCs w:val="24"/>
          <w:lang w:val="lv-LV"/>
        </w:rPr>
        <w:t xml:space="preserve">Zemsliekšņa iepirkuma mērķis: </w:t>
      </w:r>
      <w:r w:rsidR="00E4033C" w:rsidRPr="00D23B9D">
        <w:rPr>
          <w:rFonts w:ascii="Times New Roman" w:hAnsi="Times New Roman" w:cs="Times New Roman"/>
          <w:bCs/>
          <w:color w:val="auto"/>
          <w:sz w:val="24"/>
          <w:szCs w:val="24"/>
          <w:lang w:val="lv-LV"/>
        </w:rPr>
        <w:t xml:space="preserve">organizēt </w:t>
      </w:r>
      <w:r w:rsidR="00703315">
        <w:rPr>
          <w:rFonts w:ascii="Times New Roman" w:hAnsi="Times New Roman" w:cs="Times New Roman"/>
          <w:bCs/>
          <w:color w:val="auto"/>
          <w:sz w:val="24"/>
          <w:szCs w:val="24"/>
          <w:lang w:val="lv-LV"/>
        </w:rPr>
        <w:t>apmācības</w:t>
      </w:r>
      <w:r w:rsidR="00D23B9D" w:rsidRPr="00D23B9D">
        <w:rPr>
          <w:rFonts w:ascii="Times New Roman" w:hAnsi="Times New Roman" w:cs="Times New Roman"/>
          <w:bCs/>
          <w:color w:val="auto"/>
          <w:sz w:val="24"/>
          <w:szCs w:val="24"/>
          <w:lang w:val="lv-LV"/>
        </w:rPr>
        <w:t xml:space="preserve"> </w:t>
      </w:r>
      <w:r w:rsidR="00703315" w:rsidRPr="00703315">
        <w:rPr>
          <w:rFonts w:ascii="Times New Roman" w:hAnsi="Times New Roman" w:cs="Times New Roman"/>
          <w:bCs/>
          <w:color w:val="auto"/>
          <w:sz w:val="24"/>
          <w:szCs w:val="24"/>
          <w:lang w:val="lv-LV"/>
        </w:rPr>
        <w:t xml:space="preserve">veselības aprūpes speciālistiem </w:t>
      </w:r>
      <w:r w:rsidR="00703315">
        <w:rPr>
          <w:rFonts w:ascii="Times New Roman" w:hAnsi="Times New Roman" w:cs="Times New Roman"/>
          <w:bCs/>
          <w:color w:val="auto"/>
          <w:sz w:val="24"/>
          <w:szCs w:val="24"/>
          <w:lang w:val="lv-LV"/>
        </w:rPr>
        <w:t xml:space="preserve">projekta </w:t>
      </w:r>
      <w:r w:rsidR="00D23B9D" w:rsidRPr="00D23B9D">
        <w:rPr>
          <w:rFonts w:ascii="Times New Roman" w:hAnsi="Times New Roman" w:cs="Times New Roman"/>
          <w:bCs/>
          <w:color w:val="auto"/>
          <w:sz w:val="24"/>
          <w:szCs w:val="24"/>
          <w:lang w:val="lv-LV"/>
        </w:rPr>
        <w:t>“Vietējo kopienu iesaiste veselīga dzīvesveida veicināšanai” ActiHealth / Nr.LL-00167 ietvaros</w:t>
      </w:r>
      <w:r w:rsidR="00E4033C" w:rsidRPr="00D23B9D">
        <w:rPr>
          <w:rFonts w:ascii="Times New Roman" w:hAnsi="Times New Roman" w:cs="Times New Roman"/>
          <w:bCs/>
          <w:color w:val="auto"/>
          <w:sz w:val="24"/>
          <w:szCs w:val="24"/>
          <w:lang w:val="lv-LV"/>
        </w:rPr>
        <w:t>.</w:t>
      </w:r>
    </w:p>
    <w:p w14:paraId="1396E51F" w14:textId="77777777" w:rsidR="006A53BA" w:rsidRPr="006A53BA" w:rsidRDefault="006A53BA" w:rsidP="006A53BA">
      <w:pPr>
        <w:pStyle w:val="ListParagraph"/>
        <w:numPr>
          <w:ilvl w:val="0"/>
          <w:numId w:val="10"/>
        </w:numPr>
        <w:rPr>
          <w:lang w:val="lv-LV"/>
        </w:rPr>
      </w:pPr>
      <w:r w:rsidRPr="006A53BA">
        <w:rPr>
          <w:lang w:val="lv-LV"/>
        </w:rPr>
        <w:t>Iepirkuma priekšmets ir sadalīts šādās daļās:</w:t>
      </w:r>
    </w:p>
    <w:p w14:paraId="1EE08924" w14:textId="7D2D46B8" w:rsidR="006A53BA" w:rsidRPr="00905C8F" w:rsidRDefault="00905C8F" w:rsidP="00896D72">
      <w:pPr>
        <w:pStyle w:val="ListParagraph"/>
        <w:numPr>
          <w:ilvl w:val="0"/>
          <w:numId w:val="48"/>
        </w:numPr>
        <w:jc w:val="both"/>
        <w:rPr>
          <w:lang w:val="lv-LV"/>
        </w:rPr>
      </w:pPr>
      <w:r>
        <w:rPr>
          <w:lang w:val="lv-LV"/>
        </w:rPr>
        <w:t xml:space="preserve">daļa </w:t>
      </w:r>
      <w:r w:rsidR="00896D72">
        <w:rPr>
          <w:lang w:val="lv-LV"/>
        </w:rPr>
        <w:t>„</w:t>
      </w:r>
      <w:r w:rsidR="00896D72" w:rsidRPr="00896D72">
        <w:rPr>
          <w:lang w:val="lv-LV"/>
        </w:rPr>
        <w:t>Apmācības veselības aprūpes speciālistiem par veselības uzraudzības metodoloģijas aktualitātēm</w:t>
      </w:r>
      <w:r w:rsidR="00896D72">
        <w:rPr>
          <w:lang w:val="lv-LV"/>
        </w:rPr>
        <w:t>”</w:t>
      </w:r>
      <w:r w:rsidR="00D34F80">
        <w:rPr>
          <w:lang w:val="lv-LV"/>
        </w:rPr>
        <w:t>;</w:t>
      </w:r>
    </w:p>
    <w:p w14:paraId="26F9EA5E" w14:textId="77777777" w:rsidR="006A53BA" w:rsidRPr="00905C8F" w:rsidRDefault="006A53BA" w:rsidP="00905C8F">
      <w:pPr>
        <w:pStyle w:val="ListParagraph"/>
        <w:numPr>
          <w:ilvl w:val="0"/>
          <w:numId w:val="48"/>
        </w:numPr>
        <w:jc w:val="both"/>
        <w:rPr>
          <w:lang w:val="lv-LV"/>
        </w:rPr>
      </w:pPr>
      <w:r w:rsidRPr="00905C8F">
        <w:rPr>
          <w:lang w:val="lv-LV"/>
        </w:rPr>
        <w:t>daļa „</w:t>
      </w:r>
      <w:r w:rsidR="00896D72" w:rsidRPr="00896D72">
        <w:rPr>
          <w:bCs/>
          <w:lang w:val="lv-LV"/>
        </w:rPr>
        <w:t>Apmācības veselības aprūpes speciālistiem par veselības uzraudzības metodoloģijas izmantošanu sabiedrības iesaistei</w:t>
      </w:r>
      <w:r w:rsidR="00876D85" w:rsidRPr="00905C8F">
        <w:rPr>
          <w:lang w:val="lv-LV"/>
        </w:rPr>
        <w:t>”</w:t>
      </w:r>
      <w:r w:rsidR="00905C8F">
        <w:rPr>
          <w:lang w:val="lv-LV"/>
        </w:rPr>
        <w:t>.</w:t>
      </w:r>
    </w:p>
    <w:p w14:paraId="5CA0EC24" w14:textId="77777777" w:rsidR="006A53BA" w:rsidRPr="00905C8F" w:rsidRDefault="0047511C" w:rsidP="00905C8F">
      <w:pPr>
        <w:pStyle w:val="ListParagraph"/>
        <w:numPr>
          <w:ilvl w:val="0"/>
          <w:numId w:val="10"/>
        </w:numPr>
        <w:rPr>
          <w:rFonts w:eastAsiaTheme="majorEastAsia"/>
          <w:bCs/>
          <w:lang w:val="lv-LV"/>
        </w:rPr>
      </w:pPr>
      <w:r w:rsidRPr="00905C8F">
        <w:rPr>
          <w:b/>
          <w:bCs/>
          <w:lang w:val="lv-LV"/>
        </w:rPr>
        <w:t>Līguma izpildes termiņš</w:t>
      </w:r>
      <w:r w:rsidRPr="00905C8F">
        <w:rPr>
          <w:bCs/>
          <w:lang w:val="lv-LV"/>
        </w:rPr>
        <w:t>:</w:t>
      </w:r>
    </w:p>
    <w:p w14:paraId="249012AC" w14:textId="77777777" w:rsidR="0047511C" w:rsidRPr="000B671B" w:rsidRDefault="00905C8F" w:rsidP="006A53BA">
      <w:pPr>
        <w:pStyle w:val="ListParagraph"/>
        <w:ind w:left="360"/>
        <w:rPr>
          <w:rFonts w:eastAsiaTheme="majorEastAsia"/>
          <w:bCs/>
          <w:lang w:val="lv-LV"/>
        </w:rPr>
      </w:pPr>
      <w:r>
        <w:rPr>
          <w:b/>
          <w:bCs/>
          <w:lang w:val="lv-LV"/>
        </w:rPr>
        <w:t>1.</w:t>
      </w:r>
      <w:r w:rsidRPr="000B671B">
        <w:rPr>
          <w:b/>
          <w:bCs/>
          <w:lang w:val="lv-LV"/>
        </w:rPr>
        <w:t>daļā:</w:t>
      </w:r>
      <w:r w:rsidR="006A53BA" w:rsidRPr="000B671B">
        <w:rPr>
          <w:b/>
          <w:bCs/>
          <w:lang w:val="lv-LV"/>
        </w:rPr>
        <w:t xml:space="preserve"> </w:t>
      </w:r>
      <w:r w:rsidR="0047511C" w:rsidRPr="000B671B">
        <w:rPr>
          <w:b/>
          <w:bCs/>
          <w:lang w:val="lv-LV"/>
        </w:rPr>
        <w:t xml:space="preserve"> </w:t>
      </w:r>
      <w:r w:rsidR="006A53BA" w:rsidRPr="000B671B">
        <w:rPr>
          <w:rFonts w:eastAsiaTheme="majorEastAsia"/>
          <w:bCs/>
          <w:lang w:val="lv-LV"/>
        </w:rPr>
        <w:t>202</w:t>
      </w:r>
      <w:r w:rsidR="00703315">
        <w:rPr>
          <w:rFonts w:eastAsiaTheme="majorEastAsia"/>
          <w:bCs/>
          <w:lang w:val="lv-LV"/>
        </w:rPr>
        <w:t>5</w:t>
      </w:r>
      <w:r w:rsidR="006A53BA" w:rsidRPr="000B671B">
        <w:rPr>
          <w:rFonts w:eastAsiaTheme="majorEastAsia"/>
          <w:bCs/>
          <w:lang w:val="lv-LV"/>
        </w:rPr>
        <w:t xml:space="preserve">.gada </w:t>
      </w:r>
      <w:r w:rsidR="00703315">
        <w:rPr>
          <w:rFonts w:eastAsiaTheme="majorEastAsia"/>
          <w:bCs/>
          <w:lang w:val="lv-LV"/>
        </w:rPr>
        <w:t>21</w:t>
      </w:r>
      <w:r w:rsidR="00D23B9D" w:rsidRPr="000B671B">
        <w:rPr>
          <w:rFonts w:eastAsiaTheme="majorEastAsia"/>
          <w:bCs/>
          <w:lang w:val="lv-LV"/>
        </w:rPr>
        <w:t>.</w:t>
      </w:r>
      <w:r w:rsidR="00703315">
        <w:rPr>
          <w:rFonts w:eastAsiaTheme="majorEastAsia"/>
          <w:bCs/>
          <w:lang w:val="lv-LV"/>
        </w:rPr>
        <w:t>maijs</w:t>
      </w:r>
      <w:r w:rsidR="00855E7F" w:rsidRPr="000B671B">
        <w:rPr>
          <w:rFonts w:eastAsiaTheme="majorEastAsia"/>
          <w:bCs/>
          <w:lang w:val="lv-LV"/>
        </w:rPr>
        <w:t>.</w:t>
      </w:r>
    </w:p>
    <w:p w14:paraId="4629120C" w14:textId="473A1B60" w:rsidR="006A53BA" w:rsidRPr="00D23B9D" w:rsidRDefault="00905C8F" w:rsidP="006A53BA">
      <w:pPr>
        <w:pStyle w:val="ListParagraph"/>
        <w:ind w:left="360"/>
        <w:rPr>
          <w:rFonts w:eastAsiaTheme="majorEastAsia"/>
          <w:bCs/>
          <w:lang w:val="lv-LV"/>
        </w:rPr>
      </w:pPr>
      <w:r w:rsidRPr="000B671B">
        <w:rPr>
          <w:b/>
          <w:bCs/>
          <w:lang w:val="lv-LV"/>
        </w:rPr>
        <w:t>2.daļā:</w:t>
      </w:r>
      <w:r w:rsidR="006A53BA" w:rsidRPr="000B671B">
        <w:rPr>
          <w:b/>
          <w:bCs/>
          <w:lang w:val="lv-LV"/>
        </w:rPr>
        <w:t xml:space="preserve"> </w:t>
      </w:r>
      <w:r w:rsidR="00E36FC5" w:rsidRPr="000B671B">
        <w:rPr>
          <w:bCs/>
          <w:color w:val="000000" w:themeColor="text1"/>
          <w:lang w:val="lv-LV"/>
        </w:rPr>
        <w:t>ne vēlāk kā</w:t>
      </w:r>
      <w:r w:rsidR="00E36FC5" w:rsidRPr="000B671B">
        <w:rPr>
          <w:b/>
          <w:bCs/>
          <w:color w:val="000000" w:themeColor="text1"/>
          <w:lang w:val="lv-LV"/>
        </w:rPr>
        <w:t xml:space="preserve"> </w:t>
      </w:r>
      <w:r w:rsidR="00D34F80" w:rsidRPr="00D34F80">
        <w:rPr>
          <w:color w:val="000000" w:themeColor="text1"/>
          <w:lang w:val="lv-LV"/>
        </w:rPr>
        <w:t>līdz</w:t>
      </w:r>
      <w:r w:rsidR="00D34F80">
        <w:rPr>
          <w:b/>
          <w:bCs/>
          <w:color w:val="000000" w:themeColor="text1"/>
          <w:lang w:val="lv-LV"/>
        </w:rPr>
        <w:t xml:space="preserve"> </w:t>
      </w:r>
      <w:r w:rsidR="006A53BA" w:rsidRPr="000B671B">
        <w:rPr>
          <w:bCs/>
          <w:color w:val="000000" w:themeColor="text1"/>
          <w:lang w:val="lv-LV"/>
        </w:rPr>
        <w:t>2025</w:t>
      </w:r>
      <w:r w:rsidR="006A53BA" w:rsidRPr="000B671B">
        <w:rPr>
          <w:bCs/>
          <w:lang w:val="lv-LV"/>
        </w:rPr>
        <w:t xml:space="preserve">. gada </w:t>
      </w:r>
      <w:r w:rsidR="00703315">
        <w:rPr>
          <w:bCs/>
          <w:lang w:val="lv-LV"/>
        </w:rPr>
        <w:t>1.decembr</w:t>
      </w:r>
      <w:r w:rsidR="00D34F80">
        <w:rPr>
          <w:bCs/>
          <w:lang w:val="lv-LV"/>
        </w:rPr>
        <w:t>im</w:t>
      </w:r>
      <w:r w:rsidRPr="000B671B">
        <w:rPr>
          <w:bCs/>
          <w:lang w:val="lv-LV"/>
        </w:rPr>
        <w:t xml:space="preserve"> (par konkrētu datumu vienojoties ar Pasūtītāju)</w:t>
      </w:r>
      <w:r w:rsidR="006A53BA" w:rsidRPr="000B671B">
        <w:rPr>
          <w:bCs/>
          <w:lang w:val="lv-LV"/>
        </w:rPr>
        <w:t>.</w:t>
      </w:r>
    </w:p>
    <w:p w14:paraId="30A62DBA" w14:textId="77777777" w:rsidR="00B428E1" w:rsidRPr="00D23B9D" w:rsidRDefault="00F605A8" w:rsidP="00905C8F">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D23B9D">
        <w:rPr>
          <w:rFonts w:ascii="Times New Roman" w:hAnsi="Times New Roman" w:cs="Times New Roman"/>
          <w:b/>
          <w:bCs/>
          <w:color w:val="auto"/>
          <w:sz w:val="24"/>
          <w:szCs w:val="24"/>
          <w:lang w:val="lv-LV"/>
        </w:rPr>
        <w:t>Veicamo būvdarbu, preču piegādes vai pakalpojuma uzskaitījums (apjomi</w:t>
      </w:r>
      <w:r w:rsidR="00185CE7" w:rsidRPr="00D23B9D">
        <w:rPr>
          <w:rFonts w:ascii="Times New Roman" w:hAnsi="Times New Roman" w:cs="Times New Roman"/>
          <w:b/>
          <w:bCs/>
          <w:color w:val="auto"/>
          <w:sz w:val="24"/>
          <w:szCs w:val="24"/>
          <w:lang w:val="lv-LV"/>
        </w:rPr>
        <w:t xml:space="preserve"> un/vai specifikācija</w:t>
      </w:r>
      <w:r w:rsidRPr="00D23B9D">
        <w:rPr>
          <w:rFonts w:ascii="Times New Roman" w:hAnsi="Times New Roman" w:cs="Times New Roman"/>
          <w:b/>
          <w:bCs/>
          <w:color w:val="auto"/>
          <w:sz w:val="24"/>
          <w:szCs w:val="24"/>
          <w:lang w:val="lv-LV"/>
        </w:rPr>
        <w:t>):</w:t>
      </w:r>
      <w:r w:rsidRPr="00D23B9D">
        <w:rPr>
          <w:rFonts w:ascii="Times New Roman" w:hAnsi="Times New Roman" w:cs="Times New Roman"/>
          <w:bCs/>
          <w:color w:val="auto"/>
          <w:sz w:val="24"/>
          <w:szCs w:val="24"/>
          <w:lang w:val="lv-LV"/>
        </w:rPr>
        <w:t xml:space="preserve"> ir noteikts tehniskajā specifikācijā (1.pielikums).</w:t>
      </w:r>
    </w:p>
    <w:p w14:paraId="72350A77" w14:textId="77777777" w:rsidR="006A53BA" w:rsidRPr="006A53BA" w:rsidRDefault="00B428E1" w:rsidP="00905C8F">
      <w:pPr>
        <w:pStyle w:val="Heading2"/>
        <w:keepLines w:val="0"/>
        <w:numPr>
          <w:ilvl w:val="0"/>
          <w:numId w:val="10"/>
        </w:numPr>
        <w:tabs>
          <w:tab w:val="num" w:pos="567"/>
        </w:tabs>
        <w:spacing w:before="0" w:after="60"/>
        <w:ind w:left="284" w:hanging="284"/>
        <w:jc w:val="both"/>
        <w:rPr>
          <w:rFonts w:ascii="Times New Roman" w:hAnsi="Times New Roman" w:cs="Times New Roman"/>
          <w:bCs/>
          <w:color w:val="auto"/>
          <w:sz w:val="24"/>
          <w:szCs w:val="24"/>
          <w:lang w:val="lv-LV"/>
        </w:rPr>
      </w:pPr>
      <w:r w:rsidRPr="00D23B9D">
        <w:rPr>
          <w:rFonts w:ascii="Times New Roman" w:hAnsi="Times New Roman" w:cs="Times New Roman"/>
          <w:b/>
          <w:bCs/>
          <w:color w:val="auto"/>
          <w:sz w:val="24"/>
          <w:szCs w:val="24"/>
          <w:lang w:val="lv-LV"/>
        </w:rPr>
        <w:t>Paredzamā līgumcena:</w:t>
      </w:r>
      <w:r w:rsidR="005533CC" w:rsidRPr="00D23B9D">
        <w:rPr>
          <w:rFonts w:ascii="Times New Roman" w:hAnsi="Times New Roman" w:cs="Times New Roman"/>
          <w:b/>
          <w:bCs/>
          <w:color w:val="auto"/>
          <w:sz w:val="24"/>
          <w:szCs w:val="24"/>
          <w:lang w:val="lv-LV"/>
        </w:rPr>
        <w:t xml:space="preserve"> </w:t>
      </w:r>
    </w:p>
    <w:p w14:paraId="77DF6586" w14:textId="77777777" w:rsidR="00777889" w:rsidRDefault="00905C8F" w:rsidP="006A53BA">
      <w:pPr>
        <w:pStyle w:val="Heading2"/>
        <w:keepLines w:val="0"/>
        <w:tabs>
          <w:tab w:val="num" w:pos="567"/>
        </w:tabs>
        <w:spacing w:before="0" w:after="60"/>
        <w:ind w:left="284"/>
        <w:jc w:val="both"/>
        <w:rPr>
          <w:rFonts w:ascii="Times New Roman" w:hAnsi="Times New Roman" w:cs="Times New Roman"/>
          <w:bCs/>
          <w:color w:val="auto"/>
          <w:sz w:val="24"/>
          <w:szCs w:val="24"/>
          <w:lang w:val="lv-LV"/>
        </w:rPr>
      </w:pPr>
      <w:r>
        <w:rPr>
          <w:rFonts w:ascii="Times New Roman" w:hAnsi="Times New Roman" w:cs="Times New Roman"/>
          <w:b/>
          <w:bCs/>
          <w:color w:val="auto"/>
          <w:sz w:val="24"/>
          <w:szCs w:val="24"/>
          <w:lang w:val="lv-LV"/>
        </w:rPr>
        <w:t>1.daļā:</w:t>
      </w:r>
      <w:r w:rsidR="006A53BA">
        <w:rPr>
          <w:rFonts w:ascii="Times New Roman" w:hAnsi="Times New Roman" w:cs="Times New Roman"/>
          <w:b/>
          <w:bCs/>
          <w:color w:val="auto"/>
          <w:sz w:val="24"/>
          <w:szCs w:val="24"/>
          <w:lang w:val="lv-LV"/>
        </w:rPr>
        <w:t xml:space="preserve"> </w:t>
      </w:r>
      <w:r w:rsidR="00703315">
        <w:rPr>
          <w:rFonts w:ascii="Times New Roman" w:hAnsi="Times New Roman" w:cs="Times New Roman"/>
          <w:bCs/>
          <w:color w:val="auto"/>
          <w:sz w:val="24"/>
          <w:szCs w:val="24"/>
          <w:lang w:val="lv-LV"/>
        </w:rPr>
        <w:t xml:space="preserve">685.95 </w:t>
      </w:r>
      <w:r w:rsidR="000831A2" w:rsidRPr="00D23B9D">
        <w:rPr>
          <w:rFonts w:ascii="Times New Roman" w:hAnsi="Times New Roman" w:cs="Times New Roman"/>
          <w:b/>
          <w:bCs/>
          <w:color w:val="auto"/>
          <w:sz w:val="24"/>
          <w:szCs w:val="24"/>
          <w:lang w:val="lv-LV"/>
        </w:rPr>
        <w:t xml:space="preserve"> </w:t>
      </w:r>
      <w:r w:rsidR="00855E7F" w:rsidRPr="00D23B9D">
        <w:rPr>
          <w:rFonts w:ascii="Times New Roman" w:hAnsi="Times New Roman" w:cs="Times New Roman"/>
          <w:bCs/>
          <w:color w:val="auto"/>
          <w:sz w:val="24"/>
          <w:szCs w:val="24"/>
          <w:lang w:val="lv-LV"/>
        </w:rPr>
        <w:t>EUR bez PVN</w:t>
      </w:r>
      <w:r>
        <w:rPr>
          <w:rFonts w:ascii="Times New Roman" w:hAnsi="Times New Roman" w:cs="Times New Roman"/>
          <w:bCs/>
          <w:color w:val="auto"/>
          <w:sz w:val="24"/>
          <w:szCs w:val="24"/>
          <w:lang w:val="lv-LV"/>
        </w:rPr>
        <w:t>;</w:t>
      </w:r>
    </w:p>
    <w:p w14:paraId="5046ADE7" w14:textId="77777777" w:rsidR="006A53BA" w:rsidRDefault="006A53BA" w:rsidP="006A53BA">
      <w:pPr>
        <w:ind w:firstLine="284"/>
        <w:rPr>
          <w:rFonts w:eastAsiaTheme="majorEastAsia"/>
          <w:bCs/>
          <w:lang w:val="lv-LV"/>
        </w:rPr>
      </w:pPr>
      <w:r>
        <w:rPr>
          <w:rFonts w:eastAsiaTheme="majorEastAsia"/>
          <w:b/>
          <w:bCs/>
          <w:lang w:val="lv-LV"/>
        </w:rPr>
        <w:t>2.</w:t>
      </w:r>
      <w:r w:rsidR="00905C8F">
        <w:rPr>
          <w:rFonts w:eastAsiaTheme="majorEastAsia"/>
          <w:b/>
          <w:bCs/>
          <w:lang w:val="lv-LV"/>
        </w:rPr>
        <w:t>daļā:</w:t>
      </w:r>
      <w:r>
        <w:rPr>
          <w:rFonts w:eastAsiaTheme="majorEastAsia"/>
          <w:b/>
          <w:bCs/>
          <w:lang w:val="lv-LV"/>
        </w:rPr>
        <w:t xml:space="preserve"> </w:t>
      </w:r>
      <w:r w:rsidR="00703315">
        <w:rPr>
          <w:bCs/>
          <w:lang w:val="lv-LV"/>
        </w:rPr>
        <w:t xml:space="preserve">685.95 </w:t>
      </w:r>
      <w:r w:rsidR="00703315" w:rsidRPr="00D23B9D">
        <w:rPr>
          <w:b/>
          <w:bCs/>
          <w:lang w:val="lv-LV"/>
        </w:rPr>
        <w:t xml:space="preserve"> </w:t>
      </w:r>
      <w:r w:rsidRPr="006A53BA">
        <w:rPr>
          <w:rFonts w:eastAsiaTheme="majorEastAsia"/>
          <w:bCs/>
          <w:lang w:val="lv-LV"/>
        </w:rPr>
        <w:t>EUR bez PVN</w:t>
      </w:r>
      <w:r w:rsidR="00905C8F">
        <w:rPr>
          <w:rFonts w:eastAsiaTheme="majorEastAsia"/>
          <w:bCs/>
          <w:lang w:val="lv-LV"/>
        </w:rPr>
        <w:t>.</w:t>
      </w:r>
      <w:r w:rsidRPr="006A53BA">
        <w:rPr>
          <w:rFonts w:eastAsiaTheme="majorEastAsia"/>
          <w:bCs/>
          <w:lang w:val="lv-LV"/>
        </w:rPr>
        <w:t xml:space="preserve"> </w:t>
      </w:r>
      <w:r w:rsidRPr="006A53BA">
        <w:rPr>
          <w:rFonts w:eastAsiaTheme="majorEastAsia"/>
          <w:bCs/>
          <w:lang w:val="lv-LV"/>
        </w:rPr>
        <w:tab/>
      </w:r>
    </w:p>
    <w:p w14:paraId="428A6A3C" w14:textId="77777777" w:rsidR="00905C8F" w:rsidRDefault="00905C8F" w:rsidP="00905C8F">
      <w:pPr>
        <w:rPr>
          <w:lang w:val="lv-LV"/>
        </w:rPr>
      </w:pPr>
      <w:r w:rsidRPr="00905C8F">
        <w:rPr>
          <w:rFonts w:eastAsiaTheme="majorEastAsia"/>
          <w:b/>
          <w:bCs/>
          <w:lang w:val="lv-LV"/>
        </w:rPr>
        <w:t>8.</w:t>
      </w:r>
      <w:r>
        <w:rPr>
          <w:rFonts w:eastAsiaTheme="majorEastAsia"/>
          <w:bCs/>
          <w:lang w:val="lv-LV"/>
        </w:rPr>
        <w:t xml:space="preserve"> </w:t>
      </w:r>
      <w:r w:rsidRPr="00905C8F">
        <w:rPr>
          <w:bCs/>
          <w:lang w:val="lv-LV"/>
        </w:rPr>
        <w:t>Piedāvājumu var iesniegt vienā vai vairākās zemsliekšņa iepirkuma daļās</w:t>
      </w:r>
      <w:r>
        <w:rPr>
          <w:lang w:val="lv-LV"/>
        </w:rPr>
        <w:t>.</w:t>
      </w:r>
      <w:r w:rsidRPr="00905C8F">
        <w:rPr>
          <w:lang w:val="lv-LV"/>
        </w:rPr>
        <w:t xml:space="preserve"> </w:t>
      </w:r>
    </w:p>
    <w:p w14:paraId="531A482D" w14:textId="77777777" w:rsidR="00905C8F" w:rsidRDefault="00905C8F" w:rsidP="00905C8F">
      <w:pPr>
        <w:rPr>
          <w:b/>
          <w:lang w:val="lv-LV"/>
        </w:rPr>
      </w:pPr>
      <w:r w:rsidRPr="00905C8F">
        <w:rPr>
          <w:b/>
          <w:lang w:val="lv-LV"/>
        </w:rPr>
        <w:t>9.</w:t>
      </w:r>
      <w:r>
        <w:rPr>
          <w:lang w:val="lv-LV"/>
        </w:rPr>
        <w:t xml:space="preserve"> </w:t>
      </w:r>
      <w:r w:rsidRPr="00D23B9D">
        <w:rPr>
          <w:lang w:val="lv-LV"/>
        </w:rPr>
        <w:t>Piedāvājuma varianti nav pieļaujami</w:t>
      </w:r>
      <w:r w:rsidRPr="00D23B9D">
        <w:rPr>
          <w:b/>
          <w:lang w:val="lv-LV"/>
        </w:rPr>
        <w:t>.</w:t>
      </w:r>
    </w:p>
    <w:p w14:paraId="324FD205" w14:textId="77777777" w:rsidR="00905C8F" w:rsidRDefault="00905C8F" w:rsidP="00905C8F">
      <w:pPr>
        <w:jc w:val="both"/>
        <w:rPr>
          <w:bCs/>
          <w:lang w:val="lv-LV"/>
        </w:rPr>
      </w:pPr>
      <w:r>
        <w:rPr>
          <w:b/>
          <w:lang w:val="lv-LV"/>
        </w:rPr>
        <w:lastRenderedPageBreak/>
        <w:t xml:space="preserve">10. </w:t>
      </w:r>
      <w:r w:rsidRPr="00D23B9D">
        <w:rPr>
          <w:b/>
          <w:bCs/>
          <w:lang w:val="lv-LV"/>
        </w:rPr>
        <w:t>Piedāvājuma izvēles kritērijs:</w:t>
      </w:r>
      <w:r w:rsidRPr="00D23B9D">
        <w:rPr>
          <w:bCs/>
          <w:lang w:val="lv-LV"/>
        </w:rPr>
        <w:t xml:space="preserve"> piedāvājums ar viszemāko cenu</w:t>
      </w:r>
      <w:r>
        <w:rPr>
          <w:bCs/>
          <w:lang w:val="lv-LV"/>
        </w:rPr>
        <w:t xml:space="preserve"> katrā daļā</w:t>
      </w:r>
      <w:r w:rsidRPr="00D23B9D">
        <w:rPr>
          <w:bCs/>
          <w:lang w:val="lv-LV"/>
        </w:rPr>
        <w:t>, kas pilnībā atbilst prasībām</w:t>
      </w:r>
      <w:r>
        <w:rPr>
          <w:bCs/>
          <w:lang w:val="lv-LV"/>
        </w:rPr>
        <w:t>.</w:t>
      </w:r>
    </w:p>
    <w:p w14:paraId="3B38E455" w14:textId="5DA5EA42" w:rsidR="00905C8F" w:rsidRPr="00905C8F" w:rsidRDefault="00905C8F" w:rsidP="00905C8F">
      <w:pPr>
        <w:jc w:val="both"/>
        <w:rPr>
          <w:b/>
          <w:lang w:val="lv-LV"/>
        </w:rPr>
      </w:pPr>
      <w:r w:rsidRPr="00905C8F">
        <w:rPr>
          <w:b/>
          <w:bCs/>
          <w:lang w:val="lv-LV"/>
        </w:rPr>
        <w:t xml:space="preserve">11. </w:t>
      </w:r>
      <w:r w:rsidRPr="00D23B9D">
        <w:rPr>
          <w:b/>
          <w:bCs/>
          <w:lang w:val="lv-LV"/>
        </w:rPr>
        <w:t>Piedāvājuma iesniegšanas veids:</w:t>
      </w:r>
      <w:r w:rsidRPr="00D23B9D">
        <w:rPr>
          <w:bCs/>
          <w:lang w:val="lv-LV"/>
        </w:rPr>
        <w:t xml:space="preserve"> līdz </w:t>
      </w:r>
      <w:r w:rsidRPr="0039124E">
        <w:rPr>
          <w:bCs/>
          <w:lang w:val="lv-LV"/>
        </w:rPr>
        <w:t>202</w:t>
      </w:r>
      <w:r w:rsidR="00703315">
        <w:rPr>
          <w:bCs/>
          <w:lang w:val="lv-LV"/>
        </w:rPr>
        <w:t>5</w:t>
      </w:r>
      <w:r w:rsidRPr="0039124E">
        <w:rPr>
          <w:bCs/>
          <w:lang w:val="lv-LV"/>
        </w:rPr>
        <w:t>. g</w:t>
      </w:r>
      <w:r w:rsidRPr="00D34F80">
        <w:rPr>
          <w:bCs/>
          <w:lang w:val="lv-LV"/>
        </w:rPr>
        <w:t xml:space="preserve">ada </w:t>
      </w:r>
      <w:r w:rsidR="00D34F80" w:rsidRPr="00D34F80">
        <w:rPr>
          <w:bCs/>
          <w:lang w:val="lv-LV"/>
        </w:rPr>
        <w:t>16</w:t>
      </w:r>
      <w:r w:rsidRPr="00D34F80">
        <w:rPr>
          <w:bCs/>
          <w:lang w:val="lv-LV"/>
        </w:rPr>
        <w:t>.</w:t>
      </w:r>
      <w:r w:rsidR="00703315" w:rsidRPr="00D34F80">
        <w:rPr>
          <w:bCs/>
          <w:lang w:val="lv-LV"/>
        </w:rPr>
        <w:t>maija</w:t>
      </w:r>
      <w:r w:rsidRPr="00D34F80">
        <w:rPr>
          <w:bCs/>
          <w:lang w:val="lv-LV"/>
        </w:rPr>
        <w:t xml:space="preserve"> </w:t>
      </w:r>
      <w:r w:rsidRPr="0039124E">
        <w:rPr>
          <w:bCs/>
          <w:lang w:val="lv-LV"/>
        </w:rPr>
        <w:t>plkst. 9:00 rakstiski</w:t>
      </w:r>
      <w:r w:rsidRPr="00D23B9D">
        <w:rPr>
          <w:bCs/>
          <w:lang w:val="lv-LV"/>
        </w:rPr>
        <w:t xml:space="preserve"> slēgtā aploksnē Daugavpils pašvaldības centrālās pārvaldes Attīstības departamentā, Krišjāņa Valdemāra ielā 13, 2.stāvā, 202.kab., Daugavpilī, LV-5401, vai parakstīts ar drošu elektronisko parakstu uz e-pastu </w:t>
      </w:r>
      <w:hyperlink r:id="rId10" w:history="1">
        <w:r w:rsidRPr="00D23B9D">
          <w:rPr>
            <w:rStyle w:val="Hyperlink"/>
            <w:bCs/>
            <w:color w:val="auto"/>
            <w:lang w:val="lv-LV"/>
          </w:rPr>
          <w:t>ilga.leikuma@daugavpils.lv</w:t>
        </w:r>
      </w:hyperlink>
      <w:r>
        <w:rPr>
          <w:rStyle w:val="Hyperlink"/>
          <w:bCs/>
          <w:color w:val="auto"/>
          <w:lang w:val="lv-LV"/>
        </w:rPr>
        <w:t xml:space="preserve">. </w:t>
      </w:r>
    </w:p>
    <w:p w14:paraId="109C548B" w14:textId="77777777" w:rsidR="00C946AD" w:rsidRPr="00905C8F" w:rsidRDefault="00905C8F" w:rsidP="00905C8F">
      <w:pPr>
        <w:pStyle w:val="Heading2"/>
        <w:keepLines w:val="0"/>
        <w:spacing w:before="0" w:after="60"/>
        <w:jc w:val="both"/>
        <w:rPr>
          <w:rFonts w:ascii="Times New Roman" w:hAnsi="Times New Roman" w:cs="Times New Roman"/>
          <w:bCs/>
          <w:color w:val="auto"/>
          <w:sz w:val="24"/>
          <w:szCs w:val="24"/>
          <w:lang w:val="lv-LV"/>
        </w:rPr>
      </w:pPr>
      <w:r w:rsidRPr="00905C8F">
        <w:rPr>
          <w:rFonts w:ascii="Times New Roman" w:hAnsi="Times New Roman" w:cs="Times New Roman"/>
          <w:b/>
          <w:bCs/>
          <w:color w:val="auto"/>
          <w:sz w:val="24"/>
          <w:szCs w:val="24"/>
          <w:lang w:val="lv-LV"/>
        </w:rPr>
        <w:t>12.</w:t>
      </w:r>
      <w:r>
        <w:rPr>
          <w:rFonts w:ascii="Times New Roman" w:hAnsi="Times New Roman" w:cs="Times New Roman"/>
          <w:bCs/>
          <w:color w:val="auto"/>
          <w:sz w:val="24"/>
          <w:szCs w:val="24"/>
          <w:lang w:val="lv-LV"/>
        </w:rPr>
        <w:t xml:space="preserve"> </w:t>
      </w:r>
      <w:r w:rsidR="00185CE7" w:rsidRPr="00905C8F">
        <w:rPr>
          <w:rFonts w:ascii="Times New Roman" w:hAnsi="Times New Roman" w:cs="Times New Roman"/>
          <w:b/>
          <w:bCs/>
          <w:color w:val="auto"/>
          <w:sz w:val="24"/>
          <w:szCs w:val="24"/>
          <w:lang w:val="lv-LV"/>
        </w:rPr>
        <w:t>P</w:t>
      </w:r>
      <w:r w:rsidR="00C946AD" w:rsidRPr="00905C8F">
        <w:rPr>
          <w:rFonts w:ascii="Times New Roman" w:hAnsi="Times New Roman" w:cs="Times New Roman"/>
          <w:b/>
          <w:bCs/>
          <w:color w:val="auto"/>
          <w:sz w:val="24"/>
          <w:szCs w:val="24"/>
          <w:lang w:val="lv-LV"/>
        </w:rPr>
        <w:t>rasības pretendentam un pretendenta</w:t>
      </w:r>
      <w:r w:rsidR="00185CE7" w:rsidRPr="00905C8F">
        <w:rPr>
          <w:rFonts w:ascii="Times New Roman" w:hAnsi="Times New Roman" w:cs="Times New Roman"/>
          <w:b/>
          <w:bCs/>
          <w:color w:val="auto"/>
          <w:sz w:val="24"/>
          <w:szCs w:val="24"/>
          <w:lang w:val="lv-LV"/>
        </w:rPr>
        <w:t xml:space="preserve"> </w:t>
      </w:r>
      <w:r w:rsidR="00C946AD" w:rsidRPr="00905C8F">
        <w:rPr>
          <w:rFonts w:ascii="Times New Roman" w:hAnsi="Times New Roman" w:cs="Times New Roman"/>
          <w:b/>
          <w:bCs/>
          <w:color w:val="auto"/>
          <w:sz w:val="24"/>
          <w:szCs w:val="24"/>
          <w:lang w:val="lv-LV"/>
        </w:rPr>
        <w:t>piedāvājumam</w:t>
      </w:r>
      <w:r w:rsidR="00F605A8" w:rsidRPr="00905C8F">
        <w:rPr>
          <w:rFonts w:ascii="Times New Roman" w:hAnsi="Times New Roman" w:cs="Times New Roman"/>
          <w:b/>
          <w:bCs/>
          <w:color w:val="auto"/>
          <w:sz w:val="24"/>
          <w:szCs w:val="24"/>
          <w:lang w:val="lv-LV"/>
        </w:rPr>
        <w:t>:</w:t>
      </w:r>
    </w:p>
    <w:p w14:paraId="58640CCB" w14:textId="77777777" w:rsidR="00C946AD" w:rsidRPr="00D23B9D" w:rsidRDefault="00C946AD" w:rsidP="00C946AD">
      <w:pPr>
        <w:pStyle w:val="Heading2"/>
        <w:keepLines w:val="0"/>
        <w:spacing w:before="0" w:after="60"/>
        <w:ind w:left="502"/>
        <w:jc w:val="both"/>
        <w:rPr>
          <w:rFonts w:ascii="Times New Roman" w:hAnsi="Times New Roman" w:cs="Times New Roman"/>
          <w:bCs/>
          <w:color w:val="auto"/>
          <w:sz w:val="24"/>
          <w:szCs w:val="24"/>
          <w:lang w:val="lv-LV"/>
        </w:rPr>
      </w:pPr>
      <w:r w:rsidRPr="00D23B9D">
        <w:rPr>
          <w:rFonts w:ascii="Times New Roman" w:hAnsi="Times New Roman" w:cs="Times New Roman"/>
          <w:b/>
          <w:bCs/>
          <w:color w:val="auto"/>
          <w:sz w:val="24"/>
          <w:szCs w:val="24"/>
          <w:lang w:val="lv-LV"/>
        </w:rPr>
        <w:t>1</w:t>
      </w:r>
      <w:r w:rsidR="00905C8F">
        <w:rPr>
          <w:rFonts w:ascii="Times New Roman" w:hAnsi="Times New Roman" w:cs="Times New Roman"/>
          <w:b/>
          <w:bCs/>
          <w:color w:val="auto"/>
          <w:sz w:val="24"/>
          <w:szCs w:val="24"/>
          <w:lang w:val="lv-LV"/>
        </w:rPr>
        <w:t>2</w:t>
      </w:r>
      <w:r w:rsidRPr="00D23B9D">
        <w:rPr>
          <w:rFonts w:ascii="Times New Roman" w:hAnsi="Times New Roman" w:cs="Times New Roman"/>
          <w:b/>
          <w:bCs/>
          <w:color w:val="auto"/>
          <w:sz w:val="24"/>
          <w:szCs w:val="24"/>
          <w:lang w:val="lv-LV"/>
        </w:rPr>
        <w:t>.1.</w:t>
      </w:r>
      <w:r w:rsidR="00F605A8" w:rsidRPr="00D23B9D">
        <w:rPr>
          <w:rFonts w:ascii="Times New Roman" w:hAnsi="Times New Roman" w:cs="Times New Roman"/>
          <w:b/>
          <w:bCs/>
          <w:color w:val="auto"/>
          <w:sz w:val="24"/>
          <w:szCs w:val="24"/>
          <w:lang w:val="lv-LV"/>
        </w:rPr>
        <w:t xml:space="preserve"> </w:t>
      </w:r>
      <w:r w:rsidRPr="00D23B9D">
        <w:rPr>
          <w:rFonts w:ascii="Times New Roman" w:hAnsi="Times New Roman" w:cs="Times New Roman"/>
          <w:bCs/>
          <w:color w:val="auto"/>
          <w:sz w:val="24"/>
          <w:szCs w:val="24"/>
          <w:lang w:val="lv-LV"/>
        </w:rPr>
        <w:t>Pretendents iesniedz t</w:t>
      </w:r>
      <w:r w:rsidR="00F605A8" w:rsidRPr="00D23B9D">
        <w:rPr>
          <w:rFonts w:ascii="Times New Roman" w:hAnsi="Times New Roman" w:cs="Times New Roman"/>
          <w:bCs/>
          <w:color w:val="auto"/>
          <w:sz w:val="24"/>
          <w:szCs w:val="24"/>
          <w:lang w:val="lv-LV"/>
        </w:rPr>
        <w:t>ehnisko-finanšu piedāvājumu atbilstoši piedāvājuma iesniegšanas formai (2.pielikums).</w:t>
      </w:r>
    </w:p>
    <w:p w14:paraId="114BBFB6" w14:textId="77777777" w:rsidR="00F605A8" w:rsidRPr="00D23B9D" w:rsidRDefault="00C946AD" w:rsidP="00C946AD">
      <w:pPr>
        <w:pStyle w:val="Heading2"/>
        <w:keepLines w:val="0"/>
        <w:spacing w:before="0" w:after="60"/>
        <w:ind w:left="502"/>
        <w:jc w:val="both"/>
        <w:rPr>
          <w:rFonts w:ascii="Times New Roman" w:hAnsi="Times New Roman" w:cs="Times New Roman"/>
          <w:bCs/>
          <w:color w:val="auto"/>
          <w:sz w:val="24"/>
          <w:szCs w:val="24"/>
          <w:lang w:val="lv-LV"/>
        </w:rPr>
      </w:pPr>
      <w:r w:rsidRPr="00D23B9D">
        <w:rPr>
          <w:rFonts w:ascii="Times New Roman" w:hAnsi="Times New Roman" w:cs="Times New Roman"/>
          <w:b/>
          <w:bCs/>
          <w:color w:val="auto"/>
          <w:sz w:val="24"/>
          <w:szCs w:val="24"/>
          <w:lang w:val="lv-LV"/>
        </w:rPr>
        <w:t>1</w:t>
      </w:r>
      <w:r w:rsidR="00905C8F">
        <w:rPr>
          <w:rFonts w:ascii="Times New Roman" w:hAnsi="Times New Roman" w:cs="Times New Roman"/>
          <w:b/>
          <w:bCs/>
          <w:color w:val="auto"/>
          <w:sz w:val="24"/>
          <w:szCs w:val="24"/>
          <w:lang w:val="lv-LV"/>
        </w:rPr>
        <w:t>2</w:t>
      </w:r>
      <w:r w:rsidRPr="00D23B9D">
        <w:rPr>
          <w:rFonts w:ascii="Times New Roman" w:hAnsi="Times New Roman" w:cs="Times New Roman"/>
          <w:b/>
          <w:bCs/>
          <w:color w:val="auto"/>
          <w:sz w:val="24"/>
          <w:szCs w:val="24"/>
          <w:lang w:val="lv-LV"/>
        </w:rPr>
        <w:t>.2.</w:t>
      </w:r>
      <w:r w:rsidRPr="00D23B9D">
        <w:rPr>
          <w:rFonts w:ascii="Times New Roman" w:hAnsi="Times New Roman" w:cs="Times New Roman"/>
          <w:bCs/>
          <w:color w:val="auto"/>
          <w:sz w:val="24"/>
          <w:szCs w:val="24"/>
          <w:lang w:val="lv-LV"/>
        </w:rPr>
        <w:t xml:space="preserve"> Pretendentam izvirzītās kvalifikācijas prasības dalībai cenu aptaujā:</w:t>
      </w:r>
    </w:p>
    <w:p w14:paraId="2206552D" w14:textId="77777777" w:rsidR="00C946AD" w:rsidRPr="00D23B9D" w:rsidRDefault="00C946AD" w:rsidP="00C946AD">
      <w:pPr>
        <w:jc w:val="both"/>
        <w:rPr>
          <w:lang w:val="lv-LV"/>
        </w:rPr>
      </w:pPr>
      <w:r w:rsidRPr="00D23B9D">
        <w:rPr>
          <w:rFonts w:eastAsiaTheme="majorEastAsia"/>
          <w:bCs/>
          <w:lang w:val="lv-LV"/>
        </w:rPr>
        <w:t>1</w:t>
      </w:r>
      <w:r w:rsidR="00905C8F">
        <w:rPr>
          <w:rFonts w:eastAsiaTheme="majorEastAsia"/>
          <w:bCs/>
          <w:lang w:val="lv-LV"/>
        </w:rPr>
        <w:t>2</w:t>
      </w:r>
      <w:r w:rsidRPr="00D23B9D">
        <w:rPr>
          <w:rFonts w:eastAsiaTheme="majorEastAsia"/>
          <w:bCs/>
          <w:lang w:val="lv-LV"/>
        </w:rPr>
        <w:t>.</w:t>
      </w:r>
      <w:r w:rsidRPr="00D23B9D">
        <w:rPr>
          <w:lang w:val="lv-LV"/>
        </w:rPr>
        <w:t>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www.ur.gov.lv  u.c)</w:t>
      </w:r>
      <w:r w:rsidR="00AE070A" w:rsidRPr="00D23B9D">
        <w:rPr>
          <w:lang w:val="lv-LV"/>
        </w:rPr>
        <w:t>;</w:t>
      </w:r>
    </w:p>
    <w:p w14:paraId="67FE71B1" w14:textId="77777777" w:rsidR="00602DD4" w:rsidRPr="00D23B9D" w:rsidRDefault="00C946AD" w:rsidP="00AE070A">
      <w:pPr>
        <w:jc w:val="both"/>
        <w:rPr>
          <w:lang w:val="lv-LV"/>
        </w:rPr>
      </w:pPr>
      <w:r w:rsidRPr="00D23B9D">
        <w:rPr>
          <w:lang w:val="lv-LV"/>
        </w:rPr>
        <w:t>1</w:t>
      </w:r>
      <w:r w:rsidR="00905C8F">
        <w:rPr>
          <w:lang w:val="lv-LV"/>
        </w:rPr>
        <w:t>2</w:t>
      </w:r>
      <w:r w:rsidRPr="00D23B9D">
        <w:rPr>
          <w:lang w:val="lv-LV"/>
        </w:rPr>
        <w:t>.2.2.</w:t>
      </w:r>
      <w:r w:rsidRPr="00D23B9D">
        <w:rPr>
          <w:sz w:val="22"/>
          <w:szCs w:val="22"/>
          <w:lang w:val="lv-LV"/>
        </w:rPr>
        <w:t xml:space="preserve"> </w:t>
      </w:r>
      <w:r w:rsidRPr="00D23B9D">
        <w:rPr>
          <w:lang w:val="lv-LV"/>
        </w:rPr>
        <w:t>pretendentam nav pasludināts maksātnespējas process vai uzsākta tā likvidācija (šo informāciju pasūtītājs iegūst publiskajās datu bāzes);</w:t>
      </w:r>
    </w:p>
    <w:p w14:paraId="275C850B" w14:textId="77777777" w:rsidR="00C946AD" w:rsidRDefault="00602DD4" w:rsidP="00AE070A">
      <w:pPr>
        <w:jc w:val="both"/>
        <w:rPr>
          <w:lang w:val="lv-LV"/>
        </w:rPr>
      </w:pPr>
      <w:r w:rsidRPr="00701D2B">
        <w:rPr>
          <w:bCs/>
          <w:sz w:val="23"/>
          <w:szCs w:val="23"/>
          <w:lang w:val="lv-LV"/>
        </w:rPr>
        <w:t>1</w:t>
      </w:r>
      <w:r w:rsidR="00905C8F">
        <w:rPr>
          <w:bCs/>
          <w:sz w:val="23"/>
          <w:szCs w:val="23"/>
          <w:lang w:val="lv-LV"/>
        </w:rPr>
        <w:t>2</w:t>
      </w:r>
      <w:r w:rsidR="00701D2B">
        <w:rPr>
          <w:bCs/>
          <w:sz w:val="23"/>
          <w:szCs w:val="23"/>
          <w:lang w:val="lv-LV"/>
        </w:rPr>
        <w:t>.</w:t>
      </w:r>
      <w:r w:rsidRPr="00701D2B">
        <w:rPr>
          <w:bCs/>
          <w:sz w:val="23"/>
          <w:szCs w:val="23"/>
          <w:lang w:val="lv-LV"/>
        </w:rPr>
        <w:t>2.</w:t>
      </w:r>
      <w:r w:rsidR="00800C23" w:rsidRPr="00701D2B">
        <w:rPr>
          <w:bCs/>
          <w:sz w:val="23"/>
          <w:szCs w:val="23"/>
          <w:lang w:val="lv-LV"/>
        </w:rPr>
        <w:t>3</w:t>
      </w:r>
      <w:r w:rsidRPr="00701D2B">
        <w:rPr>
          <w:bCs/>
          <w:sz w:val="23"/>
          <w:szCs w:val="23"/>
          <w:lang w:val="lv-LV"/>
        </w:rPr>
        <w:t>. pretendentam nav Valsts ieņēmumu dienesta administrēto nodokļu parādu, tajā skaitā valsts sociālās apdrošināšanas iemaksu parādu, kuru</w:t>
      </w:r>
      <w:r w:rsidR="00701D2B">
        <w:rPr>
          <w:bCs/>
          <w:sz w:val="23"/>
          <w:szCs w:val="23"/>
          <w:lang w:val="lv-LV"/>
        </w:rPr>
        <w:t xml:space="preserve"> kopsumma pārsniedz 150,00 EUR (š</w:t>
      </w:r>
      <w:r w:rsidRPr="00701D2B">
        <w:rPr>
          <w:bCs/>
          <w:sz w:val="23"/>
          <w:szCs w:val="23"/>
          <w:lang w:val="lv-LV"/>
        </w:rPr>
        <w:t>o informāciju pasūtītājs iegūst publiskajās datu bāzēs</w:t>
      </w:r>
      <w:r w:rsidR="00701D2B">
        <w:rPr>
          <w:bCs/>
          <w:sz w:val="23"/>
          <w:szCs w:val="23"/>
          <w:lang w:val="lv-LV"/>
        </w:rPr>
        <w:t>)</w:t>
      </w:r>
      <w:r w:rsidRPr="00701D2B">
        <w:rPr>
          <w:bCs/>
          <w:sz w:val="23"/>
          <w:szCs w:val="23"/>
          <w:lang w:val="lv-LV"/>
        </w:rPr>
        <w:t>.</w:t>
      </w:r>
      <w:r w:rsidRPr="00701D2B">
        <w:rPr>
          <w:lang w:val="lv-LV"/>
        </w:rPr>
        <w:t xml:space="preserve"> </w:t>
      </w:r>
    </w:p>
    <w:p w14:paraId="2368C67F" w14:textId="77777777" w:rsidR="00701D2B" w:rsidRPr="00211724" w:rsidRDefault="00701D2B" w:rsidP="00AE070A">
      <w:pPr>
        <w:jc w:val="both"/>
        <w:rPr>
          <w:strike/>
          <w:lang w:val="lv-LV"/>
        </w:rPr>
      </w:pPr>
      <w:r w:rsidRPr="005A7F9F">
        <w:rPr>
          <w:lang w:val="lv-LV"/>
        </w:rPr>
        <w:t>1</w:t>
      </w:r>
      <w:r w:rsidR="00905C8F" w:rsidRPr="005A7F9F">
        <w:rPr>
          <w:lang w:val="lv-LV"/>
        </w:rPr>
        <w:t>2</w:t>
      </w:r>
      <w:r w:rsidRPr="005A7F9F">
        <w:rPr>
          <w:lang w:val="lv-LV"/>
        </w:rPr>
        <w:t xml:space="preserve">.2.4. pretendents piedāvājumam pievieno </w:t>
      </w:r>
      <w:r w:rsidR="00DD05E3" w:rsidRPr="005A7F9F">
        <w:rPr>
          <w:lang w:val="lv-LV"/>
        </w:rPr>
        <w:t xml:space="preserve">moderatora profesionālo kompetenci </w:t>
      </w:r>
      <w:r w:rsidR="005A7F9F" w:rsidRPr="005A7F9F">
        <w:rPr>
          <w:lang w:val="lv-LV"/>
        </w:rPr>
        <w:t xml:space="preserve">apliecinošus dokumentus </w:t>
      </w:r>
      <w:r w:rsidR="00DD05E3" w:rsidRPr="005A7F9F">
        <w:rPr>
          <w:lang w:val="lv-LV"/>
        </w:rPr>
        <w:t>vadīt lekcijas veselības jomā (piemēram, iegūto izglītību vai apgūtiem kursiem</w:t>
      </w:r>
      <w:r w:rsidR="005A7F9F" w:rsidRPr="005A7F9F">
        <w:rPr>
          <w:lang w:val="lv-LV"/>
        </w:rPr>
        <w:t xml:space="preserve"> veselības jomā</w:t>
      </w:r>
      <w:r w:rsidR="00DD05E3" w:rsidRPr="005A7F9F">
        <w:rPr>
          <w:lang w:val="lv-LV"/>
        </w:rPr>
        <w:t>).</w:t>
      </w:r>
    </w:p>
    <w:p w14:paraId="0593C544" w14:textId="77777777" w:rsidR="00905C8F" w:rsidRDefault="00905C8F" w:rsidP="00905C8F">
      <w:pPr>
        <w:pStyle w:val="Heading2"/>
        <w:keepLines w:val="0"/>
        <w:spacing w:before="0" w:after="60"/>
        <w:jc w:val="both"/>
        <w:rPr>
          <w:rFonts w:ascii="Times New Roman" w:hAnsi="Times New Roman" w:cs="Times New Roman"/>
          <w:bCs/>
          <w:color w:val="auto"/>
          <w:sz w:val="24"/>
          <w:szCs w:val="24"/>
          <w:lang w:val="lv-LV"/>
        </w:rPr>
      </w:pPr>
      <w:r w:rsidRPr="00905C8F">
        <w:rPr>
          <w:rFonts w:ascii="Times New Roman" w:hAnsi="Times New Roman" w:cs="Times New Roman"/>
          <w:b/>
          <w:bCs/>
          <w:color w:val="auto"/>
          <w:sz w:val="24"/>
          <w:szCs w:val="24"/>
          <w:lang w:val="lv-LV"/>
        </w:rPr>
        <w:t>13.</w:t>
      </w:r>
      <w:r>
        <w:rPr>
          <w:rFonts w:ascii="Times New Roman" w:hAnsi="Times New Roman" w:cs="Times New Roman"/>
          <w:bCs/>
          <w:color w:val="auto"/>
          <w:sz w:val="24"/>
          <w:szCs w:val="24"/>
          <w:lang w:val="lv-LV"/>
        </w:rPr>
        <w:t xml:space="preserve"> </w:t>
      </w:r>
      <w:r w:rsidR="00F605A8" w:rsidRPr="00701D2B">
        <w:rPr>
          <w:rFonts w:ascii="Times New Roman" w:hAnsi="Times New Roman" w:cs="Times New Roman"/>
          <w:bCs/>
          <w:color w:val="auto"/>
          <w:sz w:val="24"/>
          <w:szCs w:val="24"/>
          <w:lang w:val="lv-LV"/>
        </w:rPr>
        <w:t xml:space="preserve"> </w:t>
      </w:r>
      <w:r w:rsidR="00185CE7" w:rsidRPr="00701D2B">
        <w:rPr>
          <w:rFonts w:ascii="Times New Roman" w:hAnsi="Times New Roman" w:cs="Times New Roman"/>
          <w:bCs/>
          <w:color w:val="auto"/>
          <w:sz w:val="24"/>
          <w:szCs w:val="24"/>
          <w:lang w:val="lv-LV"/>
        </w:rPr>
        <w:t xml:space="preserve">Pretendents </w:t>
      </w:r>
      <w:r w:rsidR="00584FF6" w:rsidRPr="00701D2B">
        <w:rPr>
          <w:rFonts w:ascii="Times New Roman" w:hAnsi="Times New Roman" w:cs="Times New Roman"/>
          <w:bCs/>
          <w:color w:val="auto"/>
          <w:sz w:val="24"/>
          <w:szCs w:val="24"/>
          <w:lang w:val="lv-LV"/>
        </w:rPr>
        <w:t>sniedz apliecinājumu, ka piedāvājums sagatavots neatkarīgi.</w:t>
      </w:r>
    </w:p>
    <w:p w14:paraId="11036DFD" w14:textId="77777777" w:rsidR="00F605A8" w:rsidRPr="00701D2B" w:rsidRDefault="00905C8F" w:rsidP="00905C8F">
      <w:pPr>
        <w:pStyle w:val="Heading2"/>
        <w:keepLines w:val="0"/>
        <w:spacing w:before="0" w:after="60"/>
        <w:jc w:val="both"/>
        <w:rPr>
          <w:rFonts w:ascii="Times New Roman" w:hAnsi="Times New Roman" w:cs="Times New Roman"/>
          <w:bCs/>
          <w:color w:val="auto"/>
          <w:sz w:val="24"/>
          <w:szCs w:val="24"/>
          <w:lang w:val="lv-LV"/>
        </w:rPr>
      </w:pPr>
      <w:r w:rsidRPr="00905C8F">
        <w:rPr>
          <w:rFonts w:ascii="Times New Roman" w:hAnsi="Times New Roman" w:cs="Times New Roman"/>
          <w:b/>
          <w:bCs/>
          <w:color w:val="auto"/>
          <w:sz w:val="24"/>
          <w:szCs w:val="24"/>
          <w:lang w:val="lv-LV"/>
        </w:rPr>
        <w:t>14.</w:t>
      </w:r>
      <w:r>
        <w:rPr>
          <w:rFonts w:ascii="Times New Roman" w:hAnsi="Times New Roman" w:cs="Times New Roman"/>
          <w:bCs/>
          <w:color w:val="auto"/>
          <w:sz w:val="24"/>
          <w:szCs w:val="24"/>
          <w:lang w:val="lv-LV"/>
        </w:rPr>
        <w:t xml:space="preserve"> </w:t>
      </w:r>
      <w:r w:rsidR="00F605A8" w:rsidRPr="00701D2B">
        <w:rPr>
          <w:rFonts w:ascii="Times New Roman" w:hAnsi="Times New Roman" w:cs="Times New Roman"/>
          <w:b/>
          <w:color w:val="auto"/>
          <w:sz w:val="24"/>
          <w:szCs w:val="24"/>
          <w:lang w:val="lv-LV"/>
        </w:rPr>
        <w:t xml:space="preserve">Informācija par rezultātiem: </w:t>
      </w:r>
      <w:r w:rsidR="009E4CFD" w:rsidRPr="00701D2B">
        <w:rPr>
          <w:rFonts w:ascii="Times New Roman" w:hAnsi="Times New Roman" w:cs="Times New Roman"/>
          <w:color w:val="auto"/>
          <w:sz w:val="24"/>
          <w:szCs w:val="24"/>
          <w:lang w:val="lv-LV"/>
        </w:rPr>
        <w:t xml:space="preserve">tiks </w:t>
      </w:r>
      <w:r w:rsidR="005533CC" w:rsidRPr="00701D2B">
        <w:rPr>
          <w:rFonts w:ascii="Times New Roman" w:hAnsi="Times New Roman" w:cs="Times New Roman"/>
          <w:color w:val="auto"/>
          <w:sz w:val="24"/>
          <w:szCs w:val="24"/>
          <w:lang w:val="lv-LV"/>
        </w:rPr>
        <w:t xml:space="preserve">publicēta Daugavpils valstspilsētas pašvaldības tīmekļvietnē </w:t>
      </w:r>
      <w:hyperlink r:id="rId11" w:history="1">
        <w:r w:rsidR="005533CC" w:rsidRPr="00701D2B">
          <w:rPr>
            <w:rStyle w:val="Hyperlink"/>
            <w:rFonts w:ascii="Times New Roman" w:hAnsi="Times New Roman" w:cs="Times New Roman"/>
            <w:color w:val="auto"/>
            <w:sz w:val="24"/>
            <w:szCs w:val="24"/>
            <w:lang w:val="lv-LV"/>
          </w:rPr>
          <w:t>www.daugavpils.lv</w:t>
        </w:r>
      </w:hyperlink>
      <w:r w:rsidR="00F605A8" w:rsidRPr="00701D2B">
        <w:rPr>
          <w:rFonts w:ascii="Times New Roman" w:hAnsi="Times New Roman" w:cs="Times New Roman"/>
          <w:color w:val="auto"/>
          <w:sz w:val="24"/>
          <w:szCs w:val="24"/>
          <w:lang w:val="lv-LV"/>
        </w:rPr>
        <w:t>.</w:t>
      </w:r>
      <w:r w:rsidR="005533CC" w:rsidRPr="00701D2B">
        <w:rPr>
          <w:rFonts w:ascii="Times New Roman" w:hAnsi="Times New Roman" w:cs="Times New Roman"/>
          <w:color w:val="auto"/>
          <w:sz w:val="24"/>
          <w:szCs w:val="24"/>
          <w:lang w:val="lv-LV"/>
        </w:rPr>
        <w:t xml:space="preserve"> </w:t>
      </w:r>
    </w:p>
    <w:p w14:paraId="4B9F43CC" w14:textId="17034FBA" w:rsidR="00C8764E" w:rsidRPr="00701D2B" w:rsidRDefault="00357C1B" w:rsidP="00C8764E">
      <w:pPr>
        <w:spacing w:after="160" w:line="259" w:lineRule="auto"/>
        <w:rPr>
          <w:lang w:val="lv-LV"/>
        </w:rPr>
      </w:pPr>
      <w:r w:rsidRPr="00701D2B">
        <w:rPr>
          <w:lang w:val="lv-LV"/>
        </w:rPr>
        <w:t>Daugavpilī, 202</w:t>
      </w:r>
      <w:r w:rsidR="00F95FAC">
        <w:rPr>
          <w:lang w:val="lv-LV"/>
        </w:rPr>
        <w:t>5</w:t>
      </w:r>
      <w:r w:rsidR="00584FF6" w:rsidRPr="00701D2B">
        <w:rPr>
          <w:lang w:val="lv-LV"/>
        </w:rPr>
        <w:t>.</w:t>
      </w:r>
      <w:r w:rsidR="00344A1A" w:rsidRPr="00701D2B">
        <w:rPr>
          <w:lang w:val="lv-LV"/>
        </w:rPr>
        <w:t xml:space="preserve"> </w:t>
      </w:r>
      <w:r w:rsidR="00584FF6" w:rsidRPr="00D34F80">
        <w:rPr>
          <w:lang w:val="lv-LV"/>
        </w:rPr>
        <w:t>gada</w:t>
      </w:r>
      <w:r w:rsidR="00CB2B85" w:rsidRPr="00D34F80">
        <w:rPr>
          <w:lang w:val="lv-LV"/>
        </w:rPr>
        <w:t xml:space="preserve"> </w:t>
      </w:r>
      <w:r w:rsidR="00D34F80" w:rsidRPr="00D34F80">
        <w:rPr>
          <w:lang w:val="lv-LV"/>
        </w:rPr>
        <w:t>13</w:t>
      </w:r>
      <w:r w:rsidR="00701D2B" w:rsidRPr="00D34F80">
        <w:rPr>
          <w:lang w:val="lv-LV"/>
        </w:rPr>
        <w:t xml:space="preserve">. </w:t>
      </w:r>
      <w:r w:rsidR="00F95FAC">
        <w:rPr>
          <w:lang w:val="lv-LV"/>
        </w:rPr>
        <w:t>maijā</w:t>
      </w:r>
    </w:p>
    <w:p w14:paraId="37F8CE7D" w14:textId="77777777" w:rsidR="00B428E1" w:rsidRPr="00701D2B" w:rsidRDefault="00B428E1" w:rsidP="00C946AD">
      <w:pPr>
        <w:spacing w:afterLines="100" w:after="240" w:line="259" w:lineRule="auto"/>
        <w:rPr>
          <w:b/>
          <w:sz w:val="23"/>
          <w:szCs w:val="23"/>
          <w:lang w:val="lv-LV"/>
        </w:rPr>
      </w:pPr>
      <w:r w:rsidRPr="00701D2B">
        <w:rPr>
          <w:sz w:val="23"/>
          <w:szCs w:val="23"/>
          <w:lang w:val="lv-LV"/>
        </w:rPr>
        <w:t>DPCP Attīstības departamenta vadītāja</w:t>
      </w:r>
      <w:r w:rsidRPr="00701D2B">
        <w:rPr>
          <w:sz w:val="23"/>
          <w:szCs w:val="23"/>
          <w:lang w:val="lv-LV"/>
        </w:rPr>
        <w:tab/>
      </w:r>
      <w:r w:rsidRPr="00701D2B">
        <w:rPr>
          <w:sz w:val="23"/>
          <w:szCs w:val="23"/>
          <w:lang w:val="lv-LV"/>
        </w:rPr>
        <w:tab/>
      </w:r>
      <w:r w:rsidRPr="00701D2B">
        <w:rPr>
          <w:sz w:val="23"/>
          <w:szCs w:val="23"/>
          <w:lang w:val="lv-LV"/>
        </w:rPr>
        <w:tab/>
      </w:r>
      <w:r w:rsidRPr="00701D2B">
        <w:rPr>
          <w:sz w:val="23"/>
          <w:szCs w:val="23"/>
          <w:lang w:val="lv-LV"/>
        </w:rPr>
        <w:tab/>
      </w:r>
      <w:r w:rsidRPr="00701D2B">
        <w:rPr>
          <w:sz w:val="23"/>
          <w:szCs w:val="23"/>
          <w:lang w:val="lv-LV"/>
        </w:rPr>
        <w:tab/>
      </w:r>
      <w:r w:rsidRPr="00701D2B">
        <w:rPr>
          <w:sz w:val="23"/>
          <w:szCs w:val="23"/>
          <w:lang w:val="lv-LV"/>
        </w:rPr>
        <w:tab/>
      </w:r>
      <w:r w:rsidR="00A77AB2" w:rsidRPr="00701D2B">
        <w:rPr>
          <w:sz w:val="23"/>
          <w:szCs w:val="23"/>
          <w:lang w:val="lv-LV"/>
        </w:rPr>
        <w:tab/>
      </w:r>
      <w:r w:rsidR="00CA30D0" w:rsidRPr="00701D2B">
        <w:rPr>
          <w:sz w:val="23"/>
          <w:szCs w:val="23"/>
          <w:lang w:val="lv-LV"/>
        </w:rPr>
        <w:tab/>
      </w:r>
      <w:r w:rsidRPr="00701D2B">
        <w:rPr>
          <w:sz w:val="23"/>
          <w:szCs w:val="23"/>
          <w:lang w:val="lv-LV"/>
        </w:rPr>
        <w:t>D. Krīviņa</w:t>
      </w:r>
    </w:p>
    <w:p w14:paraId="5F166208" w14:textId="77777777" w:rsidR="00584FF6" w:rsidRPr="00701D2B" w:rsidRDefault="00584FF6" w:rsidP="00C946AD">
      <w:pPr>
        <w:spacing w:afterLines="100" w:after="240"/>
        <w:rPr>
          <w:sz w:val="23"/>
          <w:szCs w:val="23"/>
          <w:lang w:val="lv-LV"/>
        </w:rPr>
      </w:pPr>
      <w:r w:rsidRPr="00701D2B">
        <w:rPr>
          <w:sz w:val="23"/>
          <w:szCs w:val="23"/>
          <w:lang w:val="lv-LV"/>
        </w:rPr>
        <w:t xml:space="preserve">DPCP Attīstības departamenta vadītāja vietniece  </w:t>
      </w:r>
      <w:r w:rsidRPr="00701D2B">
        <w:rPr>
          <w:sz w:val="23"/>
          <w:szCs w:val="23"/>
          <w:lang w:val="lv-LV"/>
        </w:rPr>
        <w:tab/>
      </w:r>
      <w:r w:rsidRPr="00701D2B">
        <w:rPr>
          <w:sz w:val="23"/>
          <w:szCs w:val="23"/>
          <w:lang w:val="lv-LV"/>
        </w:rPr>
        <w:tab/>
      </w:r>
      <w:r w:rsidRPr="00701D2B">
        <w:rPr>
          <w:sz w:val="23"/>
          <w:szCs w:val="23"/>
          <w:lang w:val="lv-LV"/>
        </w:rPr>
        <w:tab/>
      </w:r>
      <w:r w:rsidRPr="00701D2B">
        <w:rPr>
          <w:sz w:val="23"/>
          <w:szCs w:val="23"/>
          <w:lang w:val="lv-LV"/>
        </w:rPr>
        <w:tab/>
      </w:r>
      <w:r w:rsidR="00A77AB2" w:rsidRPr="00701D2B">
        <w:rPr>
          <w:sz w:val="23"/>
          <w:szCs w:val="23"/>
          <w:lang w:val="lv-LV"/>
        </w:rPr>
        <w:tab/>
      </w:r>
      <w:r w:rsidR="00CA30D0" w:rsidRPr="00701D2B">
        <w:rPr>
          <w:sz w:val="23"/>
          <w:szCs w:val="23"/>
          <w:lang w:val="lv-LV"/>
        </w:rPr>
        <w:tab/>
      </w:r>
      <w:r w:rsidRPr="00701D2B">
        <w:rPr>
          <w:sz w:val="23"/>
          <w:szCs w:val="23"/>
          <w:lang w:val="lv-LV"/>
        </w:rPr>
        <w:t>S. Krapivina</w:t>
      </w:r>
    </w:p>
    <w:p w14:paraId="78BBB7D3" w14:textId="77777777" w:rsidR="00A77AB2" w:rsidRPr="00701D2B" w:rsidRDefault="00A77AB2" w:rsidP="00C946AD">
      <w:pPr>
        <w:spacing w:afterLines="100" w:after="240"/>
        <w:rPr>
          <w:sz w:val="23"/>
          <w:szCs w:val="23"/>
          <w:lang w:val="lv-LV"/>
        </w:rPr>
      </w:pPr>
      <w:r w:rsidRPr="00701D2B">
        <w:rPr>
          <w:sz w:val="23"/>
          <w:szCs w:val="23"/>
          <w:lang w:val="lv-LV"/>
        </w:rPr>
        <w:t xml:space="preserve">DPCP Attīstības departamenta Investīciju un starptautisko sakaru nodaļas vadītāja </w:t>
      </w:r>
      <w:r w:rsidRPr="00701D2B">
        <w:rPr>
          <w:sz w:val="23"/>
          <w:szCs w:val="23"/>
          <w:lang w:val="lv-LV"/>
        </w:rPr>
        <w:tab/>
      </w:r>
      <w:r w:rsidRPr="00701D2B">
        <w:rPr>
          <w:sz w:val="23"/>
          <w:szCs w:val="23"/>
          <w:lang w:val="lv-LV"/>
        </w:rPr>
        <w:tab/>
        <w:t>O.Tolmačova</w:t>
      </w:r>
    </w:p>
    <w:p w14:paraId="54882192" w14:textId="77777777" w:rsidR="00701D2B" w:rsidRPr="00701D2B" w:rsidRDefault="00701D2B" w:rsidP="00C946AD">
      <w:pPr>
        <w:spacing w:afterLines="100" w:after="240"/>
        <w:rPr>
          <w:sz w:val="23"/>
          <w:szCs w:val="23"/>
          <w:lang w:val="lv-LV"/>
        </w:rPr>
      </w:pPr>
      <w:r w:rsidRPr="00701D2B">
        <w:rPr>
          <w:sz w:val="23"/>
          <w:szCs w:val="23"/>
          <w:lang w:val="lv-LV"/>
        </w:rPr>
        <w:t>DPCP Attīstības departamenta Projektu nodaļas vadītāja</w:t>
      </w:r>
      <w:r w:rsidRPr="00701D2B">
        <w:rPr>
          <w:sz w:val="23"/>
          <w:szCs w:val="23"/>
          <w:lang w:val="lv-LV"/>
        </w:rPr>
        <w:tab/>
      </w:r>
      <w:r w:rsidRPr="00701D2B">
        <w:rPr>
          <w:sz w:val="23"/>
          <w:szCs w:val="23"/>
          <w:lang w:val="lv-LV"/>
        </w:rPr>
        <w:tab/>
      </w:r>
      <w:r w:rsidRPr="00701D2B">
        <w:rPr>
          <w:sz w:val="23"/>
          <w:szCs w:val="23"/>
          <w:lang w:val="lv-LV"/>
        </w:rPr>
        <w:tab/>
      </w:r>
      <w:r w:rsidRPr="00701D2B">
        <w:rPr>
          <w:sz w:val="23"/>
          <w:szCs w:val="23"/>
          <w:lang w:val="lv-LV"/>
        </w:rPr>
        <w:tab/>
        <w:t>D.Briška-Nikolajeva</w:t>
      </w:r>
    </w:p>
    <w:p w14:paraId="057CCB10" w14:textId="77777777" w:rsidR="00584FF6" w:rsidRPr="00701D2B" w:rsidRDefault="00584FF6" w:rsidP="00C946AD">
      <w:pPr>
        <w:spacing w:afterLines="100" w:after="240"/>
        <w:rPr>
          <w:sz w:val="23"/>
          <w:szCs w:val="23"/>
          <w:lang w:val="lv-LV"/>
        </w:rPr>
      </w:pPr>
      <w:r w:rsidRPr="00701D2B">
        <w:rPr>
          <w:sz w:val="23"/>
          <w:szCs w:val="23"/>
          <w:lang w:val="lv-LV"/>
        </w:rPr>
        <w:t xml:space="preserve">DPCP Attīstības departamenta juriste </w:t>
      </w:r>
      <w:r w:rsidRPr="00701D2B">
        <w:rPr>
          <w:sz w:val="23"/>
          <w:szCs w:val="23"/>
          <w:lang w:val="lv-LV"/>
        </w:rPr>
        <w:tab/>
      </w:r>
      <w:r w:rsidRPr="00701D2B">
        <w:rPr>
          <w:sz w:val="23"/>
          <w:szCs w:val="23"/>
          <w:lang w:val="lv-LV"/>
        </w:rPr>
        <w:tab/>
      </w:r>
      <w:r w:rsidRPr="00701D2B">
        <w:rPr>
          <w:sz w:val="23"/>
          <w:szCs w:val="23"/>
          <w:lang w:val="lv-LV"/>
        </w:rPr>
        <w:tab/>
      </w:r>
      <w:r w:rsidRPr="00701D2B">
        <w:rPr>
          <w:sz w:val="23"/>
          <w:szCs w:val="23"/>
          <w:lang w:val="lv-LV"/>
        </w:rPr>
        <w:tab/>
      </w:r>
      <w:r w:rsidRPr="00701D2B">
        <w:rPr>
          <w:sz w:val="23"/>
          <w:szCs w:val="23"/>
          <w:lang w:val="lv-LV"/>
        </w:rPr>
        <w:tab/>
      </w:r>
      <w:r w:rsidRPr="00701D2B">
        <w:rPr>
          <w:sz w:val="23"/>
          <w:szCs w:val="23"/>
          <w:lang w:val="lv-LV"/>
        </w:rPr>
        <w:tab/>
      </w:r>
      <w:r w:rsidR="00703315">
        <w:rPr>
          <w:sz w:val="23"/>
          <w:szCs w:val="23"/>
          <w:lang w:val="lv-LV"/>
        </w:rPr>
        <w:tab/>
      </w:r>
      <w:r w:rsidRPr="00701D2B">
        <w:rPr>
          <w:sz w:val="23"/>
          <w:szCs w:val="23"/>
          <w:lang w:val="lv-LV"/>
        </w:rPr>
        <w:t>I. Leikuma</w:t>
      </w:r>
      <w:r w:rsidR="00703315">
        <w:rPr>
          <w:sz w:val="23"/>
          <w:szCs w:val="23"/>
          <w:lang w:val="lv-LV"/>
        </w:rPr>
        <w:t>-Bārtule</w:t>
      </w:r>
    </w:p>
    <w:p w14:paraId="1F86E34E" w14:textId="77777777" w:rsidR="005151DB" w:rsidRPr="00701D2B" w:rsidRDefault="00A65515" w:rsidP="005533CC">
      <w:pPr>
        <w:spacing w:line="259" w:lineRule="auto"/>
        <w:jc w:val="right"/>
        <w:rPr>
          <w:b/>
          <w:lang w:val="lv-LV"/>
        </w:rPr>
      </w:pPr>
      <w:r w:rsidRPr="00D23B9D">
        <w:rPr>
          <w:b/>
          <w:color w:val="FF0000"/>
          <w:sz w:val="22"/>
          <w:szCs w:val="22"/>
          <w:lang w:val="lv-LV"/>
        </w:rPr>
        <w:br w:type="page"/>
      </w:r>
      <w:r w:rsidR="000779AE" w:rsidRPr="00701D2B">
        <w:rPr>
          <w:b/>
          <w:lang w:val="lv-LV"/>
        </w:rPr>
        <w:lastRenderedPageBreak/>
        <w:t>1. p</w:t>
      </w:r>
      <w:r w:rsidR="005151DB" w:rsidRPr="00701D2B">
        <w:rPr>
          <w:b/>
          <w:lang w:val="lv-LV"/>
        </w:rPr>
        <w:t>ielikums</w:t>
      </w:r>
    </w:p>
    <w:p w14:paraId="14CAED8C" w14:textId="77777777" w:rsidR="005151DB" w:rsidRPr="005A7F9F" w:rsidRDefault="008437C9" w:rsidP="00F605A8">
      <w:pPr>
        <w:pStyle w:val="Heading1"/>
        <w:numPr>
          <w:ilvl w:val="0"/>
          <w:numId w:val="0"/>
        </w:numPr>
        <w:rPr>
          <w:sz w:val="24"/>
        </w:rPr>
      </w:pPr>
      <w:r w:rsidRPr="005A7F9F">
        <w:rPr>
          <w:sz w:val="24"/>
        </w:rPr>
        <w:t xml:space="preserve">TEHNISKĀ SPECIFIKĀCIJA </w:t>
      </w:r>
      <w:r w:rsidR="005151DB" w:rsidRPr="005A7F9F">
        <w:rPr>
          <w:sz w:val="24"/>
        </w:rPr>
        <w:t>CENU APTAUJA</w:t>
      </w:r>
      <w:r w:rsidRPr="005A7F9F">
        <w:rPr>
          <w:sz w:val="24"/>
        </w:rPr>
        <w:t>I</w:t>
      </w:r>
    </w:p>
    <w:p w14:paraId="4807CEE7" w14:textId="77777777" w:rsidR="00876D85" w:rsidRPr="00F95FAC" w:rsidRDefault="00876D85" w:rsidP="00876D85">
      <w:pPr>
        <w:contextualSpacing/>
        <w:jc w:val="center"/>
        <w:rPr>
          <w:b/>
          <w:bCs/>
          <w:color w:val="000000" w:themeColor="text1"/>
          <w:lang w:val="lv-LV"/>
        </w:rPr>
      </w:pPr>
      <w:r w:rsidRPr="00F95FAC">
        <w:rPr>
          <w:b/>
          <w:bCs/>
          <w:color w:val="000000" w:themeColor="text1"/>
          <w:lang w:val="lv-LV"/>
        </w:rPr>
        <w:t>„</w:t>
      </w:r>
      <w:r w:rsidR="00816BD1" w:rsidRPr="00F95FAC">
        <w:rPr>
          <w:b/>
          <w:bCs/>
          <w:color w:val="000000" w:themeColor="text1"/>
          <w:lang w:val="lv-LV"/>
        </w:rPr>
        <w:t>Apmācības veselības aprūpes speciālistiem projekta “Vietējo kopienu iesaiste veselīga dzīvesveida veicināšanai” ActiHealth / Nr.LL-00167 ietvaros</w:t>
      </w:r>
      <w:r w:rsidRPr="00F95FAC">
        <w:rPr>
          <w:b/>
          <w:bCs/>
          <w:color w:val="000000" w:themeColor="text1"/>
          <w:lang w:val="lv-LV"/>
        </w:rPr>
        <w:t xml:space="preserve">”         </w:t>
      </w:r>
    </w:p>
    <w:p w14:paraId="6E9952D9" w14:textId="40A3FAE5" w:rsidR="000A5167" w:rsidRPr="005A7F9F" w:rsidRDefault="00876D85" w:rsidP="00876D85">
      <w:pPr>
        <w:contextualSpacing/>
        <w:jc w:val="center"/>
        <w:rPr>
          <w:b/>
          <w:bCs/>
          <w:lang w:val="lv-LV"/>
        </w:rPr>
      </w:pPr>
      <w:r w:rsidRPr="005A7F9F">
        <w:rPr>
          <w:b/>
          <w:bCs/>
          <w:lang w:val="lv-LV"/>
        </w:rPr>
        <w:t xml:space="preserve"> identifikācijas Nr. DP</w:t>
      </w:r>
      <w:r w:rsidRPr="00D34F80">
        <w:rPr>
          <w:b/>
          <w:bCs/>
          <w:lang w:val="lv-LV"/>
        </w:rPr>
        <w:t>CP 202</w:t>
      </w:r>
      <w:r w:rsidR="00F95FAC" w:rsidRPr="00D34F80">
        <w:rPr>
          <w:b/>
          <w:bCs/>
          <w:lang w:val="lv-LV"/>
        </w:rPr>
        <w:t>5</w:t>
      </w:r>
      <w:r w:rsidRPr="00D34F80">
        <w:rPr>
          <w:b/>
          <w:bCs/>
          <w:lang w:val="lv-LV"/>
        </w:rPr>
        <w:t>/</w:t>
      </w:r>
      <w:r w:rsidR="00D34F80" w:rsidRPr="00D34F80">
        <w:rPr>
          <w:b/>
          <w:bCs/>
          <w:lang w:val="lv-LV"/>
        </w:rPr>
        <w:t>60</w:t>
      </w:r>
    </w:p>
    <w:p w14:paraId="0B0C545C" w14:textId="77777777" w:rsidR="00132FCA" w:rsidRPr="005A7F9F" w:rsidRDefault="00132FCA" w:rsidP="00876D85">
      <w:pPr>
        <w:contextualSpacing/>
        <w:jc w:val="center"/>
        <w:rPr>
          <w:b/>
          <w:bCs/>
          <w:lang w:val="lv-LV"/>
        </w:rPr>
      </w:pPr>
    </w:p>
    <w:p w14:paraId="730CF4E8" w14:textId="77777777" w:rsidR="00876D85" w:rsidRPr="005A7F9F" w:rsidRDefault="00876D85" w:rsidP="00876D85">
      <w:pPr>
        <w:contextualSpacing/>
        <w:jc w:val="center"/>
        <w:rPr>
          <w:b/>
          <w:color w:val="FF0000"/>
          <w:lang w:val="lv-LV"/>
        </w:rPr>
      </w:pPr>
      <w:r w:rsidRPr="005A7F9F">
        <w:rPr>
          <w:b/>
          <w:bCs/>
          <w:lang w:val="lv-LV"/>
        </w:rPr>
        <w:t>1. daļa „</w:t>
      </w:r>
      <w:r w:rsidR="00703315">
        <w:rPr>
          <w:lang w:val="lv-LV"/>
        </w:rPr>
        <w:t>Apmācības veselības aprūpes speciālistiem par veselības</w:t>
      </w:r>
      <w:r w:rsidR="00896D72">
        <w:rPr>
          <w:lang w:val="lv-LV"/>
        </w:rPr>
        <w:t xml:space="preserve"> uzraudzības metodoloģijas aktualitātēm”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711"/>
      </w:tblGrid>
      <w:tr w:rsidR="00421C93" w:rsidRPr="00D34F80" w14:paraId="34078F64" w14:textId="77777777" w:rsidTr="00D34F80">
        <w:tc>
          <w:tcPr>
            <w:tcW w:w="2178" w:type="dxa"/>
            <w:shd w:val="clear" w:color="auto" w:fill="auto"/>
          </w:tcPr>
          <w:p w14:paraId="531C5DEB" w14:textId="77777777" w:rsidR="00421C93" w:rsidRPr="005A7F9F" w:rsidRDefault="00421C93" w:rsidP="00421C93">
            <w:pPr>
              <w:rPr>
                <w:lang w:val="lv-LV"/>
              </w:rPr>
            </w:pPr>
            <w:r w:rsidRPr="005A7F9F">
              <w:rPr>
                <w:lang w:val="lv-LV"/>
              </w:rPr>
              <w:t xml:space="preserve">1. Pasūtītājs </w:t>
            </w:r>
          </w:p>
        </w:tc>
        <w:tc>
          <w:tcPr>
            <w:tcW w:w="7711" w:type="dxa"/>
            <w:shd w:val="clear" w:color="auto" w:fill="auto"/>
          </w:tcPr>
          <w:p w14:paraId="024BE11C" w14:textId="77777777" w:rsidR="00421C93" w:rsidRPr="005A7F9F" w:rsidRDefault="00421C93" w:rsidP="00DD354F">
            <w:pPr>
              <w:jc w:val="both"/>
              <w:rPr>
                <w:lang w:val="lv-LV"/>
              </w:rPr>
            </w:pPr>
            <w:r w:rsidRPr="005A7F9F">
              <w:rPr>
                <w:lang w:val="lv-LV"/>
              </w:rPr>
              <w:t>Daugavpils valstspilsētas pašvaldība, reģ.Nr.90000077325, Krišjāņa Valdemāra iela 1, Daugavpils, LV-5401</w:t>
            </w:r>
          </w:p>
        </w:tc>
      </w:tr>
      <w:tr w:rsidR="00421C93" w:rsidRPr="00D34F80" w14:paraId="5C0D0D07" w14:textId="77777777" w:rsidTr="00D34F80">
        <w:tc>
          <w:tcPr>
            <w:tcW w:w="2178" w:type="dxa"/>
            <w:shd w:val="clear" w:color="auto" w:fill="auto"/>
          </w:tcPr>
          <w:p w14:paraId="2114CD38" w14:textId="77777777" w:rsidR="00421C93" w:rsidRPr="005A7F9F" w:rsidRDefault="00421C93" w:rsidP="00DD354F">
            <w:pPr>
              <w:rPr>
                <w:lang w:val="lv-LV"/>
              </w:rPr>
            </w:pPr>
            <w:r w:rsidRPr="005A7F9F">
              <w:rPr>
                <w:lang w:val="lv-LV"/>
              </w:rPr>
              <w:t>2. Pasūtītie pakalpojumi:</w:t>
            </w:r>
          </w:p>
        </w:tc>
        <w:tc>
          <w:tcPr>
            <w:tcW w:w="7711" w:type="dxa"/>
            <w:shd w:val="clear" w:color="auto" w:fill="auto"/>
          </w:tcPr>
          <w:p w14:paraId="36119850" w14:textId="77777777" w:rsidR="00421C93" w:rsidRPr="00430BA2" w:rsidRDefault="00896D72" w:rsidP="00894859">
            <w:pPr>
              <w:contextualSpacing/>
              <w:jc w:val="both"/>
              <w:rPr>
                <w:b/>
                <w:lang w:val="lv-LV"/>
              </w:rPr>
            </w:pPr>
            <w:r w:rsidRPr="00896D72">
              <w:rPr>
                <w:lang w:val="lv-LV"/>
              </w:rPr>
              <w:t xml:space="preserve">Apmācības veselības aprūpes speciālistiem par veselības uzraudzības metodoloģijas aktualitātēm </w:t>
            </w:r>
            <w:r w:rsidR="00421C93" w:rsidRPr="005A7F9F">
              <w:rPr>
                <w:lang w:val="lv-LV"/>
              </w:rPr>
              <w:t>projekta “Vietējo kopienu iesaiste veselīga dzīvesveida veicināšanai” ActiHealth / Nr.LL-00167 ietvaros</w:t>
            </w:r>
          </w:p>
        </w:tc>
      </w:tr>
      <w:tr w:rsidR="00421C93" w:rsidRPr="00ED4556" w14:paraId="5AA76210" w14:textId="77777777" w:rsidTr="00D34F80">
        <w:tc>
          <w:tcPr>
            <w:tcW w:w="2178" w:type="dxa"/>
            <w:shd w:val="clear" w:color="auto" w:fill="auto"/>
          </w:tcPr>
          <w:p w14:paraId="7BB9A8D2" w14:textId="77777777" w:rsidR="00421C93" w:rsidRPr="00D35A08" w:rsidRDefault="00421C93" w:rsidP="00DD354F">
            <w:pPr>
              <w:rPr>
                <w:lang w:val="lv-LV"/>
              </w:rPr>
            </w:pPr>
            <w:r w:rsidRPr="00D35A08">
              <w:rPr>
                <w:lang w:val="lv-LV"/>
              </w:rPr>
              <w:t>3. Pakalpojuma realizācijas vieta un laiks:</w:t>
            </w:r>
          </w:p>
        </w:tc>
        <w:tc>
          <w:tcPr>
            <w:tcW w:w="7711" w:type="dxa"/>
            <w:shd w:val="clear" w:color="auto" w:fill="auto"/>
          </w:tcPr>
          <w:p w14:paraId="1C8E73FB" w14:textId="77777777" w:rsidR="00421C93" w:rsidRPr="00D35A08" w:rsidRDefault="00421C93" w:rsidP="00DD354F">
            <w:pPr>
              <w:rPr>
                <w:lang w:val="lv-LV"/>
              </w:rPr>
            </w:pPr>
            <w:r w:rsidRPr="00D35A08">
              <w:rPr>
                <w:lang w:val="lv-LV"/>
              </w:rPr>
              <w:t>20</w:t>
            </w:r>
            <w:r>
              <w:rPr>
                <w:lang w:val="lv-LV"/>
              </w:rPr>
              <w:t>2</w:t>
            </w:r>
            <w:r w:rsidR="00434326">
              <w:rPr>
                <w:lang w:val="lv-LV"/>
              </w:rPr>
              <w:t>5</w:t>
            </w:r>
            <w:r w:rsidRPr="00D35A08">
              <w:rPr>
                <w:lang w:val="lv-LV"/>
              </w:rPr>
              <w:t xml:space="preserve">.gada </w:t>
            </w:r>
            <w:r w:rsidR="00434326">
              <w:rPr>
                <w:lang w:val="lv-LV"/>
              </w:rPr>
              <w:t>21</w:t>
            </w:r>
            <w:r>
              <w:rPr>
                <w:lang w:val="lv-LV"/>
              </w:rPr>
              <w:t>.</w:t>
            </w:r>
            <w:r w:rsidR="00434326">
              <w:rPr>
                <w:lang w:val="lv-LV"/>
              </w:rPr>
              <w:t>maijā</w:t>
            </w:r>
          </w:p>
          <w:p w14:paraId="2004290C" w14:textId="77777777" w:rsidR="00421C93" w:rsidRPr="00D35A08" w:rsidRDefault="00132FCA" w:rsidP="005D30AD">
            <w:pPr>
              <w:rPr>
                <w:lang w:val="lv-LV"/>
              </w:rPr>
            </w:pPr>
            <w:r>
              <w:rPr>
                <w:lang w:val="lv-LV"/>
              </w:rPr>
              <w:t>Daugavp</w:t>
            </w:r>
            <w:r w:rsidR="005D30AD">
              <w:rPr>
                <w:lang w:val="lv-LV"/>
              </w:rPr>
              <w:t>ils administratīvajā teritorijā</w:t>
            </w:r>
          </w:p>
        </w:tc>
      </w:tr>
      <w:tr w:rsidR="005038D2" w:rsidRPr="00ED4556" w14:paraId="0C93CC48" w14:textId="77777777" w:rsidTr="00D34F80">
        <w:tc>
          <w:tcPr>
            <w:tcW w:w="2178" w:type="dxa"/>
            <w:shd w:val="clear" w:color="auto" w:fill="auto"/>
          </w:tcPr>
          <w:p w14:paraId="6269DC33" w14:textId="77777777" w:rsidR="005038D2" w:rsidRPr="00D35A08" w:rsidRDefault="005038D2" w:rsidP="00DD354F">
            <w:pPr>
              <w:rPr>
                <w:lang w:val="lv-LV"/>
              </w:rPr>
            </w:pPr>
            <w:r>
              <w:rPr>
                <w:lang w:val="lv-LV"/>
              </w:rPr>
              <w:t>4. Mērķa grupa</w:t>
            </w:r>
          </w:p>
        </w:tc>
        <w:tc>
          <w:tcPr>
            <w:tcW w:w="7711" w:type="dxa"/>
            <w:shd w:val="clear" w:color="auto" w:fill="auto"/>
          </w:tcPr>
          <w:p w14:paraId="123168F2" w14:textId="77777777" w:rsidR="005038D2" w:rsidRPr="00D35A08" w:rsidRDefault="005038D2" w:rsidP="00DD354F">
            <w:pPr>
              <w:rPr>
                <w:lang w:val="lv-LV"/>
              </w:rPr>
            </w:pPr>
            <w:r>
              <w:rPr>
                <w:lang w:val="lv-LV"/>
              </w:rPr>
              <w:t>Veselības veicināšanas speciālisti</w:t>
            </w:r>
          </w:p>
        </w:tc>
      </w:tr>
      <w:tr w:rsidR="00DD05E3" w:rsidRPr="00D34F80" w14:paraId="2BDF8A47" w14:textId="77777777" w:rsidTr="00D34F80">
        <w:tc>
          <w:tcPr>
            <w:tcW w:w="2178" w:type="dxa"/>
            <w:shd w:val="clear" w:color="auto" w:fill="auto"/>
          </w:tcPr>
          <w:p w14:paraId="1D109AC2" w14:textId="77777777" w:rsidR="00DD05E3" w:rsidRPr="00D35A08" w:rsidRDefault="005038D2" w:rsidP="00894859">
            <w:pPr>
              <w:rPr>
                <w:lang w:val="lv-LV"/>
              </w:rPr>
            </w:pPr>
            <w:r>
              <w:rPr>
                <w:lang w:val="lv-LV"/>
              </w:rPr>
              <w:t>5</w:t>
            </w:r>
            <w:r w:rsidR="00DD05E3">
              <w:rPr>
                <w:lang w:val="lv-LV"/>
              </w:rPr>
              <w:t xml:space="preserve">. </w:t>
            </w:r>
            <w:r w:rsidR="00894859">
              <w:rPr>
                <w:lang w:val="lv-LV"/>
              </w:rPr>
              <w:t>S</w:t>
            </w:r>
            <w:r w:rsidR="00DD05E3">
              <w:rPr>
                <w:lang w:val="lv-LV"/>
              </w:rPr>
              <w:t>eminārā skatāmie jautājumi</w:t>
            </w:r>
          </w:p>
        </w:tc>
        <w:tc>
          <w:tcPr>
            <w:tcW w:w="7711" w:type="dxa"/>
            <w:shd w:val="clear" w:color="auto" w:fill="auto"/>
          </w:tcPr>
          <w:p w14:paraId="210DCB96" w14:textId="77777777" w:rsidR="00816BD1" w:rsidRDefault="00816BD1" w:rsidP="00816BD1">
            <w:pPr>
              <w:pStyle w:val="ListParagraph"/>
              <w:numPr>
                <w:ilvl w:val="0"/>
                <w:numId w:val="50"/>
              </w:numPr>
              <w:jc w:val="both"/>
              <w:rPr>
                <w:bCs/>
                <w:lang w:val="lv-LV"/>
              </w:rPr>
            </w:pPr>
            <w:r w:rsidRPr="00434326">
              <w:rPr>
                <w:bCs/>
                <w:lang w:val="lv-LV"/>
              </w:rPr>
              <w:t>Datu vākšana un analīze veselības uzraudzībā: metodoloģi</w:t>
            </w:r>
            <w:r>
              <w:rPr>
                <w:bCs/>
                <w:lang w:val="lv-LV"/>
              </w:rPr>
              <w:t>skie izaicinājumi un risinājumi</w:t>
            </w:r>
          </w:p>
          <w:p w14:paraId="2947FB6E" w14:textId="77777777" w:rsidR="00816BD1" w:rsidRPr="00434326" w:rsidRDefault="00816BD1" w:rsidP="00816BD1">
            <w:pPr>
              <w:pStyle w:val="ListParagraph"/>
              <w:numPr>
                <w:ilvl w:val="0"/>
                <w:numId w:val="50"/>
              </w:numPr>
              <w:jc w:val="both"/>
              <w:rPr>
                <w:bCs/>
                <w:lang w:val="lv-LV"/>
              </w:rPr>
            </w:pPr>
            <w:r w:rsidRPr="00434326">
              <w:rPr>
                <w:bCs/>
                <w:lang w:val="lv-LV"/>
              </w:rPr>
              <w:t>Indikatoru izstrāde un izvērtēšana veselības uzraudzības sistēmās</w:t>
            </w:r>
          </w:p>
          <w:p w14:paraId="49857ECE" w14:textId="77777777" w:rsidR="00434326" w:rsidRPr="00434326" w:rsidRDefault="00434326" w:rsidP="00434326">
            <w:pPr>
              <w:pStyle w:val="ListParagraph"/>
              <w:numPr>
                <w:ilvl w:val="0"/>
                <w:numId w:val="50"/>
              </w:numPr>
              <w:jc w:val="both"/>
              <w:rPr>
                <w:bCs/>
                <w:lang w:val="lv-LV"/>
              </w:rPr>
            </w:pPr>
            <w:r w:rsidRPr="00434326">
              <w:rPr>
                <w:bCs/>
                <w:lang w:val="lv-LV"/>
              </w:rPr>
              <w:t>Atkarību profilakse sabiedrībā: efektīvas izglītojošās kampaņas un preventīvās stratēģijas</w:t>
            </w:r>
          </w:p>
          <w:p w14:paraId="215E887E" w14:textId="77777777" w:rsidR="00434326" w:rsidRPr="00434326" w:rsidRDefault="00434326" w:rsidP="00434326">
            <w:pPr>
              <w:pStyle w:val="ListParagraph"/>
              <w:numPr>
                <w:ilvl w:val="0"/>
                <w:numId w:val="50"/>
              </w:numPr>
              <w:jc w:val="both"/>
              <w:rPr>
                <w:bCs/>
                <w:lang w:val="lv-LV"/>
              </w:rPr>
            </w:pPr>
            <w:r w:rsidRPr="00434326">
              <w:rPr>
                <w:bCs/>
                <w:lang w:val="lv-LV"/>
              </w:rPr>
              <w:t>Veselīga dzīvesveida popularizēšana kā atkarību profilakses pamats: praktiski paņēmieni un labās prakses piemēri</w:t>
            </w:r>
          </w:p>
          <w:p w14:paraId="42A71394" w14:textId="77777777" w:rsidR="00434326" w:rsidRPr="00434326" w:rsidRDefault="00434326" w:rsidP="00434326">
            <w:pPr>
              <w:pStyle w:val="ListParagraph"/>
              <w:numPr>
                <w:ilvl w:val="0"/>
                <w:numId w:val="50"/>
              </w:numPr>
              <w:jc w:val="both"/>
              <w:rPr>
                <w:bCs/>
                <w:lang w:val="lv-LV"/>
              </w:rPr>
            </w:pPr>
            <w:r w:rsidRPr="00434326">
              <w:rPr>
                <w:bCs/>
                <w:lang w:val="lv-LV"/>
              </w:rPr>
              <w:t>Digitālā veselība un atkarību profilakse: mobilās lietotnes un digitālie rīki atkarību riska mazināšanai</w:t>
            </w:r>
          </w:p>
          <w:p w14:paraId="04A0E78C" w14:textId="2F935496" w:rsidR="00DD05E3" w:rsidRPr="00D34F80" w:rsidRDefault="00434326" w:rsidP="00D34F80">
            <w:pPr>
              <w:pStyle w:val="ListParagraph"/>
              <w:numPr>
                <w:ilvl w:val="0"/>
                <w:numId w:val="50"/>
              </w:numPr>
              <w:jc w:val="both"/>
              <w:rPr>
                <w:bCs/>
                <w:lang w:val="lv-LV"/>
              </w:rPr>
            </w:pPr>
            <w:r w:rsidRPr="00434326">
              <w:rPr>
                <w:bCs/>
                <w:lang w:val="lv-LV"/>
              </w:rPr>
              <w:t>Efektīva komunikācija ar jauniešiem par atkarību riskiem: kā veidot uzticību un atklātību</w:t>
            </w:r>
          </w:p>
        </w:tc>
      </w:tr>
      <w:tr w:rsidR="00421C93" w:rsidRPr="00D34F80" w14:paraId="57AAAE9E" w14:textId="77777777" w:rsidTr="00D34F80">
        <w:tc>
          <w:tcPr>
            <w:tcW w:w="2178" w:type="dxa"/>
            <w:shd w:val="clear" w:color="auto" w:fill="auto"/>
          </w:tcPr>
          <w:p w14:paraId="39C883E9" w14:textId="77777777" w:rsidR="00421C93" w:rsidRPr="00D35A08" w:rsidRDefault="005038D2" w:rsidP="00DD354F">
            <w:pPr>
              <w:rPr>
                <w:lang w:val="lv-LV"/>
              </w:rPr>
            </w:pPr>
            <w:r>
              <w:rPr>
                <w:lang w:val="lv-LV"/>
              </w:rPr>
              <w:t>6</w:t>
            </w:r>
            <w:r w:rsidR="00421C93" w:rsidRPr="00D35A08">
              <w:rPr>
                <w:lang w:val="lv-LV"/>
              </w:rPr>
              <w:t>.</w:t>
            </w:r>
            <w:r w:rsidR="00421C93">
              <w:rPr>
                <w:lang w:val="lv-LV"/>
              </w:rPr>
              <w:t>Pakalpojuma apraksts</w:t>
            </w:r>
            <w:r w:rsidR="00421C93" w:rsidRPr="00D35A08">
              <w:rPr>
                <w:lang w:val="lv-LV"/>
              </w:rPr>
              <w:t>:</w:t>
            </w:r>
          </w:p>
        </w:tc>
        <w:tc>
          <w:tcPr>
            <w:tcW w:w="7711" w:type="dxa"/>
            <w:shd w:val="clear" w:color="auto" w:fill="auto"/>
          </w:tcPr>
          <w:p w14:paraId="5C794B5F" w14:textId="77777777" w:rsidR="00421C93" w:rsidRPr="00053B80" w:rsidRDefault="00132FCA" w:rsidP="00DD354F">
            <w:pPr>
              <w:spacing w:line="259" w:lineRule="auto"/>
              <w:contextualSpacing/>
              <w:jc w:val="both"/>
              <w:rPr>
                <w:rFonts w:eastAsia="Calibri"/>
                <w:lang w:val="lv-LV"/>
              </w:rPr>
            </w:pPr>
            <w:r>
              <w:rPr>
                <w:rFonts w:eastAsia="Calibri"/>
                <w:lang w:val="lv-LV"/>
              </w:rPr>
              <w:t xml:space="preserve">Izpildītājam </w:t>
            </w:r>
            <w:r w:rsidR="00896D72">
              <w:rPr>
                <w:rFonts w:eastAsia="Calibri"/>
                <w:lang w:val="lv-LV"/>
              </w:rPr>
              <w:t xml:space="preserve">apmācību </w:t>
            </w:r>
            <w:r w:rsidR="00A05AE4">
              <w:rPr>
                <w:rFonts w:eastAsia="Calibri"/>
                <w:lang w:val="lv-LV"/>
              </w:rPr>
              <w:t>(turpmāk-</w:t>
            </w:r>
            <w:r w:rsidR="00421C93" w:rsidRPr="00421C93">
              <w:rPr>
                <w:rFonts w:eastAsia="Calibri"/>
                <w:lang w:val="lv-LV"/>
              </w:rPr>
              <w:t>pasākums) organizēšanai jānodrošin</w:t>
            </w:r>
            <w:r w:rsidR="005D30AD">
              <w:rPr>
                <w:rFonts w:eastAsia="Calibri"/>
                <w:lang w:val="lv-LV"/>
              </w:rPr>
              <w:t xml:space="preserve">a pasākuma </w:t>
            </w:r>
            <w:r w:rsidR="005D30AD" w:rsidRPr="00053B80">
              <w:rPr>
                <w:rFonts w:eastAsia="Calibri"/>
                <w:lang w:val="lv-LV"/>
              </w:rPr>
              <w:t xml:space="preserve">norises moderēšana </w:t>
            </w:r>
            <w:r w:rsidR="00421C93" w:rsidRPr="00053B80">
              <w:rPr>
                <w:rFonts w:eastAsia="Calibri"/>
                <w:lang w:val="lv-LV"/>
              </w:rPr>
              <w:t>un ēdināšana.</w:t>
            </w:r>
          </w:p>
          <w:p w14:paraId="344D7186" w14:textId="40F32F01" w:rsidR="00A05AE4" w:rsidRDefault="00421C93" w:rsidP="00DD354F">
            <w:pPr>
              <w:spacing w:line="259" w:lineRule="auto"/>
              <w:contextualSpacing/>
              <w:jc w:val="both"/>
              <w:rPr>
                <w:rFonts w:eastAsia="Calibri"/>
                <w:lang w:val="lv-LV"/>
              </w:rPr>
            </w:pPr>
            <w:r w:rsidRPr="00053B80">
              <w:rPr>
                <w:rFonts w:eastAsia="Calibri"/>
                <w:lang w:val="lv-LV"/>
              </w:rPr>
              <w:t>Pasākuma ilgums</w:t>
            </w:r>
            <w:r w:rsidR="009E40E3" w:rsidRPr="00053B80">
              <w:rPr>
                <w:rFonts w:eastAsia="Calibri"/>
                <w:lang w:val="lv-LV"/>
              </w:rPr>
              <w:t xml:space="preserve"> </w:t>
            </w:r>
            <w:r w:rsidR="005D30AD" w:rsidRPr="00053B80">
              <w:rPr>
                <w:rFonts w:eastAsia="Calibri"/>
                <w:lang w:val="lv-LV"/>
              </w:rPr>
              <w:t xml:space="preserve">no </w:t>
            </w:r>
            <w:r w:rsidR="00D34F80">
              <w:rPr>
                <w:rFonts w:eastAsia="Calibri"/>
                <w:lang w:val="lv-LV"/>
              </w:rPr>
              <w:t>plkst.</w:t>
            </w:r>
            <w:r w:rsidR="005D30AD" w:rsidRPr="00053B80">
              <w:rPr>
                <w:rFonts w:eastAsia="Calibri"/>
                <w:lang w:val="lv-LV"/>
              </w:rPr>
              <w:t xml:space="preserve">9:00 – </w:t>
            </w:r>
            <w:r w:rsidR="00A05AE4" w:rsidRPr="00053B80">
              <w:rPr>
                <w:rFonts w:eastAsia="Calibri"/>
                <w:lang w:val="lv-LV"/>
              </w:rPr>
              <w:t>17:</w:t>
            </w:r>
            <w:r w:rsidR="00816BD1">
              <w:rPr>
                <w:rFonts w:eastAsia="Calibri"/>
                <w:lang w:val="lv-LV"/>
              </w:rPr>
              <w:t>3</w:t>
            </w:r>
            <w:r w:rsidR="00A05AE4" w:rsidRPr="00053B80">
              <w:rPr>
                <w:rFonts w:eastAsia="Calibri"/>
                <w:lang w:val="lv-LV"/>
              </w:rPr>
              <w:t>0.</w:t>
            </w:r>
          </w:p>
          <w:p w14:paraId="1A08FEBE" w14:textId="77777777" w:rsidR="00421C93" w:rsidRPr="00421C93" w:rsidRDefault="00421C93" w:rsidP="00DD354F">
            <w:pPr>
              <w:spacing w:line="259" w:lineRule="auto"/>
              <w:contextualSpacing/>
              <w:jc w:val="both"/>
              <w:rPr>
                <w:rFonts w:eastAsia="Calibri"/>
                <w:color w:val="FF0000"/>
                <w:lang w:val="lv-LV"/>
              </w:rPr>
            </w:pPr>
            <w:r>
              <w:rPr>
                <w:rFonts w:eastAsia="Calibri"/>
                <w:lang w:val="lv-LV"/>
              </w:rPr>
              <w:t>Paredzētais dalībnieki skaits – 2</w:t>
            </w:r>
            <w:r w:rsidR="00816BD1">
              <w:rPr>
                <w:rFonts w:eastAsia="Calibri"/>
                <w:lang w:val="lv-LV"/>
              </w:rPr>
              <w:t>5</w:t>
            </w:r>
            <w:r>
              <w:rPr>
                <w:rFonts w:eastAsia="Calibri"/>
                <w:lang w:val="lv-LV"/>
              </w:rPr>
              <w:t xml:space="preserve"> p</w:t>
            </w:r>
            <w:r w:rsidR="005D30AD">
              <w:rPr>
                <w:rFonts w:eastAsia="Calibri"/>
                <w:lang w:val="lv-LV"/>
              </w:rPr>
              <w:t>ersonas</w:t>
            </w:r>
            <w:r>
              <w:rPr>
                <w:rFonts w:eastAsia="Calibri"/>
                <w:lang w:val="lv-LV"/>
              </w:rPr>
              <w:t>.</w:t>
            </w:r>
          </w:p>
          <w:p w14:paraId="6621896D" w14:textId="77777777" w:rsidR="00053B80" w:rsidRDefault="00421C93" w:rsidP="00DD354F">
            <w:pPr>
              <w:spacing w:line="259" w:lineRule="auto"/>
              <w:contextualSpacing/>
              <w:jc w:val="both"/>
              <w:rPr>
                <w:rFonts w:eastAsia="Calibri"/>
                <w:lang w:val="lv-LV"/>
              </w:rPr>
            </w:pPr>
            <w:r>
              <w:rPr>
                <w:rFonts w:eastAsia="Calibri"/>
                <w:lang w:val="lv-LV"/>
              </w:rPr>
              <w:t xml:space="preserve">Nodrošinot pasākuma moderēšanu, izpildītājs nodrošina loģisku sasaiti starp pasākuma daļām. </w:t>
            </w:r>
          </w:p>
          <w:p w14:paraId="2FA20299" w14:textId="77777777" w:rsidR="00421C93" w:rsidRDefault="00421C93" w:rsidP="00DD354F">
            <w:pPr>
              <w:spacing w:line="259" w:lineRule="auto"/>
              <w:contextualSpacing/>
              <w:jc w:val="both"/>
              <w:rPr>
                <w:rFonts w:eastAsia="Calibri"/>
                <w:lang w:val="lv-LV"/>
              </w:rPr>
            </w:pPr>
            <w:r>
              <w:rPr>
                <w:rFonts w:eastAsia="Calibri"/>
                <w:lang w:val="lv-LV"/>
              </w:rPr>
              <w:t xml:space="preserve">Pasākuma norisei telpas un tehnisko nodrošinājumu nodrošina </w:t>
            </w:r>
            <w:r w:rsidR="005D30AD">
              <w:rPr>
                <w:rFonts w:eastAsia="Calibri"/>
                <w:lang w:val="lv-LV"/>
              </w:rPr>
              <w:t>izpildītājs</w:t>
            </w:r>
            <w:r>
              <w:rPr>
                <w:rFonts w:eastAsia="Calibri"/>
                <w:lang w:val="lv-LV"/>
              </w:rPr>
              <w:t>.</w:t>
            </w:r>
          </w:p>
          <w:p w14:paraId="754A85EA" w14:textId="4C5F015E" w:rsidR="005A7F9F" w:rsidRDefault="00421C93" w:rsidP="005D30AD">
            <w:pPr>
              <w:spacing w:line="259" w:lineRule="auto"/>
              <w:contextualSpacing/>
              <w:jc w:val="both"/>
              <w:rPr>
                <w:rFonts w:eastAsia="Calibri"/>
                <w:lang w:val="lv-LV"/>
              </w:rPr>
            </w:pPr>
            <w:r>
              <w:rPr>
                <w:rFonts w:eastAsia="Calibri"/>
                <w:lang w:val="lv-LV"/>
              </w:rPr>
              <w:t>Izpildītājs pasākuma laikā pasākuma norises telpās nodrošina kafijas pauzi 2</w:t>
            </w:r>
            <w:r w:rsidR="00816BD1">
              <w:rPr>
                <w:rFonts w:eastAsia="Calibri"/>
                <w:lang w:val="lv-LV"/>
              </w:rPr>
              <w:t>5</w:t>
            </w:r>
            <w:r>
              <w:rPr>
                <w:rFonts w:eastAsia="Calibri"/>
                <w:lang w:val="lv-LV"/>
              </w:rPr>
              <w:t xml:space="preserve"> personām. </w:t>
            </w:r>
            <w:r w:rsidR="00894859">
              <w:rPr>
                <w:rFonts w:eastAsia="Calibri"/>
                <w:lang w:val="lv-LV"/>
              </w:rPr>
              <w:t>Jāorganizē</w:t>
            </w:r>
            <w:r w:rsidR="005D30AD">
              <w:rPr>
                <w:rFonts w:eastAsia="Calibri"/>
                <w:lang w:val="lv-LV"/>
              </w:rPr>
              <w:t xml:space="preserve"> </w:t>
            </w:r>
            <w:r w:rsidR="00816BD1">
              <w:rPr>
                <w:rFonts w:eastAsia="Calibri"/>
                <w:lang w:val="lv-LV"/>
              </w:rPr>
              <w:t>1</w:t>
            </w:r>
            <w:r w:rsidR="00E7473E">
              <w:rPr>
                <w:rFonts w:eastAsia="Calibri"/>
                <w:lang w:val="lv-LV"/>
              </w:rPr>
              <w:t xml:space="preserve"> kafijas pauze</w:t>
            </w:r>
            <w:r w:rsidR="00816BD1">
              <w:rPr>
                <w:rFonts w:eastAsia="Calibri"/>
                <w:lang w:val="lv-LV"/>
              </w:rPr>
              <w:t>.</w:t>
            </w:r>
          </w:p>
          <w:p w14:paraId="47005626" w14:textId="77777777" w:rsidR="00132FCA" w:rsidRDefault="00421C93" w:rsidP="005D30AD">
            <w:pPr>
              <w:spacing w:line="259" w:lineRule="auto"/>
              <w:contextualSpacing/>
              <w:jc w:val="both"/>
              <w:rPr>
                <w:rFonts w:eastAsia="Calibri"/>
                <w:i/>
                <w:lang w:val="lv-LV"/>
              </w:rPr>
            </w:pPr>
            <w:r w:rsidRPr="005A7F9F">
              <w:rPr>
                <w:rFonts w:eastAsia="Calibri"/>
                <w:i/>
                <w:lang w:val="lv-LV"/>
              </w:rPr>
              <w:t>Kafijas pauzei jāparedz:</w:t>
            </w:r>
            <w:r>
              <w:rPr>
                <w:rFonts w:eastAsia="Calibri"/>
                <w:lang w:val="lv-LV"/>
              </w:rPr>
              <w:t xml:space="preserve"> s</w:t>
            </w:r>
            <w:r>
              <w:rPr>
                <w:rFonts w:eastAsia="Calibri"/>
                <w:i/>
                <w:lang w:val="lv-LV"/>
              </w:rPr>
              <w:t xml:space="preserve">āļās uzkodas vismaz </w:t>
            </w:r>
            <w:r w:rsidR="00816BD1">
              <w:rPr>
                <w:rFonts w:eastAsia="Calibri"/>
                <w:i/>
                <w:lang w:val="lv-LV"/>
              </w:rPr>
              <w:t>3</w:t>
            </w:r>
            <w:r>
              <w:rPr>
                <w:rFonts w:eastAsia="Calibri"/>
                <w:i/>
                <w:lang w:val="lv-LV"/>
              </w:rPr>
              <w:t xml:space="preserve"> dažādi veidi</w:t>
            </w:r>
            <w:r w:rsidRPr="007B22D2">
              <w:rPr>
                <w:rFonts w:eastAsia="Calibri"/>
                <w:i/>
                <w:lang w:val="lv-LV"/>
              </w:rPr>
              <w:t xml:space="preserve"> (</w:t>
            </w:r>
            <w:r>
              <w:rPr>
                <w:rFonts w:eastAsia="Calibri"/>
                <w:i/>
                <w:lang w:val="lv-LV"/>
              </w:rPr>
              <w:t>kopā ne mazāk</w:t>
            </w:r>
            <w:r w:rsidR="005A7F9F">
              <w:rPr>
                <w:rFonts w:eastAsia="Calibri"/>
                <w:i/>
                <w:lang w:val="lv-LV"/>
              </w:rPr>
              <w:t xml:space="preserve"> kā</w:t>
            </w:r>
            <w:r>
              <w:rPr>
                <w:rFonts w:eastAsia="Calibri"/>
                <w:i/>
                <w:lang w:val="lv-LV"/>
              </w:rPr>
              <w:t xml:space="preserve"> 1</w:t>
            </w:r>
            <w:r w:rsidR="00816BD1">
              <w:rPr>
                <w:rFonts w:eastAsia="Calibri"/>
                <w:i/>
                <w:lang w:val="lv-LV"/>
              </w:rPr>
              <w:t>50</w:t>
            </w:r>
            <w:r w:rsidRPr="00984CD0">
              <w:rPr>
                <w:rFonts w:eastAsia="Calibri"/>
                <w:i/>
                <w:lang w:val="lv-LV"/>
              </w:rPr>
              <w:t xml:space="preserve"> gab</w:t>
            </w:r>
            <w:r>
              <w:rPr>
                <w:rFonts w:eastAsia="Calibri"/>
                <w:i/>
                <w:lang w:val="lv-LV"/>
              </w:rPr>
              <w:t>.)</w:t>
            </w:r>
            <w:r w:rsidRPr="00984CD0">
              <w:rPr>
                <w:rFonts w:eastAsia="Calibri"/>
                <w:i/>
                <w:lang w:val="lv-LV"/>
              </w:rPr>
              <w:t xml:space="preserve">; saldās </w:t>
            </w:r>
            <w:r>
              <w:rPr>
                <w:rFonts w:eastAsia="Calibri"/>
                <w:i/>
                <w:lang w:val="lv-LV"/>
              </w:rPr>
              <w:t xml:space="preserve">uzkodas vismaz </w:t>
            </w:r>
            <w:r w:rsidR="00816BD1">
              <w:rPr>
                <w:rFonts w:eastAsia="Calibri"/>
                <w:i/>
                <w:lang w:val="lv-LV"/>
              </w:rPr>
              <w:t>3</w:t>
            </w:r>
            <w:r>
              <w:rPr>
                <w:rFonts w:eastAsia="Calibri"/>
                <w:i/>
                <w:lang w:val="lv-LV"/>
              </w:rPr>
              <w:t xml:space="preserve"> dažādi veidi (kopā ne mazāk kā</w:t>
            </w:r>
            <w:r w:rsidRPr="00984CD0">
              <w:rPr>
                <w:rFonts w:eastAsia="Calibri"/>
                <w:i/>
                <w:lang w:val="lv-LV"/>
              </w:rPr>
              <w:t xml:space="preserve"> </w:t>
            </w:r>
            <w:r w:rsidR="00816BD1">
              <w:rPr>
                <w:rFonts w:eastAsia="Calibri"/>
                <w:i/>
                <w:lang w:val="lv-LV"/>
              </w:rPr>
              <w:t>150</w:t>
            </w:r>
            <w:r w:rsidRPr="00984CD0">
              <w:rPr>
                <w:rFonts w:eastAsia="Calibri"/>
                <w:i/>
                <w:lang w:val="lv-LV"/>
              </w:rPr>
              <w:t xml:space="preserve"> gab.</w:t>
            </w:r>
            <w:r>
              <w:rPr>
                <w:rFonts w:eastAsia="Calibri"/>
                <w:i/>
                <w:lang w:val="lv-LV"/>
              </w:rPr>
              <w:t>);, k</w:t>
            </w:r>
            <w:r w:rsidRPr="007B22D2">
              <w:rPr>
                <w:rFonts w:eastAsia="Calibri"/>
                <w:i/>
                <w:lang w:val="lv-LV"/>
              </w:rPr>
              <w:t xml:space="preserve">atrai personai </w:t>
            </w:r>
            <w:r>
              <w:rPr>
                <w:rFonts w:eastAsia="Calibri"/>
                <w:i/>
                <w:lang w:val="lv-LV"/>
              </w:rPr>
              <w:t xml:space="preserve">jāparedz </w:t>
            </w:r>
            <w:r w:rsidRPr="007B22D2">
              <w:rPr>
                <w:rFonts w:eastAsia="Calibri"/>
                <w:i/>
                <w:lang w:val="lv-LV"/>
              </w:rPr>
              <w:t>vismaz 150 ml kafijas, piens, cukurs, tējas paciņa</w:t>
            </w:r>
            <w:r>
              <w:rPr>
                <w:rFonts w:eastAsia="Calibri"/>
                <w:i/>
                <w:lang w:val="lv-LV"/>
              </w:rPr>
              <w:t xml:space="preserve">, ūdens. </w:t>
            </w:r>
          </w:p>
          <w:p w14:paraId="72F5B842" w14:textId="77777777" w:rsidR="00421C93" w:rsidRPr="00421C93" w:rsidRDefault="00421C93" w:rsidP="00132FCA">
            <w:pPr>
              <w:spacing w:line="259" w:lineRule="auto"/>
              <w:contextualSpacing/>
              <w:jc w:val="both"/>
              <w:rPr>
                <w:rFonts w:eastAsia="Calibri"/>
                <w:lang w:val="lv-LV"/>
              </w:rPr>
            </w:pPr>
            <w:r w:rsidRPr="00D62409">
              <w:rPr>
                <w:rFonts w:eastAsia="Calibri"/>
                <w:lang w:val="lv-LV"/>
              </w:rPr>
              <w:t>Traukus, galda uzklāšanu un galda piederumus un apkalpošanu pilnībā nodrošina pakalpojuma sniedzējs.</w:t>
            </w:r>
          </w:p>
        </w:tc>
      </w:tr>
    </w:tbl>
    <w:p w14:paraId="49F9B9F1" w14:textId="77777777" w:rsidR="00421C93" w:rsidRDefault="00421C93" w:rsidP="000A5167">
      <w:pPr>
        <w:contextualSpacing/>
        <w:jc w:val="center"/>
        <w:rPr>
          <w:b/>
          <w:color w:val="FF0000"/>
          <w:lang w:val="lv-LV"/>
        </w:rPr>
      </w:pPr>
    </w:p>
    <w:p w14:paraId="0C5F2487" w14:textId="77777777" w:rsidR="005A7F9F" w:rsidRPr="00421C93" w:rsidRDefault="005A7F9F" w:rsidP="005A7F9F">
      <w:pPr>
        <w:rPr>
          <w:rFonts w:eastAsia="Calibri"/>
          <w:noProof/>
          <w:lang w:val="lv-LV"/>
        </w:rPr>
      </w:pPr>
      <w:r w:rsidRPr="00421C93">
        <w:rPr>
          <w:rFonts w:eastAsia="Calibri"/>
          <w:noProof/>
          <w:lang w:val="lv-LV"/>
        </w:rPr>
        <w:t xml:space="preserve">Sagatavoja:                  </w:t>
      </w:r>
    </w:p>
    <w:p w14:paraId="3908F794" w14:textId="77777777" w:rsidR="005A7F9F" w:rsidRPr="00421C93" w:rsidRDefault="005A7F9F" w:rsidP="005A7F9F">
      <w:pPr>
        <w:rPr>
          <w:rFonts w:eastAsia="Calibri"/>
          <w:noProof/>
          <w:lang w:val="lv-LV"/>
        </w:rPr>
      </w:pPr>
      <w:r w:rsidRPr="00421C93">
        <w:rPr>
          <w:rFonts w:eastAsia="Calibri"/>
          <w:noProof/>
          <w:lang w:val="lv-LV"/>
        </w:rPr>
        <w:t>Daugavpils pašvaldības centrālā pārvaldes Attīstības departamenta</w:t>
      </w:r>
    </w:p>
    <w:p w14:paraId="280ECCDF" w14:textId="77777777" w:rsidR="005A7F9F" w:rsidRPr="00421C93" w:rsidRDefault="005A7F9F" w:rsidP="005A7F9F">
      <w:pPr>
        <w:rPr>
          <w:rFonts w:eastAsia="Calibri"/>
          <w:noProof/>
          <w:lang w:val="lv-LV"/>
        </w:rPr>
      </w:pPr>
      <w:r w:rsidRPr="00421C93">
        <w:rPr>
          <w:rFonts w:eastAsia="Calibri"/>
          <w:noProof/>
          <w:lang w:val="lv-LV"/>
        </w:rPr>
        <w:t>Projektu nodaļas vecākais eksperts projektu jautājumos</w:t>
      </w:r>
      <w:r w:rsidRPr="00421C93">
        <w:rPr>
          <w:rFonts w:eastAsia="Calibri"/>
          <w:noProof/>
          <w:lang w:val="lv-LV"/>
        </w:rPr>
        <w:tab/>
      </w:r>
      <w:r w:rsidRPr="00421C93">
        <w:rPr>
          <w:rFonts w:eastAsia="Calibri"/>
          <w:noProof/>
          <w:lang w:val="lv-LV"/>
        </w:rPr>
        <w:tab/>
      </w:r>
      <w:r w:rsidRPr="00421C93">
        <w:rPr>
          <w:rFonts w:eastAsia="Calibri"/>
          <w:noProof/>
          <w:lang w:val="lv-LV"/>
        </w:rPr>
        <w:tab/>
      </w:r>
      <w:r w:rsidRPr="00421C93">
        <w:rPr>
          <w:rFonts w:eastAsia="Calibri"/>
          <w:noProof/>
          <w:lang w:val="lv-LV"/>
        </w:rPr>
        <w:tab/>
      </w:r>
      <w:r w:rsidRPr="00421C93">
        <w:rPr>
          <w:rFonts w:eastAsia="Calibri"/>
          <w:noProof/>
          <w:lang w:val="lv-LV"/>
        </w:rPr>
        <w:tab/>
        <w:t>S.Upīte</w:t>
      </w:r>
    </w:p>
    <w:p w14:paraId="5AD65443" w14:textId="77777777" w:rsidR="005A7F9F" w:rsidRPr="00D34F80" w:rsidRDefault="005A7F9F" w:rsidP="00816BD1">
      <w:pPr>
        <w:pStyle w:val="Heading1"/>
        <w:numPr>
          <w:ilvl w:val="0"/>
          <w:numId w:val="0"/>
        </w:numPr>
        <w:rPr>
          <w:sz w:val="24"/>
        </w:rPr>
      </w:pPr>
      <w:r w:rsidRPr="005A7F9F">
        <w:rPr>
          <w:sz w:val="24"/>
        </w:rPr>
        <w:lastRenderedPageBreak/>
        <w:t xml:space="preserve">TEHNISKĀ </w:t>
      </w:r>
      <w:r w:rsidRPr="00D34F80">
        <w:rPr>
          <w:sz w:val="24"/>
        </w:rPr>
        <w:t>SPECIFIKĀCIJA CENU APTAUJAI</w:t>
      </w:r>
    </w:p>
    <w:p w14:paraId="6B6B7297" w14:textId="77777777" w:rsidR="005A7F9F" w:rsidRPr="00D34F80" w:rsidRDefault="005A7F9F" w:rsidP="005A7F9F">
      <w:pPr>
        <w:contextualSpacing/>
        <w:jc w:val="center"/>
        <w:rPr>
          <w:b/>
          <w:bCs/>
          <w:lang w:val="lv-LV"/>
        </w:rPr>
      </w:pPr>
      <w:r w:rsidRPr="00D34F80">
        <w:rPr>
          <w:b/>
          <w:bCs/>
          <w:lang w:val="lv-LV"/>
        </w:rPr>
        <w:t>„</w:t>
      </w:r>
      <w:r w:rsidR="00816BD1" w:rsidRPr="00D34F80">
        <w:rPr>
          <w:b/>
          <w:bCs/>
          <w:lang w:val="lv-LV"/>
        </w:rPr>
        <w:t>Apmācības veselības aprūpes speciālistiem projekta “Vietējo kopienu iesaiste veselīga dzīvesveida veicināšanai” ActiHealth / Nr.LL-00167 ietvaros</w:t>
      </w:r>
      <w:r w:rsidRPr="00D34F80">
        <w:rPr>
          <w:b/>
          <w:bCs/>
          <w:lang w:val="lv-LV"/>
        </w:rPr>
        <w:t xml:space="preserve">”         </w:t>
      </w:r>
    </w:p>
    <w:p w14:paraId="14180C69" w14:textId="08235E07" w:rsidR="005A7F9F" w:rsidRPr="00D34F80" w:rsidRDefault="005A7F9F" w:rsidP="005A7F9F">
      <w:pPr>
        <w:contextualSpacing/>
        <w:jc w:val="center"/>
        <w:rPr>
          <w:b/>
          <w:bCs/>
          <w:lang w:val="lv-LV"/>
        </w:rPr>
      </w:pPr>
      <w:r w:rsidRPr="00D34F80">
        <w:rPr>
          <w:b/>
          <w:bCs/>
          <w:lang w:val="lv-LV"/>
        </w:rPr>
        <w:t xml:space="preserve"> identifikācijas Nr. DPCP 202</w:t>
      </w:r>
      <w:r w:rsidR="00816BD1" w:rsidRPr="00D34F80">
        <w:rPr>
          <w:b/>
          <w:bCs/>
          <w:lang w:val="lv-LV"/>
        </w:rPr>
        <w:t>5</w:t>
      </w:r>
      <w:r w:rsidRPr="00D34F80">
        <w:rPr>
          <w:b/>
          <w:bCs/>
          <w:lang w:val="lv-LV"/>
        </w:rPr>
        <w:t>/</w:t>
      </w:r>
      <w:r w:rsidR="00D34F80" w:rsidRPr="00D34F80">
        <w:rPr>
          <w:b/>
          <w:bCs/>
          <w:lang w:val="lv-LV"/>
        </w:rPr>
        <w:t>60</w:t>
      </w:r>
    </w:p>
    <w:p w14:paraId="79A0CDDD" w14:textId="77777777" w:rsidR="005A7F9F" w:rsidRDefault="005A7F9F" w:rsidP="00132FCA">
      <w:pPr>
        <w:contextualSpacing/>
        <w:jc w:val="center"/>
        <w:rPr>
          <w:b/>
          <w:bCs/>
          <w:lang w:val="lv-LV"/>
        </w:rPr>
      </w:pPr>
    </w:p>
    <w:p w14:paraId="2906A08E" w14:textId="77777777" w:rsidR="00132FCA" w:rsidRPr="005A7F9F" w:rsidRDefault="00132FCA" w:rsidP="00132FCA">
      <w:pPr>
        <w:contextualSpacing/>
        <w:jc w:val="center"/>
        <w:rPr>
          <w:b/>
          <w:color w:val="FF0000"/>
          <w:lang w:val="lv-LV"/>
        </w:rPr>
      </w:pPr>
      <w:r>
        <w:rPr>
          <w:b/>
          <w:bCs/>
          <w:lang w:val="lv-LV"/>
        </w:rPr>
        <w:t>2. daļa „</w:t>
      </w:r>
      <w:r w:rsidR="00816BD1" w:rsidRPr="00816BD1">
        <w:rPr>
          <w:b/>
          <w:bCs/>
          <w:lang w:val="lv-LV"/>
        </w:rPr>
        <w:t>Apmācības veselības aprūpes speciālistiem par veselības uzraudzības metodoloģij</w:t>
      </w:r>
      <w:r w:rsidR="00896D72">
        <w:rPr>
          <w:b/>
          <w:bCs/>
          <w:lang w:val="lv-LV"/>
        </w:rPr>
        <w:t>as izmantošanu sabiedrības iesaistei</w:t>
      </w:r>
      <w:r w:rsidRPr="005A7F9F">
        <w:rPr>
          <w:b/>
          <w:bCs/>
          <w:lang w:val="lv-LV"/>
        </w:rPr>
        <w:t>”</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740"/>
      </w:tblGrid>
      <w:tr w:rsidR="00132FCA" w:rsidRPr="00D34F80" w14:paraId="10C0C1BB" w14:textId="77777777" w:rsidTr="00D34F80">
        <w:tc>
          <w:tcPr>
            <w:tcW w:w="2718" w:type="dxa"/>
            <w:shd w:val="clear" w:color="auto" w:fill="auto"/>
          </w:tcPr>
          <w:p w14:paraId="7E4A386E" w14:textId="77777777" w:rsidR="00132FCA" w:rsidRPr="005A7F9F" w:rsidRDefault="00132FCA" w:rsidP="004B1AFB">
            <w:pPr>
              <w:rPr>
                <w:lang w:val="lv-LV"/>
              </w:rPr>
            </w:pPr>
            <w:r w:rsidRPr="005A7F9F">
              <w:rPr>
                <w:lang w:val="lv-LV"/>
              </w:rPr>
              <w:t xml:space="preserve">1. Pasūtītājs </w:t>
            </w:r>
          </w:p>
        </w:tc>
        <w:tc>
          <w:tcPr>
            <w:tcW w:w="7740" w:type="dxa"/>
            <w:shd w:val="clear" w:color="auto" w:fill="auto"/>
          </w:tcPr>
          <w:p w14:paraId="0063D3CB" w14:textId="77777777" w:rsidR="00132FCA" w:rsidRPr="005A7F9F" w:rsidRDefault="00132FCA" w:rsidP="004B1AFB">
            <w:pPr>
              <w:jc w:val="both"/>
              <w:rPr>
                <w:lang w:val="lv-LV"/>
              </w:rPr>
            </w:pPr>
            <w:r w:rsidRPr="005A7F9F">
              <w:rPr>
                <w:lang w:val="lv-LV"/>
              </w:rPr>
              <w:t>Daugavpils valstspilsētas pašvaldība, reģ.Nr.90000077325, Krišjāņa Valdemāra iela 1, Daugavpils, LV-5401</w:t>
            </w:r>
          </w:p>
        </w:tc>
      </w:tr>
      <w:tr w:rsidR="00132FCA" w:rsidRPr="00D34F80" w14:paraId="0E0D05C5" w14:textId="77777777" w:rsidTr="00D34F80">
        <w:tc>
          <w:tcPr>
            <w:tcW w:w="2718" w:type="dxa"/>
            <w:shd w:val="clear" w:color="auto" w:fill="auto"/>
          </w:tcPr>
          <w:p w14:paraId="4DD4D224" w14:textId="77777777" w:rsidR="00132FCA" w:rsidRPr="005A7F9F" w:rsidRDefault="00132FCA" w:rsidP="004B1AFB">
            <w:pPr>
              <w:rPr>
                <w:lang w:val="lv-LV"/>
              </w:rPr>
            </w:pPr>
            <w:r w:rsidRPr="005A7F9F">
              <w:rPr>
                <w:lang w:val="lv-LV"/>
              </w:rPr>
              <w:t>2. Pasūtītie pakalpojumi:</w:t>
            </w:r>
          </w:p>
        </w:tc>
        <w:tc>
          <w:tcPr>
            <w:tcW w:w="7740" w:type="dxa"/>
            <w:shd w:val="clear" w:color="auto" w:fill="auto"/>
          </w:tcPr>
          <w:p w14:paraId="788E818D" w14:textId="77777777" w:rsidR="00132FCA" w:rsidRPr="00430BA2" w:rsidRDefault="00896D72" w:rsidP="00894859">
            <w:pPr>
              <w:contextualSpacing/>
              <w:jc w:val="both"/>
              <w:rPr>
                <w:b/>
                <w:lang w:val="lv-LV"/>
              </w:rPr>
            </w:pPr>
            <w:r w:rsidRPr="00896D72">
              <w:rPr>
                <w:lang w:val="lv-LV"/>
              </w:rPr>
              <w:t xml:space="preserve">Apmācības veselības aprūpes speciālistiem par veselības uzraudzības metodoloģijas izmantošanu sabiedrības iesaistei </w:t>
            </w:r>
            <w:r w:rsidR="00132FCA" w:rsidRPr="005A7F9F">
              <w:rPr>
                <w:lang w:val="lv-LV"/>
              </w:rPr>
              <w:t>projekta “Vietējo kopienu iesaiste veselīga dzīvesveida veicināšanai” ActiHealth / Nr.LL-00167 ietvaros</w:t>
            </w:r>
          </w:p>
        </w:tc>
      </w:tr>
      <w:tr w:rsidR="00132FCA" w:rsidRPr="00ED4556" w14:paraId="1C4CA30E" w14:textId="77777777" w:rsidTr="00D34F80">
        <w:tc>
          <w:tcPr>
            <w:tcW w:w="2718" w:type="dxa"/>
            <w:shd w:val="clear" w:color="auto" w:fill="auto"/>
          </w:tcPr>
          <w:p w14:paraId="24A320AC" w14:textId="77777777" w:rsidR="00132FCA" w:rsidRPr="00D35A08" w:rsidRDefault="00132FCA" w:rsidP="004B1AFB">
            <w:pPr>
              <w:rPr>
                <w:lang w:val="lv-LV"/>
              </w:rPr>
            </w:pPr>
            <w:r w:rsidRPr="00D35A08">
              <w:rPr>
                <w:lang w:val="lv-LV"/>
              </w:rPr>
              <w:t>3. Pakalpojuma realizācijas vieta un laiks:</w:t>
            </w:r>
          </w:p>
        </w:tc>
        <w:tc>
          <w:tcPr>
            <w:tcW w:w="7740" w:type="dxa"/>
            <w:shd w:val="clear" w:color="auto" w:fill="auto"/>
          </w:tcPr>
          <w:p w14:paraId="2129329D" w14:textId="495A4E78" w:rsidR="00132FCA" w:rsidRPr="00D35A08" w:rsidRDefault="00D34F80" w:rsidP="004B1AFB">
            <w:pPr>
              <w:rPr>
                <w:lang w:val="lv-LV"/>
              </w:rPr>
            </w:pPr>
            <w:bookmarkStart w:id="0" w:name="_Hlk198048185"/>
            <w:r>
              <w:rPr>
                <w:lang w:val="lv-LV"/>
              </w:rPr>
              <w:t xml:space="preserve">Līdz </w:t>
            </w:r>
            <w:r w:rsidR="00132FCA" w:rsidRPr="00D35A08">
              <w:rPr>
                <w:lang w:val="lv-LV"/>
              </w:rPr>
              <w:t>20</w:t>
            </w:r>
            <w:r w:rsidR="00132FCA">
              <w:rPr>
                <w:lang w:val="lv-LV"/>
              </w:rPr>
              <w:t>25</w:t>
            </w:r>
            <w:r w:rsidR="00132FCA" w:rsidRPr="00D35A08">
              <w:rPr>
                <w:lang w:val="lv-LV"/>
              </w:rPr>
              <w:t xml:space="preserve">.gada </w:t>
            </w:r>
            <w:r w:rsidR="00816BD1">
              <w:rPr>
                <w:lang w:val="lv-LV"/>
              </w:rPr>
              <w:t xml:space="preserve">1.decembrim </w:t>
            </w:r>
            <w:r w:rsidR="00132FCA">
              <w:rPr>
                <w:lang w:val="lv-LV"/>
              </w:rPr>
              <w:t>(</w:t>
            </w:r>
            <w:r w:rsidRPr="00D34F80">
              <w:rPr>
                <w:lang w:val="lv-LV"/>
              </w:rPr>
              <w:t>par konkrētu datumu vienojoties ar Pasūtītāju</w:t>
            </w:r>
            <w:r w:rsidR="00132FCA">
              <w:rPr>
                <w:lang w:val="lv-LV"/>
              </w:rPr>
              <w:t>)</w:t>
            </w:r>
            <w:bookmarkEnd w:id="0"/>
            <w:r w:rsidR="00132FCA">
              <w:rPr>
                <w:lang w:val="lv-LV"/>
              </w:rPr>
              <w:t xml:space="preserve"> </w:t>
            </w:r>
          </w:p>
          <w:p w14:paraId="4487797E" w14:textId="77777777" w:rsidR="00132FCA" w:rsidRPr="00D35A08" w:rsidRDefault="00132FCA" w:rsidP="004B1AFB">
            <w:pPr>
              <w:rPr>
                <w:lang w:val="lv-LV"/>
              </w:rPr>
            </w:pPr>
            <w:r>
              <w:rPr>
                <w:lang w:val="lv-LV"/>
              </w:rPr>
              <w:t>Daugavpils administratīvajā teritorijā</w:t>
            </w:r>
          </w:p>
        </w:tc>
      </w:tr>
      <w:tr w:rsidR="005038D2" w:rsidRPr="00ED4556" w14:paraId="6619A1F7" w14:textId="77777777" w:rsidTr="00D34F80">
        <w:tc>
          <w:tcPr>
            <w:tcW w:w="2718" w:type="dxa"/>
            <w:shd w:val="clear" w:color="auto" w:fill="auto"/>
          </w:tcPr>
          <w:p w14:paraId="4318001D" w14:textId="77777777" w:rsidR="005038D2" w:rsidRPr="00D35A08" w:rsidRDefault="005038D2" w:rsidP="004B1AFB">
            <w:pPr>
              <w:rPr>
                <w:lang w:val="lv-LV"/>
              </w:rPr>
            </w:pPr>
            <w:r>
              <w:rPr>
                <w:lang w:val="lv-LV"/>
              </w:rPr>
              <w:t>4. Mērķa grupa</w:t>
            </w:r>
          </w:p>
        </w:tc>
        <w:tc>
          <w:tcPr>
            <w:tcW w:w="7740" w:type="dxa"/>
            <w:shd w:val="clear" w:color="auto" w:fill="auto"/>
          </w:tcPr>
          <w:p w14:paraId="0AC942F0" w14:textId="77777777" w:rsidR="005038D2" w:rsidRPr="00D35A08" w:rsidRDefault="005038D2" w:rsidP="004B1AFB">
            <w:pPr>
              <w:rPr>
                <w:lang w:val="lv-LV"/>
              </w:rPr>
            </w:pPr>
            <w:r>
              <w:rPr>
                <w:lang w:val="lv-LV"/>
              </w:rPr>
              <w:t>Veselības veicināšanas speciālisti</w:t>
            </w:r>
          </w:p>
        </w:tc>
      </w:tr>
      <w:tr w:rsidR="00A05AE4" w:rsidRPr="00D34F80" w14:paraId="01AF5E19" w14:textId="77777777" w:rsidTr="00D34F80">
        <w:tc>
          <w:tcPr>
            <w:tcW w:w="2718" w:type="dxa"/>
            <w:shd w:val="clear" w:color="auto" w:fill="auto"/>
          </w:tcPr>
          <w:p w14:paraId="00676417" w14:textId="77777777" w:rsidR="00A05AE4" w:rsidRPr="00D35A08" w:rsidRDefault="00E36FC5" w:rsidP="000B671B">
            <w:pPr>
              <w:rPr>
                <w:lang w:val="lv-LV"/>
              </w:rPr>
            </w:pPr>
            <w:r>
              <w:rPr>
                <w:lang w:val="lv-LV"/>
              </w:rPr>
              <w:t>5</w:t>
            </w:r>
            <w:r w:rsidR="00A05AE4">
              <w:rPr>
                <w:lang w:val="lv-LV"/>
              </w:rPr>
              <w:t>.</w:t>
            </w:r>
            <w:r w:rsidR="000B671B">
              <w:rPr>
                <w:lang w:val="lv-LV"/>
              </w:rPr>
              <w:t>S</w:t>
            </w:r>
            <w:r w:rsidR="00A05AE4">
              <w:rPr>
                <w:lang w:val="lv-LV"/>
              </w:rPr>
              <w:t>eminārā skatāmie jautājumi</w:t>
            </w:r>
          </w:p>
        </w:tc>
        <w:tc>
          <w:tcPr>
            <w:tcW w:w="7740" w:type="dxa"/>
            <w:shd w:val="clear" w:color="auto" w:fill="auto"/>
          </w:tcPr>
          <w:p w14:paraId="1977744A" w14:textId="77777777" w:rsidR="00816BD1" w:rsidRDefault="00816BD1" w:rsidP="00816BD1">
            <w:pPr>
              <w:pStyle w:val="ListParagraph"/>
              <w:numPr>
                <w:ilvl w:val="0"/>
                <w:numId w:val="49"/>
              </w:numPr>
              <w:jc w:val="both"/>
              <w:rPr>
                <w:lang w:val="lv-LV"/>
              </w:rPr>
            </w:pPr>
            <w:r w:rsidRPr="00434326">
              <w:rPr>
                <w:lang w:val="lv-LV"/>
              </w:rPr>
              <w:t>Veselības uzraudzības metodoloģijas ieviešana praksē: stratēģijas un labās prakses piemēri</w:t>
            </w:r>
          </w:p>
          <w:p w14:paraId="16B4FBA0" w14:textId="77777777" w:rsidR="00816BD1" w:rsidRPr="00434326" w:rsidRDefault="00816BD1" w:rsidP="00816BD1">
            <w:pPr>
              <w:pStyle w:val="ListParagraph"/>
              <w:numPr>
                <w:ilvl w:val="0"/>
                <w:numId w:val="49"/>
              </w:numPr>
              <w:jc w:val="both"/>
              <w:rPr>
                <w:lang w:val="lv-LV"/>
              </w:rPr>
            </w:pPr>
            <w:r w:rsidRPr="00434326">
              <w:rPr>
                <w:lang w:val="lv-LV"/>
              </w:rPr>
              <w:t>Multidisciplinārā pieeja veselības uzraudzības metodoloģijas izstrādē un ieviešanā</w:t>
            </w:r>
          </w:p>
          <w:p w14:paraId="3825E892" w14:textId="77777777" w:rsidR="00434326" w:rsidRPr="00434326" w:rsidRDefault="00434326" w:rsidP="00434326">
            <w:pPr>
              <w:pStyle w:val="ListParagraph"/>
              <w:numPr>
                <w:ilvl w:val="0"/>
                <w:numId w:val="49"/>
              </w:numPr>
              <w:jc w:val="both"/>
              <w:rPr>
                <w:lang w:val="lv-LV"/>
              </w:rPr>
            </w:pPr>
            <w:r w:rsidRPr="00434326">
              <w:rPr>
                <w:lang w:val="lv-LV"/>
              </w:rPr>
              <w:t>Sabiedrības izglītošana par onkoloģisko slimību agrīnu atklāšanu: efektīvas profilakses stratēģijas"</w:t>
            </w:r>
          </w:p>
          <w:p w14:paraId="215804F6" w14:textId="77777777" w:rsidR="00434326" w:rsidRPr="00434326" w:rsidRDefault="00434326" w:rsidP="00434326">
            <w:pPr>
              <w:pStyle w:val="ListParagraph"/>
              <w:numPr>
                <w:ilvl w:val="0"/>
                <w:numId w:val="49"/>
              </w:numPr>
              <w:jc w:val="both"/>
              <w:rPr>
                <w:lang w:val="lv-LV"/>
              </w:rPr>
            </w:pPr>
            <w:r w:rsidRPr="00434326">
              <w:rPr>
                <w:lang w:val="lv-LV"/>
              </w:rPr>
              <w:t>Riska faktoru mazināšana onkoloģijā: veselīga dzīvesveida veicināšana un agrīna diagnostika</w:t>
            </w:r>
          </w:p>
          <w:p w14:paraId="48C307D7" w14:textId="77777777" w:rsidR="00434326" w:rsidRPr="00434326" w:rsidRDefault="00434326" w:rsidP="00434326">
            <w:pPr>
              <w:pStyle w:val="ListParagraph"/>
              <w:numPr>
                <w:ilvl w:val="0"/>
                <w:numId w:val="49"/>
              </w:numPr>
              <w:jc w:val="both"/>
              <w:rPr>
                <w:lang w:val="lv-LV"/>
              </w:rPr>
            </w:pPr>
            <w:r w:rsidRPr="00434326">
              <w:rPr>
                <w:lang w:val="lv-LV"/>
              </w:rPr>
              <w:t>Digitālā veselības pratība onkoloģijas profilaksē: kā tehnoloģijas var veicināt sabiedrības izpratni?</w:t>
            </w:r>
          </w:p>
          <w:p w14:paraId="7D109EF7" w14:textId="77777777" w:rsidR="00A05AE4" w:rsidRPr="00816BD1" w:rsidRDefault="00434326" w:rsidP="00816BD1">
            <w:pPr>
              <w:pStyle w:val="ListParagraph"/>
              <w:numPr>
                <w:ilvl w:val="0"/>
                <w:numId w:val="49"/>
              </w:numPr>
              <w:jc w:val="both"/>
              <w:rPr>
                <w:lang w:val="lv-LV"/>
              </w:rPr>
            </w:pPr>
            <w:r w:rsidRPr="00434326">
              <w:rPr>
                <w:lang w:val="lv-LV"/>
              </w:rPr>
              <w:t>Onkoloģijas profilakses komunikācijas stratēģijas: kā efektīvi sasniegt dažādas sabiedrības grupas?</w:t>
            </w:r>
          </w:p>
        </w:tc>
      </w:tr>
      <w:tr w:rsidR="00132FCA" w:rsidRPr="00D34F80" w14:paraId="4405B7A2" w14:textId="77777777" w:rsidTr="00D34F80">
        <w:tc>
          <w:tcPr>
            <w:tcW w:w="2718" w:type="dxa"/>
            <w:shd w:val="clear" w:color="auto" w:fill="auto"/>
          </w:tcPr>
          <w:p w14:paraId="3FB99C01" w14:textId="77777777" w:rsidR="00132FCA" w:rsidRPr="00D35A08" w:rsidRDefault="00E36FC5" w:rsidP="004B1AFB">
            <w:pPr>
              <w:rPr>
                <w:lang w:val="lv-LV"/>
              </w:rPr>
            </w:pPr>
            <w:r>
              <w:rPr>
                <w:lang w:val="lv-LV"/>
              </w:rPr>
              <w:t>6</w:t>
            </w:r>
            <w:r w:rsidR="00132FCA" w:rsidRPr="00D35A08">
              <w:rPr>
                <w:lang w:val="lv-LV"/>
              </w:rPr>
              <w:t>.</w:t>
            </w:r>
            <w:r w:rsidR="00132FCA">
              <w:rPr>
                <w:lang w:val="lv-LV"/>
              </w:rPr>
              <w:t>Pakalpojuma apraksts</w:t>
            </w:r>
            <w:r w:rsidR="00132FCA" w:rsidRPr="00D35A08">
              <w:rPr>
                <w:lang w:val="lv-LV"/>
              </w:rPr>
              <w:t>:</w:t>
            </w:r>
          </w:p>
        </w:tc>
        <w:tc>
          <w:tcPr>
            <w:tcW w:w="7740" w:type="dxa"/>
            <w:shd w:val="clear" w:color="auto" w:fill="auto"/>
          </w:tcPr>
          <w:p w14:paraId="4EA2B1AD" w14:textId="77777777" w:rsidR="00132FCA" w:rsidRPr="000B671B" w:rsidRDefault="00132FCA" w:rsidP="00132FCA">
            <w:pPr>
              <w:spacing w:line="259" w:lineRule="auto"/>
              <w:contextualSpacing/>
              <w:jc w:val="both"/>
              <w:rPr>
                <w:rFonts w:eastAsia="Calibri"/>
                <w:lang w:val="lv-LV"/>
              </w:rPr>
            </w:pPr>
            <w:r w:rsidRPr="000B671B">
              <w:rPr>
                <w:rFonts w:eastAsia="Calibri"/>
                <w:lang w:val="lv-LV"/>
              </w:rPr>
              <w:t xml:space="preserve">Izpildītājam </w:t>
            </w:r>
            <w:r w:rsidR="00896D72">
              <w:rPr>
                <w:rFonts w:eastAsia="Calibri"/>
                <w:lang w:val="lv-LV"/>
              </w:rPr>
              <w:t>apmācību</w:t>
            </w:r>
            <w:r w:rsidRPr="000B671B">
              <w:rPr>
                <w:rFonts w:eastAsia="Calibri"/>
                <w:lang w:val="lv-LV"/>
              </w:rPr>
              <w:t xml:space="preserve"> </w:t>
            </w:r>
            <w:r w:rsidR="00A05AE4" w:rsidRPr="000B671B">
              <w:rPr>
                <w:rFonts w:eastAsia="Calibri"/>
                <w:lang w:val="lv-LV"/>
              </w:rPr>
              <w:t>(turpmāk-</w:t>
            </w:r>
            <w:r w:rsidRPr="000B671B">
              <w:rPr>
                <w:rFonts w:eastAsia="Calibri"/>
                <w:lang w:val="lv-LV"/>
              </w:rPr>
              <w:t>pasākums) organizēšanai jānodrošina pasākuma norises moderēšana un ēdināšana.</w:t>
            </w:r>
          </w:p>
          <w:p w14:paraId="52870620" w14:textId="2DD38793" w:rsidR="00A05AE4" w:rsidRPr="000B671B" w:rsidRDefault="00132FCA" w:rsidP="004B1AFB">
            <w:pPr>
              <w:spacing w:line="259" w:lineRule="auto"/>
              <w:contextualSpacing/>
              <w:jc w:val="both"/>
              <w:rPr>
                <w:rFonts w:eastAsia="Calibri"/>
                <w:lang w:val="lv-LV"/>
              </w:rPr>
            </w:pPr>
            <w:r w:rsidRPr="000B671B">
              <w:rPr>
                <w:rFonts w:eastAsia="Calibri"/>
                <w:lang w:val="lv-LV"/>
              </w:rPr>
              <w:t>Pasākuma ilgums no</w:t>
            </w:r>
            <w:r w:rsidR="00D34F80">
              <w:rPr>
                <w:rFonts w:eastAsia="Calibri"/>
                <w:lang w:val="lv-LV"/>
              </w:rPr>
              <w:t xml:space="preserve"> plkst.</w:t>
            </w:r>
            <w:r w:rsidRPr="000B671B">
              <w:rPr>
                <w:rFonts w:eastAsia="Calibri"/>
                <w:lang w:val="lv-LV"/>
              </w:rPr>
              <w:t xml:space="preserve"> 9:00 – </w:t>
            </w:r>
            <w:r w:rsidR="00A05AE4" w:rsidRPr="000B671B">
              <w:rPr>
                <w:rFonts w:eastAsia="Calibri"/>
                <w:lang w:val="lv-LV"/>
              </w:rPr>
              <w:t>17:00.</w:t>
            </w:r>
          </w:p>
          <w:p w14:paraId="2102D005" w14:textId="77777777" w:rsidR="00132FCA" w:rsidRPr="000B671B" w:rsidRDefault="00132FCA" w:rsidP="004B1AFB">
            <w:pPr>
              <w:spacing w:line="259" w:lineRule="auto"/>
              <w:contextualSpacing/>
              <w:jc w:val="both"/>
              <w:rPr>
                <w:rFonts w:eastAsia="Calibri"/>
                <w:color w:val="FF0000"/>
                <w:lang w:val="lv-LV"/>
              </w:rPr>
            </w:pPr>
            <w:r w:rsidRPr="000B671B">
              <w:rPr>
                <w:rFonts w:eastAsia="Calibri"/>
                <w:lang w:val="lv-LV"/>
              </w:rPr>
              <w:t>Paredzētais dalībnieki skaits – 2</w:t>
            </w:r>
            <w:r w:rsidR="00816BD1">
              <w:rPr>
                <w:rFonts w:eastAsia="Calibri"/>
                <w:lang w:val="lv-LV"/>
              </w:rPr>
              <w:t>5</w:t>
            </w:r>
            <w:r w:rsidRPr="000B671B">
              <w:rPr>
                <w:rFonts w:eastAsia="Calibri"/>
                <w:lang w:val="lv-LV"/>
              </w:rPr>
              <w:t xml:space="preserve"> personas.</w:t>
            </w:r>
          </w:p>
          <w:p w14:paraId="03F313DB" w14:textId="77777777" w:rsidR="00053B80" w:rsidRDefault="00132FCA" w:rsidP="004B1AFB">
            <w:pPr>
              <w:spacing w:line="259" w:lineRule="auto"/>
              <w:contextualSpacing/>
              <w:jc w:val="both"/>
              <w:rPr>
                <w:rFonts w:eastAsia="Calibri"/>
                <w:lang w:val="lv-LV"/>
              </w:rPr>
            </w:pPr>
            <w:r w:rsidRPr="000B671B">
              <w:rPr>
                <w:rFonts w:eastAsia="Calibri"/>
                <w:lang w:val="lv-LV"/>
              </w:rPr>
              <w:t xml:space="preserve">Nodrošinot pasākuma moderēšanu, izpildītājs nodrošina loģisku sasaiti starp pasākuma daļām. </w:t>
            </w:r>
          </w:p>
          <w:p w14:paraId="1F4D6957" w14:textId="77777777" w:rsidR="00132FCA" w:rsidRPr="000B671B" w:rsidRDefault="00132FCA" w:rsidP="004B1AFB">
            <w:pPr>
              <w:spacing w:line="259" w:lineRule="auto"/>
              <w:contextualSpacing/>
              <w:jc w:val="both"/>
              <w:rPr>
                <w:rFonts w:eastAsia="Calibri"/>
                <w:lang w:val="lv-LV"/>
              </w:rPr>
            </w:pPr>
            <w:r w:rsidRPr="000B671B">
              <w:rPr>
                <w:rFonts w:eastAsia="Calibri"/>
                <w:lang w:val="lv-LV"/>
              </w:rPr>
              <w:t>Pasākuma norisei telpas un tehnisko nodrošinājumu nodrošina izpildītājs.</w:t>
            </w:r>
          </w:p>
          <w:p w14:paraId="77CEEB98" w14:textId="77777777" w:rsidR="005A7F9F" w:rsidRPr="000B671B" w:rsidRDefault="00132FCA" w:rsidP="004B1AFB">
            <w:pPr>
              <w:spacing w:line="259" w:lineRule="auto"/>
              <w:contextualSpacing/>
              <w:jc w:val="both"/>
              <w:rPr>
                <w:rFonts w:eastAsia="Calibri"/>
                <w:lang w:val="lv-LV"/>
              </w:rPr>
            </w:pPr>
            <w:r w:rsidRPr="000B671B">
              <w:rPr>
                <w:rFonts w:eastAsia="Calibri"/>
                <w:lang w:val="lv-LV"/>
              </w:rPr>
              <w:t>Izpildītājs pasākuma laikā pasākuma norises telpās, nodrošina kafijas pauzi 2</w:t>
            </w:r>
            <w:r w:rsidR="00816BD1">
              <w:rPr>
                <w:rFonts w:eastAsia="Calibri"/>
                <w:lang w:val="lv-LV"/>
              </w:rPr>
              <w:t>5</w:t>
            </w:r>
            <w:r w:rsidRPr="000B671B">
              <w:rPr>
                <w:rFonts w:eastAsia="Calibri"/>
                <w:lang w:val="lv-LV"/>
              </w:rPr>
              <w:t xml:space="preserve"> personām. </w:t>
            </w:r>
            <w:r w:rsidR="005A7F9F" w:rsidRPr="000B671B">
              <w:rPr>
                <w:rFonts w:eastAsia="Calibri"/>
                <w:lang w:val="lv-LV"/>
              </w:rPr>
              <w:t>Jāorganizē</w:t>
            </w:r>
            <w:r w:rsidRPr="000B671B">
              <w:rPr>
                <w:rFonts w:eastAsia="Calibri"/>
                <w:lang w:val="lv-LV"/>
              </w:rPr>
              <w:t xml:space="preserve"> </w:t>
            </w:r>
            <w:r w:rsidR="00816BD1">
              <w:rPr>
                <w:rFonts w:eastAsia="Calibri"/>
                <w:lang w:val="lv-LV"/>
              </w:rPr>
              <w:t>1</w:t>
            </w:r>
            <w:r w:rsidR="00E7473E">
              <w:rPr>
                <w:rFonts w:eastAsia="Calibri"/>
                <w:lang w:val="lv-LV"/>
              </w:rPr>
              <w:t xml:space="preserve"> kafijas pauze.</w:t>
            </w:r>
            <w:r w:rsidR="005A7F9F" w:rsidRPr="000B671B">
              <w:rPr>
                <w:rFonts w:eastAsia="Calibri"/>
                <w:lang w:val="lv-LV"/>
              </w:rPr>
              <w:t xml:space="preserve"> </w:t>
            </w:r>
          </w:p>
          <w:p w14:paraId="583120E0" w14:textId="77777777" w:rsidR="00132FCA" w:rsidRPr="000B671B" w:rsidRDefault="00132FCA" w:rsidP="004B1AFB">
            <w:pPr>
              <w:spacing w:line="259" w:lineRule="auto"/>
              <w:contextualSpacing/>
              <w:jc w:val="both"/>
              <w:rPr>
                <w:rFonts w:eastAsia="Calibri"/>
                <w:i/>
                <w:lang w:val="lv-LV"/>
              </w:rPr>
            </w:pPr>
            <w:r w:rsidRPr="000B671B">
              <w:rPr>
                <w:rFonts w:eastAsia="Calibri"/>
                <w:i/>
                <w:lang w:val="lv-LV"/>
              </w:rPr>
              <w:t>Kafijas pauzei jāparedz:</w:t>
            </w:r>
            <w:r w:rsidRPr="000B671B">
              <w:rPr>
                <w:rFonts w:eastAsia="Calibri"/>
                <w:lang w:val="lv-LV"/>
              </w:rPr>
              <w:t xml:space="preserve"> s</w:t>
            </w:r>
            <w:r w:rsidRPr="000B671B">
              <w:rPr>
                <w:rFonts w:eastAsia="Calibri"/>
                <w:i/>
                <w:lang w:val="lv-LV"/>
              </w:rPr>
              <w:t>āļās uzkodas vismaz 2 dažādi veidi (kopā ne mazāk 1</w:t>
            </w:r>
            <w:r w:rsidR="00816BD1">
              <w:rPr>
                <w:rFonts w:eastAsia="Calibri"/>
                <w:i/>
                <w:lang w:val="lv-LV"/>
              </w:rPr>
              <w:t>50</w:t>
            </w:r>
            <w:r w:rsidRPr="000B671B">
              <w:rPr>
                <w:rFonts w:eastAsia="Calibri"/>
                <w:i/>
                <w:lang w:val="lv-LV"/>
              </w:rPr>
              <w:t xml:space="preserve"> gab.); saldās uzkodas vismaz </w:t>
            </w:r>
            <w:r w:rsidR="00816BD1">
              <w:rPr>
                <w:rFonts w:eastAsia="Calibri"/>
                <w:i/>
                <w:lang w:val="lv-LV"/>
              </w:rPr>
              <w:t>3</w:t>
            </w:r>
            <w:r w:rsidRPr="000B671B">
              <w:rPr>
                <w:rFonts w:eastAsia="Calibri"/>
                <w:i/>
                <w:lang w:val="lv-LV"/>
              </w:rPr>
              <w:t xml:space="preserve"> dažādi veidi (kopā ne mazāk kā </w:t>
            </w:r>
            <w:r w:rsidR="00816BD1">
              <w:rPr>
                <w:rFonts w:eastAsia="Calibri"/>
                <w:i/>
                <w:lang w:val="lv-LV"/>
              </w:rPr>
              <w:t>150</w:t>
            </w:r>
            <w:r w:rsidRPr="000B671B">
              <w:rPr>
                <w:rFonts w:eastAsia="Calibri"/>
                <w:i/>
                <w:lang w:val="lv-LV"/>
              </w:rPr>
              <w:t xml:space="preserve"> gab.);, katrai personai jāparedz vismaz 150 ml kafijas, piens, cukurs, tējas paciņa, ūdens. </w:t>
            </w:r>
          </w:p>
          <w:p w14:paraId="6FC7188C" w14:textId="77777777" w:rsidR="00132FCA" w:rsidRPr="00421C93" w:rsidRDefault="00132FCA" w:rsidP="004B1AFB">
            <w:pPr>
              <w:spacing w:line="259" w:lineRule="auto"/>
              <w:contextualSpacing/>
              <w:jc w:val="both"/>
              <w:rPr>
                <w:rFonts w:eastAsia="Calibri"/>
                <w:lang w:val="lv-LV"/>
              </w:rPr>
            </w:pPr>
            <w:r w:rsidRPr="000B671B">
              <w:rPr>
                <w:rFonts w:eastAsia="Calibri"/>
                <w:lang w:val="lv-LV"/>
              </w:rPr>
              <w:t>Traukus, galda uzklāšanu un galda piederumus un apkalpošanu pilnībā nodrošina pakalpojuma sniedzējs.</w:t>
            </w:r>
          </w:p>
        </w:tc>
      </w:tr>
    </w:tbl>
    <w:p w14:paraId="2A629699" w14:textId="77777777" w:rsidR="00421C93" w:rsidRDefault="00421C93" w:rsidP="000A5167">
      <w:pPr>
        <w:contextualSpacing/>
        <w:jc w:val="center"/>
        <w:rPr>
          <w:b/>
          <w:color w:val="FF0000"/>
          <w:lang w:val="lv-LV"/>
        </w:rPr>
      </w:pPr>
    </w:p>
    <w:p w14:paraId="23382FC5" w14:textId="77777777" w:rsidR="0008283C" w:rsidRPr="00421C93" w:rsidRDefault="0008283C" w:rsidP="0008283C">
      <w:pPr>
        <w:rPr>
          <w:rFonts w:eastAsia="Calibri"/>
          <w:noProof/>
          <w:lang w:val="lv-LV"/>
        </w:rPr>
      </w:pPr>
      <w:r w:rsidRPr="00421C93">
        <w:rPr>
          <w:rFonts w:eastAsia="Calibri"/>
          <w:noProof/>
          <w:lang w:val="lv-LV"/>
        </w:rPr>
        <w:t xml:space="preserve">Sagatavoja:                  </w:t>
      </w:r>
    </w:p>
    <w:p w14:paraId="3D8D5748" w14:textId="77777777" w:rsidR="0008283C" w:rsidRPr="00421C93" w:rsidRDefault="0008283C" w:rsidP="0008283C">
      <w:pPr>
        <w:rPr>
          <w:rFonts w:eastAsia="Calibri"/>
          <w:noProof/>
          <w:lang w:val="lv-LV"/>
        </w:rPr>
      </w:pPr>
      <w:r w:rsidRPr="00421C93">
        <w:rPr>
          <w:rFonts w:eastAsia="Calibri"/>
          <w:noProof/>
          <w:lang w:val="lv-LV"/>
        </w:rPr>
        <w:t>Daugavpils pašvaldības centrālā pārvaldes Attīstības departamenta</w:t>
      </w:r>
    </w:p>
    <w:p w14:paraId="725A4044" w14:textId="77777777" w:rsidR="0008283C" w:rsidRPr="00421C93" w:rsidRDefault="00421C93" w:rsidP="0008283C">
      <w:pPr>
        <w:rPr>
          <w:rFonts w:eastAsia="Calibri"/>
          <w:noProof/>
          <w:lang w:val="lv-LV"/>
        </w:rPr>
      </w:pPr>
      <w:r w:rsidRPr="00421C93">
        <w:rPr>
          <w:rFonts w:eastAsia="Calibri"/>
          <w:noProof/>
          <w:lang w:val="lv-LV"/>
        </w:rPr>
        <w:t>Projektu nodaļas vecākais eksperts projektu jautājumos</w:t>
      </w:r>
      <w:r w:rsidRPr="00421C93">
        <w:rPr>
          <w:rFonts w:eastAsia="Calibri"/>
          <w:noProof/>
          <w:lang w:val="lv-LV"/>
        </w:rPr>
        <w:tab/>
      </w:r>
      <w:r w:rsidRPr="00421C93">
        <w:rPr>
          <w:rFonts w:eastAsia="Calibri"/>
          <w:noProof/>
          <w:lang w:val="lv-LV"/>
        </w:rPr>
        <w:tab/>
      </w:r>
      <w:r w:rsidRPr="00421C93">
        <w:rPr>
          <w:rFonts w:eastAsia="Calibri"/>
          <w:noProof/>
          <w:lang w:val="lv-LV"/>
        </w:rPr>
        <w:tab/>
      </w:r>
      <w:r w:rsidRPr="00421C93">
        <w:rPr>
          <w:rFonts w:eastAsia="Calibri"/>
          <w:noProof/>
          <w:lang w:val="lv-LV"/>
        </w:rPr>
        <w:tab/>
      </w:r>
      <w:r w:rsidRPr="00421C93">
        <w:rPr>
          <w:rFonts w:eastAsia="Calibri"/>
          <w:noProof/>
          <w:lang w:val="lv-LV"/>
        </w:rPr>
        <w:tab/>
        <w:t>S.Upīte</w:t>
      </w:r>
    </w:p>
    <w:p w14:paraId="0B606C1D" w14:textId="77777777" w:rsidR="007B6E4B" w:rsidRPr="00701D2B" w:rsidRDefault="005533CC" w:rsidP="000074C1">
      <w:pPr>
        <w:spacing w:line="259" w:lineRule="auto"/>
        <w:jc w:val="right"/>
        <w:rPr>
          <w:rFonts w:eastAsia="Lucida Sans Unicode"/>
          <w:b/>
          <w:bCs/>
          <w:lang w:val="lv-LV"/>
        </w:rPr>
      </w:pPr>
      <w:r w:rsidRPr="00D23B9D">
        <w:rPr>
          <w:b/>
          <w:color w:val="FF0000"/>
          <w:lang w:val="lv-LV" w:eastAsia="lv-LV"/>
        </w:rPr>
        <w:br w:type="page"/>
      </w:r>
      <w:r w:rsidR="00447E61" w:rsidRPr="00701D2B">
        <w:rPr>
          <w:b/>
          <w:lang w:val="lv-LV" w:eastAsia="lv-LV"/>
        </w:rPr>
        <w:lastRenderedPageBreak/>
        <w:t>2. piel</w:t>
      </w:r>
      <w:r w:rsidR="007B6E4B" w:rsidRPr="00701D2B">
        <w:rPr>
          <w:rFonts w:eastAsia="Lucida Sans Unicode"/>
          <w:b/>
          <w:bCs/>
          <w:lang w:val="lv-LV"/>
        </w:rPr>
        <w:t>ikums</w:t>
      </w:r>
    </w:p>
    <w:p w14:paraId="0D204E4F" w14:textId="77777777" w:rsidR="007B6E4B" w:rsidRPr="005A7F9F" w:rsidRDefault="007B6E4B" w:rsidP="007B6E4B">
      <w:pPr>
        <w:widowControl w:val="0"/>
        <w:suppressAutoHyphens/>
        <w:jc w:val="center"/>
        <w:rPr>
          <w:rFonts w:eastAsia="Lucida Sans Unicode"/>
          <w:b/>
          <w:bCs/>
          <w:lang w:val="lv-LV" w:eastAsia="ar-SA"/>
        </w:rPr>
      </w:pPr>
      <w:r w:rsidRPr="005A7F9F">
        <w:rPr>
          <w:rFonts w:eastAsia="Lucida Sans Unicode"/>
          <w:b/>
          <w:bCs/>
          <w:lang w:val="lv-LV" w:eastAsia="ar-SA"/>
        </w:rPr>
        <w:t>TEHNISKAIS - FINANŠU PIEDĀVĀJUMS</w:t>
      </w:r>
    </w:p>
    <w:p w14:paraId="2B68E1E6" w14:textId="77777777" w:rsidR="007B6E4B" w:rsidRPr="005A7F9F" w:rsidRDefault="007B6E4B" w:rsidP="009B6652">
      <w:pPr>
        <w:pStyle w:val="Heading1"/>
        <w:rPr>
          <w:b/>
          <w:sz w:val="24"/>
        </w:rPr>
      </w:pPr>
      <w:r w:rsidRPr="005A7F9F">
        <w:rPr>
          <w:b/>
          <w:sz w:val="24"/>
        </w:rPr>
        <w:t xml:space="preserve">CENU APTAUJAI </w:t>
      </w:r>
    </w:p>
    <w:p w14:paraId="71AF0D0B" w14:textId="77777777" w:rsidR="00192E79" w:rsidRPr="005A7F9F" w:rsidRDefault="00816BD1" w:rsidP="00192E79">
      <w:pPr>
        <w:contextualSpacing/>
        <w:jc w:val="center"/>
        <w:rPr>
          <w:b/>
          <w:bCs/>
          <w:lang w:val="lv-LV"/>
        </w:rPr>
      </w:pPr>
      <w:r w:rsidRPr="00816BD1">
        <w:rPr>
          <w:b/>
          <w:bCs/>
          <w:lang w:val="lv-LV"/>
        </w:rPr>
        <w:t>„Apmācības veselības</w:t>
      </w:r>
      <w:r>
        <w:rPr>
          <w:b/>
          <w:bCs/>
          <w:lang w:val="lv-LV"/>
        </w:rPr>
        <w:t xml:space="preserve"> aprūpes speciālistiem projekta </w:t>
      </w:r>
      <w:r w:rsidRPr="00816BD1">
        <w:rPr>
          <w:b/>
          <w:bCs/>
          <w:lang w:val="lv-LV"/>
        </w:rPr>
        <w:t>“Vietējo kopienu iesaiste veselīga dzīvesveida veicināšanai” ActiHealth / Nr.LL-00167 ietvaros</w:t>
      </w:r>
      <w:r w:rsidR="00192E79" w:rsidRPr="005A7F9F">
        <w:rPr>
          <w:b/>
          <w:bCs/>
          <w:lang w:val="lv-LV"/>
        </w:rPr>
        <w:t xml:space="preserve">”         </w:t>
      </w:r>
    </w:p>
    <w:p w14:paraId="63944CB0" w14:textId="255A61F0" w:rsidR="00C8116A" w:rsidRDefault="00192E79" w:rsidP="00192E79">
      <w:pPr>
        <w:contextualSpacing/>
        <w:jc w:val="center"/>
        <w:rPr>
          <w:b/>
          <w:bCs/>
          <w:lang w:val="lv-LV"/>
        </w:rPr>
      </w:pPr>
      <w:r w:rsidRPr="005A7F9F">
        <w:rPr>
          <w:b/>
          <w:bCs/>
          <w:lang w:val="lv-LV"/>
        </w:rPr>
        <w:t xml:space="preserve"> identifikācijas Nr. DPCP 202</w:t>
      </w:r>
      <w:r w:rsidR="00816BD1">
        <w:rPr>
          <w:b/>
          <w:bCs/>
          <w:lang w:val="lv-LV"/>
        </w:rPr>
        <w:t>5</w:t>
      </w:r>
      <w:r w:rsidRPr="005A7F9F">
        <w:rPr>
          <w:b/>
          <w:bCs/>
          <w:lang w:val="lv-LV"/>
        </w:rPr>
        <w:t>/</w:t>
      </w:r>
      <w:r w:rsidR="00D34F80">
        <w:rPr>
          <w:b/>
          <w:bCs/>
          <w:lang w:val="lv-LV"/>
        </w:rPr>
        <w:t>60</w:t>
      </w:r>
    </w:p>
    <w:p w14:paraId="4B4EF924" w14:textId="77777777" w:rsidR="005A7F9F" w:rsidRDefault="005A7F9F" w:rsidP="00192E79">
      <w:pPr>
        <w:contextualSpacing/>
        <w:jc w:val="center"/>
        <w:rPr>
          <w:b/>
          <w:bCs/>
          <w:lang w:val="lv-LV"/>
        </w:rPr>
      </w:pPr>
    </w:p>
    <w:p w14:paraId="2FB8C7ED" w14:textId="77777777" w:rsidR="005A7F9F" w:rsidRPr="000B671B" w:rsidRDefault="005A7F9F" w:rsidP="00192E79">
      <w:pPr>
        <w:contextualSpacing/>
        <w:jc w:val="center"/>
        <w:rPr>
          <w:b/>
          <w:lang w:val="lv-LV"/>
        </w:rPr>
      </w:pPr>
      <w:r w:rsidRPr="000B671B">
        <w:rPr>
          <w:b/>
          <w:bCs/>
          <w:lang w:val="lv-LV"/>
        </w:rPr>
        <w:t>1.daļā „</w:t>
      </w:r>
      <w:r w:rsidR="00896D72">
        <w:rPr>
          <w:lang w:val="lv-LV"/>
        </w:rPr>
        <w:t>Apmācības veselības aprūpes speciālistiem par veselības uzraudzības metodoloģijas aktualitātēm</w:t>
      </w:r>
    </w:p>
    <w:p w14:paraId="5EDA8D83" w14:textId="77777777" w:rsidR="007B6E4B" w:rsidRPr="005A7F9F" w:rsidRDefault="007B6E4B" w:rsidP="00C8116A">
      <w:pPr>
        <w:rPr>
          <w:b/>
          <w:sz w:val="10"/>
          <w:lang w:val="lv-LV"/>
        </w:rPr>
      </w:pPr>
    </w:p>
    <w:p w14:paraId="0173C032" w14:textId="77777777" w:rsidR="007B6E4B" w:rsidRPr="005A7F9F" w:rsidRDefault="007B6E4B" w:rsidP="007B6E4B">
      <w:pPr>
        <w:contextualSpacing/>
        <w:jc w:val="both"/>
        <w:rPr>
          <w:lang w:val="lv-LV" w:eastAsia="ar-SA"/>
        </w:rPr>
      </w:pPr>
      <w:r w:rsidRPr="005A7F9F">
        <w:rPr>
          <w:lang w:val="lv-LV" w:eastAsia="ar-SA"/>
        </w:rPr>
        <w:t>_____________ (</w:t>
      </w:r>
      <w:r w:rsidRPr="005A7F9F">
        <w:rPr>
          <w:i/>
          <w:lang w:val="lv-LV" w:eastAsia="ar-SA"/>
        </w:rPr>
        <w:t>datums, vieta</w:t>
      </w:r>
      <w:r w:rsidRPr="005A7F9F">
        <w:rPr>
          <w:lang w:val="lv-LV" w:eastAsia="ar-SA"/>
        </w:rPr>
        <w:t>)</w:t>
      </w:r>
    </w:p>
    <w:p w14:paraId="50A0FD54" w14:textId="77777777" w:rsidR="007B6E4B" w:rsidRPr="005A7F9F" w:rsidRDefault="007B6E4B" w:rsidP="007B6E4B">
      <w:pPr>
        <w:contextualSpacing/>
        <w:jc w:val="both"/>
        <w:rPr>
          <w:color w:val="FF0000"/>
          <w:lang w:val="lv-LV" w:eastAsia="ar-SA"/>
        </w:rPr>
      </w:pPr>
    </w:p>
    <w:p w14:paraId="4B235E13" w14:textId="4D9421D6" w:rsidR="00463EEC" w:rsidRPr="00D23B9D" w:rsidRDefault="00357C1B" w:rsidP="00701D2B">
      <w:pPr>
        <w:contextualSpacing/>
        <w:jc w:val="both"/>
        <w:rPr>
          <w:color w:val="FF0000"/>
          <w:lang w:val="lv-LV" w:eastAsia="ar-SA"/>
        </w:rPr>
      </w:pPr>
      <w:r w:rsidRPr="005A7F9F">
        <w:rPr>
          <w:lang w:val="lv-LV" w:eastAsia="ar-SA"/>
        </w:rPr>
        <w:t xml:space="preserve">Iepazinušies ar cenu aptauju </w:t>
      </w:r>
      <w:r w:rsidR="00192E79" w:rsidRPr="005A7F9F">
        <w:rPr>
          <w:lang w:val="lv-LV" w:eastAsia="ar-SA"/>
        </w:rPr>
        <w:t>„</w:t>
      </w:r>
      <w:r w:rsidR="00816BD1" w:rsidRPr="00816BD1">
        <w:rPr>
          <w:bCs/>
          <w:lang w:val="lv-LV"/>
        </w:rPr>
        <w:t xml:space="preserve">Apmācības veselības aprūpes speciālistiem projekta </w:t>
      </w:r>
      <w:r w:rsidR="00701D2B" w:rsidRPr="005A7F9F">
        <w:rPr>
          <w:lang w:val="lv-LV" w:eastAsia="ar-SA"/>
        </w:rPr>
        <w:t>“Vietējo kopienu iesaiste veselīga</w:t>
      </w:r>
      <w:r w:rsidR="00701D2B" w:rsidRPr="00701D2B">
        <w:rPr>
          <w:lang w:val="lv-LV" w:eastAsia="ar-SA"/>
        </w:rPr>
        <w:t xml:space="preserve"> dzīvesveida veicināšanai” ActiHealth / Nr.LL-</w:t>
      </w:r>
      <w:r w:rsidR="00701D2B" w:rsidRPr="00421C93">
        <w:rPr>
          <w:lang w:val="lv-LV" w:eastAsia="ar-SA"/>
        </w:rPr>
        <w:t xml:space="preserve">00167 ietvaros”, identifikācijas Nr. </w:t>
      </w:r>
      <w:r w:rsidR="00701D2B" w:rsidRPr="005A7F9F">
        <w:rPr>
          <w:lang w:val="lv-LV" w:eastAsia="ar-SA"/>
        </w:rPr>
        <w:t>DPCP 202</w:t>
      </w:r>
      <w:r w:rsidR="00816BD1">
        <w:rPr>
          <w:lang w:val="lv-LV" w:eastAsia="ar-SA"/>
        </w:rPr>
        <w:t>5</w:t>
      </w:r>
      <w:r w:rsidR="00701D2B" w:rsidRPr="005A7F9F">
        <w:rPr>
          <w:lang w:val="lv-LV" w:eastAsia="ar-SA"/>
        </w:rPr>
        <w:t>/</w:t>
      </w:r>
      <w:r w:rsidR="00D34F80">
        <w:rPr>
          <w:lang w:val="lv-LV" w:eastAsia="ar-SA"/>
        </w:rPr>
        <w:t>60</w:t>
      </w:r>
      <w:r w:rsidR="00701D2B" w:rsidRPr="005A7F9F">
        <w:rPr>
          <w:lang w:val="lv-LV" w:eastAsia="ar-SA"/>
        </w:rPr>
        <w:t>,</w:t>
      </w:r>
      <w:r w:rsidR="007B6E4B" w:rsidRPr="005A7F9F">
        <w:rPr>
          <w:lang w:val="lv-LV" w:eastAsia="ar-SA"/>
        </w:rPr>
        <w:t xml:space="preserve"> </w:t>
      </w:r>
      <w:r w:rsidR="007B6E4B" w:rsidRPr="00421C93">
        <w:rPr>
          <w:lang w:val="lv-LV" w:eastAsia="ar-SA"/>
        </w:rPr>
        <w:t>un cenu aptaujas tehniskās specifikācijas prasībām, ____________________ (</w:t>
      </w:r>
      <w:r w:rsidR="007B6E4B" w:rsidRPr="00421C93">
        <w:rPr>
          <w:i/>
          <w:shd w:val="clear" w:color="auto" w:fill="D9D9D9" w:themeFill="background1" w:themeFillShade="D9"/>
          <w:lang w:val="lv-LV" w:eastAsia="ar-SA"/>
        </w:rPr>
        <w:t>uzņēmuma nosaukums</w:t>
      </w:r>
      <w:r w:rsidR="0010690F" w:rsidRPr="00421C93">
        <w:rPr>
          <w:i/>
          <w:shd w:val="clear" w:color="auto" w:fill="D9D9D9" w:themeFill="background1" w:themeFillShade="D9"/>
          <w:lang w:val="lv-LV" w:eastAsia="ar-SA"/>
        </w:rPr>
        <w:t>, reģ.Nr.</w:t>
      </w:r>
      <w:r w:rsidR="007B6E4B" w:rsidRPr="00421C93">
        <w:rPr>
          <w:shd w:val="clear" w:color="auto" w:fill="D9D9D9" w:themeFill="background1" w:themeFillShade="D9"/>
          <w:lang w:val="lv-LV" w:eastAsia="ar-SA"/>
        </w:rPr>
        <w:t>)</w:t>
      </w:r>
      <w:r w:rsidR="007B6E4B" w:rsidRPr="00421C93">
        <w:rPr>
          <w:lang w:val="lv-LV" w:eastAsia="ar-SA"/>
        </w:rPr>
        <w:t xml:space="preserve"> piedāvā</w:t>
      </w:r>
      <w:r w:rsidR="009C6FF0" w:rsidRPr="00421C93">
        <w:rPr>
          <w:lang w:val="lv-LV" w:eastAsia="ar-SA"/>
        </w:rPr>
        <w:t xml:space="preserve"> </w:t>
      </w:r>
      <w:r w:rsidR="00D34F80">
        <w:rPr>
          <w:lang w:val="lv-LV" w:eastAsia="ar-SA"/>
        </w:rPr>
        <w:t xml:space="preserve">2025.gada 21.maijā </w:t>
      </w:r>
      <w:r w:rsidR="00E13D23" w:rsidRPr="00421C93">
        <w:rPr>
          <w:lang w:val="lv-LV" w:eastAsia="ar-SA"/>
        </w:rPr>
        <w:t xml:space="preserve">organizēt </w:t>
      </w:r>
      <w:r w:rsidR="00816BD1">
        <w:rPr>
          <w:lang w:val="lv-LV" w:eastAsia="ar-SA"/>
        </w:rPr>
        <w:t xml:space="preserve">apmācības </w:t>
      </w:r>
      <w:r w:rsidR="001636E0" w:rsidRPr="00421C93">
        <w:rPr>
          <w:lang w:val="lv-LV" w:eastAsia="ar-SA"/>
        </w:rPr>
        <w:t xml:space="preserve"> </w:t>
      </w:r>
      <w:r w:rsidR="00E7473E" w:rsidRPr="00E7473E">
        <w:rPr>
          <w:lang w:val="lv-LV" w:eastAsia="ar-SA"/>
        </w:rPr>
        <w:t xml:space="preserve">veselības aprūpes speciālistiem </w:t>
      </w:r>
      <w:r w:rsidR="00477BBC" w:rsidRPr="00421C93">
        <w:rPr>
          <w:lang w:val="lv-LV" w:eastAsia="ar-SA"/>
        </w:rPr>
        <w:t xml:space="preserve">saskaņā ar </w:t>
      </w:r>
      <w:r w:rsidR="0010690F" w:rsidRPr="00421C93">
        <w:rPr>
          <w:lang w:val="lv-LV" w:eastAsia="ar-SA"/>
        </w:rPr>
        <w:t xml:space="preserve">pasūtītāja </w:t>
      </w:r>
      <w:r w:rsidR="00477BBC" w:rsidRPr="00421C93">
        <w:rPr>
          <w:lang w:val="lv-LV" w:eastAsia="ar-SA"/>
        </w:rPr>
        <w:t>tehniskās specifikācijas nosacījumiem</w:t>
      </w:r>
      <w:r w:rsidR="000E3DF6" w:rsidRPr="00421C93">
        <w:rPr>
          <w:lang w:val="lv-LV" w:eastAsia="ar-SA"/>
        </w:rPr>
        <w:t>, par šādu līgumcenu un šādiem tehniskajiem nosacījumiem</w:t>
      </w:r>
      <w:r w:rsidR="00463EEC" w:rsidRPr="00421C93">
        <w:rPr>
          <w:lang w:val="lv-LV" w:eastAsia="ar-SA"/>
        </w:rPr>
        <w:t>:</w:t>
      </w:r>
    </w:p>
    <w:p w14:paraId="26DCED0C" w14:textId="77777777" w:rsidR="00463EEC" w:rsidRPr="00D23B9D" w:rsidRDefault="00463EEC" w:rsidP="00357C1B">
      <w:pPr>
        <w:contextualSpacing/>
        <w:jc w:val="both"/>
        <w:rPr>
          <w:color w:val="FF0000"/>
          <w:lang w:val="lv-LV" w:eastAsia="ar-SA"/>
        </w:rPr>
      </w:pPr>
    </w:p>
    <w:p w14:paraId="047EBFA7" w14:textId="77777777" w:rsidR="007B6E4B" w:rsidRPr="00421C93" w:rsidRDefault="00463EEC" w:rsidP="00357C1B">
      <w:pPr>
        <w:contextualSpacing/>
        <w:jc w:val="both"/>
        <w:rPr>
          <w:lang w:val="lv-LV" w:eastAsia="ar-SA"/>
        </w:rPr>
      </w:pPr>
      <w:r w:rsidRPr="00421C93">
        <w:rPr>
          <w:lang w:val="lv-LV" w:eastAsia="ar-SA"/>
        </w:rPr>
        <w:t>1.</w:t>
      </w:r>
      <w:r w:rsidR="000E3DF6" w:rsidRPr="00421C93">
        <w:rPr>
          <w:lang w:val="lv-LV" w:eastAsia="ar-SA"/>
        </w:rPr>
        <w:t>Pretendents sniedz informāciju par piedāvāto līgumcenu</w:t>
      </w:r>
      <w:r w:rsidR="007B6E4B" w:rsidRPr="00421C93">
        <w:rPr>
          <w:lang w:val="lv-LV" w:eastAsia="ar-SA"/>
        </w:rPr>
        <w:t>:</w:t>
      </w:r>
    </w:p>
    <w:p w14:paraId="0D8B186D" w14:textId="77777777" w:rsidR="00805DF3" w:rsidRPr="00421C93" w:rsidRDefault="00805DF3" w:rsidP="005D3FFD">
      <w:pPr>
        <w:suppressAutoHyphens/>
        <w:jc w:val="both"/>
        <w:rPr>
          <w:rFonts w:eastAsia="Lucida Sans Unicode"/>
          <w:b/>
          <w:bCs/>
          <w:sz w:val="10"/>
          <w:lang w:val="lv-LV" w:eastAsia="ar-SA"/>
        </w:rPr>
      </w:pP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6"/>
        <w:gridCol w:w="2830"/>
      </w:tblGrid>
      <w:tr w:rsidR="00421C93" w:rsidRPr="00D34F80" w14:paraId="352BFCA9" w14:textId="77777777" w:rsidTr="00777889">
        <w:trPr>
          <w:trHeight w:val="590"/>
          <w:jc w:val="center"/>
        </w:trPr>
        <w:tc>
          <w:tcPr>
            <w:tcW w:w="7486" w:type="dxa"/>
            <w:shd w:val="clear" w:color="auto" w:fill="auto"/>
            <w:vAlign w:val="center"/>
          </w:tcPr>
          <w:p w14:paraId="2C34CE43" w14:textId="77777777" w:rsidR="00777889" w:rsidRPr="00421C93" w:rsidRDefault="00777889" w:rsidP="000074C1">
            <w:pPr>
              <w:jc w:val="center"/>
              <w:rPr>
                <w:b/>
                <w:bCs/>
                <w:lang w:val="lv-LV"/>
              </w:rPr>
            </w:pPr>
            <w:r w:rsidRPr="00421C93">
              <w:rPr>
                <w:b/>
                <w:bCs/>
                <w:lang w:val="lv-LV"/>
              </w:rPr>
              <w:t>Pakalpojums</w:t>
            </w:r>
          </w:p>
        </w:tc>
        <w:tc>
          <w:tcPr>
            <w:tcW w:w="2830" w:type="dxa"/>
            <w:shd w:val="clear" w:color="auto" w:fill="auto"/>
            <w:noWrap/>
            <w:vAlign w:val="center"/>
            <w:hideMark/>
          </w:tcPr>
          <w:p w14:paraId="00D9B0D1" w14:textId="77777777" w:rsidR="00777889" w:rsidRPr="00421C93" w:rsidRDefault="00777889" w:rsidP="000074C1">
            <w:pPr>
              <w:jc w:val="center"/>
              <w:rPr>
                <w:b/>
                <w:lang w:val="lv-LV"/>
              </w:rPr>
            </w:pPr>
            <w:r w:rsidRPr="00421C93">
              <w:rPr>
                <w:b/>
                <w:lang w:val="lv-LV"/>
              </w:rPr>
              <w:t xml:space="preserve">Piedāvātā līgumcena, </w:t>
            </w:r>
          </w:p>
          <w:p w14:paraId="3A60F88D" w14:textId="77777777" w:rsidR="00777889" w:rsidRPr="00421C93" w:rsidRDefault="00777889" w:rsidP="000074C1">
            <w:pPr>
              <w:jc w:val="center"/>
              <w:rPr>
                <w:b/>
                <w:lang w:val="lv-LV"/>
              </w:rPr>
            </w:pPr>
            <w:r w:rsidRPr="00421C93">
              <w:rPr>
                <w:b/>
                <w:lang w:val="lv-LV"/>
              </w:rPr>
              <w:t>EUR bez PVN</w:t>
            </w:r>
          </w:p>
        </w:tc>
      </w:tr>
      <w:tr w:rsidR="00192E79" w:rsidRPr="00D34F80" w14:paraId="5311B7A2" w14:textId="77777777" w:rsidTr="00777889">
        <w:trPr>
          <w:trHeight w:val="590"/>
          <w:jc w:val="center"/>
        </w:trPr>
        <w:tc>
          <w:tcPr>
            <w:tcW w:w="7486" w:type="dxa"/>
            <w:shd w:val="clear" w:color="auto" w:fill="auto"/>
            <w:vAlign w:val="center"/>
          </w:tcPr>
          <w:p w14:paraId="7388B09D" w14:textId="77777777" w:rsidR="00192E79" w:rsidRPr="000B671B" w:rsidRDefault="00192E79" w:rsidP="000B671B">
            <w:pPr>
              <w:rPr>
                <w:b/>
                <w:bCs/>
                <w:lang w:val="lv-LV"/>
              </w:rPr>
            </w:pPr>
            <w:r w:rsidRPr="000B671B">
              <w:rPr>
                <w:b/>
                <w:bCs/>
                <w:lang w:val="lv-LV"/>
              </w:rPr>
              <w:t>„</w:t>
            </w:r>
            <w:r w:rsidR="00896D72">
              <w:rPr>
                <w:lang w:val="lv-LV"/>
              </w:rPr>
              <w:t>Apmācības veselības aprūpes speciālistiem par veselības uzraudzības metodoloģijas aktualitātēm</w:t>
            </w:r>
            <w:r w:rsidRPr="000B671B">
              <w:rPr>
                <w:b/>
                <w:bCs/>
                <w:lang w:val="lv-LV"/>
              </w:rPr>
              <w:t>”</w:t>
            </w:r>
          </w:p>
        </w:tc>
        <w:tc>
          <w:tcPr>
            <w:tcW w:w="2830" w:type="dxa"/>
            <w:shd w:val="clear" w:color="auto" w:fill="auto"/>
            <w:noWrap/>
            <w:vAlign w:val="center"/>
          </w:tcPr>
          <w:p w14:paraId="5DEC7357" w14:textId="77777777" w:rsidR="00192E79" w:rsidRPr="00421C93" w:rsidRDefault="00192E79" w:rsidP="000074C1">
            <w:pPr>
              <w:jc w:val="center"/>
              <w:rPr>
                <w:b/>
                <w:lang w:val="lv-LV"/>
              </w:rPr>
            </w:pPr>
          </w:p>
        </w:tc>
      </w:tr>
      <w:tr w:rsidR="00421C93" w:rsidRPr="00421C93" w14:paraId="5B1BC383" w14:textId="77777777" w:rsidTr="00777889">
        <w:trPr>
          <w:trHeight w:val="258"/>
          <w:jc w:val="center"/>
        </w:trPr>
        <w:tc>
          <w:tcPr>
            <w:tcW w:w="7486" w:type="dxa"/>
          </w:tcPr>
          <w:p w14:paraId="69BE9253" w14:textId="77777777" w:rsidR="0010690F" w:rsidRPr="00421C93" w:rsidRDefault="0010690F" w:rsidP="000074C1">
            <w:pPr>
              <w:jc w:val="right"/>
              <w:rPr>
                <w:lang w:val="lv-LV"/>
              </w:rPr>
            </w:pPr>
            <w:r w:rsidRPr="00421C93">
              <w:rPr>
                <w:lang w:val="lv-LV"/>
              </w:rPr>
              <w:t>PVN __%</w:t>
            </w:r>
          </w:p>
        </w:tc>
        <w:tc>
          <w:tcPr>
            <w:tcW w:w="2830" w:type="dxa"/>
          </w:tcPr>
          <w:p w14:paraId="4F005723" w14:textId="77777777" w:rsidR="0010690F" w:rsidRPr="00421C93" w:rsidRDefault="0010690F" w:rsidP="000074C1">
            <w:pPr>
              <w:jc w:val="center"/>
              <w:rPr>
                <w:lang w:val="lv-LV"/>
              </w:rPr>
            </w:pPr>
          </w:p>
        </w:tc>
      </w:tr>
      <w:tr w:rsidR="00421C93" w:rsidRPr="00421C93" w14:paraId="26876891" w14:textId="77777777" w:rsidTr="00777889">
        <w:trPr>
          <w:trHeight w:val="248"/>
          <w:jc w:val="center"/>
        </w:trPr>
        <w:tc>
          <w:tcPr>
            <w:tcW w:w="7486" w:type="dxa"/>
          </w:tcPr>
          <w:p w14:paraId="532864B6" w14:textId="77777777" w:rsidR="0010690F" w:rsidRPr="00421C93" w:rsidRDefault="0010690F" w:rsidP="000074C1">
            <w:pPr>
              <w:jc w:val="right"/>
              <w:rPr>
                <w:lang w:val="lv-LV"/>
              </w:rPr>
            </w:pPr>
            <w:r w:rsidRPr="00421C93">
              <w:rPr>
                <w:lang w:val="lv-LV"/>
              </w:rPr>
              <w:t>Kopā ar PVN</w:t>
            </w:r>
          </w:p>
        </w:tc>
        <w:tc>
          <w:tcPr>
            <w:tcW w:w="2830" w:type="dxa"/>
          </w:tcPr>
          <w:p w14:paraId="4FAC7814" w14:textId="77777777" w:rsidR="0010690F" w:rsidRPr="00421C93" w:rsidRDefault="0010690F" w:rsidP="000074C1">
            <w:pPr>
              <w:jc w:val="center"/>
              <w:rPr>
                <w:lang w:val="lv-LV"/>
              </w:rPr>
            </w:pPr>
          </w:p>
        </w:tc>
      </w:tr>
    </w:tbl>
    <w:p w14:paraId="33C3393A" w14:textId="77777777" w:rsidR="0010690F" w:rsidRPr="00421C93" w:rsidRDefault="0010690F" w:rsidP="0010690F">
      <w:pPr>
        <w:tabs>
          <w:tab w:val="left" w:pos="1275"/>
        </w:tabs>
        <w:suppressAutoHyphens/>
        <w:jc w:val="both"/>
        <w:rPr>
          <w:rFonts w:eastAsia="Lucida Sans Unicode"/>
          <w:i/>
          <w:lang w:val="lv-LV" w:eastAsia="ar-SA"/>
        </w:rPr>
      </w:pPr>
      <w:r w:rsidRPr="00421C93">
        <w:rPr>
          <w:rFonts w:eastAsia="Lucida Sans Unicode"/>
          <w:lang w:val="lv-LV" w:eastAsia="ar-SA"/>
        </w:rPr>
        <w:t xml:space="preserve">Piedāvātā cena vārdiem: </w:t>
      </w:r>
      <w:r w:rsidRPr="00421C93">
        <w:rPr>
          <w:rFonts w:eastAsia="Lucida Sans Unicode"/>
          <w:i/>
          <w:lang w:val="lv-LV" w:eastAsia="ar-SA"/>
        </w:rPr>
        <w:t>(ierakstīt piedāvājuma cenu EUR bez pievienotās vērtības nodokļa (PVN))</w:t>
      </w:r>
    </w:p>
    <w:p w14:paraId="63772289" w14:textId="77777777" w:rsidR="0010690F" w:rsidRPr="00421C93" w:rsidRDefault="0010690F" w:rsidP="002A6C48">
      <w:pPr>
        <w:suppressAutoHyphens/>
        <w:spacing w:before="60"/>
        <w:ind w:firstLine="709"/>
        <w:jc w:val="both"/>
        <w:rPr>
          <w:sz w:val="12"/>
          <w:lang w:val="lv-LV" w:eastAsia="ar-SA"/>
        </w:rPr>
      </w:pPr>
    </w:p>
    <w:p w14:paraId="6C74D202" w14:textId="77777777" w:rsidR="00463EEC" w:rsidRDefault="000E3DF6" w:rsidP="008A4F95">
      <w:pPr>
        <w:suppressAutoHyphens/>
        <w:spacing w:before="60"/>
        <w:jc w:val="both"/>
        <w:rPr>
          <w:lang w:val="lv-LV" w:eastAsia="ar-SA"/>
        </w:rPr>
      </w:pPr>
      <w:r w:rsidRPr="00421C93">
        <w:rPr>
          <w:lang w:val="lv-LV" w:eastAsia="ar-SA"/>
        </w:rPr>
        <w:t>2.</w:t>
      </w:r>
      <w:r w:rsidR="00463EEC" w:rsidRPr="00421C93">
        <w:rPr>
          <w:lang w:val="lv-LV" w:eastAsia="ar-SA"/>
        </w:rPr>
        <w:t xml:space="preserve">Pretendents sniedz informāciju par tehnisko </w:t>
      </w:r>
      <w:r w:rsidRPr="00421C93">
        <w:rPr>
          <w:lang w:val="lv-LV" w:eastAsia="ar-SA"/>
        </w:rPr>
        <w:t>piedāvājumu:</w:t>
      </w:r>
    </w:p>
    <w:tbl>
      <w:tblPr>
        <w:tblStyle w:val="TableGrid"/>
        <w:tblW w:w="0" w:type="auto"/>
        <w:tblLook w:val="04A0" w:firstRow="1" w:lastRow="0" w:firstColumn="1" w:lastColumn="0" w:noHBand="0" w:noVBand="1"/>
      </w:tblPr>
      <w:tblGrid>
        <w:gridCol w:w="5495"/>
        <w:gridCol w:w="4807"/>
      </w:tblGrid>
      <w:tr w:rsidR="00D23B9D" w:rsidRPr="00D34F80" w14:paraId="72BF5224" w14:textId="77777777" w:rsidTr="00421C93">
        <w:tc>
          <w:tcPr>
            <w:tcW w:w="5495" w:type="dxa"/>
          </w:tcPr>
          <w:p w14:paraId="58A99AAD" w14:textId="77777777" w:rsidR="000E3DF6" w:rsidRPr="00421C93" w:rsidRDefault="00421C93" w:rsidP="00421C93">
            <w:pPr>
              <w:suppressAutoHyphens/>
              <w:spacing w:before="60"/>
              <w:jc w:val="both"/>
              <w:rPr>
                <w:b/>
                <w:lang w:val="lv-LV" w:eastAsia="ar-SA"/>
              </w:rPr>
            </w:pPr>
            <w:r>
              <w:rPr>
                <w:b/>
                <w:lang w:val="lv-LV" w:eastAsia="ar-SA"/>
              </w:rPr>
              <w:t>Pasūtītāja tehniskās specifikācijas n</w:t>
            </w:r>
            <w:r w:rsidR="000E3DF6" w:rsidRPr="00421C93">
              <w:rPr>
                <w:b/>
                <w:lang w:val="lv-LV" w:eastAsia="ar-SA"/>
              </w:rPr>
              <w:t>osacījumi</w:t>
            </w:r>
          </w:p>
        </w:tc>
        <w:tc>
          <w:tcPr>
            <w:tcW w:w="4807" w:type="dxa"/>
          </w:tcPr>
          <w:p w14:paraId="7D9FB3BD" w14:textId="77777777" w:rsidR="000E3DF6" w:rsidRPr="00421C93" w:rsidRDefault="000E3DF6" w:rsidP="008A4F95">
            <w:pPr>
              <w:suppressAutoHyphens/>
              <w:spacing w:before="60"/>
              <w:jc w:val="both"/>
              <w:rPr>
                <w:b/>
                <w:lang w:val="lv-LV" w:eastAsia="ar-SA"/>
              </w:rPr>
            </w:pPr>
            <w:r w:rsidRPr="00421C93">
              <w:rPr>
                <w:b/>
                <w:lang w:val="lv-LV" w:eastAsia="ar-SA"/>
              </w:rPr>
              <w:t>Pretendenta piedāvātais apraksts, lai var salīdzināt ar tehniskās specifikācijas nosacījumiem:</w:t>
            </w:r>
          </w:p>
        </w:tc>
      </w:tr>
      <w:tr w:rsidR="00421C93" w:rsidRPr="00D34F80" w14:paraId="2390BC17" w14:textId="77777777" w:rsidTr="000B671B">
        <w:trPr>
          <w:trHeight w:val="1552"/>
        </w:trPr>
        <w:tc>
          <w:tcPr>
            <w:tcW w:w="5495" w:type="dxa"/>
          </w:tcPr>
          <w:p w14:paraId="30BF3247" w14:textId="77777777" w:rsidR="000B671B" w:rsidRPr="000B671B" w:rsidRDefault="000B671B" w:rsidP="000B671B">
            <w:pPr>
              <w:spacing w:line="259" w:lineRule="auto"/>
              <w:contextualSpacing/>
              <w:jc w:val="both"/>
              <w:rPr>
                <w:rFonts w:eastAsia="Calibri"/>
                <w:lang w:val="lv-LV"/>
              </w:rPr>
            </w:pPr>
            <w:r w:rsidRPr="000B671B">
              <w:rPr>
                <w:rFonts w:eastAsia="Calibri"/>
                <w:lang w:val="lv-LV"/>
              </w:rPr>
              <w:t xml:space="preserve">Izpildītājam </w:t>
            </w:r>
            <w:r w:rsidR="00E7473E">
              <w:rPr>
                <w:rFonts w:eastAsia="Calibri"/>
                <w:lang w:val="lv-LV"/>
              </w:rPr>
              <w:t>apmācību</w:t>
            </w:r>
            <w:r w:rsidRPr="000B671B">
              <w:rPr>
                <w:rFonts w:eastAsia="Calibri"/>
                <w:lang w:val="lv-LV"/>
              </w:rPr>
              <w:t xml:space="preserve"> (turpmāk-pasākums) organizēšanai jānodrošina pasākuma norises moderēšana un ēdināšana.</w:t>
            </w:r>
          </w:p>
          <w:p w14:paraId="31F8A9BB" w14:textId="6DB583F9" w:rsidR="000B671B" w:rsidRPr="000B671B" w:rsidRDefault="000B671B" w:rsidP="000B671B">
            <w:pPr>
              <w:spacing w:line="259" w:lineRule="auto"/>
              <w:contextualSpacing/>
              <w:jc w:val="both"/>
              <w:rPr>
                <w:rFonts w:eastAsia="Calibri"/>
                <w:lang w:val="lv-LV"/>
              </w:rPr>
            </w:pPr>
            <w:r w:rsidRPr="000B671B">
              <w:rPr>
                <w:rFonts w:eastAsia="Calibri"/>
                <w:lang w:val="lv-LV"/>
              </w:rPr>
              <w:t xml:space="preserve">Pasākuma ilgums no </w:t>
            </w:r>
            <w:r w:rsidR="00D34F80">
              <w:rPr>
                <w:rFonts w:eastAsia="Calibri"/>
                <w:lang w:val="lv-LV"/>
              </w:rPr>
              <w:t>plkst.</w:t>
            </w:r>
            <w:r w:rsidRPr="000B671B">
              <w:rPr>
                <w:rFonts w:eastAsia="Calibri"/>
                <w:lang w:val="lv-LV"/>
              </w:rPr>
              <w:t>9:00 – 17:</w:t>
            </w:r>
            <w:r w:rsidR="00E7473E">
              <w:rPr>
                <w:rFonts w:eastAsia="Calibri"/>
                <w:lang w:val="lv-LV"/>
              </w:rPr>
              <w:t>3</w:t>
            </w:r>
            <w:r w:rsidRPr="000B671B">
              <w:rPr>
                <w:rFonts w:eastAsia="Calibri"/>
                <w:lang w:val="lv-LV"/>
              </w:rPr>
              <w:t>0.</w:t>
            </w:r>
          </w:p>
          <w:p w14:paraId="2B943FE7" w14:textId="77777777" w:rsidR="000B671B" w:rsidRPr="000B671B" w:rsidRDefault="000B671B" w:rsidP="000B671B">
            <w:pPr>
              <w:spacing w:line="259" w:lineRule="auto"/>
              <w:contextualSpacing/>
              <w:jc w:val="both"/>
              <w:rPr>
                <w:rFonts w:eastAsia="Calibri"/>
                <w:color w:val="FF0000"/>
                <w:lang w:val="lv-LV"/>
              </w:rPr>
            </w:pPr>
            <w:r w:rsidRPr="000B671B">
              <w:rPr>
                <w:rFonts w:eastAsia="Calibri"/>
                <w:lang w:val="lv-LV"/>
              </w:rPr>
              <w:t>Paredzētais dalībnieki skaits – 2</w:t>
            </w:r>
            <w:r w:rsidR="00E7473E">
              <w:rPr>
                <w:rFonts w:eastAsia="Calibri"/>
                <w:lang w:val="lv-LV"/>
              </w:rPr>
              <w:t>5</w:t>
            </w:r>
            <w:r w:rsidRPr="000B671B">
              <w:rPr>
                <w:rFonts w:eastAsia="Calibri"/>
                <w:lang w:val="lv-LV"/>
              </w:rPr>
              <w:t xml:space="preserve"> personas.</w:t>
            </w:r>
          </w:p>
          <w:p w14:paraId="71645A01" w14:textId="77777777" w:rsidR="00DF3E10" w:rsidRDefault="00DF3E10" w:rsidP="000B671B">
            <w:pPr>
              <w:spacing w:line="259" w:lineRule="auto"/>
              <w:contextualSpacing/>
              <w:jc w:val="both"/>
              <w:rPr>
                <w:rFonts w:eastAsia="Calibri"/>
                <w:lang w:val="lv-LV"/>
              </w:rPr>
            </w:pPr>
            <w:r>
              <w:rPr>
                <w:rFonts w:eastAsia="Calibri"/>
                <w:lang w:val="lv-LV"/>
              </w:rPr>
              <w:t xml:space="preserve">Izpildītājs apliecina, ka pasākumā tiks izskatīti visi tehniskajā specifikācijā minētie </w:t>
            </w:r>
            <w:r w:rsidR="00E7473E">
              <w:rPr>
                <w:rFonts w:eastAsia="Calibri"/>
                <w:lang w:val="lv-LV"/>
              </w:rPr>
              <w:t>apmācībās</w:t>
            </w:r>
            <w:r w:rsidRPr="00053B80">
              <w:rPr>
                <w:rFonts w:eastAsia="Calibri"/>
                <w:lang w:val="lv-LV"/>
              </w:rPr>
              <w:t xml:space="preserve"> skatāmie jautājumi</w:t>
            </w:r>
            <w:r>
              <w:rPr>
                <w:rFonts w:eastAsia="Calibri"/>
                <w:lang w:val="lv-LV"/>
              </w:rPr>
              <w:t>.</w:t>
            </w:r>
          </w:p>
          <w:p w14:paraId="31DDD771" w14:textId="77777777" w:rsidR="00053B80" w:rsidRDefault="000B671B" w:rsidP="000B671B">
            <w:pPr>
              <w:spacing w:line="259" w:lineRule="auto"/>
              <w:contextualSpacing/>
              <w:jc w:val="both"/>
              <w:rPr>
                <w:rFonts w:eastAsia="Calibri"/>
                <w:lang w:val="lv-LV"/>
              </w:rPr>
            </w:pPr>
            <w:r w:rsidRPr="000B671B">
              <w:rPr>
                <w:rFonts w:eastAsia="Calibri"/>
                <w:lang w:val="lv-LV"/>
              </w:rPr>
              <w:t xml:space="preserve">Nodrošinot pasākuma moderēšanu, izpildītājs nodrošina loģisku sasaiti starp pasākuma daļām. </w:t>
            </w:r>
          </w:p>
          <w:p w14:paraId="269EE64A" w14:textId="77777777" w:rsidR="000B671B" w:rsidRPr="000B671B" w:rsidRDefault="000B671B" w:rsidP="000B671B">
            <w:pPr>
              <w:spacing w:line="259" w:lineRule="auto"/>
              <w:contextualSpacing/>
              <w:jc w:val="both"/>
              <w:rPr>
                <w:rFonts w:eastAsia="Calibri"/>
                <w:lang w:val="lv-LV"/>
              </w:rPr>
            </w:pPr>
            <w:r w:rsidRPr="000B671B">
              <w:rPr>
                <w:rFonts w:eastAsia="Calibri"/>
                <w:lang w:val="lv-LV"/>
              </w:rPr>
              <w:t>Pasākuma norisei telpas un tehnisko nodrošinājumu nodrošina izpildītājs.</w:t>
            </w:r>
          </w:p>
          <w:p w14:paraId="38F56F5D" w14:textId="77777777" w:rsidR="000B671B" w:rsidRPr="000B671B" w:rsidRDefault="000B671B" w:rsidP="000B671B">
            <w:pPr>
              <w:spacing w:line="259" w:lineRule="auto"/>
              <w:contextualSpacing/>
              <w:jc w:val="both"/>
              <w:rPr>
                <w:rFonts w:eastAsia="Calibri"/>
                <w:lang w:val="lv-LV"/>
              </w:rPr>
            </w:pPr>
            <w:r w:rsidRPr="000B671B">
              <w:rPr>
                <w:rFonts w:eastAsia="Calibri"/>
                <w:lang w:val="lv-LV"/>
              </w:rPr>
              <w:t>Izpildītājs pasākuma laikā pasākuma norises telpās, nodrošina kafijas pauzi 2</w:t>
            </w:r>
            <w:r w:rsidR="00E7473E">
              <w:rPr>
                <w:rFonts w:eastAsia="Calibri"/>
                <w:lang w:val="lv-LV"/>
              </w:rPr>
              <w:t>5</w:t>
            </w:r>
            <w:r w:rsidRPr="000B671B">
              <w:rPr>
                <w:rFonts w:eastAsia="Calibri"/>
                <w:lang w:val="lv-LV"/>
              </w:rPr>
              <w:t xml:space="preserve"> personām. Jāorganizē </w:t>
            </w:r>
            <w:r w:rsidR="00E7473E">
              <w:rPr>
                <w:rFonts w:eastAsia="Calibri"/>
                <w:lang w:val="lv-LV"/>
              </w:rPr>
              <w:t>1 kafijas pauze</w:t>
            </w:r>
            <w:r w:rsidRPr="000B671B">
              <w:rPr>
                <w:rFonts w:eastAsia="Calibri"/>
                <w:lang w:val="lv-LV"/>
              </w:rPr>
              <w:t xml:space="preserve">. </w:t>
            </w:r>
          </w:p>
          <w:p w14:paraId="3ABE0B64" w14:textId="77777777" w:rsidR="000B671B" w:rsidRPr="000B671B" w:rsidRDefault="000B671B" w:rsidP="000B671B">
            <w:pPr>
              <w:spacing w:line="259" w:lineRule="auto"/>
              <w:contextualSpacing/>
              <w:jc w:val="both"/>
              <w:rPr>
                <w:rFonts w:eastAsia="Calibri"/>
                <w:i/>
                <w:lang w:val="lv-LV"/>
              </w:rPr>
            </w:pPr>
            <w:r w:rsidRPr="000B671B">
              <w:rPr>
                <w:rFonts w:eastAsia="Calibri"/>
                <w:i/>
                <w:lang w:val="lv-LV"/>
              </w:rPr>
              <w:t>Kafijas pauzei jāparedz:</w:t>
            </w:r>
            <w:r w:rsidRPr="000B671B">
              <w:rPr>
                <w:rFonts w:eastAsia="Calibri"/>
                <w:lang w:val="lv-LV"/>
              </w:rPr>
              <w:t xml:space="preserve"> s</w:t>
            </w:r>
            <w:r w:rsidRPr="000B671B">
              <w:rPr>
                <w:rFonts w:eastAsia="Calibri"/>
                <w:i/>
                <w:lang w:val="lv-LV"/>
              </w:rPr>
              <w:t xml:space="preserve">āļās uzkodas vismaz </w:t>
            </w:r>
            <w:r w:rsidR="00E7473E">
              <w:rPr>
                <w:rFonts w:eastAsia="Calibri"/>
                <w:i/>
                <w:lang w:val="lv-LV"/>
              </w:rPr>
              <w:t>3</w:t>
            </w:r>
            <w:r w:rsidRPr="000B671B">
              <w:rPr>
                <w:rFonts w:eastAsia="Calibri"/>
                <w:i/>
                <w:lang w:val="lv-LV"/>
              </w:rPr>
              <w:t xml:space="preserve"> </w:t>
            </w:r>
            <w:r w:rsidRPr="000B671B">
              <w:rPr>
                <w:rFonts w:eastAsia="Calibri"/>
                <w:i/>
                <w:lang w:val="lv-LV"/>
              </w:rPr>
              <w:lastRenderedPageBreak/>
              <w:t>dažādi veidi (kopā ne mazāk 1</w:t>
            </w:r>
            <w:r w:rsidR="00E7473E">
              <w:rPr>
                <w:rFonts w:eastAsia="Calibri"/>
                <w:i/>
                <w:lang w:val="lv-LV"/>
              </w:rPr>
              <w:t>50</w:t>
            </w:r>
            <w:r w:rsidRPr="000B671B">
              <w:rPr>
                <w:rFonts w:eastAsia="Calibri"/>
                <w:i/>
                <w:lang w:val="lv-LV"/>
              </w:rPr>
              <w:t xml:space="preserve"> gab.); saldās uzkodas vismaz </w:t>
            </w:r>
            <w:r w:rsidR="00E7473E">
              <w:rPr>
                <w:rFonts w:eastAsia="Calibri"/>
                <w:i/>
                <w:lang w:val="lv-LV"/>
              </w:rPr>
              <w:t>3</w:t>
            </w:r>
            <w:r w:rsidRPr="000B671B">
              <w:rPr>
                <w:rFonts w:eastAsia="Calibri"/>
                <w:i/>
                <w:lang w:val="lv-LV"/>
              </w:rPr>
              <w:t xml:space="preserve"> dažādi veidi (kopā ne mazāk kā </w:t>
            </w:r>
            <w:r w:rsidR="00E7473E">
              <w:rPr>
                <w:rFonts w:eastAsia="Calibri"/>
                <w:i/>
                <w:lang w:val="lv-LV"/>
              </w:rPr>
              <w:t>150</w:t>
            </w:r>
            <w:r w:rsidRPr="000B671B">
              <w:rPr>
                <w:rFonts w:eastAsia="Calibri"/>
                <w:i/>
                <w:lang w:val="lv-LV"/>
              </w:rPr>
              <w:t xml:space="preserve"> gab.);, katrai personai jāparedz vismaz 150 ml kafijas, piens, cukurs, tējas paciņa, ūdens. </w:t>
            </w:r>
          </w:p>
          <w:p w14:paraId="27C7D58B" w14:textId="77777777" w:rsidR="00421C93" w:rsidRPr="00D23B9D" w:rsidRDefault="000B671B" w:rsidP="000B671B">
            <w:pPr>
              <w:suppressAutoHyphens/>
              <w:spacing w:before="60"/>
              <w:jc w:val="both"/>
              <w:rPr>
                <w:color w:val="FF0000"/>
                <w:lang w:val="lv-LV" w:eastAsia="ar-SA"/>
              </w:rPr>
            </w:pPr>
            <w:r w:rsidRPr="000B671B">
              <w:rPr>
                <w:rFonts w:eastAsia="Calibri"/>
                <w:lang w:val="lv-LV"/>
              </w:rPr>
              <w:t>Traukus, galda uzklāšanu un galda piederumus un apkalpošanu pilnībā nodrošina pakalpojuma sniedzējs.</w:t>
            </w:r>
          </w:p>
        </w:tc>
        <w:tc>
          <w:tcPr>
            <w:tcW w:w="4807" w:type="dxa"/>
          </w:tcPr>
          <w:p w14:paraId="385803A6" w14:textId="77777777" w:rsidR="00421C93" w:rsidRPr="00D23B9D" w:rsidRDefault="00421C93" w:rsidP="008A4F95">
            <w:pPr>
              <w:suppressAutoHyphens/>
              <w:spacing w:before="60"/>
              <w:jc w:val="both"/>
              <w:rPr>
                <w:color w:val="FF0000"/>
                <w:lang w:val="lv-LV" w:eastAsia="ar-SA"/>
              </w:rPr>
            </w:pPr>
          </w:p>
        </w:tc>
      </w:tr>
    </w:tbl>
    <w:p w14:paraId="028C8E75" w14:textId="77777777" w:rsidR="000B671B" w:rsidRDefault="000B671B" w:rsidP="000B671B">
      <w:pPr>
        <w:suppressAutoHyphens/>
        <w:spacing w:before="60"/>
        <w:jc w:val="both"/>
        <w:rPr>
          <w:b/>
          <w:lang w:val="lv-LV" w:eastAsia="ar-SA"/>
        </w:rPr>
      </w:pPr>
    </w:p>
    <w:p w14:paraId="6541D8A5" w14:textId="77777777" w:rsidR="000B671B" w:rsidRPr="000B671B" w:rsidRDefault="000B671B" w:rsidP="000B671B">
      <w:pPr>
        <w:suppressAutoHyphens/>
        <w:spacing w:before="60"/>
        <w:jc w:val="both"/>
        <w:rPr>
          <w:b/>
          <w:lang w:val="lv-LV" w:eastAsia="ar-SA"/>
        </w:rPr>
      </w:pPr>
      <w:r w:rsidRPr="000B671B">
        <w:rPr>
          <w:lang w:val="lv-LV" w:eastAsia="ar-SA"/>
        </w:rPr>
        <w:t xml:space="preserve">3.Pretendents sniedz informāciju par piesaistīto moderatoru (vārds, uzvārds): </w:t>
      </w:r>
      <w:r>
        <w:rPr>
          <w:b/>
          <w:lang w:val="lv-LV" w:eastAsia="ar-SA"/>
        </w:rPr>
        <w:t>________________</w:t>
      </w:r>
    </w:p>
    <w:p w14:paraId="2A213059" w14:textId="77777777" w:rsidR="000B671B" w:rsidRDefault="000B671B" w:rsidP="008A4F95">
      <w:pPr>
        <w:suppressAutoHyphens/>
        <w:spacing w:before="60"/>
        <w:jc w:val="both"/>
        <w:rPr>
          <w:b/>
          <w:lang w:val="lv-LV" w:eastAsia="ar-SA"/>
        </w:rPr>
      </w:pPr>
    </w:p>
    <w:p w14:paraId="5648A138" w14:textId="77777777" w:rsidR="00421C93" w:rsidRDefault="00421C93" w:rsidP="008A4F95">
      <w:pPr>
        <w:suppressAutoHyphens/>
        <w:spacing w:before="60"/>
        <w:jc w:val="both"/>
        <w:rPr>
          <w:lang w:val="lv-LV" w:eastAsia="ar-SA"/>
        </w:rPr>
      </w:pPr>
      <w:r w:rsidRPr="00421C93">
        <w:rPr>
          <w:b/>
          <w:lang w:val="lv-LV" w:eastAsia="ar-SA"/>
        </w:rPr>
        <w:t>Pielikumā</w:t>
      </w:r>
      <w:r w:rsidRPr="00421C93">
        <w:rPr>
          <w:lang w:val="lv-LV" w:eastAsia="ar-SA"/>
        </w:rPr>
        <w:t xml:space="preserve">: </w:t>
      </w:r>
      <w:r>
        <w:rPr>
          <w:lang w:val="lv-LV" w:eastAsia="ar-SA"/>
        </w:rPr>
        <w:t>__________________________________________________________________________</w:t>
      </w:r>
    </w:p>
    <w:p w14:paraId="3B5DC7D9" w14:textId="77777777" w:rsidR="00421C93" w:rsidRPr="00421C93" w:rsidRDefault="00421C93" w:rsidP="008A4F95">
      <w:pPr>
        <w:suppressAutoHyphens/>
        <w:spacing w:before="60"/>
        <w:jc w:val="both"/>
        <w:rPr>
          <w:lang w:val="lv-LV" w:eastAsia="ar-SA"/>
        </w:rPr>
      </w:pPr>
      <w:r>
        <w:rPr>
          <w:lang w:val="lv-LV" w:eastAsia="ar-SA"/>
        </w:rPr>
        <w:t>(</w:t>
      </w:r>
      <w:r w:rsidR="000B671B" w:rsidRPr="000B671B">
        <w:rPr>
          <w:i/>
          <w:lang w:val="lv-LV" w:eastAsia="ar-SA"/>
        </w:rPr>
        <w:t>moderatora profesionālo kompetenci apliecinošus dokumentus vadīt lekcijas veselības jomā (piemēram, iegūto izglītību vai apgūtiem kursiem veselības jomā)</w:t>
      </w:r>
      <w:r>
        <w:rPr>
          <w:lang w:val="lv-LV" w:eastAsia="ar-SA"/>
        </w:rPr>
        <w:t>).</w:t>
      </w:r>
    </w:p>
    <w:p w14:paraId="17C895E5" w14:textId="77777777" w:rsidR="00463EEC" w:rsidRPr="00421C93" w:rsidRDefault="00463EEC" w:rsidP="008A4F95">
      <w:pPr>
        <w:suppressAutoHyphens/>
        <w:spacing w:before="60"/>
        <w:jc w:val="both"/>
        <w:rPr>
          <w:sz w:val="16"/>
          <w:lang w:val="lv-LV" w:eastAsia="ar-SA"/>
        </w:rPr>
      </w:pPr>
    </w:p>
    <w:p w14:paraId="052B1F4D" w14:textId="77777777" w:rsidR="007B6E4B" w:rsidRPr="00421C93" w:rsidRDefault="008A4F95" w:rsidP="008A4F95">
      <w:pPr>
        <w:suppressAutoHyphens/>
        <w:spacing w:before="60"/>
        <w:jc w:val="both"/>
        <w:rPr>
          <w:lang w:val="lv-LV" w:eastAsia="ar-SA"/>
        </w:rPr>
      </w:pPr>
      <w:r w:rsidRPr="00421C93">
        <w:rPr>
          <w:b/>
          <w:lang w:val="lv-LV" w:eastAsia="ar-SA"/>
        </w:rPr>
        <w:t xml:space="preserve">____________________ </w:t>
      </w:r>
      <w:r w:rsidRPr="00421C93">
        <w:rPr>
          <w:lang w:val="lv-LV" w:eastAsia="ar-SA"/>
        </w:rPr>
        <w:t>(</w:t>
      </w:r>
      <w:r w:rsidRPr="00421C93">
        <w:rPr>
          <w:i/>
          <w:shd w:val="clear" w:color="auto" w:fill="D9D9D9" w:themeFill="background1" w:themeFillShade="D9"/>
          <w:lang w:val="lv-LV" w:eastAsia="ar-SA"/>
        </w:rPr>
        <w:t>uzņēmuma nosaukums, reģ.Nr.</w:t>
      </w:r>
      <w:r w:rsidRPr="00421C93">
        <w:rPr>
          <w:shd w:val="clear" w:color="auto" w:fill="D9D9D9" w:themeFill="background1" w:themeFillShade="D9"/>
          <w:lang w:val="lv-LV" w:eastAsia="ar-SA"/>
        </w:rPr>
        <w:t>)</w:t>
      </w:r>
      <w:r w:rsidRPr="00421C93">
        <w:rPr>
          <w:b/>
          <w:lang w:val="lv-LV" w:eastAsia="ar-SA"/>
        </w:rPr>
        <w:t xml:space="preserve"> apliecinām,</w:t>
      </w:r>
      <w:r w:rsidR="007B6E4B" w:rsidRPr="00421C93">
        <w:rPr>
          <w:lang w:val="lv-LV" w:eastAsia="ar-SA"/>
        </w:rPr>
        <w:t xml:space="preserve"> ka:</w:t>
      </w:r>
    </w:p>
    <w:p w14:paraId="625C8DC9" w14:textId="77777777" w:rsidR="008A4F95" w:rsidRPr="00421C93" w:rsidRDefault="007B6E4B" w:rsidP="007B6E4B">
      <w:pPr>
        <w:suppressAutoHyphens/>
        <w:ind w:firstLine="426"/>
        <w:jc w:val="both"/>
        <w:rPr>
          <w:lang w:val="lv-LV" w:eastAsia="ar-SA"/>
        </w:rPr>
      </w:pPr>
      <w:r w:rsidRPr="00421C93">
        <w:rPr>
          <w:lang w:val="lv-LV" w:eastAsia="ar-SA"/>
        </w:rPr>
        <w:t xml:space="preserve">– </w:t>
      </w:r>
      <w:r w:rsidR="008A4F95" w:rsidRPr="00421C93">
        <w:rPr>
          <w:lang w:val="lv-LV" w:eastAsia="ar-SA"/>
        </w:rPr>
        <w:t>esam iepazinušies ar tehniskās specifikācijas nosacījumiem un apņemamies tos ievērot un izpildīt;</w:t>
      </w:r>
    </w:p>
    <w:p w14:paraId="13B8366F" w14:textId="77777777" w:rsidR="00335DB7" w:rsidRPr="00421C93" w:rsidRDefault="007B6E4B" w:rsidP="00335DB7">
      <w:pPr>
        <w:keepLines/>
        <w:widowControl w:val="0"/>
        <w:suppressAutoHyphens/>
        <w:ind w:firstLine="426"/>
        <w:jc w:val="both"/>
        <w:rPr>
          <w:lang w:val="lv-LV" w:eastAsia="ar-SA"/>
        </w:rPr>
      </w:pPr>
      <w:r w:rsidRPr="00421C93">
        <w:rPr>
          <w:lang w:val="lv-LV" w:eastAsia="ar-SA"/>
        </w:rPr>
        <w:t>– nav tādu apstākļu, kuri liegtu mums piedalīties cenu aptaujā un pildīt tehniskās specifikācijās norādītās prasības;</w:t>
      </w:r>
    </w:p>
    <w:p w14:paraId="1D0CEEB5" w14:textId="77777777" w:rsidR="00477BBC" w:rsidRPr="00421C93" w:rsidRDefault="00335DB7" w:rsidP="00AD2769">
      <w:pPr>
        <w:keepLines/>
        <w:widowControl w:val="0"/>
        <w:suppressAutoHyphens/>
        <w:spacing w:after="60"/>
        <w:ind w:firstLine="425"/>
        <w:jc w:val="both"/>
        <w:rPr>
          <w:lang w:val="lv-LV" w:eastAsia="ar-SA"/>
        </w:rPr>
      </w:pPr>
      <w:r w:rsidRPr="00421C93">
        <w:rPr>
          <w:lang w:val="lv-LV" w:eastAsia="ar-SA"/>
        </w:rPr>
        <w:t xml:space="preserve">– piedāvājums sagatavots neatkarīgi un </w:t>
      </w:r>
      <w:r w:rsidR="007B6E4B" w:rsidRPr="00421C93">
        <w:rPr>
          <w:lang w:val="lv-LV" w:eastAsia="ar-SA"/>
        </w:rPr>
        <w:t xml:space="preserve">neesam ieinteresēti nevienā citā piedāvājumā, kas iesniegts šajā cenu aptaujā. </w:t>
      </w:r>
    </w:p>
    <w:p w14:paraId="142E59F1" w14:textId="77777777" w:rsidR="0010690F" w:rsidRPr="00421C93" w:rsidRDefault="0010690F" w:rsidP="00AD2769">
      <w:pPr>
        <w:keepLines/>
        <w:widowControl w:val="0"/>
        <w:suppressAutoHyphens/>
        <w:spacing w:after="60"/>
        <w:ind w:firstLine="425"/>
        <w:jc w:val="both"/>
        <w:rPr>
          <w:sz w:val="8"/>
          <w:lang w:val="lv-LV" w:eastAsia="ar-SA"/>
        </w:rPr>
      </w:pPr>
    </w:p>
    <w:tbl>
      <w:tblPr>
        <w:tblW w:w="100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3"/>
        <w:gridCol w:w="7292"/>
      </w:tblGrid>
      <w:tr w:rsidR="00421C93" w:rsidRPr="00421C93" w14:paraId="63659EF8" w14:textId="77777777" w:rsidTr="0010690F">
        <w:trPr>
          <w:trHeight w:val="215"/>
        </w:trPr>
        <w:tc>
          <w:tcPr>
            <w:tcW w:w="2793" w:type="dxa"/>
            <w:shd w:val="pct5" w:color="auto" w:fill="FFFFFF"/>
            <w:vAlign w:val="center"/>
          </w:tcPr>
          <w:p w14:paraId="513D3144" w14:textId="77777777" w:rsidR="007B6E4B" w:rsidRPr="00421C93" w:rsidRDefault="007B6E4B" w:rsidP="000074C1">
            <w:pPr>
              <w:widowControl w:val="0"/>
              <w:suppressAutoHyphens/>
              <w:jc w:val="both"/>
              <w:rPr>
                <w:rFonts w:eastAsia="Lucida Sans Unicode"/>
                <w:b/>
                <w:lang w:val="lv-LV" w:eastAsia="ar-SA"/>
              </w:rPr>
            </w:pPr>
            <w:r w:rsidRPr="00421C93">
              <w:rPr>
                <w:rFonts w:eastAsia="Lucida Sans Unicode"/>
                <w:b/>
                <w:lang w:val="lv-LV" w:eastAsia="ar-SA"/>
              </w:rPr>
              <w:t>Vārds, uzvārds*</w:t>
            </w:r>
          </w:p>
        </w:tc>
        <w:tc>
          <w:tcPr>
            <w:tcW w:w="7292" w:type="dxa"/>
            <w:vAlign w:val="center"/>
          </w:tcPr>
          <w:p w14:paraId="3397D8D1" w14:textId="77777777" w:rsidR="007B6E4B" w:rsidRPr="00421C93" w:rsidRDefault="007B6E4B" w:rsidP="000074C1">
            <w:pPr>
              <w:widowControl w:val="0"/>
              <w:suppressAutoHyphens/>
              <w:rPr>
                <w:rFonts w:eastAsia="Lucida Sans Unicode"/>
                <w:lang w:val="lv-LV" w:eastAsia="ar-SA"/>
              </w:rPr>
            </w:pPr>
          </w:p>
        </w:tc>
      </w:tr>
      <w:tr w:rsidR="00421C93" w:rsidRPr="00421C93" w14:paraId="06928174" w14:textId="77777777" w:rsidTr="00ED0C71">
        <w:trPr>
          <w:trHeight w:val="224"/>
        </w:trPr>
        <w:tc>
          <w:tcPr>
            <w:tcW w:w="2793" w:type="dxa"/>
            <w:shd w:val="pct5" w:color="auto" w:fill="FFFFFF"/>
            <w:vAlign w:val="center"/>
          </w:tcPr>
          <w:p w14:paraId="4C907027" w14:textId="77777777" w:rsidR="007B6E4B" w:rsidRPr="00421C93" w:rsidRDefault="007B6E4B" w:rsidP="000074C1">
            <w:pPr>
              <w:widowControl w:val="0"/>
              <w:suppressAutoHyphens/>
              <w:jc w:val="both"/>
              <w:rPr>
                <w:rFonts w:eastAsia="Lucida Sans Unicode"/>
                <w:b/>
                <w:lang w:val="lv-LV" w:eastAsia="ar-SA"/>
              </w:rPr>
            </w:pPr>
            <w:r w:rsidRPr="00421C93">
              <w:rPr>
                <w:rFonts w:eastAsia="Lucida Sans Unicode"/>
                <w:b/>
                <w:lang w:val="lv-LV" w:eastAsia="ar-SA"/>
              </w:rPr>
              <w:t>Amats</w:t>
            </w:r>
          </w:p>
        </w:tc>
        <w:tc>
          <w:tcPr>
            <w:tcW w:w="7292" w:type="dxa"/>
            <w:vAlign w:val="center"/>
          </w:tcPr>
          <w:p w14:paraId="5C2B5CC3" w14:textId="77777777" w:rsidR="007B6E4B" w:rsidRPr="00421C93" w:rsidRDefault="007B6E4B" w:rsidP="000074C1">
            <w:pPr>
              <w:widowControl w:val="0"/>
              <w:suppressAutoHyphens/>
              <w:rPr>
                <w:rFonts w:eastAsia="Lucida Sans Unicode"/>
                <w:lang w:val="lv-LV" w:eastAsia="ar-SA"/>
              </w:rPr>
            </w:pPr>
          </w:p>
        </w:tc>
      </w:tr>
      <w:tr w:rsidR="00421C93" w:rsidRPr="00421C93" w14:paraId="75733C7F" w14:textId="77777777" w:rsidTr="00ED0C71">
        <w:trPr>
          <w:trHeight w:val="247"/>
        </w:trPr>
        <w:tc>
          <w:tcPr>
            <w:tcW w:w="2793" w:type="dxa"/>
            <w:shd w:val="pct5" w:color="auto" w:fill="FFFFFF"/>
            <w:vAlign w:val="center"/>
          </w:tcPr>
          <w:p w14:paraId="3D7D0619" w14:textId="77777777" w:rsidR="007B6E4B" w:rsidRPr="00421C93" w:rsidRDefault="007B6E4B" w:rsidP="000074C1">
            <w:pPr>
              <w:widowControl w:val="0"/>
              <w:suppressAutoHyphens/>
              <w:jc w:val="both"/>
              <w:rPr>
                <w:rFonts w:eastAsia="Lucida Sans Unicode"/>
                <w:b/>
                <w:lang w:val="lv-LV" w:eastAsia="ar-SA"/>
              </w:rPr>
            </w:pPr>
            <w:r w:rsidRPr="00421C93">
              <w:rPr>
                <w:rFonts w:eastAsia="Lucida Sans Unicode"/>
                <w:b/>
                <w:lang w:val="lv-LV" w:eastAsia="ar-SA"/>
              </w:rPr>
              <w:t>Paraksts</w:t>
            </w:r>
          </w:p>
        </w:tc>
        <w:tc>
          <w:tcPr>
            <w:tcW w:w="7292" w:type="dxa"/>
            <w:vAlign w:val="center"/>
          </w:tcPr>
          <w:p w14:paraId="005FC773" w14:textId="77777777" w:rsidR="007B6E4B" w:rsidRPr="00421C93" w:rsidRDefault="007B6E4B" w:rsidP="000074C1">
            <w:pPr>
              <w:widowControl w:val="0"/>
              <w:suppressAutoHyphens/>
              <w:rPr>
                <w:rFonts w:eastAsia="Lucida Sans Unicode"/>
                <w:lang w:val="lv-LV" w:eastAsia="ar-SA"/>
              </w:rPr>
            </w:pPr>
          </w:p>
        </w:tc>
      </w:tr>
    </w:tbl>
    <w:p w14:paraId="60E4DD68" w14:textId="77777777" w:rsidR="007B6E4B" w:rsidRPr="00421C93" w:rsidRDefault="007B6E4B" w:rsidP="007B6E4B">
      <w:pPr>
        <w:widowControl w:val="0"/>
        <w:suppressAutoHyphens/>
        <w:spacing w:before="60" w:after="60"/>
        <w:rPr>
          <w:rFonts w:eastAsia="Lucida Sans Unicode"/>
          <w:sz w:val="20"/>
          <w:szCs w:val="20"/>
          <w:lang w:val="lv-LV"/>
        </w:rPr>
      </w:pPr>
      <w:r w:rsidRPr="00421C93">
        <w:rPr>
          <w:rFonts w:eastAsia="Lucida Sans Unicode"/>
          <w:sz w:val="20"/>
          <w:szCs w:val="20"/>
          <w:lang w:val="lv-LV" w:eastAsia="ar-SA"/>
        </w:rPr>
        <w:t xml:space="preserve">* </w:t>
      </w:r>
      <w:r w:rsidRPr="00421C93">
        <w:rPr>
          <w:rFonts w:eastAsia="Lucida Sans Unicode"/>
          <w:i/>
          <w:sz w:val="20"/>
          <w:szCs w:val="20"/>
          <w:lang w:val="lv-LV" w:eastAsia="ar-SA"/>
        </w:rPr>
        <w:t>Pretendenta paraksttiesīgās vai tā pilnvarotās personas vārds, uzvārds</w:t>
      </w:r>
    </w:p>
    <w:p w14:paraId="470EBE04" w14:textId="77777777" w:rsidR="00165F44" w:rsidRPr="00421C93" w:rsidRDefault="00165F44" w:rsidP="007B6E4B">
      <w:pPr>
        <w:suppressAutoHyphens/>
        <w:spacing w:after="80"/>
        <w:rPr>
          <w:b/>
          <w:sz w:val="6"/>
          <w:szCs w:val="22"/>
          <w:lang w:val="lv-LV" w:eastAsia="ar-SA"/>
        </w:rPr>
      </w:pPr>
    </w:p>
    <w:p w14:paraId="1B9C7420" w14:textId="77777777" w:rsidR="007B6E4B" w:rsidRPr="00421C93" w:rsidRDefault="007B6E4B" w:rsidP="007B6E4B">
      <w:pPr>
        <w:suppressAutoHyphens/>
        <w:spacing w:after="80"/>
        <w:rPr>
          <w:b/>
          <w:sz w:val="22"/>
          <w:szCs w:val="22"/>
          <w:lang w:val="lv-LV" w:eastAsia="ar-SA"/>
        </w:rPr>
      </w:pPr>
      <w:r w:rsidRPr="00421C93">
        <w:rPr>
          <w:b/>
          <w:sz w:val="22"/>
          <w:szCs w:val="22"/>
          <w:lang w:val="lv-LV" w:eastAsia="ar-SA"/>
        </w:rPr>
        <w:t>INFORMĀCIJA PAR PRETENDENTU</w:t>
      </w:r>
    </w:p>
    <w:p w14:paraId="5C1FACD7" w14:textId="77777777" w:rsidR="007B6E4B" w:rsidRPr="00421C93" w:rsidRDefault="007B6E4B" w:rsidP="007B6E4B">
      <w:pPr>
        <w:suppressAutoHyphens/>
        <w:rPr>
          <w:sz w:val="22"/>
          <w:szCs w:val="22"/>
          <w:lang w:val="lv-LV" w:eastAsia="ar-SA"/>
        </w:rPr>
      </w:pPr>
      <w:r w:rsidRPr="00421C93">
        <w:rPr>
          <w:sz w:val="22"/>
          <w:szCs w:val="22"/>
          <w:lang w:val="lv-LV" w:eastAsia="ar-SA"/>
        </w:rPr>
        <w:t>Pretendenta nosaukums:</w:t>
      </w:r>
    </w:p>
    <w:p w14:paraId="46369D4E" w14:textId="77777777" w:rsidR="007B6E4B" w:rsidRPr="00421C93" w:rsidRDefault="007B6E4B" w:rsidP="007B6E4B">
      <w:pPr>
        <w:suppressAutoHyphens/>
        <w:rPr>
          <w:sz w:val="22"/>
          <w:szCs w:val="22"/>
          <w:lang w:val="lv-LV" w:eastAsia="ar-SA"/>
        </w:rPr>
      </w:pPr>
      <w:r w:rsidRPr="00421C93">
        <w:rPr>
          <w:sz w:val="22"/>
          <w:szCs w:val="22"/>
          <w:lang w:val="lv-LV" w:eastAsia="ar-SA"/>
        </w:rPr>
        <w:t xml:space="preserve">Reģistrācijas Nr. </w:t>
      </w:r>
    </w:p>
    <w:p w14:paraId="383D9413" w14:textId="77777777" w:rsidR="007B6E4B" w:rsidRPr="00421C93" w:rsidRDefault="007B6E4B" w:rsidP="007B6E4B">
      <w:pPr>
        <w:suppressAutoHyphens/>
        <w:rPr>
          <w:sz w:val="22"/>
          <w:szCs w:val="22"/>
          <w:lang w:val="lv-LV" w:eastAsia="ar-SA"/>
        </w:rPr>
      </w:pPr>
      <w:r w:rsidRPr="00421C93">
        <w:rPr>
          <w:sz w:val="22"/>
          <w:szCs w:val="22"/>
          <w:lang w:val="lv-LV" w:eastAsia="ar-SA"/>
        </w:rPr>
        <w:t xml:space="preserve">Nodokļu maksātāja reģistrācijas Nr. </w:t>
      </w:r>
    </w:p>
    <w:p w14:paraId="2D667578" w14:textId="77777777" w:rsidR="007B6E4B" w:rsidRPr="00421C93" w:rsidRDefault="007B6E4B" w:rsidP="007B6E4B">
      <w:pPr>
        <w:suppressAutoHyphens/>
        <w:rPr>
          <w:sz w:val="22"/>
          <w:szCs w:val="22"/>
          <w:lang w:val="lv-LV" w:eastAsia="ar-SA"/>
        </w:rPr>
      </w:pPr>
      <w:r w:rsidRPr="00421C93">
        <w:rPr>
          <w:sz w:val="22"/>
          <w:szCs w:val="22"/>
          <w:lang w:val="lv-LV" w:eastAsia="ar-SA"/>
        </w:rPr>
        <w:t xml:space="preserve">Juridiskā adrese: </w:t>
      </w:r>
      <w:r w:rsidRPr="00421C93">
        <w:rPr>
          <w:sz w:val="22"/>
          <w:szCs w:val="22"/>
          <w:lang w:val="lv-LV" w:eastAsia="ar-SA"/>
        </w:rPr>
        <w:tab/>
      </w:r>
      <w:r w:rsidRPr="00421C93">
        <w:rPr>
          <w:sz w:val="22"/>
          <w:szCs w:val="22"/>
          <w:lang w:val="lv-LV" w:eastAsia="ar-SA"/>
        </w:rPr>
        <w:tab/>
      </w:r>
      <w:r w:rsidRPr="00421C93">
        <w:rPr>
          <w:sz w:val="22"/>
          <w:szCs w:val="22"/>
          <w:lang w:val="lv-LV" w:eastAsia="ar-SA"/>
        </w:rPr>
        <w:tab/>
      </w:r>
      <w:r w:rsidRPr="00421C93">
        <w:rPr>
          <w:sz w:val="22"/>
          <w:szCs w:val="22"/>
          <w:lang w:val="lv-LV" w:eastAsia="ar-SA"/>
        </w:rPr>
        <w:tab/>
        <w:t xml:space="preserve"> </w:t>
      </w:r>
    </w:p>
    <w:p w14:paraId="4EB54AE5" w14:textId="77777777" w:rsidR="007B6E4B" w:rsidRPr="00421C93" w:rsidRDefault="007B6E4B" w:rsidP="007B6E4B">
      <w:pPr>
        <w:suppressAutoHyphens/>
        <w:rPr>
          <w:sz w:val="22"/>
          <w:szCs w:val="22"/>
          <w:lang w:val="lv-LV" w:eastAsia="ar-SA"/>
        </w:rPr>
      </w:pPr>
      <w:r w:rsidRPr="00421C93">
        <w:rPr>
          <w:sz w:val="22"/>
          <w:szCs w:val="22"/>
          <w:lang w:val="lv-LV" w:eastAsia="ar-SA"/>
        </w:rPr>
        <w:t>Bankas rekvizīti:</w:t>
      </w:r>
    </w:p>
    <w:p w14:paraId="1C0705EA" w14:textId="77777777" w:rsidR="007B6E4B" w:rsidRPr="00421C93" w:rsidRDefault="007B6E4B" w:rsidP="007B6E4B">
      <w:pPr>
        <w:suppressAutoHyphens/>
        <w:rPr>
          <w:sz w:val="22"/>
          <w:szCs w:val="22"/>
          <w:lang w:val="lv-LV" w:eastAsia="ar-SA"/>
        </w:rPr>
      </w:pPr>
      <w:r w:rsidRPr="00421C93">
        <w:rPr>
          <w:sz w:val="22"/>
          <w:szCs w:val="22"/>
          <w:lang w:val="lv-LV" w:eastAsia="ar-SA"/>
        </w:rPr>
        <w:t>Kontaktpersonas vārds, uzvārds:</w:t>
      </w:r>
      <w:r w:rsidRPr="00421C93">
        <w:rPr>
          <w:sz w:val="22"/>
          <w:szCs w:val="22"/>
          <w:lang w:val="lv-LV" w:eastAsia="ar-SA"/>
        </w:rPr>
        <w:tab/>
      </w:r>
      <w:r w:rsidRPr="00421C93">
        <w:rPr>
          <w:sz w:val="22"/>
          <w:szCs w:val="22"/>
          <w:lang w:val="lv-LV" w:eastAsia="ar-SA"/>
        </w:rPr>
        <w:tab/>
      </w:r>
    </w:p>
    <w:p w14:paraId="547AA9DD" w14:textId="77777777" w:rsidR="007B6E4B" w:rsidRPr="00421C93" w:rsidRDefault="007B6E4B" w:rsidP="007B6E4B">
      <w:pPr>
        <w:suppressAutoHyphens/>
        <w:rPr>
          <w:sz w:val="22"/>
          <w:szCs w:val="22"/>
          <w:lang w:val="lv-LV" w:eastAsia="ar-SA"/>
        </w:rPr>
      </w:pPr>
      <w:r w:rsidRPr="00421C93">
        <w:rPr>
          <w:sz w:val="22"/>
          <w:szCs w:val="22"/>
          <w:lang w:val="lv-LV" w:eastAsia="ar-SA"/>
        </w:rPr>
        <w:t>Tālrunis:</w:t>
      </w:r>
      <w:r w:rsidRPr="00421C93">
        <w:rPr>
          <w:sz w:val="22"/>
          <w:szCs w:val="22"/>
          <w:lang w:val="lv-LV" w:eastAsia="ar-SA"/>
        </w:rPr>
        <w:tab/>
      </w:r>
      <w:r w:rsidRPr="00421C93">
        <w:rPr>
          <w:sz w:val="22"/>
          <w:szCs w:val="22"/>
          <w:lang w:val="lv-LV" w:eastAsia="ar-SA"/>
        </w:rPr>
        <w:tab/>
      </w:r>
      <w:r w:rsidRPr="00421C93">
        <w:rPr>
          <w:sz w:val="22"/>
          <w:szCs w:val="22"/>
          <w:lang w:val="lv-LV" w:eastAsia="ar-SA"/>
        </w:rPr>
        <w:tab/>
        <w:t xml:space="preserve">Fakss: </w:t>
      </w:r>
      <w:r w:rsidR="008A4F95" w:rsidRPr="00421C93">
        <w:rPr>
          <w:sz w:val="22"/>
          <w:szCs w:val="22"/>
          <w:lang w:val="lv-LV" w:eastAsia="ar-SA"/>
        </w:rPr>
        <w:t xml:space="preserve">             </w:t>
      </w:r>
      <w:r w:rsidRPr="00421C93">
        <w:rPr>
          <w:sz w:val="22"/>
          <w:szCs w:val="22"/>
          <w:lang w:val="lv-LV" w:eastAsia="ar-SA"/>
        </w:rPr>
        <w:t>E-pasta adrese:</w:t>
      </w:r>
      <w:r w:rsidRPr="00421C93">
        <w:rPr>
          <w:sz w:val="22"/>
          <w:szCs w:val="22"/>
          <w:lang w:val="lv-LV" w:eastAsia="ar-SA"/>
        </w:rPr>
        <w:tab/>
      </w:r>
      <w:r w:rsidRPr="00421C93">
        <w:rPr>
          <w:sz w:val="22"/>
          <w:szCs w:val="22"/>
          <w:lang w:val="lv-LV" w:eastAsia="ar-SA"/>
        </w:rPr>
        <w:tab/>
      </w:r>
      <w:r w:rsidRPr="00421C93">
        <w:rPr>
          <w:sz w:val="22"/>
          <w:szCs w:val="22"/>
          <w:lang w:val="lv-LV" w:eastAsia="ar-SA"/>
        </w:rPr>
        <w:tab/>
      </w:r>
      <w:r w:rsidRPr="00421C93">
        <w:rPr>
          <w:sz w:val="22"/>
          <w:szCs w:val="22"/>
          <w:lang w:val="lv-LV" w:eastAsia="ar-SA"/>
        </w:rPr>
        <w:tab/>
        <w:t>Tīmekļa vietnes adrese:</w:t>
      </w:r>
    </w:p>
    <w:p w14:paraId="00D3648C" w14:textId="77777777" w:rsidR="005A7F9F" w:rsidRDefault="007B6E4B" w:rsidP="0010690F">
      <w:pPr>
        <w:suppressAutoHyphens/>
        <w:rPr>
          <w:sz w:val="22"/>
          <w:szCs w:val="22"/>
          <w:lang w:val="lv-LV"/>
        </w:rPr>
      </w:pPr>
      <w:r w:rsidRPr="00421C93">
        <w:rPr>
          <w:sz w:val="22"/>
          <w:szCs w:val="22"/>
          <w:lang w:val="lv-LV"/>
        </w:rPr>
        <w:t>Personas, kura, gadījumā, ja pretendentam tiks piešķirtas tiesības slēgt pakalpojuma līgumu, ir tiesīga parakstīt pakalpojuma līgumu, amats, vārds, uzvārds:</w:t>
      </w:r>
    </w:p>
    <w:p w14:paraId="48C4F97E" w14:textId="77777777" w:rsidR="005A7F9F" w:rsidRDefault="005A7F9F">
      <w:pPr>
        <w:spacing w:after="160" w:line="259" w:lineRule="auto"/>
        <w:rPr>
          <w:sz w:val="22"/>
          <w:szCs w:val="22"/>
          <w:lang w:val="lv-LV"/>
        </w:rPr>
      </w:pPr>
      <w:r>
        <w:rPr>
          <w:sz w:val="22"/>
          <w:szCs w:val="22"/>
          <w:lang w:val="lv-LV"/>
        </w:rPr>
        <w:br w:type="page"/>
      </w:r>
    </w:p>
    <w:p w14:paraId="47A43E2D" w14:textId="77777777" w:rsidR="000B671B" w:rsidRPr="005A7F9F" w:rsidRDefault="000B671B" w:rsidP="000B671B">
      <w:pPr>
        <w:widowControl w:val="0"/>
        <w:suppressAutoHyphens/>
        <w:jc w:val="center"/>
        <w:rPr>
          <w:rFonts w:eastAsia="Lucida Sans Unicode"/>
          <w:b/>
          <w:bCs/>
          <w:lang w:val="lv-LV" w:eastAsia="ar-SA"/>
        </w:rPr>
      </w:pPr>
      <w:r w:rsidRPr="005A7F9F">
        <w:rPr>
          <w:rFonts w:eastAsia="Lucida Sans Unicode"/>
          <w:b/>
          <w:bCs/>
          <w:lang w:val="lv-LV" w:eastAsia="ar-SA"/>
        </w:rPr>
        <w:lastRenderedPageBreak/>
        <w:t>TEHNISKAIS - FINANŠU PIEDĀVĀJUMS</w:t>
      </w:r>
    </w:p>
    <w:p w14:paraId="02F21CC4" w14:textId="77777777" w:rsidR="000B671B" w:rsidRPr="005A7F9F" w:rsidRDefault="000B671B" w:rsidP="000B671B">
      <w:pPr>
        <w:pStyle w:val="Heading1"/>
        <w:rPr>
          <w:b/>
          <w:sz w:val="24"/>
        </w:rPr>
      </w:pPr>
      <w:r w:rsidRPr="005A7F9F">
        <w:rPr>
          <w:b/>
          <w:sz w:val="24"/>
        </w:rPr>
        <w:t xml:space="preserve">CENU APTAUJAI </w:t>
      </w:r>
    </w:p>
    <w:p w14:paraId="1D464B92" w14:textId="77777777" w:rsidR="00E7473E" w:rsidRPr="005A7F9F" w:rsidRDefault="000B671B" w:rsidP="00E7473E">
      <w:pPr>
        <w:contextualSpacing/>
        <w:jc w:val="center"/>
        <w:rPr>
          <w:b/>
          <w:bCs/>
          <w:lang w:val="lv-LV"/>
        </w:rPr>
      </w:pPr>
      <w:r w:rsidRPr="005A7F9F">
        <w:rPr>
          <w:b/>
          <w:bCs/>
          <w:lang w:val="lv-LV"/>
        </w:rPr>
        <w:t>„</w:t>
      </w:r>
      <w:r w:rsidR="00E7473E" w:rsidRPr="00816BD1">
        <w:rPr>
          <w:b/>
          <w:bCs/>
          <w:lang w:val="lv-LV"/>
        </w:rPr>
        <w:t>Apmācības veselības</w:t>
      </w:r>
      <w:r w:rsidR="00E7473E">
        <w:rPr>
          <w:b/>
          <w:bCs/>
          <w:lang w:val="lv-LV"/>
        </w:rPr>
        <w:t xml:space="preserve"> aprūpes speciālistiem projekta </w:t>
      </w:r>
      <w:r w:rsidR="00E7473E" w:rsidRPr="00816BD1">
        <w:rPr>
          <w:b/>
          <w:bCs/>
          <w:lang w:val="lv-LV"/>
        </w:rPr>
        <w:t>“Vietējo kopienu iesaiste veselīga dzīvesveida veicināšanai” ActiHealth / Nr.LL-00167 ietvaros</w:t>
      </w:r>
      <w:r w:rsidR="00E7473E" w:rsidRPr="005A7F9F">
        <w:rPr>
          <w:b/>
          <w:bCs/>
          <w:lang w:val="lv-LV"/>
        </w:rPr>
        <w:t xml:space="preserve">”         </w:t>
      </w:r>
    </w:p>
    <w:p w14:paraId="2CCDD4A4" w14:textId="03E86ADB" w:rsidR="00E7473E" w:rsidRDefault="00E7473E" w:rsidP="00E7473E">
      <w:pPr>
        <w:contextualSpacing/>
        <w:jc w:val="center"/>
        <w:rPr>
          <w:b/>
          <w:bCs/>
          <w:lang w:val="lv-LV"/>
        </w:rPr>
      </w:pPr>
      <w:r w:rsidRPr="005A7F9F">
        <w:rPr>
          <w:b/>
          <w:bCs/>
          <w:lang w:val="lv-LV"/>
        </w:rPr>
        <w:t xml:space="preserve"> identifikācijas Nr. DP</w:t>
      </w:r>
      <w:r w:rsidRPr="00D34F80">
        <w:rPr>
          <w:b/>
          <w:bCs/>
          <w:lang w:val="lv-LV"/>
        </w:rPr>
        <w:t>CP 2025/</w:t>
      </w:r>
      <w:r w:rsidR="00D34F80" w:rsidRPr="00D34F80">
        <w:rPr>
          <w:b/>
          <w:bCs/>
          <w:lang w:val="lv-LV"/>
        </w:rPr>
        <w:t>60</w:t>
      </w:r>
    </w:p>
    <w:p w14:paraId="6F6375AF" w14:textId="77777777" w:rsidR="000B671B" w:rsidRDefault="000B671B" w:rsidP="00E7473E">
      <w:pPr>
        <w:contextualSpacing/>
        <w:jc w:val="center"/>
        <w:rPr>
          <w:b/>
          <w:bCs/>
          <w:lang w:val="lv-LV"/>
        </w:rPr>
      </w:pPr>
    </w:p>
    <w:p w14:paraId="55A6C02C" w14:textId="77777777" w:rsidR="000B671B" w:rsidRPr="000B671B" w:rsidRDefault="000B671B" w:rsidP="000B671B">
      <w:pPr>
        <w:contextualSpacing/>
        <w:jc w:val="center"/>
        <w:rPr>
          <w:b/>
          <w:lang w:val="lv-LV"/>
        </w:rPr>
      </w:pPr>
      <w:r>
        <w:rPr>
          <w:b/>
          <w:bCs/>
          <w:lang w:val="lv-LV"/>
        </w:rPr>
        <w:t>2</w:t>
      </w:r>
      <w:r w:rsidRPr="000B671B">
        <w:rPr>
          <w:b/>
          <w:bCs/>
          <w:lang w:val="lv-LV"/>
        </w:rPr>
        <w:t xml:space="preserve">.daļā </w:t>
      </w:r>
      <w:r w:rsidRPr="00D34F80">
        <w:rPr>
          <w:lang w:val="lv-LV"/>
        </w:rPr>
        <w:t>„</w:t>
      </w:r>
      <w:r w:rsidR="00896D72" w:rsidRPr="00896D72">
        <w:rPr>
          <w:bCs/>
          <w:lang w:val="lv-LV"/>
        </w:rPr>
        <w:t>Apmācības veselības aprūpes speciālistiem par veselības uzraudzības metodoloģijas izmantošanu sabiedrības iesaistei</w:t>
      </w:r>
      <w:r w:rsidRPr="00D34F80">
        <w:rPr>
          <w:lang w:val="lv-LV"/>
        </w:rPr>
        <w:t>”</w:t>
      </w:r>
    </w:p>
    <w:p w14:paraId="79272CBA" w14:textId="77777777" w:rsidR="000B671B" w:rsidRPr="005A7F9F" w:rsidRDefault="000B671B" w:rsidP="000B671B">
      <w:pPr>
        <w:rPr>
          <w:b/>
          <w:sz w:val="10"/>
          <w:lang w:val="lv-LV"/>
        </w:rPr>
      </w:pPr>
    </w:p>
    <w:p w14:paraId="6EEBC61E" w14:textId="77777777" w:rsidR="000B671B" w:rsidRPr="005A7F9F" w:rsidRDefault="000B671B" w:rsidP="000B671B">
      <w:pPr>
        <w:contextualSpacing/>
        <w:jc w:val="both"/>
        <w:rPr>
          <w:lang w:val="lv-LV" w:eastAsia="ar-SA"/>
        </w:rPr>
      </w:pPr>
      <w:r w:rsidRPr="005A7F9F">
        <w:rPr>
          <w:lang w:val="lv-LV" w:eastAsia="ar-SA"/>
        </w:rPr>
        <w:t>_____________ (</w:t>
      </w:r>
      <w:r w:rsidRPr="005A7F9F">
        <w:rPr>
          <w:i/>
          <w:lang w:val="lv-LV" w:eastAsia="ar-SA"/>
        </w:rPr>
        <w:t>datums, vieta</w:t>
      </w:r>
      <w:r w:rsidRPr="005A7F9F">
        <w:rPr>
          <w:lang w:val="lv-LV" w:eastAsia="ar-SA"/>
        </w:rPr>
        <w:t>)</w:t>
      </w:r>
    </w:p>
    <w:p w14:paraId="661C5220" w14:textId="77777777" w:rsidR="000B671B" w:rsidRPr="005A7F9F" w:rsidRDefault="000B671B" w:rsidP="000B671B">
      <w:pPr>
        <w:contextualSpacing/>
        <w:jc w:val="both"/>
        <w:rPr>
          <w:color w:val="FF0000"/>
          <w:lang w:val="lv-LV" w:eastAsia="ar-SA"/>
        </w:rPr>
      </w:pPr>
    </w:p>
    <w:p w14:paraId="67877EBF" w14:textId="7039714B" w:rsidR="000B671B" w:rsidRPr="00D23B9D" w:rsidRDefault="000B671B" w:rsidP="000B671B">
      <w:pPr>
        <w:contextualSpacing/>
        <w:jc w:val="both"/>
        <w:rPr>
          <w:color w:val="FF0000"/>
          <w:lang w:val="lv-LV" w:eastAsia="ar-SA"/>
        </w:rPr>
      </w:pPr>
      <w:r w:rsidRPr="005A7F9F">
        <w:rPr>
          <w:lang w:val="lv-LV" w:eastAsia="ar-SA"/>
        </w:rPr>
        <w:t>Iepazinušies ar cenu aptauju „</w:t>
      </w:r>
      <w:r w:rsidR="00E7473E" w:rsidRPr="00816BD1">
        <w:rPr>
          <w:bCs/>
          <w:lang w:val="lv-LV"/>
        </w:rPr>
        <w:t xml:space="preserve">Apmācības veselības aprūpes speciālistiem projekta </w:t>
      </w:r>
      <w:r w:rsidR="00E7473E" w:rsidRPr="005A7F9F">
        <w:rPr>
          <w:lang w:val="lv-LV" w:eastAsia="ar-SA"/>
        </w:rPr>
        <w:t>“Vietējo kopienu iesaiste veselīga</w:t>
      </w:r>
      <w:r w:rsidR="00E7473E" w:rsidRPr="00701D2B">
        <w:rPr>
          <w:lang w:val="lv-LV" w:eastAsia="ar-SA"/>
        </w:rPr>
        <w:t xml:space="preserve"> dzīvesveida veicināšanai” ActiHealth / Nr.LL-</w:t>
      </w:r>
      <w:r w:rsidR="00E7473E" w:rsidRPr="00421C93">
        <w:rPr>
          <w:lang w:val="lv-LV" w:eastAsia="ar-SA"/>
        </w:rPr>
        <w:t>00167 ietvaros</w:t>
      </w:r>
      <w:r w:rsidRPr="00421C93">
        <w:rPr>
          <w:lang w:val="lv-LV" w:eastAsia="ar-SA"/>
        </w:rPr>
        <w:t xml:space="preserve">”, identifikācijas Nr. </w:t>
      </w:r>
      <w:r w:rsidRPr="005A7F9F">
        <w:rPr>
          <w:lang w:val="lv-LV" w:eastAsia="ar-SA"/>
        </w:rPr>
        <w:t>DPCP 20</w:t>
      </w:r>
      <w:r w:rsidRPr="00D34F80">
        <w:rPr>
          <w:lang w:val="lv-LV" w:eastAsia="ar-SA"/>
        </w:rPr>
        <w:t>2</w:t>
      </w:r>
      <w:r w:rsidR="00E7473E" w:rsidRPr="00D34F80">
        <w:rPr>
          <w:lang w:val="lv-LV" w:eastAsia="ar-SA"/>
        </w:rPr>
        <w:t>5</w:t>
      </w:r>
      <w:r w:rsidRPr="00D34F80">
        <w:rPr>
          <w:lang w:val="lv-LV" w:eastAsia="ar-SA"/>
        </w:rPr>
        <w:t>/</w:t>
      </w:r>
      <w:r w:rsidR="00D34F80" w:rsidRPr="00D34F80">
        <w:rPr>
          <w:lang w:val="lv-LV" w:eastAsia="ar-SA"/>
        </w:rPr>
        <w:t>60</w:t>
      </w:r>
      <w:r w:rsidRPr="00D34F80">
        <w:rPr>
          <w:lang w:val="lv-LV" w:eastAsia="ar-SA"/>
        </w:rPr>
        <w:t xml:space="preserve">, </w:t>
      </w:r>
      <w:r w:rsidRPr="00421C93">
        <w:rPr>
          <w:lang w:val="lv-LV" w:eastAsia="ar-SA"/>
        </w:rPr>
        <w:t>un cenu aptaujas tehniskās specifikācijas prasībām, ____________________ (</w:t>
      </w:r>
      <w:r w:rsidRPr="00421C93">
        <w:rPr>
          <w:i/>
          <w:shd w:val="clear" w:color="auto" w:fill="D9D9D9" w:themeFill="background1" w:themeFillShade="D9"/>
          <w:lang w:val="lv-LV" w:eastAsia="ar-SA"/>
        </w:rPr>
        <w:t>uzņēmuma nosaukums, reģ.Nr.</w:t>
      </w:r>
      <w:r w:rsidRPr="00421C93">
        <w:rPr>
          <w:shd w:val="clear" w:color="auto" w:fill="D9D9D9" w:themeFill="background1" w:themeFillShade="D9"/>
          <w:lang w:val="lv-LV" w:eastAsia="ar-SA"/>
        </w:rPr>
        <w:t>)</w:t>
      </w:r>
      <w:r w:rsidRPr="00421C93">
        <w:rPr>
          <w:lang w:val="lv-LV" w:eastAsia="ar-SA"/>
        </w:rPr>
        <w:t xml:space="preserve"> piedāvā </w:t>
      </w:r>
      <w:r w:rsidR="00D34F80">
        <w:rPr>
          <w:lang w:val="lv-LV" w:eastAsia="ar-SA"/>
        </w:rPr>
        <w:t>laika periodā l</w:t>
      </w:r>
      <w:r w:rsidR="00D34F80" w:rsidRPr="00D34F80">
        <w:rPr>
          <w:lang w:val="lv-LV" w:eastAsia="ar-SA"/>
        </w:rPr>
        <w:t xml:space="preserve">īdz 2025.gada 1.decembrim (par konkrētu datumu vienojoties ar </w:t>
      </w:r>
      <w:r w:rsidR="00D34F80">
        <w:rPr>
          <w:lang w:val="lv-LV" w:eastAsia="ar-SA"/>
        </w:rPr>
        <w:t>p</w:t>
      </w:r>
      <w:r w:rsidR="00D34F80" w:rsidRPr="00D34F80">
        <w:rPr>
          <w:lang w:val="lv-LV" w:eastAsia="ar-SA"/>
        </w:rPr>
        <w:t>asūtītāju)</w:t>
      </w:r>
      <w:r w:rsidR="00D34F80">
        <w:rPr>
          <w:lang w:val="lv-LV" w:eastAsia="ar-SA"/>
        </w:rPr>
        <w:t xml:space="preserve"> </w:t>
      </w:r>
      <w:r w:rsidRPr="00421C93">
        <w:rPr>
          <w:lang w:val="lv-LV" w:eastAsia="ar-SA"/>
        </w:rPr>
        <w:t xml:space="preserve">organizēt </w:t>
      </w:r>
      <w:r w:rsidR="00E7473E" w:rsidRPr="00E7473E">
        <w:rPr>
          <w:lang w:val="lv-LV" w:eastAsia="ar-SA"/>
        </w:rPr>
        <w:t>apmācības  veselības aprūpes speciālistiem</w:t>
      </w:r>
      <w:r w:rsidRPr="00421C93">
        <w:rPr>
          <w:lang w:val="lv-LV" w:eastAsia="ar-SA"/>
        </w:rPr>
        <w:t>, saskaņā ar pasūtītāja tehniskās specifikācijas nosacījumiem, par šādu līgumcenu un šādiem tehniskajiem nosacījumiem:</w:t>
      </w:r>
    </w:p>
    <w:p w14:paraId="54165F85" w14:textId="77777777" w:rsidR="000B671B" w:rsidRPr="00D23B9D" w:rsidRDefault="000B671B" w:rsidP="000B671B">
      <w:pPr>
        <w:contextualSpacing/>
        <w:jc w:val="both"/>
        <w:rPr>
          <w:color w:val="FF0000"/>
          <w:lang w:val="lv-LV" w:eastAsia="ar-SA"/>
        </w:rPr>
      </w:pPr>
    </w:p>
    <w:p w14:paraId="795B4E00" w14:textId="77777777" w:rsidR="000B671B" w:rsidRPr="00421C93" w:rsidRDefault="000B671B" w:rsidP="000B671B">
      <w:pPr>
        <w:contextualSpacing/>
        <w:jc w:val="both"/>
        <w:rPr>
          <w:lang w:val="lv-LV" w:eastAsia="ar-SA"/>
        </w:rPr>
      </w:pPr>
      <w:r w:rsidRPr="00421C93">
        <w:rPr>
          <w:lang w:val="lv-LV" w:eastAsia="ar-SA"/>
        </w:rPr>
        <w:t>1.Pretendents sniedz informāciju par piedāvāto līgumcenu:</w:t>
      </w:r>
    </w:p>
    <w:p w14:paraId="3ECC4A4A" w14:textId="77777777" w:rsidR="000B671B" w:rsidRPr="00421C93" w:rsidRDefault="000B671B" w:rsidP="000B671B">
      <w:pPr>
        <w:suppressAutoHyphens/>
        <w:jc w:val="both"/>
        <w:rPr>
          <w:rFonts w:eastAsia="Lucida Sans Unicode"/>
          <w:b/>
          <w:bCs/>
          <w:sz w:val="10"/>
          <w:lang w:val="lv-LV" w:eastAsia="ar-SA"/>
        </w:rPr>
      </w:pP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6"/>
        <w:gridCol w:w="2830"/>
      </w:tblGrid>
      <w:tr w:rsidR="000B671B" w:rsidRPr="00D34F80" w14:paraId="3E6FD77B" w14:textId="77777777" w:rsidTr="004F3EC6">
        <w:trPr>
          <w:trHeight w:val="590"/>
          <w:jc w:val="center"/>
        </w:trPr>
        <w:tc>
          <w:tcPr>
            <w:tcW w:w="7486" w:type="dxa"/>
            <w:shd w:val="clear" w:color="auto" w:fill="auto"/>
            <w:vAlign w:val="center"/>
          </w:tcPr>
          <w:p w14:paraId="3E4ACF20" w14:textId="77777777" w:rsidR="000B671B" w:rsidRPr="00421C93" w:rsidRDefault="000B671B" w:rsidP="004F3EC6">
            <w:pPr>
              <w:jc w:val="center"/>
              <w:rPr>
                <w:b/>
                <w:bCs/>
                <w:lang w:val="lv-LV"/>
              </w:rPr>
            </w:pPr>
            <w:r w:rsidRPr="00421C93">
              <w:rPr>
                <w:b/>
                <w:bCs/>
                <w:lang w:val="lv-LV"/>
              </w:rPr>
              <w:t>Pakalpojums</w:t>
            </w:r>
          </w:p>
        </w:tc>
        <w:tc>
          <w:tcPr>
            <w:tcW w:w="2830" w:type="dxa"/>
            <w:shd w:val="clear" w:color="auto" w:fill="auto"/>
            <w:noWrap/>
            <w:vAlign w:val="center"/>
            <w:hideMark/>
          </w:tcPr>
          <w:p w14:paraId="56F8DB16" w14:textId="77777777" w:rsidR="000B671B" w:rsidRPr="00421C93" w:rsidRDefault="000B671B" w:rsidP="004F3EC6">
            <w:pPr>
              <w:jc w:val="center"/>
              <w:rPr>
                <w:b/>
                <w:lang w:val="lv-LV"/>
              </w:rPr>
            </w:pPr>
            <w:r w:rsidRPr="00421C93">
              <w:rPr>
                <w:b/>
                <w:lang w:val="lv-LV"/>
              </w:rPr>
              <w:t xml:space="preserve">Piedāvātā līgumcena, </w:t>
            </w:r>
          </w:p>
          <w:p w14:paraId="23F9BA61" w14:textId="77777777" w:rsidR="000B671B" w:rsidRPr="00421C93" w:rsidRDefault="000B671B" w:rsidP="004F3EC6">
            <w:pPr>
              <w:jc w:val="center"/>
              <w:rPr>
                <w:b/>
                <w:lang w:val="lv-LV"/>
              </w:rPr>
            </w:pPr>
            <w:r w:rsidRPr="00421C93">
              <w:rPr>
                <w:b/>
                <w:lang w:val="lv-LV"/>
              </w:rPr>
              <w:t>EUR bez PVN</w:t>
            </w:r>
          </w:p>
        </w:tc>
      </w:tr>
      <w:tr w:rsidR="000B671B" w:rsidRPr="00D34F80" w14:paraId="5E90E4E6" w14:textId="77777777" w:rsidTr="004F3EC6">
        <w:trPr>
          <w:trHeight w:val="339"/>
          <w:jc w:val="center"/>
        </w:trPr>
        <w:tc>
          <w:tcPr>
            <w:tcW w:w="7486" w:type="dxa"/>
          </w:tcPr>
          <w:p w14:paraId="63AA6505" w14:textId="77777777" w:rsidR="000B671B" w:rsidRPr="000B671B" w:rsidRDefault="000B671B" w:rsidP="000B671B">
            <w:pPr>
              <w:jc w:val="both"/>
              <w:rPr>
                <w:b/>
                <w:lang w:val="lv-LV"/>
              </w:rPr>
            </w:pPr>
            <w:r w:rsidRPr="000B671B">
              <w:rPr>
                <w:b/>
                <w:bCs/>
                <w:lang w:val="lv-LV"/>
              </w:rPr>
              <w:t xml:space="preserve"> „</w:t>
            </w:r>
            <w:r w:rsidR="00896D72" w:rsidRPr="00896D72">
              <w:rPr>
                <w:bCs/>
                <w:lang w:val="lv-LV"/>
              </w:rPr>
              <w:t>Apmācības veselības aprūpes speciālistiem par veselības uzraudzības metodoloģijas izmantošanu sabiedrības iesaistei</w:t>
            </w:r>
            <w:r w:rsidRPr="000B671B">
              <w:rPr>
                <w:b/>
                <w:bCs/>
                <w:lang w:val="lv-LV"/>
              </w:rPr>
              <w:t>”</w:t>
            </w:r>
          </w:p>
        </w:tc>
        <w:tc>
          <w:tcPr>
            <w:tcW w:w="2830" w:type="dxa"/>
            <w:shd w:val="clear" w:color="auto" w:fill="auto"/>
            <w:vAlign w:val="center"/>
          </w:tcPr>
          <w:p w14:paraId="1AF25AC5" w14:textId="77777777" w:rsidR="000B671B" w:rsidRPr="00421C93" w:rsidRDefault="000B671B" w:rsidP="004F3EC6">
            <w:pPr>
              <w:jc w:val="center"/>
              <w:rPr>
                <w:lang w:val="lv-LV"/>
              </w:rPr>
            </w:pPr>
          </w:p>
        </w:tc>
      </w:tr>
      <w:tr w:rsidR="000B671B" w:rsidRPr="00421C93" w14:paraId="1641BA44" w14:textId="77777777" w:rsidTr="004F3EC6">
        <w:trPr>
          <w:trHeight w:val="258"/>
          <w:jc w:val="center"/>
        </w:trPr>
        <w:tc>
          <w:tcPr>
            <w:tcW w:w="7486" w:type="dxa"/>
          </w:tcPr>
          <w:p w14:paraId="77AA2145" w14:textId="77777777" w:rsidR="000B671B" w:rsidRPr="00421C93" w:rsidRDefault="000B671B" w:rsidP="004F3EC6">
            <w:pPr>
              <w:jc w:val="right"/>
              <w:rPr>
                <w:lang w:val="lv-LV"/>
              </w:rPr>
            </w:pPr>
            <w:r w:rsidRPr="00421C93">
              <w:rPr>
                <w:lang w:val="lv-LV"/>
              </w:rPr>
              <w:t>PVN __%</w:t>
            </w:r>
          </w:p>
        </w:tc>
        <w:tc>
          <w:tcPr>
            <w:tcW w:w="2830" w:type="dxa"/>
          </w:tcPr>
          <w:p w14:paraId="54CB4C7A" w14:textId="77777777" w:rsidR="000B671B" w:rsidRPr="00421C93" w:rsidRDefault="000B671B" w:rsidP="004F3EC6">
            <w:pPr>
              <w:jc w:val="center"/>
              <w:rPr>
                <w:lang w:val="lv-LV"/>
              </w:rPr>
            </w:pPr>
          </w:p>
        </w:tc>
      </w:tr>
      <w:tr w:rsidR="000B671B" w:rsidRPr="00421C93" w14:paraId="1E50AFEF" w14:textId="77777777" w:rsidTr="004F3EC6">
        <w:trPr>
          <w:trHeight w:val="248"/>
          <w:jc w:val="center"/>
        </w:trPr>
        <w:tc>
          <w:tcPr>
            <w:tcW w:w="7486" w:type="dxa"/>
          </w:tcPr>
          <w:p w14:paraId="7293834A" w14:textId="77777777" w:rsidR="000B671B" w:rsidRPr="00421C93" w:rsidRDefault="000B671B" w:rsidP="004F3EC6">
            <w:pPr>
              <w:jc w:val="right"/>
              <w:rPr>
                <w:lang w:val="lv-LV"/>
              </w:rPr>
            </w:pPr>
            <w:r w:rsidRPr="00421C93">
              <w:rPr>
                <w:lang w:val="lv-LV"/>
              </w:rPr>
              <w:t>Kopā ar PVN</w:t>
            </w:r>
          </w:p>
        </w:tc>
        <w:tc>
          <w:tcPr>
            <w:tcW w:w="2830" w:type="dxa"/>
          </w:tcPr>
          <w:p w14:paraId="20209DC1" w14:textId="77777777" w:rsidR="000B671B" w:rsidRPr="00421C93" w:rsidRDefault="000B671B" w:rsidP="004F3EC6">
            <w:pPr>
              <w:jc w:val="center"/>
              <w:rPr>
                <w:lang w:val="lv-LV"/>
              </w:rPr>
            </w:pPr>
          </w:p>
        </w:tc>
      </w:tr>
    </w:tbl>
    <w:p w14:paraId="187A2DDB" w14:textId="77777777" w:rsidR="000B671B" w:rsidRPr="00421C93" w:rsidRDefault="000B671B" w:rsidP="000B671B">
      <w:pPr>
        <w:tabs>
          <w:tab w:val="left" w:pos="1275"/>
        </w:tabs>
        <w:suppressAutoHyphens/>
        <w:jc w:val="both"/>
        <w:rPr>
          <w:rFonts w:eastAsia="Lucida Sans Unicode"/>
          <w:i/>
          <w:lang w:val="lv-LV" w:eastAsia="ar-SA"/>
        </w:rPr>
      </w:pPr>
      <w:r w:rsidRPr="00421C93">
        <w:rPr>
          <w:rFonts w:eastAsia="Lucida Sans Unicode"/>
          <w:lang w:val="lv-LV" w:eastAsia="ar-SA"/>
        </w:rPr>
        <w:t xml:space="preserve">Piedāvātā cena vārdiem: </w:t>
      </w:r>
      <w:r w:rsidRPr="00421C93">
        <w:rPr>
          <w:rFonts w:eastAsia="Lucida Sans Unicode"/>
          <w:i/>
          <w:lang w:val="lv-LV" w:eastAsia="ar-SA"/>
        </w:rPr>
        <w:t>(ierakstīt piedāvājuma cenu EUR bez pievienotās vērtības nodokļa (PVN))</w:t>
      </w:r>
    </w:p>
    <w:p w14:paraId="223DEFB8" w14:textId="77777777" w:rsidR="000B671B" w:rsidRPr="00421C93" w:rsidRDefault="000B671B" w:rsidP="000B671B">
      <w:pPr>
        <w:suppressAutoHyphens/>
        <w:spacing w:before="60"/>
        <w:ind w:firstLine="709"/>
        <w:jc w:val="both"/>
        <w:rPr>
          <w:sz w:val="12"/>
          <w:lang w:val="lv-LV" w:eastAsia="ar-SA"/>
        </w:rPr>
      </w:pPr>
    </w:p>
    <w:p w14:paraId="3D22326C" w14:textId="77777777" w:rsidR="000B671B" w:rsidRDefault="000B671B" w:rsidP="000B671B">
      <w:pPr>
        <w:suppressAutoHyphens/>
        <w:spacing w:before="60"/>
        <w:jc w:val="both"/>
        <w:rPr>
          <w:lang w:val="lv-LV" w:eastAsia="ar-SA"/>
        </w:rPr>
      </w:pPr>
      <w:r w:rsidRPr="00421C93">
        <w:rPr>
          <w:lang w:val="lv-LV" w:eastAsia="ar-SA"/>
        </w:rPr>
        <w:t>2.Pretendents sniedz informāciju par tehnisko piedāvājumu:</w:t>
      </w:r>
    </w:p>
    <w:tbl>
      <w:tblPr>
        <w:tblStyle w:val="TableGrid"/>
        <w:tblW w:w="0" w:type="auto"/>
        <w:tblLook w:val="04A0" w:firstRow="1" w:lastRow="0" w:firstColumn="1" w:lastColumn="0" w:noHBand="0" w:noVBand="1"/>
      </w:tblPr>
      <w:tblGrid>
        <w:gridCol w:w="5495"/>
        <w:gridCol w:w="4807"/>
      </w:tblGrid>
      <w:tr w:rsidR="000B671B" w:rsidRPr="00D34F80" w14:paraId="3312BE21" w14:textId="77777777" w:rsidTr="004F3EC6">
        <w:tc>
          <w:tcPr>
            <w:tcW w:w="5495" w:type="dxa"/>
          </w:tcPr>
          <w:p w14:paraId="63F52523" w14:textId="77777777" w:rsidR="000B671B" w:rsidRPr="00421C93" w:rsidRDefault="000B671B" w:rsidP="004F3EC6">
            <w:pPr>
              <w:suppressAutoHyphens/>
              <w:spacing w:before="60"/>
              <w:jc w:val="both"/>
              <w:rPr>
                <w:b/>
                <w:lang w:val="lv-LV" w:eastAsia="ar-SA"/>
              </w:rPr>
            </w:pPr>
            <w:r>
              <w:rPr>
                <w:b/>
                <w:lang w:val="lv-LV" w:eastAsia="ar-SA"/>
              </w:rPr>
              <w:t>Pasūtītāja tehniskās specifikācijas n</w:t>
            </w:r>
            <w:r w:rsidRPr="00421C93">
              <w:rPr>
                <w:b/>
                <w:lang w:val="lv-LV" w:eastAsia="ar-SA"/>
              </w:rPr>
              <w:t>osacījumi</w:t>
            </w:r>
          </w:p>
        </w:tc>
        <w:tc>
          <w:tcPr>
            <w:tcW w:w="4807" w:type="dxa"/>
          </w:tcPr>
          <w:p w14:paraId="4E9E89A1" w14:textId="77777777" w:rsidR="000B671B" w:rsidRPr="00421C93" w:rsidRDefault="000B671B" w:rsidP="004F3EC6">
            <w:pPr>
              <w:suppressAutoHyphens/>
              <w:spacing w:before="60"/>
              <w:jc w:val="both"/>
              <w:rPr>
                <w:b/>
                <w:lang w:val="lv-LV" w:eastAsia="ar-SA"/>
              </w:rPr>
            </w:pPr>
            <w:r w:rsidRPr="00421C93">
              <w:rPr>
                <w:b/>
                <w:lang w:val="lv-LV" w:eastAsia="ar-SA"/>
              </w:rPr>
              <w:t>Pretendenta piedāvātais apraksts, lai var salīdzināt ar tehniskās specifikācijas nosacījumiem:</w:t>
            </w:r>
          </w:p>
        </w:tc>
      </w:tr>
      <w:tr w:rsidR="000B671B" w:rsidRPr="00D34F80" w14:paraId="645A4736" w14:textId="77777777" w:rsidTr="00E7473E">
        <w:trPr>
          <w:trHeight w:val="1268"/>
        </w:trPr>
        <w:tc>
          <w:tcPr>
            <w:tcW w:w="5495" w:type="dxa"/>
          </w:tcPr>
          <w:p w14:paraId="7114CD41" w14:textId="77777777" w:rsidR="00E7473E" w:rsidRPr="000B671B" w:rsidRDefault="00E7473E" w:rsidP="00E7473E">
            <w:pPr>
              <w:spacing w:line="259" w:lineRule="auto"/>
              <w:contextualSpacing/>
              <w:jc w:val="both"/>
              <w:rPr>
                <w:rFonts w:eastAsia="Calibri"/>
                <w:lang w:val="lv-LV"/>
              </w:rPr>
            </w:pPr>
            <w:r w:rsidRPr="000B671B">
              <w:rPr>
                <w:rFonts w:eastAsia="Calibri"/>
                <w:lang w:val="lv-LV"/>
              </w:rPr>
              <w:t xml:space="preserve">Izpildītājam </w:t>
            </w:r>
            <w:r>
              <w:rPr>
                <w:rFonts w:eastAsia="Calibri"/>
                <w:lang w:val="lv-LV"/>
              </w:rPr>
              <w:t>apmācību</w:t>
            </w:r>
            <w:r w:rsidRPr="000B671B">
              <w:rPr>
                <w:rFonts w:eastAsia="Calibri"/>
                <w:lang w:val="lv-LV"/>
              </w:rPr>
              <w:t xml:space="preserve"> (turpmāk-pasākums) organizēšanai jānodrošina pasākuma norises moderēšana un ēdināšana.</w:t>
            </w:r>
          </w:p>
          <w:p w14:paraId="46132B94" w14:textId="3B91E252" w:rsidR="00E7473E" w:rsidRPr="000B671B" w:rsidRDefault="00E7473E" w:rsidP="00E7473E">
            <w:pPr>
              <w:spacing w:line="259" w:lineRule="auto"/>
              <w:contextualSpacing/>
              <w:jc w:val="both"/>
              <w:rPr>
                <w:rFonts w:eastAsia="Calibri"/>
                <w:lang w:val="lv-LV"/>
              </w:rPr>
            </w:pPr>
            <w:r w:rsidRPr="000B671B">
              <w:rPr>
                <w:rFonts w:eastAsia="Calibri"/>
                <w:lang w:val="lv-LV"/>
              </w:rPr>
              <w:t xml:space="preserve">Pasākuma ilgums no </w:t>
            </w:r>
            <w:r w:rsidR="00D34F80">
              <w:rPr>
                <w:rFonts w:eastAsia="Calibri"/>
                <w:lang w:val="lv-LV"/>
              </w:rPr>
              <w:t>plkst.</w:t>
            </w:r>
            <w:r w:rsidRPr="000B671B">
              <w:rPr>
                <w:rFonts w:eastAsia="Calibri"/>
                <w:lang w:val="lv-LV"/>
              </w:rPr>
              <w:t>9:00 – 17:</w:t>
            </w:r>
            <w:r>
              <w:rPr>
                <w:rFonts w:eastAsia="Calibri"/>
                <w:lang w:val="lv-LV"/>
              </w:rPr>
              <w:t>3</w:t>
            </w:r>
            <w:r w:rsidRPr="000B671B">
              <w:rPr>
                <w:rFonts w:eastAsia="Calibri"/>
                <w:lang w:val="lv-LV"/>
              </w:rPr>
              <w:t>0.</w:t>
            </w:r>
          </w:p>
          <w:p w14:paraId="687B9512" w14:textId="77777777" w:rsidR="00E7473E" w:rsidRPr="000B671B" w:rsidRDefault="00E7473E" w:rsidP="00E7473E">
            <w:pPr>
              <w:spacing w:line="259" w:lineRule="auto"/>
              <w:contextualSpacing/>
              <w:jc w:val="both"/>
              <w:rPr>
                <w:rFonts w:eastAsia="Calibri"/>
                <w:color w:val="FF0000"/>
                <w:lang w:val="lv-LV"/>
              </w:rPr>
            </w:pPr>
            <w:r w:rsidRPr="000B671B">
              <w:rPr>
                <w:rFonts w:eastAsia="Calibri"/>
                <w:lang w:val="lv-LV"/>
              </w:rPr>
              <w:t>Paredzētais dalībnieki skaits – 2</w:t>
            </w:r>
            <w:r>
              <w:rPr>
                <w:rFonts w:eastAsia="Calibri"/>
                <w:lang w:val="lv-LV"/>
              </w:rPr>
              <w:t>5</w:t>
            </w:r>
            <w:r w:rsidRPr="000B671B">
              <w:rPr>
                <w:rFonts w:eastAsia="Calibri"/>
                <w:lang w:val="lv-LV"/>
              </w:rPr>
              <w:t xml:space="preserve"> personas.</w:t>
            </w:r>
          </w:p>
          <w:p w14:paraId="6812B83E" w14:textId="77777777" w:rsidR="00E7473E" w:rsidRDefault="00E7473E" w:rsidP="00E7473E">
            <w:pPr>
              <w:spacing w:line="259" w:lineRule="auto"/>
              <w:contextualSpacing/>
              <w:jc w:val="both"/>
              <w:rPr>
                <w:rFonts w:eastAsia="Calibri"/>
                <w:lang w:val="lv-LV"/>
              </w:rPr>
            </w:pPr>
            <w:r>
              <w:rPr>
                <w:rFonts w:eastAsia="Calibri"/>
                <w:lang w:val="lv-LV"/>
              </w:rPr>
              <w:t>Izpildītājs apliecina, ka pasākumā tiks izskatīti visi tehniskajā specifikācijā minētie apmācībās</w:t>
            </w:r>
            <w:r w:rsidRPr="00053B80">
              <w:rPr>
                <w:rFonts w:eastAsia="Calibri"/>
                <w:lang w:val="lv-LV"/>
              </w:rPr>
              <w:t xml:space="preserve"> skatāmie jautājumi</w:t>
            </w:r>
            <w:r>
              <w:rPr>
                <w:rFonts w:eastAsia="Calibri"/>
                <w:lang w:val="lv-LV"/>
              </w:rPr>
              <w:t>.</w:t>
            </w:r>
          </w:p>
          <w:p w14:paraId="31330129" w14:textId="77777777" w:rsidR="00E7473E" w:rsidRDefault="00E7473E" w:rsidP="00E7473E">
            <w:pPr>
              <w:spacing w:line="259" w:lineRule="auto"/>
              <w:contextualSpacing/>
              <w:jc w:val="both"/>
              <w:rPr>
                <w:rFonts w:eastAsia="Calibri"/>
                <w:lang w:val="lv-LV"/>
              </w:rPr>
            </w:pPr>
            <w:r w:rsidRPr="000B671B">
              <w:rPr>
                <w:rFonts w:eastAsia="Calibri"/>
                <w:lang w:val="lv-LV"/>
              </w:rPr>
              <w:t xml:space="preserve">Nodrošinot pasākuma moderēšanu, izpildītājs nodrošina loģisku sasaiti starp pasākuma daļām. </w:t>
            </w:r>
          </w:p>
          <w:p w14:paraId="0CC0452F" w14:textId="77777777" w:rsidR="00E7473E" w:rsidRPr="000B671B" w:rsidRDefault="00E7473E" w:rsidP="00E7473E">
            <w:pPr>
              <w:spacing w:line="259" w:lineRule="auto"/>
              <w:contextualSpacing/>
              <w:jc w:val="both"/>
              <w:rPr>
                <w:rFonts w:eastAsia="Calibri"/>
                <w:lang w:val="lv-LV"/>
              </w:rPr>
            </w:pPr>
            <w:r w:rsidRPr="000B671B">
              <w:rPr>
                <w:rFonts w:eastAsia="Calibri"/>
                <w:lang w:val="lv-LV"/>
              </w:rPr>
              <w:t>Pasākuma norisei telpas un tehnisko nodrošinājumu nodrošina izpildītājs.</w:t>
            </w:r>
          </w:p>
          <w:p w14:paraId="472AD3E5" w14:textId="77777777" w:rsidR="00E7473E" w:rsidRPr="000B671B" w:rsidRDefault="00E7473E" w:rsidP="00E7473E">
            <w:pPr>
              <w:spacing w:line="259" w:lineRule="auto"/>
              <w:contextualSpacing/>
              <w:jc w:val="both"/>
              <w:rPr>
                <w:rFonts w:eastAsia="Calibri"/>
                <w:lang w:val="lv-LV"/>
              </w:rPr>
            </w:pPr>
            <w:r w:rsidRPr="000B671B">
              <w:rPr>
                <w:rFonts w:eastAsia="Calibri"/>
                <w:lang w:val="lv-LV"/>
              </w:rPr>
              <w:t>Izpildītājs pasākuma laikā pasākuma norises telpās, nodrošina kafijas pauzi 2</w:t>
            </w:r>
            <w:r>
              <w:rPr>
                <w:rFonts w:eastAsia="Calibri"/>
                <w:lang w:val="lv-LV"/>
              </w:rPr>
              <w:t>5</w:t>
            </w:r>
            <w:r w:rsidRPr="000B671B">
              <w:rPr>
                <w:rFonts w:eastAsia="Calibri"/>
                <w:lang w:val="lv-LV"/>
              </w:rPr>
              <w:t xml:space="preserve"> personām. Jāorganizē </w:t>
            </w:r>
            <w:r>
              <w:rPr>
                <w:rFonts w:eastAsia="Calibri"/>
                <w:lang w:val="lv-LV"/>
              </w:rPr>
              <w:t>1 kafijas pauze</w:t>
            </w:r>
            <w:r w:rsidRPr="000B671B">
              <w:rPr>
                <w:rFonts w:eastAsia="Calibri"/>
                <w:lang w:val="lv-LV"/>
              </w:rPr>
              <w:t xml:space="preserve">. </w:t>
            </w:r>
          </w:p>
          <w:p w14:paraId="510FDE65" w14:textId="77777777" w:rsidR="00E7473E" w:rsidRPr="000B671B" w:rsidRDefault="00E7473E" w:rsidP="00E7473E">
            <w:pPr>
              <w:spacing w:line="259" w:lineRule="auto"/>
              <w:contextualSpacing/>
              <w:jc w:val="both"/>
              <w:rPr>
                <w:rFonts w:eastAsia="Calibri"/>
                <w:i/>
                <w:lang w:val="lv-LV"/>
              </w:rPr>
            </w:pPr>
            <w:r w:rsidRPr="000B671B">
              <w:rPr>
                <w:rFonts w:eastAsia="Calibri"/>
                <w:i/>
                <w:lang w:val="lv-LV"/>
              </w:rPr>
              <w:t>Kafijas pauzei jāparedz:</w:t>
            </w:r>
            <w:r w:rsidRPr="000B671B">
              <w:rPr>
                <w:rFonts w:eastAsia="Calibri"/>
                <w:lang w:val="lv-LV"/>
              </w:rPr>
              <w:t xml:space="preserve"> s</w:t>
            </w:r>
            <w:r w:rsidRPr="000B671B">
              <w:rPr>
                <w:rFonts w:eastAsia="Calibri"/>
                <w:i/>
                <w:lang w:val="lv-LV"/>
              </w:rPr>
              <w:t xml:space="preserve">āļās uzkodas vismaz </w:t>
            </w:r>
            <w:r>
              <w:rPr>
                <w:rFonts w:eastAsia="Calibri"/>
                <w:i/>
                <w:lang w:val="lv-LV"/>
              </w:rPr>
              <w:t>3</w:t>
            </w:r>
            <w:r w:rsidRPr="000B671B">
              <w:rPr>
                <w:rFonts w:eastAsia="Calibri"/>
                <w:i/>
                <w:lang w:val="lv-LV"/>
              </w:rPr>
              <w:t xml:space="preserve"> </w:t>
            </w:r>
            <w:r w:rsidRPr="000B671B">
              <w:rPr>
                <w:rFonts w:eastAsia="Calibri"/>
                <w:i/>
                <w:lang w:val="lv-LV"/>
              </w:rPr>
              <w:lastRenderedPageBreak/>
              <w:t>dažādi veidi (kopā ne mazāk 1</w:t>
            </w:r>
            <w:r>
              <w:rPr>
                <w:rFonts w:eastAsia="Calibri"/>
                <w:i/>
                <w:lang w:val="lv-LV"/>
              </w:rPr>
              <w:t>50</w:t>
            </w:r>
            <w:r w:rsidRPr="000B671B">
              <w:rPr>
                <w:rFonts w:eastAsia="Calibri"/>
                <w:i/>
                <w:lang w:val="lv-LV"/>
              </w:rPr>
              <w:t xml:space="preserve"> gab.); saldās uzkodas vismaz </w:t>
            </w:r>
            <w:r>
              <w:rPr>
                <w:rFonts w:eastAsia="Calibri"/>
                <w:i/>
                <w:lang w:val="lv-LV"/>
              </w:rPr>
              <w:t>3</w:t>
            </w:r>
            <w:r w:rsidRPr="000B671B">
              <w:rPr>
                <w:rFonts w:eastAsia="Calibri"/>
                <w:i/>
                <w:lang w:val="lv-LV"/>
              </w:rPr>
              <w:t xml:space="preserve"> dažādi veidi (kopā ne mazāk kā </w:t>
            </w:r>
            <w:r>
              <w:rPr>
                <w:rFonts w:eastAsia="Calibri"/>
                <w:i/>
                <w:lang w:val="lv-LV"/>
              </w:rPr>
              <w:t>150</w:t>
            </w:r>
            <w:r w:rsidRPr="000B671B">
              <w:rPr>
                <w:rFonts w:eastAsia="Calibri"/>
                <w:i/>
                <w:lang w:val="lv-LV"/>
              </w:rPr>
              <w:t xml:space="preserve"> gab.);, katrai personai jāparedz vismaz 150 ml kafijas, piens, cukurs, tējas paciņa, ūdens. </w:t>
            </w:r>
          </w:p>
          <w:p w14:paraId="68D3993D" w14:textId="77777777" w:rsidR="000B671B" w:rsidRPr="00D23B9D" w:rsidRDefault="00E7473E" w:rsidP="00E7473E">
            <w:pPr>
              <w:suppressAutoHyphens/>
              <w:spacing w:before="60"/>
              <w:jc w:val="both"/>
              <w:rPr>
                <w:color w:val="FF0000"/>
                <w:lang w:val="lv-LV" w:eastAsia="ar-SA"/>
              </w:rPr>
            </w:pPr>
            <w:r w:rsidRPr="000B671B">
              <w:rPr>
                <w:rFonts w:eastAsia="Calibri"/>
                <w:lang w:val="lv-LV"/>
              </w:rPr>
              <w:t>Traukus, galda uzklāšanu un galda piederumus un apkalpošanu pilnībā nodrošina pakalpojuma sniedzējs.</w:t>
            </w:r>
          </w:p>
        </w:tc>
        <w:tc>
          <w:tcPr>
            <w:tcW w:w="4807" w:type="dxa"/>
          </w:tcPr>
          <w:p w14:paraId="18AA9D1E" w14:textId="77777777" w:rsidR="000B671B" w:rsidRPr="00D23B9D" w:rsidRDefault="000B671B" w:rsidP="004F3EC6">
            <w:pPr>
              <w:suppressAutoHyphens/>
              <w:spacing w:before="60"/>
              <w:jc w:val="both"/>
              <w:rPr>
                <w:color w:val="FF0000"/>
                <w:lang w:val="lv-LV" w:eastAsia="ar-SA"/>
              </w:rPr>
            </w:pPr>
          </w:p>
        </w:tc>
      </w:tr>
    </w:tbl>
    <w:p w14:paraId="766ACF1C" w14:textId="77777777" w:rsidR="000B671B" w:rsidRDefault="000B671B" w:rsidP="000B671B">
      <w:pPr>
        <w:suppressAutoHyphens/>
        <w:spacing w:before="60"/>
        <w:jc w:val="both"/>
        <w:rPr>
          <w:b/>
          <w:lang w:val="lv-LV" w:eastAsia="ar-SA"/>
        </w:rPr>
      </w:pPr>
    </w:p>
    <w:p w14:paraId="7A9865F8" w14:textId="77777777" w:rsidR="000B671B" w:rsidRPr="000B671B" w:rsidRDefault="000B671B" w:rsidP="000B671B">
      <w:pPr>
        <w:suppressAutoHyphens/>
        <w:spacing w:before="60"/>
        <w:jc w:val="both"/>
        <w:rPr>
          <w:b/>
          <w:lang w:val="lv-LV" w:eastAsia="ar-SA"/>
        </w:rPr>
      </w:pPr>
      <w:r w:rsidRPr="000B671B">
        <w:rPr>
          <w:lang w:val="lv-LV" w:eastAsia="ar-SA"/>
        </w:rPr>
        <w:t xml:space="preserve">3.Pretendents sniedz informāciju par piesaistīto moderatoru (vārds, uzvārds): </w:t>
      </w:r>
      <w:r>
        <w:rPr>
          <w:b/>
          <w:lang w:val="lv-LV" w:eastAsia="ar-SA"/>
        </w:rPr>
        <w:t>________________</w:t>
      </w:r>
    </w:p>
    <w:p w14:paraId="438CE496" w14:textId="77777777" w:rsidR="000B671B" w:rsidRDefault="000B671B" w:rsidP="000B671B">
      <w:pPr>
        <w:suppressAutoHyphens/>
        <w:spacing w:before="60"/>
        <w:jc w:val="both"/>
        <w:rPr>
          <w:b/>
          <w:lang w:val="lv-LV" w:eastAsia="ar-SA"/>
        </w:rPr>
      </w:pPr>
    </w:p>
    <w:p w14:paraId="0F2A3453" w14:textId="77777777" w:rsidR="000B671B" w:rsidRDefault="000B671B" w:rsidP="000B671B">
      <w:pPr>
        <w:suppressAutoHyphens/>
        <w:spacing w:before="60"/>
        <w:jc w:val="both"/>
        <w:rPr>
          <w:lang w:val="lv-LV" w:eastAsia="ar-SA"/>
        </w:rPr>
      </w:pPr>
      <w:r w:rsidRPr="00421C93">
        <w:rPr>
          <w:b/>
          <w:lang w:val="lv-LV" w:eastAsia="ar-SA"/>
        </w:rPr>
        <w:t>Pielikumā</w:t>
      </w:r>
      <w:r w:rsidRPr="00421C93">
        <w:rPr>
          <w:lang w:val="lv-LV" w:eastAsia="ar-SA"/>
        </w:rPr>
        <w:t xml:space="preserve">: </w:t>
      </w:r>
      <w:r>
        <w:rPr>
          <w:lang w:val="lv-LV" w:eastAsia="ar-SA"/>
        </w:rPr>
        <w:t>__________________________________________________________________________</w:t>
      </w:r>
    </w:p>
    <w:p w14:paraId="612601DB" w14:textId="77777777" w:rsidR="000B671B" w:rsidRPr="00421C93" w:rsidRDefault="000B671B" w:rsidP="000B671B">
      <w:pPr>
        <w:suppressAutoHyphens/>
        <w:spacing w:before="60"/>
        <w:jc w:val="both"/>
        <w:rPr>
          <w:lang w:val="lv-LV" w:eastAsia="ar-SA"/>
        </w:rPr>
      </w:pPr>
      <w:r>
        <w:rPr>
          <w:lang w:val="lv-LV" w:eastAsia="ar-SA"/>
        </w:rPr>
        <w:t>(</w:t>
      </w:r>
      <w:r w:rsidRPr="000B671B">
        <w:rPr>
          <w:i/>
          <w:lang w:val="lv-LV" w:eastAsia="ar-SA"/>
        </w:rPr>
        <w:t>moderatora profesionālo kompetenci apliecinošus dokumentus vadīt lekcijas veselības jomā (piemēram, iegūto izglītību vai apgūtiem kursiem veselības jomā)</w:t>
      </w:r>
      <w:r>
        <w:rPr>
          <w:lang w:val="lv-LV" w:eastAsia="ar-SA"/>
        </w:rPr>
        <w:t>).</w:t>
      </w:r>
    </w:p>
    <w:p w14:paraId="0A22271F" w14:textId="77777777" w:rsidR="000B671B" w:rsidRPr="00421C93" w:rsidRDefault="000B671B" w:rsidP="000B671B">
      <w:pPr>
        <w:suppressAutoHyphens/>
        <w:spacing w:before="60"/>
        <w:jc w:val="both"/>
        <w:rPr>
          <w:sz w:val="16"/>
          <w:lang w:val="lv-LV" w:eastAsia="ar-SA"/>
        </w:rPr>
      </w:pPr>
    </w:p>
    <w:p w14:paraId="5B438DB4" w14:textId="77777777" w:rsidR="000B671B" w:rsidRPr="00421C93" w:rsidRDefault="000B671B" w:rsidP="000B671B">
      <w:pPr>
        <w:suppressAutoHyphens/>
        <w:spacing w:before="60"/>
        <w:jc w:val="both"/>
        <w:rPr>
          <w:lang w:val="lv-LV" w:eastAsia="ar-SA"/>
        </w:rPr>
      </w:pPr>
      <w:r w:rsidRPr="00421C93">
        <w:rPr>
          <w:b/>
          <w:lang w:val="lv-LV" w:eastAsia="ar-SA"/>
        </w:rPr>
        <w:t xml:space="preserve">____________________ </w:t>
      </w:r>
      <w:r w:rsidRPr="00421C93">
        <w:rPr>
          <w:lang w:val="lv-LV" w:eastAsia="ar-SA"/>
        </w:rPr>
        <w:t>(</w:t>
      </w:r>
      <w:r w:rsidRPr="00421C93">
        <w:rPr>
          <w:i/>
          <w:shd w:val="clear" w:color="auto" w:fill="D9D9D9" w:themeFill="background1" w:themeFillShade="D9"/>
          <w:lang w:val="lv-LV" w:eastAsia="ar-SA"/>
        </w:rPr>
        <w:t>uzņēmuma nosaukums, reģ.Nr.</w:t>
      </w:r>
      <w:r w:rsidRPr="00421C93">
        <w:rPr>
          <w:shd w:val="clear" w:color="auto" w:fill="D9D9D9" w:themeFill="background1" w:themeFillShade="D9"/>
          <w:lang w:val="lv-LV" w:eastAsia="ar-SA"/>
        </w:rPr>
        <w:t>)</w:t>
      </w:r>
      <w:r w:rsidRPr="00421C93">
        <w:rPr>
          <w:b/>
          <w:lang w:val="lv-LV" w:eastAsia="ar-SA"/>
        </w:rPr>
        <w:t xml:space="preserve"> apliecinām,</w:t>
      </w:r>
      <w:r w:rsidRPr="00421C93">
        <w:rPr>
          <w:lang w:val="lv-LV" w:eastAsia="ar-SA"/>
        </w:rPr>
        <w:t xml:space="preserve"> ka:</w:t>
      </w:r>
    </w:p>
    <w:p w14:paraId="49A00A22" w14:textId="77777777" w:rsidR="000B671B" w:rsidRPr="00421C93" w:rsidRDefault="000B671B" w:rsidP="000B671B">
      <w:pPr>
        <w:suppressAutoHyphens/>
        <w:ind w:firstLine="426"/>
        <w:jc w:val="both"/>
        <w:rPr>
          <w:lang w:val="lv-LV" w:eastAsia="ar-SA"/>
        </w:rPr>
      </w:pPr>
      <w:r w:rsidRPr="00421C93">
        <w:rPr>
          <w:lang w:val="lv-LV" w:eastAsia="ar-SA"/>
        </w:rPr>
        <w:t>– esam iepazinušies ar tehniskās specifikācijas nosacījumiem un apņemamies tos ievērot un izpildīt;</w:t>
      </w:r>
    </w:p>
    <w:p w14:paraId="1BB188BB" w14:textId="77777777" w:rsidR="000B671B" w:rsidRPr="00421C93" w:rsidRDefault="000B671B" w:rsidP="000B671B">
      <w:pPr>
        <w:keepLines/>
        <w:widowControl w:val="0"/>
        <w:suppressAutoHyphens/>
        <w:ind w:firstLine="426"/>
        <w:jc w:val="both"/>
        <w:rPr>
          <w:lang w:val="lv-LV" w:eastAsia="ar-SA"/>
        </w:rPr>
      </w:pPr>
      <w:r w:rsidRPr="00421C93">
        <w:rPr>
          <w:lang w:val="lv-LV" w:eastAsia="ar-SA"/>
        </w:rPr>
        <w:t>– nav tādu apstākļu, kuri liegtu mums piedalīties cenu aptaujā un pildīt tehniskās specifikācijās norādītās prasības;</w:t>
      </w:r>
    </w:p>
    <w:p w14:paraId="04D72143" w14:textId="77777777" w:rsidR="000B671B" w:rsidRPr="00421C93" w:rsidRDefault="000B671B" w:rsidP="000B671B">
      <w:pPr>
        <w:keepLines/>
        <w:widowControl w:val="0"/>
        <w:suppressAutoHyphens/>
        <w:spacing w:after="60"/>
        <w:ind w:firstLine="425"/>
        <w:jc w:val="both"/>
        <w:rPr>
          <w:lang w:val="lv-LV" w:eastAsia="ar-SA"/>
        </w:rPr>
      </w:pPr>
      <w:r w:rsidRPr="00421C93">
        <w:rPr>
          <w:lang w:val="lv-LV" w:eastAsia="ar-SA"/>
        </w:rPr>
        <w:t xml:space="preserve">– piedāvājums sagatavots neatkarīgi un neesam ieinteresēti nevienā citā piedāvājumā, kas iesniegts šajā cenu aptaujā. </w:t>
      </w:r>
    </w:p>
    <w:p w14:paraId="4C23CB13" w14:textId="77777777" w:rsidR="000B671B" w:rsidRPr="00421C93" w:rsidRDefault="000B671B" w:rsidP="000B671B">
      <w:pPr>
        <w:keepLines/>
        <w:widowControl w:val="0"/>
        <w:suppressAutoHyphens/>
        <w:spacing w:after="60"/>
        <w:ind w:firstLine="425"/>
        <w:jc w:val="both"/>
        <w:rPr>
          <w:sz w:val="8"/>
          <w:lang w:val="lv-LV" w:eastAsia="ar-SA"/>
        </w:rPr>
      </w:pPr>
    </w:p>
    <w:tbl>
      <w:tblPr>
        <w:tblW w:w="100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3"/>
        <w:gridCol w:w="7292"/>
      </w:tblGrid>
      <w:tr w:rsidR="000B671B" w:rsidRPr="00421C93" w14:paraId="4EC625AF" w14:textId="77777777" w:rsidTr="004F3EC6">
        <w:trPr>
          <w:trHeight w:val="215"/>
        </w:trPr>
        <w:tc>
          <w:tcPr>
            <w:tcW w:w="2793" w:type="dxa"/>
            <w:shd w:val="pct5" w:color="auto" w:fill="FFFFFF"/>
            <w:vAlign w:val="center"/>
          </w:tcPr>
          <w:p w14:paraId="14327989" w14:textId="77777777" w:rsidR="000B671B" w:rsidRPr="00421C93" w:rsidRDefault="000B671B" w:rsidP="004F3EC6">
            <w:pPr>
              <w:widowControl w:val="0"/>
              <w:suppressAutoHyphens/>
              <w:jc w:val="both"/>
              <w:rPr>
                <w:rFonts w:eastAsia="Lucida Sans Unicode"/>
                <w:b/>
                <w:lang w:val="lv-LV" w:eastAsia="ar-SA"/>
              </w:rPr>
            </w:pPr>
            <w:r w:rsidRPr="00421C93">
              <w:rPr>
                <w:rFonts w:eastAsia="Lucida Sans Unicode"/>
                <w:b/>
                <w:lang w:val="lv-LV" w:eastAsia="ar-SA"/>
              </w:rPr>
              <w:t>Vārds, uzvārds*</w:t>
            </w:r>
          </w:p>
        </w:tc>
        <w:tc>
          <w:tcPr>
            <w:tcW w:w="7292" w:type="dxa"/>
            <w:vAlign w:val="center"/>
          </w:tcPr>
          <w:p w14:paraId="6F6D4A3E" w14:textId="77777777" w:rsidR="000B671B" w:rsidRPr="00421C93" w:rsidRDefault="000B671B" w:rsidP="004F3EC6">
            <w:pPr>
              <w:widowControl w:val="0"/>
              <w:suppressAutoHyphens/>
              <w:rPr>
                <w:rFonts w:eastAsia="Lucida Sans Unicode"/>
                <w:lang w:val="lv-LV" w:eastAsia="ar-SA"/>
              </w:rPr>
            </w:pPr>
          </w:p>
        </w:tc>
      </w:tr>
      <w:tr w:rsidR="000B671B" w:rsidRPr="00421C93" w14:paraId="008C6211" w14:textId="77777777" w:rsidTr="004F3EC6">
        <w:trPr>
          <w:trHeight w:val="224"/>
        </w:trPr>
        <w:tc>
          <w:tcPr>
            <w:tcW w:w="2793" w:type="dxa"/>
            <w:shd w:val="pct5" w:color="auto" w:fill="FFFFFF"/>
            <w:vAlign w:val="center"/>
          </w:tcPr>
          <w:p w14:paraId="22A0797A" w14:textId="77777777" w:rsidR="000B671B" w:rsidRPr="00421C93" w:rsidRDefault="000B671B" w:rsidP="004F3EC6">
            <w:pPr>
              <w:widowControl w:val="0"/>
              <w:suppressAutoHyphens/>
              <w:jc w:val="both"/>
              <w:rPr>
                <w:rFonts w:eastAsia="Lucida Sans Unicode"/>
                <w:b/>
                <w:lang w:val="lv-LV" w:eastAsia="ar-SA"/>
              </w:rPr>
            </w:pPr>
            <w:r w:rsidRPr="00421C93">
              <w:rPr>
                <w:rFonts w:eastAsia="Lucida Sans Unicode"/>
                <w:b/>
                <w:lang w:val="lv-LV" w:eastAsia="ar-SA"/>
              </w:rPr>
              <w:t>Amats</w:t>
            </w:r>
          </w:p>
        </w:tc>
        <w:tc>
          <w:tcPr>
            <w:tcW w:w="7292" w:type="dxa"/>
            <w:vAlign w:val="center"/>
          </w:tcPr>
          <w:p w14:paraId="0160FB11" w14:textId="77777777" w:rsidR="000B671B" w:rsidRPr="00421C93" w:rsidRDefault="000B671B" w:rsidP="004F3EC6">
            <w:pPr>
              <w:widowControl w:val="0"/>
              <w:suppressAutoHyphens/>
              <w:rPr>
                <w:rFonts w:eastAsia="Lucida Sans Unicode"/>
                <w:lang w:val="lv-LV" w:eastAsia="ar-SA"/>
              </w:rPr>
            </w:pPr>
          </w:p>
        </w:tc>
      </w:tr>
      <w:tr w:rsidR="000B671B" w:rsidRPr="00421C93" w14:paraId="6EA75FF1" w14:textId="77777777" w:rsidTr="004F3EC6">
        <w:trPr>
          <w:trHeight w:val="247"/>
        </w:trPr>
        <w:tc>
          <w:tcPr>
            <w:tcW w:w="2793" w:type="dxa"/>
            <w:shd w:val="pct5" w:color="auto" w:fill="FFFFFF"/>
            <w:vAlign w:val="center"/>
          </w:tcPr>
          <w:p w14:paraId="249AE412" w14:textId="77777777" w:rsidR="000B671B" w:rsidRPr="00421C93" w:rsidRDefault="000B671B" w:rsidP="004F3EC6">
            <w:pPr>
              <w:widowControl w:val="0"/>
              <w:suppressAutoHyphens/>
              <w:jc w:val="both"/>
              <w:rPr>
                <w:rFonts w:eastAsia="Lucida Sans Unicode"/>
                <w:b/>
                <w:lang w:val="lv-LV" w:eastAsia="ar-SA"/>
              </w:rPr>
            </w:pPr>
            <w:r w:rsidRPr="00421C93">
              <w:rPr>
                <w:rFonts w:eastAsia="Lucida Sans Unicode"/>
                <w:b/>
                <w:lang w:val="lv-LV" w:eastAsia="ar-SA"/>
              </w:rPr>
              <w:t>Paraksts</w:t>
            </w:r>
          </w:p>
        </w:tc>
        <w:tc>
          <w:tcPr>
            <w:tcW w:w="7292" w:type="dxa"/>
            <w:vAlign w:val="center"/>
          </w:tcPr>
          <w:p w14:paraId="652C46DC" w14:textId="77777777" w:rsidR="000B671B" w:rsidRPr="00421C93" w:rsidRDefault="000B671B" w:rsidP="004F3EC6">
            <w:pPr>
              <w:widowControl w:val="0"/>
              <w:suppressAutoHyphens/>
              <w:rPr>
                <w:rFonts w:eastAsia="Lucida Sans Unicode"/>
                <w:lang w:val="lv-LV" w:eastAsia="ar-SA"/>
              </w:rPr>
            </w:pPr>
          </w:p>
        </w:tc>
      </w:tr>
    </w:tbl>
    <w:p w14:paraId="26188601" w14:textId="77777777" w:rsidR="000B671B" w:rsidRPr="00421C93" w:rsidRDefault="000B671B" w:rsidP="000B671B">
      <w:pPr>
        <w:widowControl w:val="0"/>
        <w:suppressAutoHyphens/>
        <w:spacing w:before="60" w:after="60"/>
        <w:rPr>
          <w:rFonts w:eastAsia="Lucida Sans Unicode"/>
          <w:sz w:val="20"/>
          <w:szCs w:val="20"/>
          <w:lang w:val="lv-LV"/>
        </w:rPr>
      </w:pPr>
      <w:r w:rsidRPr="00421C93">
        <w:rPr>
          <w:rFonts w:eastAsia="Lucida Sans Unicode"/>
          <w:sz w:val="20"/>
          <w:szCs w:val="20"/>
          <w:lang w:val="lv-LV" w:eastAsia="ar-SA"/>
        </w:rPr>
        <w:t xml:space="preserve">* </w:t>
      </w:r>
      <w:r w:rsidRPr="00421C93">
        <w:rPr>
          <w:rFonts w:eastAsia="Lucida Sans Unicode"/>
          <w:i/>
          <w:sz w:val="20"/>
          <w:szCs w:val="20"/>
          <w:lang w:val="lv-LV" w:eastAsia="ar-SA"/>
        </w:rPr>
        <w:t>Pretendenta paraksttiesīgās vai tā pilnvarotās personas vārds, uzvārds</w:t>
      </w:r>
    </w:p>
    <w:p w14:paraId="15D9AC1B" w14:textId="77777777" w:rsidR="000B671B" w:rsidRPr="00421C93" w:rsidRDefault="000B671B" w:rsidP="000B671B">
      <w:pPr>
        <w:suppressAutoHyphens/>
        <w:spacing w:after="80"/>
        <w:rPr>
          <w:b/>
          <w:sz w:val="6"/>
          <w:szCs w:val="22"/>
          <w:lang w:val="lv-LV" w:eastAsia="ar-SA"/>
        </w:rPr>
      </w:pPr>
    </w:p>
    <w:p w14:paraId="5AAC562F" w14:textId="77777777" w:rsidR="000B671B" w:rsidRPr="00421C93" w:rsidRDefault="000B671B" w:rsidP="000B671B">
      <w:pPr>
        <w:suppressAutoHyphens/>
        <w:spacing w:after="80"/>
        <w:rPr>
          <w:b/>
          <w:sz w:val="22"/>
          <w:szCs w:val="22"/>
          <w:lang w:val="lv-LV" w:eastAsia="ar-SA"/>
        </w:rPr>
      </w:pPr>
      <w:r w:rsidRPr="00421C93">
        <w:rPr>
          <w:b/>
          <w:sz w:val="22"/>
          <w:szCs w:val="22"/>
          <w:lang w:val="lv-LV" w:eastAsia="ar-SA"/>
        </w:rPr>
        <w:t>INFORMĀCIJA PAR PRETENDENTU</w:t>
      </w:r>
    </w:p>
    <w:p w14:paraId="207322C4" w14:textId="77777777" w:rsidR="000B671B" w:rsidRPr="00421C93" w:rsidRDefault="000B671B" w:rsidP="000B671B">
      <w:pPr>
        <w:suppressAutoHyphens/>
        <w:rPr>
          <w:sz w:val="22"/>
          <w:szCs w:val="22"/>
          <w:lang w:val="lv-LV" w:eastAsia="ar-SA"/>
        </w:rPr>
      </w:pPr>
      <w:r w:rsidRPr="00421C93">
        <w:rPr>
          <w:sz w:val="22"/>
          <w:szCs w:val="22"/>
          <w:lang w:val="lv-LV" w:eastAsia="ar-SA"/>
        </w:rPr>
        <w:t>Pretendenta nosaukums:</w:t>
      </w:r>
    </w:p>
    <w:p w14:paraId="7C097CEF" w14:textId="77777777" w:rsidR="000B671B" w:rsidRPr="00421C93" w:rsidRDefault="000B671B" w:rsidP="000B671B">
      <w:pPr>
        <w:suppressAutoHyphens/>
        <w:rPr>
          <w:sz w:val="22"/>
          <w:szCs w:val="22"/>
          <w:lang w:val="lv-LV" w:eastAsia="ar-SA"/>
        </w:rPr>
      </w:pPr>
      <w:r w:rsidRPr="00421C93">
        <w:rPr>
          <w:sz w:val="22"/>
          <w:szCs w:val="22"/>
          <w:lang w:val="lv-LV" w:eastAsia="ar-SA"/>
        </w:rPr>
        <w:t xml:space="preserve">Reģistrācijas Nr. </w:t>
      </w:r>
    </w:p>
    <w:p w14:paraId="130AE4D2" w14:textId="77777777" w:rsidR="000B671B" w:rsidRPr="00421C93" w:rsidRDefault="000B671B" w:rsidP="000B671B">
      <w:pPr>
        <w:suppressAutoHyphens/>
        <w:rPr>
          <w:sz w:val="22"/>
          <w:szCs w:val="22"/>
          <w:lang w:val="lv-LV" w:eastAsia="ar-SA"/>
        </w:rPr>
      </w:pPr>
      <w:r w:rsidRPr="00421C93">
        <w:rPr>
          <w:sz w:val="22"/>
          <w:szCs w:val="22"/>
          <w:lang w:val="lv-LV" w:eastAsia="ar-SA"/>
        </w:rPr>
        <w:t xml:space="preserve">Nodokļu maksātāja reģistrācijas Nr. </w:t>
      </w:r>
    </w:p>
    <w:p w14:paraId="23F919D8" w14:textId="77777777" w:rsidR="000B671B" w:rsidRPr="00421C93" w:rsidRDefault="000B671B" w:rsidP="000B671B">
      <w:pPr>
        <w:suppressAutoHyphens/>
        <w:rPr>
          <w:sz w:val="22"/>
          <w:szCs w:val="22"/>
          <w:lang w:val="lv-LV" w:eastAsia="ar-SA"/>
        </w:rPr>
      </w:pPr>
      <w:r w:rsidRPr="00421C93">
        <w:rPr>
          <w:sz w:val="22"/>
          <w:szCs w:val="22"/>
          <w:lang w:val="lv-LV" w:eastAsia="ar-SA"/>
        </w:rPr>
        <w:t xml:space="preserve">Juridiskā adrese: </w:t>
      </w:r>
      <w:r w:rsidRPr="00421C93">
        <w:rPr>
          <w:sz w:val="22"/>
          <w:szCs w:val="22"/>
          <w:lang w:val="lv-LV" w:eastAsia="ar-SA"/>
        </w:rPr>
        <w:tab/>
      </w:r>
      <w:r w:rsidRPr="00421C93">
        <w:rPr>
          <w:sz w:val="22"/>
          <w:szCs w:val="22"/>
          <w:lang w:val="lv-LV" w:eastAsia="ar-SA"/>
        </w:rPr>
        <w:tab/>
      </w:r>
      <w:r w:rsidRPr="00421C93">
        <w:rPr>
          <w:sz w:val="22"/>
          <w:szCs w:val="22"/>
          <w:lang w:val="lv-LV" w:eastAsia="ar-SA"/>
        </w:rPr>
        <w:tab/>
      </w:r>
      <w:r w:rsidRPr="00421C93">
        <w:rPr>
          <w:sz w:val="22"/>
          <w:szCs w:val="22"/>
          <w:lang w:val="lv-LV" w:eastAsia="ar-SA"/>
        </w:rPr>
        <w:tab/>
        <w:t xml:space="preserve"> </w:t>
      </w:r>
    </w:p>
    <w:p w14:paraId="266126DF" w14:textId="77777777" w:rsidR="000B671B" w:rsidRPr="00421C93" w:rsidRDefault="000B671B" w:rsidP="000B671B">
      <w:pPr>
        <w:suppressAutoHyphens/>
        <w:rPr>
          <w:sz w:val="22"/>
          <w:szCs w:val="22"/>
          <w:lang w:val="lv-LV" w:eastAsia="ar-SA"/>
        </w:rPr>
      </w:pPr>
      <w:r w:rsidRPr="00421C93">
        <w:rPr>
          <w:sz w:val="22"/>
          <w:szCs w:val="22"/>
          <w:lang w:val="lv-LV" w:eastAsia="ar-SA"/>
        </w:rPr>
        <w:t>Bankas rekvizīti:</w:t>
      </w:r>
    </w:p>
    <w:p w14:paraId="781D03B6" w14:textId="77777777" w:rsidR="000B671B" w:rsidRPr="00421C93" w:rsidRDefault="000B671B" w:rsidP="000B671B">
      <w:pPr>
        <w:suppressAutoHyphens/>
        <w:rPr>
          <w:sz w:val="22"/>
          <w:szCs w:val="22"/>
          <w:lang w:val="lv-LV" w:eastAsia="ar-SA"/>
        </w:rPr>
      </w:pPr>
      <w:r w:rsidRPr="00421C93">
        <w:rPr>
          <w:sz w:val="22"/>
          <w:szCs w:val="22"/>
          <w:lang w:val="lv-LV" w:eastAsia="ar-SA"/>
        </w:rPr>
        <w:t>Kontaktpersonas vārds, uzvārds:</w:t>
      </w:r>
      <w:r w:rsidRPr="00421C93">
        <w:rPr>
          <w:sz w:val="22"/>
          <w:szCs w:val="22"/>
          <w:lang w:val="lv-LV" w:eastAsia="ar-SA"/>
        </w:rPr>
        <w:tab/>
      </w:r>
      <w:r w:rsidRPr="00421C93">
        <w:rPr>
          <w:sz w:val="22"/>
          <w:szCs w:val="22"/>
          <w:lang w:val="lv-LV" w:eastAsia="ar-SA"/>
        </w:rPr>
        <w:tab/>
      </w:r>
    </w:p>
    <w:p w14:paraId="0C2460FF" w14:textId="77777777" w:rsidR="000B671B" w:rsidRPr="00421C93" w:rsidRDefault="000B671B" w:rsidP="000B671B">
      <w:pPr>
        <w:suppressAutoHyphens/>
        <w:rPr>
          <w:sz w:val="22"/>
          <w:szCs w:val="22"/>
          <w:lang w:val="lv-LV" w:eastAsia="ar-SA"/>
        </w:rPr>
      </w:pPr>
      <w:r w:rsidRPr="00421C93">
        <w:rPr>
          <w:sz w:val="22"/>
          <w:szCs w:val="22"/>
          <w:lang w:val="lv-LV" w:eastAsia="ar-SA"/>
        </w:rPr>
        <w:t>Tālrunis:</w:t>
      </w:r>
      <w:r w:rsidRPr="00421C93">
        <w:rPr>
          <w:sz w:val="22"/>
          <w:szCs w:val="22"/>
          <w:lang w:val="lv-LV" w:eastAsia="ar-SA"/>
        </w:rPr>
        <w:tab/>
      </w:r>
      <w:r w:rsidRPr="00421C93">
        <w:rPr>
          <w:sz w:val="22"/>
          <w:szCs w:val="22"/>
          <w:lang w:val="lv-LV" w:eastAsia="ar-SA"/>
        </w:rPr>
        <w:tab/>
      </w:r>
      <w:r w:rsidRPr="00421C93">
        <w:rPr>
          <w:sz w:val="22"/>
          <w:szCs w:val="22"/>
          <w:lang w:val="lv-LV" w:eastAsia="ar-SA"/>
        </w:rPr>
        <w:tab/>
        <w:t>Fakss:              E-pasta adrese:</w:t>
      </w:r>
      <w:r w:rsidRPr="00421C93">
        <w:rPr>
          <w:sz w:val="22"/>
          <w:szCs w:val="22"/>
          <w:lang w:val="lv-LV" w:eastAsia="ar-SA"/>
        </w:rPr>
        <w:tab/>
      </w:r>
      <w:r w:rsidRPr="00421C93">
        <w:rPr>
          <w:sz w:val="22"/>
          <w:szCs w:val="22"/>
          <w:lang w:val="lv-LV" w:eastAsia="ar-SA"/>
        </w:rPr>
        <w:tab/>
      </w:r>
      <w:r w:rsidRPr="00421C93">
        <w:rPr>
          <w:sz w:val="22"/>
          <w:szCs w:val="22"/>
          <w:lang w:val="lv-LV" w:eastAsia="ar-SA"/>
        </w:rPr>
        <w:tab/>
      </w:r>
      <w:r w:rsidRPr="00421C93">
        <w:rPr>
          <w:sz w:val="22"/>
          <w:szCs w:val="22"/>
          <w:lang w:val="lv-LV" w:eastAsia="ar-SA"/>
        </w:rPr>
        <w:tab/>
        <w:t>Tīmekļa vietnes adrese:</w:t>
      </w:r>
    </w:p>
    <w:p w14:paraId="6AA9BE1F" w14:textId="77777777" w:rsidR="0078488A" w:rsidRPr="00421C93" w:rsidRDefault="000B671B" w:rsidP="000B671B">
      <w:pPr>
        <w:suppressAutoHyphens/>
        <w:rPr>
          <w:sz w:val="22"/>
          <w:szCs w:val="22"/>
          <w:lang w:val="lv-LV"/>
        </w:rPr>
      </w:pPr>
      <w:r w:rsidRPr="00421C93">
        <w:rPr>
          <w:sz w:val="22"/>
          <w:szCs w:val="22"/>
          <w:lang w:val="lv-LV"/>
        </w:rPr>
        <w:t>Personas, kura, gadījumā, ja pretendentam tiks piešķirtas tiesības slēgt pakalpojuma līgumu, ir tiesīga parakstīt pakalpojuma līgumu, amats, vārds, uzvārds:</w:t>
      </w:r>
    </w:p>
    <w:sectPr w:rsidR="0078488A" w:rsidRPr="00421C93" w:rsidSect="008A4F95">
      <w:footerReference w:type="default" r:id="rId12"/>
      <w:pgSz w:w="12240" w:h="15840"/>
      <w:pgMar w:top="851" w:right="907" w:bottom="28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3731A" w14:textId="77777777" w:rsidR="00AF1005" w:rsidRDefault="00AF1005" w:rsidP="000101B1">
      <w:r>
        <w:separator/>
      </w:r>
    </w:p>
  </w:endnote>
  <w:endnote w:type="continuationSeparator" w:id="0">
    <w:p w14:paraId="52483106" w14:textId="77777777" w:rsidR="00AF1005" w:rsidRDefault="00AF1005"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7445663"/>
      <w:docPartObj>
        <w:docPartGallery w:val="Page Numbers (Bottom of Page)"/>
        <w:docPartUnique/>
      </w:docPartObj>
    </w:sdtPr>
    <w:sdtEndPr>
      <w:rPr>
        <w:noProof/>
      </w:rPr>
    </w:sdtEndPr>
    <w:sdtContent>
      <w:p w14:paraId="6FFD43C3" w14:textId="77777777" w:rsidR="00ED11CD" w:rsidRDefault="00ED11CD">
        <w:pPr>
          <w:pStyle w:val="Footer"/>
          <w:jc w:val="center"/>
        </w:pPr>
        <w:r>
          <w:fldChar w:fldCharType="begin"/>
        </w:r>
        <w:r>
          <w:instrText xml:space="preserve"> PAGE   \* MERGEFORMAT </w:instrText>
        </w:r>
        <w:r>
          <w:fldChar w:fldCharType="separate"/>
        </w:r>
        <w:r w:rsidR="00896D72">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D6055" w14:textId="77777777" w:rsidR="00AF1005" w:rsidRDefault="00AF1005" w:rsidP="000101B1">
      <w:r>
        <w:separator/>
      </w:r>
    </w:p>
  </w:footnote>
  <w:footnote w:type="continuationSeparator" w:id="0">
    <w:p w14:paraId="3ABB1C50" w14:textId="77777777" w:rsidR="00AF1005" w:rsidRDefault="00AF1005" w:rsidP="00010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15:restartNumberingAfterBreak="0">
    <w:nsid w:val="0262209F"/>
    <w:multiLevelType w:val="hybridMultilevel"/>
    <w:tmpl w:val="2B5CDA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31D1A"/>
    <w:multiLevelType w:val="multilevel"/>
    <w:tmpl w:val="FD347A2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07EE6AF8"/>
    <w:multiLevelType w:val="hybridMultilevel"/>
    <w:tmpl w:val="051AF97A"/>
    <w:lvl w:ilvl="0" w:tplc="547461E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84621BB"/>
    <w:multiLevelType w:val="hybridMultilevel"/>
    <w:tmpl w:val="BFA0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73B18"/>
    <w:multiLevelType w:val="hybridMultilevel"/>
    <w:tmpl w:val="70BC7D38"/>
    <w:lvl w:ilvl="0" w:tplc="0409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927B1"/>
    <w:multiLevelType w:val="hybridMultilevel"/>
    <w:tmpl w:val="239EF13C"/>
    <w:lvl w:ilvl="0" w:tplc="6D9460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B41B3"/>
    <w:multiLevelType w:val="hybridMultilevel"/>
    <w:tmpl w:val="582629AE"/>
    <w:lvl w:ilvl="0" w:tplc="66D8DD6E">
      <w:start w:val="2"/>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650C0B"/>
    <w:multiLevelType w:val="hybridMultilevel"/>
    <w:tmpl w:val="61F21778"/>
    <w:lvl w:ilvl="0" w:tplc="D988F9C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93BAD"/>
    <w:multiLevelType w:val="multilevel"/>
    <w:tmpl w:val="4E021D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14" w15:restartNumberingAfterBreak="0">
    <w:nsid w:val="212F4862"/>
    <w:multiLevelType w:val="hybridMultilevel"/>
    <w:tmpl w:val="F27E5934"/>
    <w:lvl w:ilvl="0" w:tplc="9E34CBB8">
      <w:start w:val="1"/>
      <w:numFmt w:val="decimal"/>
      <w:lvlText w:val="%1."/>
      <w:lvlJc w:val="left"/>
      <w:pPr>
        <w:tabs>
          <w:tab w:val="num" w:pos="360"/>
        </w:tabs>
        <w:ind w:left="360"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5" w15:restartNumberingAfterBreak="0">
    <w:nsid w:val="22292F3C"/>
    <w:multiLevelType w:val="hybridMultilevel"/>
    <w:tmpl w:val="897E253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2352CE"/>
    <w:multiLevelType w:val="hybridMultilevel"/>
    <w:tmpl w:val="F432D1A6"/>
    <w:lvl w:ilvl="0" w:tplc="0426000F">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BB178B"/>
    <w:multiLevelType w:val="hybridMultilevel"/>
    <w:tmpl w:val="9686F7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943106"/>
    <w:multiLevelType w:val="hybridMultilevel"/>
    <w:tmpl w:val="CD48B9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7A6C16"/>
    <w:multiLevelType w:val="multilevel"/>
    <w:tmpl w:val="8BEEC4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3E017BF0"/>
    <w:multiLevelType w:val="multilevel"/>
    <w:tmpl w:val="1382C7AE"/>
    <w:lvl w:ilvl="0">
      <w:start w:val="1"/>
      <w:numFmt w:val="decimal"/>
      <w:lvlText w:val="%1."/>
      <w:lvlJc w:val="left"/>
      <w:pPr>
        <w:tabs>
          <w:tab w:val="num" w:pos="360"/>
        </w:tabs>
        <w:ind w:left="360" w:hanging="360"/>
      </w:pPr>
    </w:lvl>
    <w:lvl w:ilvl="1">
      <w:start w:val="1"/>
      <w:numFmt w:val="none"/>
      <w:suff w:val="nothing"/>
      <w:lvlText w:val=""/>
      <w:lvlJc w:val="left"/>
      <w:pPr>
        <w:tabs>
          <w:tab w:val="num" w:pos="0"/>
        </w:tabs>
        <w:ind w:left="0" w:firstLine="0"/>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F2111C"/>
    <w:multiLevelType w:val="hybridMultilevel"/>
    <w:tmpl w:val="ACB4F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3DF15F9"/>
    <w:multiLevelType w:val="hybridMultilevel"/>
    <w:tmpl w:val="4F5618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DC120A"/>
    <w:multiLevelType w:val="hybridMultilevel"/>
    <w:tmpl w:val="548A8A5E"/>
    <w:lvl w:ilvl="0" w:tplc="1F16FFE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8" w15:restartNumberingAfterBreak="0">
    <w:nsid w:val="49FF0C91"/>
    <w:multiLevelType w:val="hybridMultilevel"/>
    <w:tmpl w:val="FFEA4CDA"/>
    <w:lvl w:ilvl="0" w:tplc="FC82B26C">
      <w:start w:val="1"/>
      <w:numFmt w:val="bullet"/>
      <w:lvlText w:val=""/>
      <w:lvlJc w:val="left"/>
      <w:pPr>
        <w:tabs>
          <w:tab w:val="num" w:pos="720"/>
        </w:tabs>
        <w:ind w:left="720"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CC62D0"/>
    <w:multiLevelType w:val="hybridMultilevel"/>
    <w:tmpl w:val="1B62D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DC35E7"/>
    <w:multiLevelType w:val="hybridMultilevel"/>
    <w:tmpl w:val="72A6BE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3EE08D4"/>
    <w:multiLevelType w:val="hybridMultilevel"/>
    <w:tmpl w:val="9E62A9DC"/>
    <w:lvl w:ilvl="0" w:tplc="CDFCB88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5F6D70"/>
    <w:multiLevelType w:val="hybridMultilevel"/>
    <w:tmpl w:val="988C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D46749"/>
    <w:multiLevelType w:val="hybridMultilevel"/>
    <w:tmpl w:val="E8F836E2"/>
    <w:lvl w:ilvl="0" w:tplc="032E4228">
      <w:start w:val="2"/>
      <w:numFmt w:val="decimal"/>
      <w:lvlText w:val="%1."/>
      <w:lvlJc w:val="left"/>
      <w:pPr>
        <w:tabs>
          <w:tab w:val="num" w:pos="720"/>
        </w:tabs>
        <w:ind w:left="720" w:hanging="360"/>
      </w:pPr>
      <w:rPr>
        <w:rFonts w:hint="default"/>
      </w:rPr>
    </w:lvl>
    <w:lvl w:ilvl="1" w:tplc="6C4AB49A">
      <w:numFmt w:val="none"/>
      <w:lvlText w:val=""/>
      <w:lvlJc w:val="left"/>
      <w:pPr>
        <w:tabs>
          <w:tab w:val="num" w:pos="360"/>
        </w:tabs>
      </w:pPr>
    </w:lvl>
    <w:lvl w:ilvl="2" w:tplc="1744D140">
      <w:numFmt w:val="none"/>
      <w:lvlText w:val=""/>
      <w:lvlJc w:val="left"/>
      <w:pPr>
        <w:tabs>
          <w:tab w:val="num" w:pos="360"/>
        </w:tabs>
      </w:pPr>
    </w:lvl>
    <w:lvl w:ilvl="3" w:tplc="154A3C92">
      <w:numFmt w:val="none"/>
      <w:lvlText w:val=""/>
      <w:lvlJc w:val="left"/>
      <w:pPr>
        <w:tabs>
          <w:tab w:val="num" w:pos="360"/>
        </w:tabs>
      </w:pPr>
    </w:lvl>
    <w:lvl w:ilvl="4" w:tplc="13D2A71A">
      <w:numFmt w:val="none"/>
      <w:lvlText w:val=""/>
      <w:lvlJc w:val="left"/>
      <w:pPr>
        <w:tabs>
          <w:tab w:val="num" w:pos="360"/>
        </w:tabs>
      </w:pPr>
    </w:lvl>
    <w:lvl w:ilvl="5" w:tplc="F95E521A">
      <w:numFmt w:val="none"/>
      <w:lvlText w:val=""/>
      <w:lvlJc w:val="left"/>
      <w:pPr>
        <w:tabs>
          <w:tab w:val="num" w:pos="360"/>
        </w:tabs>
      </w:pPr>
    </w:lvl>
    <w:lvl w:ilvl="6" w:tplc="15DC1004">
      <w:numFmt w:val="none"/>
      <w:lvlText w:val=""/>
      <w:lvlJc w:val="left"/>
      <w:pPr>
        <w:tabs>
          <w:tab w:val="num" w:pos="360"/>
        </w:tabs>
      </w:pPr>
    </w:lvl>
    <w:lvl w:ilvl="7" w:tplc="A6E649B8">
      <w:numFmt w:val="none"/>
      <w:lvlText w:val=""/>
      <w:lvlJc w:val="left"/>
      <w:pPr>
        <w:tabs>
          <w:tab w:val="num" w:pos="360"/>
        </w:tabs>
      </w:pPr>
    </w:lvl>
    <w:lvl w:ilvl="8" w:tplc="816EE9EC">
      <w:numFmt w:val="none"/>
      <w:lvlText w:val=""/>
      <w:lvlJc w:val="left"/>
      <w:pPr>
        <w:tabs>
          <w:tab w:val="num" w:pos="360"/>
        </w:tabs>
      </w:pPr>
    </w:lvl>
  </w:abstractNum>
  <w:abstractNum w:abstractNumId="37" w15:restartNumberingAfterBreak="0">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C521CD"/>
    <w:multiLevelType w:val="hybridMultilevel"/>
    <w:tmpl w:val="0A7C8F92"/>
    <w:lvl w:ilvl="0" w:tplc="6F101AA2">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9" w15:restartNumberingAfterBreak="0">
    <w:nsid w:val="71B16712"/>
    <w:multiLevelType w:val="hybridMultilevel"/>
    <w:tmpl w:val="7968091A"/>
    <w:lvl w:ilvl="0" w:tplc="E7B46B78">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0" w15:restartNumberingAfterBreak="0">
    <w:nsid w:val="735555A7"/>
    <w:multiLevelType w:val="hybridMultilevel"/>
    <w:tmpl w:val="01BE49C4"/>
    <w:lvl w:ilvl="0" w:tplc="A70269BE">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1" w15:restartNumberingAfterBreak="0">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103B0A"/>
    <w:multiLevelType w:val="hybridMultilevel"/>
    <w:tmpl w:val="4E74328E"/>
    <w:lvl w:ilvl="0" w:tplc="FC82B26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FA477D"/>
    <w:multiLevelType w:val="multilevel"/>
    <w:tmpl w:val="09C4E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5" w15:restartNumberingAfterBreak="0">
    <w:nsid w:val="7AD22181"/>
    <w:multiLevelType w:val="hybridMultilevel"/>
    <w:tmpl w:val="E6A26E78"/>
    <w:lvl w:ilvl="0" w:tplc="1F16FFE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BDB55D8"/>
    <w:multiLevelType w:val="hybridMultilevel"/>
    <w:tmpl w:val="6F6E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1605EB"/>
    <w:multiLevelType w:val="hybridMultilevel"/>
    <w:tmpl w:val="434AC0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DB73C03"/>
    <w:multiLevelType w:val="hybridMultilevel"/>
    <w:tmpl w:val="1FE613F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593705930">
    <w:abstractNumId w:val="0"/>
  </w:num>
  <w:num w:numId="2" w16cid:durableId="1306621791">
    <w:abstractNumId w:val="16"/>
  </w:num>
  <w:num w:numId="3" w16cid:durableId="2110348079">
    <w:abstractNumId w:val="8"/>
  </w:num>
  <w:num w:numId="4" w16cid:durableId="1138836151">
    <w:abstractNumId w:val="2"/>
  </w:num>
  <w:num w:numId="5" w16cid:durableId="762148822">
    <w:abstractNumId w:val="29"/>
  </w:num>
  <w:num w:numId="6" w16cid:durableId="1749186647">
    <w:abstractNumId w:val="37"/>
  </w:num>
  <w:num w:numId="7" w16cid:durableId="1716153430">
    <w:abstractNumId w:val="41"/>
  </w:num>
  <w:num w:numId="8" w16cid:durableId="1395664546">
    <w:abstractNumId w:val="7"/>
  </w:num>
  <w:num w:numId="9" w16cid:durableId="1502349956">
    <w:abstractNumId w:val="49"/>
  </w:num>
  <w:num w:numId="10" w16cid:durableId="1268150702">
    <w:abstractNumId w:val="14"/>
  </w:num>
  <w:num w:numId="11" w16cid:durableId="1651205814">
    <w:abstractNumId w:val="9"/>
  </w:num>
  <w:num w:numId="12" w16cid:durableId="460658959">
    <w:abstractNumId w:val="27"/>
  </w:num>
  <w:num w:numId="13" w16cid:durableId="1195776021">
    <w:abstractNumId w:val="20"/>
  </w:num>
  <w:num w:numId="14" w16cid:durableId="911892062">
    <w:abstractNumId w:val="34"/>
  </w:num>
  <w:num w:numId="15" w16cid:durableId="1766146859">
    <w:abstractNumId w:val="44"/>
  </w:num>
  <w:num w:numId="16" w16cid:durableId="1130051342">
    <w:abstractNumId w:val="23"/>
  </w:num>
  <w:num w:numId="17" w16cid:durableId="472022361">
    <w:abstractNumId w:val="30"/>
  </w:num>
  <w:num w:numId="18" w16cid:durableId="1622565834">
    <w:abstractNumId w:val="38"/>
  </w:num>
  <w:num w:numId="19" w16cid:durableId="832572615">
    <w:abstractNumId w:val="35"/>
  </w:num>
  <w:num w:numId="20" w16cid:durableId="544752476">
    <w:abstractNumId w:val="4"/>
  </w:num>
  <w:num w:numId="21" w16cid:durableId="140850255">
    <w:abstractNumId w:val="5"/>
  </w:num>
  <w:num w:numId="22" w16cid:durableId="704985264">
    <w:abstractNumId w:val="21"/>
  </w:num>
  <w:num w:numId="23" w16cid:durableId="15604349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1047091">
    <w:abstractNumId w:val="36"/>
    <w:lvlOverride w:ilvl="0">
      <w:startOverride w:val="2"/>
    </w:lvlOverride>
    <w:lvlOverride w:ilvl="1"/>
    <w:lvlOverride w:ilvl="2"/>
    <w:lvlOverride w:ilvl="3"/>
    <w:lvlOverride w:ilvl="4"/>
    <w:lvlOverride w:ilvl="5"/>
    <w:lvlOverride w:ilvl="6"/>
    <w:lvlOverride w:ilvl="7"/>
    <w:lvlOverride w:ilvl="8"/>
  </w:num>
  <w:num w:numId="25" w16cid:durableId="317265797">
    <w:abstractNumId w:val="43"/>
  </w:num>
  <w:num w:numId="26" w16cid:durableId="1577669047">
    <w:abstractNumId w:val="22"/>
  </w:num>
  <w:num w:numId="27" w16cid:durableId="150758663">
    <w:abstractNumId w:val="6"/>
  </w:num>
  <w:num w:numId="28" w16cid:durableId="1038628174">
    <w:abstractNumId w:val="10"/>
  </w:num>
  <w:num w:numId="29" w16cid:durableId="1389375331">
    <w:abstractNumId w:val="28"/>
  </w:num>
  <w:num w:numId="30" w16cid:durableId="2003704858">
    <w:abstractNumId w:val="48"/>
  </w:num>
  <w:num w:numId="31" w16cid:durableId="218788016">
    <w:abstractNumId w:val="19"/>
  </w:num>
  <w:num w:numId="32" w16cid:durableId="455372991">
    <w:abstractNumId w:val="40"/>
  </w:num>
  <w:num w:numId="33" w16cid:durableId="784152265">
    <w:abstractNumId w:val="39"/>
  </w:num>
  <w:num w:numId="34" w16cid:durableId="2042513268">
    <w:abstractNumId w:val="46"/>
  </w:num>
  <w:num w:numId="35" w16cid:durableId="604113459">
    <w:abstractNumId w:val="42"/>
  </w:num>
  <w:num w:numId="36" w16cid:durableId="1056394239">
    <w:abstractNumId w:val="12"/>
  </w:num>
  <w:num w:numId="37" w16cid:durableId="1048576406">
    <w:abstractNumId w:val="18"/>
  </w:num>
  <w:num w:numId="38" w16cid:durableId="119421529">
    <w:abstractNumId w:val="17"/>
  </w:num>
  <w:num w:numId="39" w16cid:durableId="1015306496">
    <w:abstractNumId w:val="13"/>
  </w:num>
  <w:num w:numId="40" w16cid:durableId="831408804">
    <w:abstractNumId w:val="11"/>
  </w:num>
  <w:num w:numId="41" w16cid:durableId="2105611737">
    <w:abstractNumId w:val="45"/>
  </w:num>
  <w:num w:numId="42" w16cid:durableId="266160270">
    <w:abstractNumId w:val="26"/>
  </w:num>
  <w:num w:numId="43" w16cid:durableId="370880635">
    <w:abstractNumId w:val="33"/>
  </w:num>
  <w:num w:numId="44" w16cid:durableId="94256762">
    <w:abstractNumId w:val="1"/>
  </w:num>
  <w:num w:numId="45" w16cid:durableId="1984121553">
    <w:abstractNumId w:val="32"/>
  </w:num>
  <w:num w:numId="46" w16cid:durableId="1823353274">
    <w:abstractNumId w:val="47"/>
  </w:num>
  <w:num w:numId="47" w16cid:durableId="566037382">
    <w:abstractNumId w:val="24"/>
  </w:num>
  <w:num w:numId="48" w16cid:durableId="1128938880">
    <w:abstractNumId w:val="31"/>
  </w:num>
  <w:num w:numId="49" w16cid:durableId="1276981148">
    <w:abstractNumId w:val="15"/>
  </w:num>
  <w:num w:numId="50" w16cid:durableId="21053458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F6F"/>
    <w:rsid w:val="00001111"/>
    <w:rsid w:val="00006735"/>
    <w:rsid w:val="000074C1"/>
    <w:rsid w:val="000101B1"/>
    <w:rsid w:val="000125B1"/>
    <w:rsid w:val="000162D2"/>
    <w:rsid w:val="000236F4"/>
    <w:rsid w:val="0002777C"/>
    <w:rsid w:val="00030B21"/>
    <w:rsid w:val="0003226B"/>
    <w:rsid w:val="00036478"/>
    <w:rsid w:val="00037F6B"/>
    <w:rsid w:val="000409E2"/>
    <w:rsid w:val="00041C82"/>
    <w:rsid w:val="00042568"/>
    <w:rsid w:val="00042630"/>
    <w:rsid w:val="0004629D"/>
    <w:rsid w:val="0004663E"/>
    <w:rsid w:val="00050F05"/>
    <w:rsid w:val="000510D4"/>
    <w:rsid w:val="00052064"/>
    <w:rsid w:val="000526EF"/>
    <w:rsid w:val="00053B80"/>
    <w:rsid w:val="00061276"/>
    <w:rsid w:val="00064CCF"/>
    <w:rsid w:val="00071945"/>
    <w:rsid w:val="00071FBA"/>
    <w:rsid w:val="00073468"/>
    <w:rsid w:val="00076CDB"/>
    <w:rsid w:val="000779AE"/>
    <w:rsid w:val="000813CC"/>
    <w:rsid w:val="0008283C"/>
    <w:rsid w:val="000831A2"/>
    <w:rsid w:val="00084285"/>
    <w:rsid w:val="00084401"/>
    <w:rsid w:val="00084A12"/>
    <w:rsid w:val="00084E9B"/>
    <w:rsid w:val="000865F6"/>
    <w:rsid w:val="00090933"/>
    <w:rsid w:val="00091790"/>
    <w:rsid w:val="00094452"/>
    <w:rsid w:val="00094FE7"/>
    <w:rsid w:val="000A5167"/>
    <w:rsid w:val="000B0DB6"/>
    <w:rsid w:val="000B20D1"/>
    <w:rsid w:val="000B671B"/>
    <w:rsid w:val="000C2977"/>
    <w:rsid w:val="000C4A7E"/>
    <w:rsid w:val="000C5283"/>
    <w:rsid w:val="000E1C51"/>
    <w:rsid w:val="000E38CA"/>
    <w:rsid w:val="000E3DF6"/>
    <w:rsid w:val="000E54B7"/>
    <w:rsid w:val="000E667B"/>
    <w:rsid w:val="000F205F"/>
    <w:rsid w:val="000F2681"/>
    <w:rsid w:val="000F2AD1"/>
    <w:rsid w:val="000F57F6"/>
    <w:rsid w:val="00101688"/>
    <w:rsid w:val="00103792"/>
    <w:rsid w:val="0010690F"/>
    <w:rsid w:val="001079B8"/>
    <w:rsid w:val="00110094"/>
    <w:rsid w:val="0011083A"/>
    <w:rsid w:val="00111B3D"/>
    <w:rsid w:val="001129D8"/>
    <w:rsid w:val="00112C3D"/>
    <w:rsid w:val="00113C36"/>
    <w:rsid w:val="00116D87"/>
    <w:rsid w:val="00116FAA"/>
    <w:rsid w:val="00121CB2"/>
    <w:rsid w:val="00122294"/>
    <w:rsid w:val="00131578"/>
    <w:rsid w:val="001325F1"/>
    <w:rsid w:val="00132D3F"/>
    <w:rsid w:val="00132FCA"/>
    <w:rsid w:val="00136D0F"/>
    <w:rsid w:val="00140781"/>
    <w:rsid w:val="001431AC"/>
    <w:rsid w:val="001477D8"/>
    <w:rsid w:val="001519B6"/>
    <w:rsid w:val="00154269"/>
    <w:rsid w:val="00157563"/>
    <w:rsid w:val="001636E0"/>
    <w:rsid w:val="00165F44"/>
    <w:rsid w:val="00172C5F"/>
    <w:rsid w:val="001762B0"/>
    <w:rsid w:val="00181F96"/>
    <w:rsid w:val="001825CB"/>
    <w:rsid w:val="001842C6"/>
    <w:rsid w:val="00184E8F"/>
    <w:rsid w:val="00185CE7"/>
    <w:rsid w:val="00192BFC"/>
    <w:rsid w:val="00192E79"/>
    <w:rsid w:val="00197931"/>
    <w:rsid w:val="001A163B"/>
    <w:rsid w:val="001A6F20"/>
    <w:rsid w:val="001A794C"/>
    <w:rsid w:val="001B102D"/>
    <w:rsid w:val="001B22D7"/>
    <w:rsid w:val="001B7357"/>
    <w:rsid w:val="001C18BA"/>
    <w:rsid w:val="001C6D5A"/>
    <w:rsid w:val="001C7250"/>
    <w:rsid w:val="001C7A4E"/>
    <w:rsid w:val="001C7B70"/>
    <w:rsid w:val="001C7FC3"/>
    <w:rsid w:val="001D0B25"/>
    <w:rsid w:val="001D2038"/>
    <w:rsid w:val="001E1925"/>
    <w:rsid w:val="001F6F61"/>
    <w:rsid w:val="001F7466"/>
    <w:rsid w:val="001F7A63"/>
    <w:rsid w:val="001F7DC8"/>
    <w:rsid w:val="00200BA9"/>
    <w:rsid w:val="002050CA"/>
    <w:rsid w:val="00207D19"/>
    <w:rsid w:val="00211724"/>
    <w:rsid w:val="00217AB8"/>
    <w:rsid w:val="00220413"/>
    <w:rsid w:val="00221E87"/>
    <w:rsid w:val="002235CD"/>
    <w:rsid w:val="00223C37"/>
    <w:rsid w:val="002248B0"/>
    <w:rsid w:val="00231A87"/>
    <w:rsid w:val="00234D69"/>
    <w:rsid w:val="002403E5"/>
    <w:rsid w:val="00241732"/>
    <w:rsid w:val="002429D6"/>
    <w:rsid w:val="00242B1E"/>
    <w:rsid w:val="00242E9C"/>
    <w:rsid w:val="00246271"/>
    <w:rsid w:val="0024702C"/>
    <w:rsid w:val="002507EC"/>
    <w:rsid w:val="00250823"/>
    <w:rsid w:val="002525E7"/>
    <w:rsid w:val="00262C81"/>
    <w:rsid w:val="00263242"/>
    <w:rsid w:val="00270C30"/>
    <w:rsid w:val="002718E9"/>
    <w:rsid w:val="00272AD6"/>
    <w:rsid w:val="002765E3"/>
    <w:rsid w:val="00276C9B"/>
    <w:rsid w:val="002845C0"/>
    <w:rsid w:val="0028568F"/>
    <w:rsid w:val="00290DE2"/>
    <w:rsid w:val="00295766"/>
    <w:rsid w:val="00297EBC"/>
    <w:rsid w:val="002A037E"/>
    <w:rsid w:val="002A05D0"/>
    <w:rsid w:val="002A2D58"/>
    <w:rsid w:val="002A6C48"/>
    <w:rsid w:val="002B25DE"/>
    <w:rsid w:val="002B515C"/>
    <w:rsid w:val="002C1CD4"/>
    <w:rsid w:val="002C249E"/>
    <w:rsid w:val="002C4C67"/>
    <w:rsid w:val="002D071A"/>
    <w:rsid w:val="002D4B4F"/>
    <w:rsid w:val="002E27CF"/>
    <w:rsid w:val="002E4CF3"/>
    <w:rsid w:val="002F12E3"/>
    <w:rsid w:val="002F2EB9"/>
    <w:rsid w:val="00300C5D"/>
    <w:rsid w:val="0030178A"/>
    <w:rsid w:val="00304F4A"/>
    <w:rsid w:val="0031234D"/>
    <w:rsid w:val="003151F3"/>
    <w:rsid w:val="0032542F"/>
    <w:rsid w:val="003258CF"/>
    <w:rsid w:val="00326694"/>
    <w:rsid w:val="0033081C"/>
    <w:rsid w:val="003310D5"/>
    <w:rsid w:val="00335DB7"/>
    <w:rsid w:val="00336684"/>
    <w:rsid w:val="00336AAC"/>
    <w:rsid w:val="00337841"/>
    <w:rsid w:val="00341BE9"/>
    <w:rsid w:val="0034373A"/>
    <w:rsid w:val="003440E4"/>
    <w:rsid w:val="00344A1A"/>
    <w:rsid w:val="003506BA"/>
    <w:rsid w:val="00357846"/>
    <w:rsid w:val="00357869"/>
    <w:rsid w:val="00357C1B"/>
    <w:rsid w:val="003638BC"/>
    <w:rsid w:val="003660B2"/>
    <w:rsid w:val="003823CB"/>
    <w:rsid w:val="0038595D"/>
    <w:rsid w:val="0039077D"/>
    <w:rsid w:val="003910C6"/>
    <w:rsid w:val="0039124E"/>
    <w:rsid w:val="0039525C"/>
    <w:rsid w:val="00397990"/>
    <w:rsid w:val="003B778A"/>
    <w:rsid w:val="003C1479"/>
    <w:rsid w:val="003C18F6"/>
    <w:rsid w:val="003C1A83"/>
    <w:rsid w:val="003C3FA4"/>
    <w:rsid w:val="003C4356"/>
    <w:rsid w:val="003C5BAA"/>
    <w:rsid w:val="003C6320"/>
    <w:rsid w:val="003D4891"/>
    <w:rsid w:val="003E406C"/>
    <w:rsid w:val="003E4CA7"/>
    <w:rsid w:val="003E5FE0"/>
    <w:rsid w:val="003E7175"/>
    <w:rsid w:val="003F3424"/>
    <w:rsid w:val="003F5AC7"/>
    <w:rsid w:val="00402D14"/>
    <w:rsid w:val="00412C89"/>
    <w:rsid w:val="00421609"/>
    <w:rsid w:val="00421C93"/>
    <w:rsid w:val="004253B3"/>
    <w:rsid w:val="00430BA2"/>
    <w:rsid w:val="00434326"/>
    <w:rsid w:val="00440310"/>
    <w:rsid w:val="004408EC"/>
    <w:rsid w:val="00440D22"/>
    <w:rsid w:val="00446622"/>
    <w:rsid w:val="00447E61"/>
    <w:rsid w:val="00450AFF"/>
    <w:rsid w:val="00454B44"/>
    <w:rsid w:val="00457DFC"/>
    <w:rsid w:val="00463EEC"/>
    <w:rsid w:val="00467F5B"/>
    <w:rsid w:val="004709FC"/>
    <w:rsid w:val="00470A8F"/>
    <w:rsid w:val="00470FD9"/>
    <w:rsid w:val="0047511C"/>
    <w:rsid w:val="00477BBC"/>
    <w:rsid w:val="00485F2C"/>
    <w:rsid w:val="0049170A"/>
    <w:rsid w:val="004917F1"/>
    <w:rsid w:val="00494080"/>
    <w:rsid w:val="004947F0"/>
    <w:rsid w:val="00497011"/>
    <w:rsid w:val="004A1DC6"/>
    <w:rsid w:val="004A26D0"/>
    <w:rsid w:val="004A5097"/>
    <w:rsid w:val="004C19E9"/>
    <w:rsid w:val="004C3216"/>
    <w:rsid w:val="004C4106"/>
    <w:rsid w:val="004C44ED"/>
    <w:rsid w:val="004D3DD2"/>
    <w:rsid w:val="004D6A93"/>
    <w:rsid w:val="004E176F"/>
    <w:rsid w:val="004E1DBC"/>
    <w:rsid w:val="004E3B85"/>
    <w:rsid w:val="004E5D57"/>
    <w:rsid w:val="004E64C6"/>
    <w:rsid w:val="004F26AA"/>
    <w:rsid w:val="004F79FF"/>
    <w:rsid w:val="005038D2"/>
    <w:rsid w:val="005078E5"/>
    <w:rsid w:val="00511003"/>
    <w:rsid w:val="005151DB"/>
    <w:rsid w:val="00523268"/>
    <w:rsid w:val="00523D97"/>
    <w:rsid w:val="00527962"/>
    <w:rsid w:val="005300D7"/>
    <w:rsid w:val="0053128A"/>
    <w:rsid w:val="00532F33"/>
    <w:rsid w:val="00535B36"/>
    <w:rsid w:val="005407D8"/>
    <w:rsid w:val="00543641"/>
    <w:rsid w:val="0054704A"/>
    <w:rsid w:val="00551DF5"/>
    <w:rsid w:val="005533CC"/>
    <w:rsid w:val="00555E1D"/>
    <w:rsid w:val="005613B5"/>
    <w:rsid w:val="00563A4C"/>
    <w:rsid w:val="005669B4"/>
    <w:rsid w:val="0057250B"/>
    <w:rsid w:val="00573147"/>
    <w:rsid w:val="00573AE4"/>
    <w:rsid w:val="00574C35"/>
    <w:rsid w:val="005756C2"/>
    <w:rsid w:val="00576606"/>
    <w:rsid w:val="00576866"/>
    <w:rsid w:val="005779A7"/>
    <w:rsid w:val="00584B13"/>
    <w:rsid w:val="00584FF6"/>
    <w:rsid w:val="00590D2E"/>
    <w:rsid w:val="00593554"/>
    <w:rsid w:val="00595669"/>
    <w:rsid w:val="0059589B"/>
    <w:rsid w:val="00595C76"/>
    <w:rsid w:val="00596E59"/>
    <w:rsid w:val="00597A4F"/>
    <w:rsid w:val="005A17E5"/>
    <w:rsid w:val="005A2B89"/>
    <w:rsid w:val="005A7F9F"/>
    <w:rsid w:val="005B22F6"/>
    <w:rsid w:val="005B2B65"/>
    <w:rsid w:val="005B5702"/>
    <w:rsid w:val="005B756F"/>
    <w:rsid w:val="005C0857"/>
    <w:rsid w:val="005C2DFA"/>
    <w:rsid w:val="005C524C"/>
    <w:rsid w:val="005C59F2"/>
    <w:rsid w:val="005D08C4"/>
    <w:rsid w:val="005D2AD2"/>
    <w:rsid w:val="005D30AD"/>
    <w:rsid w:val="005D3FFD"/>
    <w:rsid w:val="005D4E4B"/>
    <w:rsid w:val="005E02CF"/>
    <w:rsid w:val="005E28CC"/>
    <w:rsid w:val="005F026D"/>
    <w:rsid w:val="005F2C6A"/>
    <w:rsid w:val="005F2EAB"/>
    <w:rsid w:val="005F45A7"/>
    <w:rsid w:val="005F5227"/>
    <w:rsid w:val="00601CE7"/>
    <w:rsid w:val="00602DD4"/>
    <w:rsid w:val="00604387"/>
    <w:rsid w:val="00610EB4"/>
    <w:rsid w:val="00614A2C"/>
    <w:rsid w:val="0061586D"/>
    <w:rsid w:val="00617007"/>
    <w:rsid w:val="00617393"/>
    <w:rsid w:val="00621E0A"/>
    <w:rsid w:val="00622580"/>
    <w:rsid w:val="00631C9F"/>
    <w:rsid w:val="00632116"/>
    <w:rsid w:val="00634E75"/>
    <w:rsid w:val="00644085"/>
    <w:rsid w:val="00645A47"/>
    <w:rsid w:val="00650659"/>
    <w:rsid w:val="00652626"/>
    <w:rsid w:val="006530E7"/>
    <w:rsid w:val="0065457A"/>
    <w:rsid w:val="00656143"/>
    <w:rsid w:val="006568C8"/>
    <w:rsid w:val="00664D46"/>
    <w:rsid w:val="0067179E"/>
    <w:rsid w:val="006721B0"/>
    <w:rsid w:val="00673005"/>
    <w:rsid w:val="00676606"/>
    <w:rsid w:val="00677623"/>
    <w:rsid w:val="00685986"/>
    <w:rsid w:val="0068601E"/>
    <w:rsid w:val="006969C6"/>
    <w:rsid w:val="0069797F"/>
    <w:rsid w:val="006A53BA"/>
    <w:rsid w:val="006A574B"/>
    <w:rsid w:val="006B09B7"/>
    <w:rsid w:val="006B09F8"/>
    <w:rsid w:val="006B0D21"/>
    <w:rsid w:val="006B1A49"/>
    <w:rsid w:val="006B3A58"/>
    <w:rsid w:val="006C03B9"/>
    <w:rsid w:val="006D1655"/>
    <w:rsid w:val="006D20AD"/>
    <w:rsid w:val="006D2710"/>
    <w:rsid w:val="006D4D4F"/>
    <w:rsid w:val="006D5287"/>
    <w:rsid w:val="006E2537"/>
    <w:rsid w:val="006E3DA7"/>
    <w:rsid w:val="006E56D2"/>
    <w:rsid w:val="006E6C02"/>
    <w:rsid w:val="00700EE9"/>
    <w:rsid w:val="00701D2B"/>
    <w:rsid w:val="00703315"/>
    <w:rsid w:val="00705620"/>
    <w:rsid w:val="0071084D"/>
    <w:rsid w:val="007122E4"/>
    <w:rsid w:val="007136A8"/>
    <w:rsid w:val="0071498B"/>
    <w:rsid w:val="007227CE"/>
    <w:rsid w:val="00725676"/>
    <w:rsid w:val="007256B9"/>
    <w:rsid w:val="0072611C"/>
    <w:rsid w:val="00735315"/>
    <w:rsid w:val="007362ED"/>
    <w:rsid w:val="0074623C"/>
    <w:rsid w:val="00747C13"/>
    <w:rsid w:val="00754AE1"/>
    <w:rsid w:val="007576B4"/>
    <w:rsid w:val="00761627"/>
    <w:rsid w:val="00763130"/>
    <w:rsid w:val="00766498"/>
    <w:rsid w:val="00770D22"/>
    <w:rsid w:val="00773F50"/>
    <w:rsid w:val="00775ED5"/>
    <w:rsid w:val="00777889"/>
    <w:rsid w:val="00777E27"/>
    <w:rsid w:val="00780A89"/>
    <w:rsid w:val="0078488A"/>
    <w:rsid w:val="0079141F"/>
    <w:rsid w:val="0079512C"/>
    <w:rsid w:val="007A3570"/>
    <w:rsid w:val="007B0ED1"/>
    <w:rsid w:val="007B1729"/>
    <w:rsid w:val="007B39F8"/>
    <w:rsid w:val="007B6A5F"/>
    <w:rsid w:val="007B6E4B"/>
    <w:rsid w:val="007C5548"/>
    <w:rsid w:val="007C7135"/>
    <w:rsid w:val="007D1E47"/>
    <w:rsid w:val="007D2F5A"/>
    <w:rsid w:val="007D7C72"/>
    <w:rsid w:val="007F088C"/>
    <w:rsid w:val="007F3970"/>
    <w:rsid w:val="007F48B6"/>
    <w:rsid w:val="007F6B8B"/>
    <w:rsid w:val="007F76B1"/>
    <w:rsid w:val="00800C23"/>
    <w:rsid w:val="00801CB4"/>
    <w:rsid w:val="0080251F"/>
    <w:rsid w:val="00803BF1"/>
    <w:rsid w:val="008053EF"/>
    <w:rsid w:val="00805DF3"/>
    <w:rsid w:val="0080618D"/>
    <w:rsid w:val="00811A7D"/>
    <w:rsid w:val="00812E2F"/>
    <w:rsid w:val="00814967"/>
    <w:rsid w:val="0081526A"/>
    <w:rsid w:val="008163D7"/>
    <w:rsid w:val="00816BD1"/>
    <w:rsid w:val="00817E18"/>
    <w:rsid w:val="00825951"/>
    <w:rsid w:val="00831315"/>
    <w:rsid w:val="008316B6"/>
    <w:rsid w:val="008351E1"/>
    <w:rsid w:val="00835E9D"/>
    <w:rsid w:val="00841D86"/>
    <w:rsid w:val="008437C9"/>
    <w:rsid w:val="00843C58"/>
    <w:rsid w:val="00852DFC"/>
    <w:rsid w:val="0085574E"/>
    <w:rsid w:val="00855E7F"/>
    <w:rsid w:val="00856E89"/>
    <w:rsid w:val="00866336"/>
    <w:rsid w:val="008700B4"/>
    <w:rsid w:val="00875B3A"/>
    <w:rsid w:val="00876D85"/>
    <w:rsid w:val="00877949"/>
    <w:rsid w:val="00884B79"/>
    <w:rsid w:val="00887768"/>
    <w:rsid w:val="00891AC9"/>
    <w:rsid w:val="00892915"/>
    <w:rsid w:val="008939CF"/>
    <w:rsid w:val="00894859"/>
    <w:rsid w:val="00895DFB"/>
    <w:rsid w:val="00895F6A"/>
    <w:rsid w:val="00896D72"/>
    <w:rsid w:val="008A4F95"/>
    <w:rsid w:val="008A7CA3"/>
    <w:rsid w:val="008B1661"/>
    <w:rsid w:val="008B1AB5"/>
    <w:rsid w:val="008B5395"/>
    <w:rsid w:val="008B55FB"/>
    <w:rsid w:val="008B7C3A"/>
    <w:rsid w:val="008C05A6"/>
    <w:rsid w:val="008D1A59"/>
    <w:rsid w:val="008D29E1"/>
    <w:rsid w:val="008D3CB0"/>
    <w:rsid w:val="008D41D6"/>
    <w:rsid w:val="008D5A73"/>
    <w:rsid w:val="008E05C7"/>
    <w:rsid w:val="008E1060"/>
    <w:rsid w:val="008E3A62"/>
    <w:rsid w:val="008E4512"/>
    <w:rsid w:val="008E4E73"/>
    <w:rsid w:val="008E5E0A"/>
    <w:rsid w:val="008E668D"/>
    <w:rsid w:val="008F6547"/>
    <w:rsid w:val="00905C8F"/>
    <w:rsid w:val="00907B73"/>
    <w:rsid w:val="00910F63"/>
    <w:rsid w:val="009111B9"/>
    <w:rsid w:val="00914F20"/>
    <w:rsid w:val="00920CFD"/>
    <w:rsid w:val="00922FCA"/>
    <w:rsid w:val="00923614"/>
    <w:rsid w:val="0092551D"/>
    <w:rsid w:val="00927CF9"/>
    <w:rsid w:val="009312DD"/>
    <w:rsid w:val="009318F6"/>
    <w:rsid w:val="0094759A"/>
    <w:rsid w:val="0095054D"/>
    <w:rsid w:val="00952725"/>
    <w:rsid w:val="00953648"/>
    <w:rsid w:val="00954D0B"/>
    <w:rsid w:val="009573B9"/>
    <w:rsid w:val="00957C2C"/>
    <w:rsid w:val="009612FB"/>
    <w:rsid w:val="00962719"/>
    <w:rsid w:val="009702F8"/>
    <w:rsid w:val="009745A5"/>
    <w:rsid w:val="0097639C"/>
    <w:rsid w:val="00980981"/>
    <w:rsid w:val="009955A0"/>
    <w:rsid w:val="009B2AD0"/>
    <w:rsid w:val="009B6652"/>
    <w:rsid w:val="009C1396"/>
    <w:rsid w:val="009C32DC"/>
    <w:rsid w:val="009C6BD5"/>
    <w:rsid w:val="009C6FF0"/>
    <w:rsid w:val="009C794D"/>
    <w:rsid w:val="009D0167"/>
    <w:rsid w:val="009D4394"/>
    <w:rsid w:val="009D6678"/>
    <w:rsid w:val="009E0350"/>
    <w:rsid w:val="009E0C49"/>
    <w:rsid w:val="009E2EAC"/>
    <w:rsid w:val="009E40E3"/>
    <w:rsid w:val="009E4CFD"/>
    <w:rsid w:val="009E65BA"/>
    <w:rsid w:val="009E6AD8"/>
    <w:rsid w:val="009F0F37"/>
    <w:rsid w:val="009F2805"/>
    <w:rsid w:val="009F2FB0"/>
    <w:rsid w:val="009F3CC9"/>
    <w:rsid w:val="009F3F5D"/>
    <w:rsid w:val="009F5BDA"/>
    <w:rsid w:val="00A02B8B"/>
    <w:rsid w:val="00A02BAD"/>
    <w:rsid w:val="00A05AE4"/>
    <w:rsid w:val="00A112D5"/>
    <w:rsid w:val="00A128D5"/>
    <w:rsid w:val="00A12C30"/>
    <w:rsid w:val="00A146D4"/>
    <w:rsid w:val="00A16AAF"/>
    <w:rsid w:val="00A16C2C"/>
    <w:rsid w:val="00A17B54"/>
    <w:rsid w:val="00A204B4"/>
    <w:rsid w:val="00A2324C"/>
    <w:rsid w:val="00A30214"/>
    <w:rsid w:val="00A36C5E"/>
    <w:rsid w:val="00A45E3A"/>
    <w:rsid w:val="00A47E33"/>
    <w:rsid w:val="00A51DFF"/>
    <w:rsid w:val="00A55771"/>
    <w:rsid w:val="00A560C1"/>
    <w:rsid w:val="00A639B5"/>
    <w:rsid w:val="00A6460A"/>
    <w:rsid w:val="00A65515"/>
    <w:rsid w:val="00A717DF"/>
    <w:rsid w:val="00A72962"/>
    <w:rsid w:val="00A77A04"/>
    <w:rsid w:val="00A77AB2"/>
    <w:rsid w:val="00A80737"/>
    <w:rsid w:val="00A816E4"/>
    <w:rsid w:val="00A81C9F"/>
    <w:rsid w:val="00A852A7"/>
    <w:rsid w:val="00A85DA9"/>
    <w:rsid w:val="00A92BCB"/>
    <w:rsid w:val="00A950AB"/>
    <w:rsid w:val="00A974C8"/>
    <w:rsid w:val="00A97880"/>
    <w:rsid w:val="00A97CF0"/>
    <w:rsid w:val="00A97F51"/>
    <w:rsid w:val="00A97FAB"/>
    <w:rsid w:val="00AA4904"/>
    <w:rsid w:val="00AA76F4"/>
    <w:rsid w:val="00AB201B"/>
    <w:rsid w:val="00AB6D53"/>
    <w:rsid w:val="00AC5201"/>
    <w:rsid w:val="00AC6204"/>
    <w:rsid w:val="00AD1603"/>
    <w:rsid w:val="00AD2122"/>
    <w:rsid w:val="00AD2769"/>
    <w:rsid w:val="00AD3C48"/>
    <w:rsid w:val="00AD3FEC"/>
    <w:rsid w:val="00AE070A"/>
    <w:rsid w:val="00AE12A6"/>
    <w:rsid w:val="00AF0DFE"/>
    <w:rsid w:val="00AF1005"/>
    <w:rsid w:val="00AF52E5"/>
    <w:rsid w:val="00B0204E"/>
    <w:rsid w:val="00B02455"/>
    <w:rsid w:val="00B024EB"/>
    <w:rsid w:val="00B04B1C"/>
    <w:rsid w:val="00B07256"/>
    <w:rsid w:val="00B07428"/>
    <w:rsid w:val="00B11B77"/>
    <w:rsid w:val="00B169B5"/>
    <w:rsid w:val="00B20C9A"/>
    <w:rsid w:val="00B21E0B"/>
    <w:rsid w:val="00B22500"/>
    <w:rsid w:val="00B22C98"/>
    <w:rsid w:val="00B236FD"/>
    <w:rsid w:val="00B261A0"/>
    <w:rsid w:val="00B32356"/>
    <w:rsid w:val="00B350C3"/>
    <w:rsid w:val="00B36067"/>
    <w:rsid w:val="00B428E1"/>
    <w:rsid w:val="00B43E5D"/>
    <w:rsid w:val="00B44354"/>
    <w:rsid w:val="00B4467D"/>
    <w:rsid w:val="00B44D05"/>
    <w:rsid w:val="00B47299"/>
    <w:rsid w:val="00B641D6"/>
    <w:rsid w:val="00B67835"/>
    <w:rsid w:val="00B71A1A"/>
    <w:rsid w:val="00B74480"/>
    <w:rsid w:val="00B75FD5"/>
    <w:rsid w:val="00B76AF2"/>
    <w:rsid w:val="00B8279D"/>
    <w:rsid w:val="00B82DA1"/>
    <w:rsid w:val="00B844F7"/>
    <w:rsid w:val="00B8634F"/>
    <w:rsid w:val="00B91952"/>
    <w:rsid w:val="00B94A9F"/>
    <w:rsid w:val="00B96706"/>
    <w:rsid w:val="00B96D05"/>
    <w:rsid w:val="00BA0650"/>
    <w:rsid w:val="00BA10C2"/>
    <w:rsid w:val="00BA1116"/>
    <w:rsid w:val="00BA31FA"/>
    <w:rsid w:val="00BA3E8A"/>
    <w:rsid w:val="00BA4802"/>
    <w:rsid w:val="00BA5921"/>
    <w:rsid w:val="00BA7718"/>
    <w:rsid w:val="00BB0677"/>
    <w:rsid w:val="00BB0716"/>
    <w:rsid w:val="00BB6365"/>
    <w:rsid w:val="00BB65F7"/>
    <w:rsid w:val="00BB7DD2"/>
    <w:rsid w:val="00BD1F14"/>
    <w:rsid w:val="00BD3DD1"/>
    <w:rsid w:val="00BD526B"/>
    <w:rsid w:val="00BD7A91"/>
    <w:rsid w:val="00BE248E"/>
    <w:rsid w:val="00BE4577"/>
    <w:rsid w:val="00BE6F95"/>
    <w:rsid w:val="00BE72A0"/>
    <w:rsid w:val="00BF4822"/>
    <w:rsid w:val="00BF6DEC"/>
    <w:rsid w:val="00BF79DF"/>
    <w:rsid w:val="00C02EAC"/>
    <w:rsid w:val="00C02F6F"/>
    <w:rsid w:val="00C04F02"/>
    <w:rsid w:val="00C05732"/>
    <w:rsid w:val="00C10928"/>
    <w:rsid w:val="00C155B9"/>
    <w:rsid w:val="00C20929"/>
    <w:rsid w:val="00C25CB7"/>
    <w:rsid w:val="00C31FFE"/>
    <w:rsid w:val="00C374F3"/>
    <w:rsid w:val="00C37EE6"/>
    <w:rsid w:val="00C432A0"/>
    <w:rsid w:val="00C44662"/>
    <w:rsid w:val="00C47832"/>
    <w:rsid w:val="00C501B1"/>
    <w:rsid w:val="00C514E7"/>
    <w:rsid w:val="00C52136"/>
    <w:rsid w:val="00C57219"/>
    <w:rsid w:val="00C60090"/>
    <w:rsid w:val="00C630BD"/>
    <w:rsid w:val="00C6616A"/>
    <w:rsid w:val="00C70123"/>
    <w:rsid w:val="00C8116A"/>
    <w:rsid w:val="00C842AD"/>
    <w:rsid w:val="00C8764E"/>
    <w:rsid w:val="00C87ED1"/>
    <w:rsid w:val="00C87F65"/>
    <w:rsid w:val="00C905EE"/>
    <w:rsid w:val="00C91381"/>
    <w:rsid w:val="00C946AD"/>
    <w:rsid w:val="00CA30D0"/>
    <w:rsid w:val="00CA4D78"/>
    <w:rsid w:val="00CB2B85"/>
    <w:rsid w:val="00CC511A"/>
    <w:rsid w:val="00CD0B45"/>
    <w:rsid w:val="00CD1E97"/>
    <w:rsid w:val="00CF1C49"/>
    <w:rsid w:val="00CF30BA"/>
    <w:rsid w:val="00CF4322"/>
    <w:rsid w:val="00CF66AF"/>
    <w:rsid w:val="00CF66D4"/>
    <w:rsid w:val="00CF7828"/>
    <w:rsid w:val="00D01B73"/>
    <w:rsid w:val="00D04355"/>
    <w:rsid w:val="00D1417E"/>
    <w:rsid w:val="00D151EC"/>
    <w:rsid w:val="00D16383"/>
    <w:rsid w:val="00D23B9D"/>
    <w:rsid w:val="00D2642B"/>
    <w:rsid w:val="00D30303"/>
    <w:rsid w:val="00D31170"/>
    <w:rsid w:val="00D3410A"/>
    <w:rsid w:val="00D34F80"/>
    <w:rsid w:val="00D35A08"/>
    <w:rsid w:val="00D41F4D"/>
    <w:rsid w:val="00D454C0"/>
    <w:rsid w:val="00D54020"/>
    <w:rsid w:val="00D55BAA"/>
    <w:rsid w:val="00D62C8A"/>
    <w:rsid w:val="00D631AC"/>
    <w:rsid w:val="00D6750C"/>
    <w:rsid w:val="00D70048"/>
    <w:rsid w:val="00D71821"/>
    <w:rsid w:val="00D718DA"/>
    <w:rsid w:val="00D775FF"/>
    <w:rsid w:val="00D77E28"/>
    <w:rsid w:val="00D83B60"/>
    <w:rsid w:val="00D87B74"/>
    <w:rsid w:val="00D92F93"/>
    <w:rsid w:val="00D9462F"/>
    <w:rsid w:val="00D95A7C"/>
    <w:rsid w:val="00D97981"/>
    <w:rsid w:val="00DA1908"/>
    <w:rsid w:val="00DB1956"/>
    <w:rsid w:val="00DB75F7"/>
    <w:rsid w:val="00DC0D90"/>
    <w:rsid w:val="00DC0EE0"/>
    <w:rsid w:val="00DC134E"/>
    <w:rsid w:val="00DC18F7"/>
    <w:rsid w:val="00DC1A0E"/>
    <w:rsid w:val="00DC44C9"/>
    <w:rsid w:val="00DC5A6A"/>
    <w:rsid w:val="00DD05E3"/>
    <w:rsid w:val="00DD367C"/>
    <w:rsid w:val="00DE3B7F"/>
    <w:rsid w:val="00DE684A"/>
    <w:rsid w:val="00DF040C"/>
    <w:rsid w:val="00DF1D70"/>
    <w:rsid w:val="00DF33EB"/>
    <w:rsid w:val="00DF3E10"/>
    <w:rsid w:val="00DF57B9"/>
    <w:rsid w:val="00DF5EEB"/>
    <w:rsid w:val="00DF6754"/>
    <w:rsid w:val="00E007C7"/>
    <w:rsid w:val="00E032D4"/>
    <w:rsid w:val="00E06836"/>
    <w:rsid w:val="00E13A9D"/>
    <w:rsid w:val="00E13D23"/>
    <w:rsid w:val="00E140A0"/>
    <w:rsid w:val="00E225FA"/>
    <w:rsid w:val="00E26B31"/>
    <w:rsid w:val="00E26D8A"/>
    <w:rsid w:val="00E27E08"/>
    <w:rsid w:val="00E31D65"/>
    <w:rsid w:val="00E31DB6"/>
    <w:rsid w:val="00E32684"/>
    <w:rsid w:val="00E36FC5"/>
    <w:rsid w:val="00E4033C"/>
    <w:rsid w:val="00E4222E"/>
    <w:rsid w:val="00E451C1"/>
    <w:rsid w:val="00E47F1A"/>
    <w:rsid w:val="00E50B0D"/>
    <w:rsid w:val="00E51B73"/>
    <w:rsid w:val="00E523E2"/>
    <w:rsid w:val="00E52561"/>
    <w:rsid w:val="00E53B96"/>
    <w:rsid w:val="00E60463"/>
    <w:rsid w:val="00E63BC1"/>
    <w:rsid w:val="00E66258"/>
    <w:rsid w:val="00E70D3E"/>
    <w:rsid w:val="00E72450"/>
    <w:rsid w:val="00E7473E"/>
    <w:rsid w:val="00E750A4"/>
    <w:rsid w:val="00E913A5"/>
    <w:rsid w:val="00E91624"/>
    <w:rsid w:val="00E917FB"/>
    <w:rsid w:val="00E947DE"/>
    <w:rsid w:val="00E94DE2"/>
    <w:rsid w:val="00E96B52"/>
    <w:rsid w:val="00E9788A"/>
    <w:rsid w:val="00EA0F2D"/>
    <w:rsid w:val="00EA1713"/>
    <w:rsid w:val="00EA55BA"/>
    <w:rsid w:val="00EA693C"/>
    <w:rsid w:val="00EB065B"/>
    <w:rsid w:val="00EB4414"/>
    <w:rsid w:val="00EB518B"/>
    <w:rsid w:val="00EC4243"/>
    <w:rsid w:val="00ED02D7"/>
    <w:rsid w:val="00ED0C71"/>
    <w:rsid w:val="00ED11CD"/>
    <w:rsid w:val="00ED5516"/>
    <w:rsid w:val="00EE3956"/>
    <w:rsid w:val="00EE5D36"/>
    <w:rsid w:val="00F009F3"/>
    <w:rsid w:val="00F03BAB"/>
    <w:rsid w:val="00F040AF"/>
    <w:rsid w:val="00F11A58"/>
    <w:rsid w:val="00F13778"/>
    <w:rsid w:val="00F17C1A"/>
    <w:rsid w:val="00F236EE"/>
    <w:rsid w:val="00F34D53"/>
    <w:rsid w:val="00F37BCF"/>
    <w:rsid w:val="00F452BC"/>
    <w:rsid w:val="00F4709B"/>
    <w:rsid w:val="00F47922"/>
    <w:rsid w:val="00F50BDE"/>
    <w:rsid w:val="00F51FC8"/>
    <w:rsid w:val="00F52601"/>
    <w:rsid w:val="00F530E0"/>
    <w:rsid w:val="00F542CE"/>
    <w:rsid w:val="00F56C84"/>
    <w:rsid w:val="00F605A8"/>
    <w:rsid w:val="00F644D0"/>
    <w:rsid w:val="00F7008B"/>
    <w:rsid w:val="00F70AF5"/>
    <w:rsid w:val="00F72543"/>
    <w:rsid w:val="00F72916"/>
    <w:rsid w:val="00F731C7"/>
    <w:rsid w:val="00F773A8"/>
    <w:rsid w:val="00F80BF0"/>
    <w:rsid w:val="00F8700F"/>
    <w:rsid w:val="00F95FAC"/>
    <w:rsid w:val="00F9719A"/>
    <w:rsid w:val="00F97CB0"/>
    <w:rsid w:val="00FA0555"/>
    <w:rsid w:val="00FA184E"/>
    <w:rsid w:val="00FA65B5"/>
    <w:rsid w:val="00FB0F77"/>
    <w:rsid w:val="00FB1087"/>
    <w:rsid w:val="00FC469C"/>
    <w:rsid w:val="00FC75ED"/>
    <w:rsid w:val="00FD1E3C"/>
    <w:rsid w:val="00FD4E76"/>
    <w:rsid w:val="00FD54FD"/>
    <w:rsid w:val="00FD7D8A"/>
    <w:rsid w:val="00FE4968"/>
    <w:rsid w:val="00FF0DFE"/>
    <w:rsid w:val="00FF5DF5"/>
    <w:rsid w:val="00FF7F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692FAA"/>
  <w15:docId w15:val="{6C809369-8E6E-4278-803F-3AC37838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BE6F95"/>
    <w:rPr>
      <w:b/>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3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semiHidden/>
    <w:unhideWhenUsed/>
    <w:rsid w:val="002845C0"/>
    <w:rPr>
      <w:sz w:val="20"/>
      <w:szCs w:val="20"/>
    </w:rPr>
  </w:style>
  <w:style w:type="character" w:customStyle="1" w:styleId="CommentTextChar">
    <w:name w:val="Comment Text Char"/>
    <w:basedOn w:val="DefaultParagraphFont"/>
    <w:link w:val="CommentText"/>
    <w:uiPriority w:val="99"/>
    <w:semiHidden/>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customStyle="1" w:styleId="Standard">
    <w:name w:val="Standard"/>
    <w:rsid w:val="0024702C"/>
    <w:pPr>
      <w:suppressAutoHyphens/>
      <w:autoSpaceDN w:val="0"/>
      <w:spacing w:after="0" w:line="240" w:lineRule="auto"/>
      <w:textAlignment w:val="baseline"/>
    </w:pPr>
    <w:rPr>
      <w:rFonts w:ascii="Times New Roman" w:eastAsia="Times New Roman" w:hAnsi="Times New Roman" w:cs="Times New Roman"/>
      <w:kern w:val="3"/>
      <w:sz w:val="24"/>
      <w:szCs w:val="24"/>
      <w:lang w:val="lv-LV"/>
    </w:rPr>
  </w:style>
  <w:style w:type="paragraph" w:styleId="BodyTextIndent">
    <w:name w:val="Body Text Indent"/>
    <w:basedOn w:val="Normal"/>
    <w:link w:val="BodyTextIndentChar"/>
    <w:uiPriority w:val="99"/>
    <w:semiHidden/>
    <w:unhideWhenUsed/>
    <w:rsid w:val="000074C1"/>
    <w:pPr>
      <w:spacing w:after="120"/>
      <w:ind w:left="283"/>
    </w:pPr>
  </w:style>
  <w:style w:type="character" w:customStyle="1" w:styleId="BodyTextIndentChar">
    <w:name w:val="Body Text Indent Char"/>
    <w:basedOn w:val="DefaultParagraphFont"/>
    <w:link w:val="BodyTextIndent"/>
    <w:uiPriority w:val="99"/>
    <w:semiHidden/>
    <w:rsid w:val="000074C1"/>
    <w:rPr>
      <w:rFonts w:ascii="Times New Roman" w:eastAsia="Times New Roman" w:hAnsi="Times New Roman" w:cs="Times New Roman"/>
      <w:sz w:val="24"/>
      <w:szCs w:val="24"/>
    </w:rPr>
  </w:style>
  <w:style w:type="paragraph" w:styleId="Revision">
    <w:name w:val="Revision"/>
    <w:hidden/>
    <w:uiPriority w:val="99"/>
    <w:semiHidden/>
    <w:rsid w:val="00C91381"/>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F4822"/>
    <w:rPr>
      <w:color w:val="605E5C"/>
      <w:shd w:val="clear" w:color="auto" w:fill="E1DFDD"/>
    </w:rPr>
  </w:style>
  <w:style w:type="paragraph" w:styleId="EndnoteText">
    <w:name w:val="endnote text"/>
    <w:basedOn w:val="Normal"/>
    <w:link w:val="EndnoteTextChar"/>
    <w:uiPriority w:val="99"/>
    <w:semiHidden/>
    <w:unhideWhenUsed/>
    <w:rsid w:val="00511003"/>
    <w:rPr>
      <w:sz w:val="20"/>
      <w:szCs w:val="20"/>
    </w:rPr>
  </w:style>
  <w:style w:type="character" w:customStyle="1" w:styleId="EndnoteTextChar">
    <w:name w:val="Endnote Text Char"/>
    <w:basedOn w:val="DefaultParagraphFont"/>
    <w:link w:val="EndnoteText"/>
    <w:uiPriority w:val="99"/>
    <w:semiHidden/>
    <w:rsid w:val="0051100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110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152336095">
      <w:bodyDiv w:val="1"/>
      <w:marLeft w:val="0"/>
      <w:marRight w:val="0"/>
      <w:marTop w:val="0"/>
      <w:marBottom w:val="0"/>
      <w:divBdr>
        <w:top w:val="none" w:sz="0" w:space="0" w:color="auto"/>
        <w:left w:val="none" w:sz="0" w:space="0" w:color="auto"/>
        <w:bottom w:val="none" w:sz="0" w:space="0" w:color="auto"/>
        <w:right w:val="none" w:sz="0" w:space="0" w:color="auto"/>
      </w:divBdr>
    </w:div>
    <w:div w:id="1293830458">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1620144334">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lga.leikuma@daugavpils.lv" TargetMode="External"/><Relationship Id="rId4" Type="http://schemas.openxmlformats.org/officeDocument/2006/relationships/settings" Target="settings.xml"/><Relationship Id="rId9" Type="http://schemas.openxmlformats.org/officeDocument/2006/relationships/hyperlink" Target="mailto:santa.upite@daugavpils.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284ECF5F8343138A74D826592B1A98"/>
        <w:category>
          <w:name w:val="General"/>
          <w:gallery w:val="placeholder"/>
        </w:category>
        <w:types>
          <w:type w:val="bbPlcHdr"/>
        </w:types>
        <w:behaviors>
          <w:behavior w:val="content"/>
        </w:behaviors>
        <w:guid w:val="{756B7081-A92B-4681-B0FD-E3DFFAF210D5}"/>
      </w:docPartPr>
      <w:docPartBody>
        <w:p w:rsidR="00020E48" w:rsidRDefault="00701111" w:rsidP="00701111">
          <w:pPr>
            <w:pStyle w:val="DF284ECF5F8343138A74D826592B1A98"/>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CBC"/>
    <w:rsid w:val="00020E48"/>
    <w:rsid w:val="00033EBE"/>
    <w:rsid w:val="000603A1"/>
    <w:rsid w:val="0012750B"/>
    <w:rsid w:val="001360A8"/>
    <w:rsid w:val="001C7B70"/>
    <w:rsid w:val="00247CBC"/>
    <w:rsid w:val="002F5BAC"/>
    <w:rsid w:val="00322213"/>
    <w:rsid w:val="00364F7F"/>
    <w:rsid w:val="004A033E"/>
    <w:rsid w:val="006816AF"/>
    <w:rsid w:val="006C1D97"/>
    <w:rsid w:val="00701111"/>
    <w:rsid w:val="00832D9B"/>
    <w:rsid w:val="00884B8B"/>
    <w:rsid w:val="009C15DF"/>
    <w:rsid w:val="00A91B62"/>
    <w:rsid w:val="00B45ADD"/>
    <w:rsid w:val="00C17CC0"/>
    <w:rsid w:val="00CF2E52"/>
    <w:rsid w:val="00D55EE8"/>
    <w:rsid w:val="00D611E3"/>
    <w:rsid w:val="00D73C2D"/>
    <w:rsid w:val="00E61218"/>
    <w:rsid w:val="00FC4D83"/>
    <w:rsid w:val="00FE19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360A8"/>
    <w:rPr>
      <w:color w:val="808080"/>
    </w:rPr>
  </w:style>
  <w:style w:type="paragraph" w:customStyle="1" w:styleId="DF284ECF5F8343138A74D826592B1A98">
    <w:name w:val="DF284ECF5F8343138A74D826592B1A98"/>
    <w:rsid w:val="0070111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A284-568E-4ADC-BB04-99D90779B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10785</Words>
  <Characters>6148</Characters>
  <Application>Microsoft Office Word</Application>
  <DocSecurity>0</DocSecurity>
  <Lines>51</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Ilga Leikuma</cp:lastModifiedBy>
  <cp:revision>3</cp:revision>
  <cp:lastPrinted>2024-04-11T16:07:00Z</cp:lastPrinted>
  <dcterms:created xsi:type="dcterms:W3CDTF">2025-05-13T06:58:00Z</dcterms:created>
  <dcterms:modified xsi:type="dcterms:W3CDTF">2025-05-13T14:03:00Z</dcterms:modified>
</cp:coreProperties>
</file>