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3F26" w14:textId="77777777" w:rsidR="009964A2" w:rsidRPr="00D273F0" w:rsidRDefault="00A50579" w:rsidP="004A50F5">
      <w:pPr>
        <w:pStyle w:val="Heading1"/>
        <w:ind w:right="-129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964A2" w:rsidRPr="00D273F0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0D0B90E4" w14:textId="4211C921" w:rsidR="009964A2" w:rsidRPr="00D273F0" w:rsidRDefault="009964A2" w:rsidP="004A50F5">
      <w:pPr>
        <w:ind w:right="-590"/>
        <w:jc w:val="right"/>
      </w:pPr>
      <w:r w:rsidRPr="00D273F0">
        <w:t xml:space="preserve">          </w:t>
      </w:r>
      <w:r w:rsidR="004A50F5">
        <w:t xml:space="preserve"> </w:t>
      </w:r>
      <w:r w:rsidRPr="00D273F0">
        <w:t>Daugavpils valstspilsētas pašvaldības</w:t>
      </w:r>
    </w:p>
    <w:p w14:paraId="0FC22684" w14:textId="3F5DDB8B" w:rsidR="009964A2" w:rsidRPr="00D273F0" w:rsidRDefault="004A50F5" w:rsidP="004A50F5">
      <w:pPr>
        <w:ind w:right="-590"/>
        <w:jc w:val="right"/>
      </w:pPr>
      <w:r>
        <w:t xml:space="preserve"> </w:t>
      </w:r>
      <w:r w:rsidR="009964A2" w:rsidRPr="00D273F0">
        <w:t>izpilddirekto</w:t>
      </w:r>
      <w:r w:rsidR="009964A2">
        <w:t>re</w:t>
      </w:r>
    </w:p>
    <w:p w14:paraId="264C4576" w14:textId="77777777" w:rsidR="009964A2" w:rsidRPr="00D273F0" w:rsidRDefault="009964A2" w:rsidP="004A50F5">
      <w:pPr>
        <w:ind w:right="-590"/>
        <w:jc w:val="right"/>
      </w:pPr>
    </w:p>
    <w:p w14:paraId="5711797C" w14:textId="08FBA79B" w:rsidR="009964A2" w:rsidRPr="00D273F0" w:rsidRDefault="009964A2" w:rsidP="004A50F5">
      <w:pPr>
        <w:ind w:right="-590"/>
        <w:jc w:val="right"/>
      </w:pPr>
      <w:r w:rsidRPr="00D273F0">
        <w:t xml:space="preserve"> </w:t>
      </w:r>
      <w:r w:rsidR="00C345CF">
        <w:t>/paraksts/</w:t>
      </w:r>
      <w:r w:rsidRPr="00D273F0">
        <w:t xml:space="preserve"> </w:t>
      </w:r>
      <w:r>
        <w:t>S.Šņepste</w:t>
      </w:r>
    </w:p>
    <w:p w14:paraId="546E7E09" w14:textId="055C5C57" w:rsidR="009964A2" w:rsidRPr="00D273F0" w:rsidRDefault="009964A2" w:rsidP="004A50F5">
      <w:pPr>
        <w:pStyle w:val="Heading1"/>
        <w:ind w:right="-59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73F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4A50F5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D273F0">
        <w:rPr>
          <w:rFonts w:ascii="Times New Roman" w:hAnsi="Times New Roman" w:cs="Times New Roman"/>
          <w:color w:val="auto"/>
          <w:sz w:val="24"/>
          <w:szCs w:val="24"/>
        </w:rPr>
        <w:t xml:space="preserve">Daugavpilī, 2025.gada </w:t>
      </w:r>
      <w:r w:rsidR="00C345CF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D273F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4759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aprīlī</w:t>
      </w:r>
    </w:p>
    <w:p w14:paraId="13DDBDA4" w14:textId="77777777" w:rsidR="00C82556" w:rsidRPr="000A174B" w:rsidRDefault="00C82556" w:rsidP="00C82556">
      <w:pPr>
        <w:rPr>
          <w:bCs/>
        </w:rPr>
      </w:pPr>
    </w:p>
    <w:p w14:paraId="4C9E21EE" w14:textId="77777777" w:rsidR="009964A2" w:rsidRPr="00D273F0" w:rsidRDefault="009964A2" w:rsidP="009964A2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273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pašvaldības centrālā pārvalde </w:t>
      </w:r>
    </w:p>
    <w:p w14:paraId="08121B84" w14:textId="0D3267A8" w:rsidR="00C82556" w:rsidRDefault="009964A2" w:rsidP="009964A2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273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uzaicina potenciālos pretendentus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uz līguma piešķiršanas tiesībām</w:t>
      </w:r>
      <w:r w:rsidR="00C82556" w:rsidRPr="000A174B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</w:p>
    <w:p w14:paraId="02638260" w14:textId="77777777" w:rsidR="000A174B" w:rsidRPr="000A174B" w:rsidRDefault="000A174B" w:rsidP="000A174B"/>
    <w:p w14:paraId="359FB6D5" w14:textId="77777777" w:rsidR="005F1F2A" w:rsidRDefault="00C82556" w:rsidP="005F1F2A">
      <w:pPr>
        <w:pStyle w:val="Default"/>
        <w:jc w:val="center"/>
        <w:rPr>
          <w:b/>
          <w:lang w:val="lv-LV"/>
        </w:rPr>
      </w:pPr>
      <w:r w:rsidRPr="009964A2">
        <w:rPr>
          <w:b/>
          <w:lang w:val="lv-LV"/>
        </w:rPr>
        <w:t>“</w:t>
      </w:r>
      <w:r w:rsidR="005F1F2A" w:rsidRPr="005F1F2A">
        <w:rPr>
          <w:b/>
          <w:lang w:val="lv-LV"/>
        </w:rPr>
        <w:t xml:space="preserve">Videonovērošanas kameru montāža </w:t>
      </w:r>
    </w:p>
    <w:p w14:paraId="39B642C9" w14:textId="330CF428" w:rsidR="00C82556" w:rsidRPr="00B46F98" w:rsidRDefault="005F1F2A" w:rsidP="005F1F2A">
      <w:pPr>
        <w:pStyle w:val="Default"/>
        <w:jc w:val="center"/>
        <w:rPr>
          <w:color w:val="auto"/>
          <w:lang w:val="lv-LV"/>
        </w:rPr>
      </w:pPr>
      <w:r w:rsidRPr="005F1F2A">
        <w:rPr>
          <w:b/>
          <w:lang w:val="lv-LV"/>
        </w:rPr>
        <w:t>Daugavpils Saskaņas pamatsko</w:t>
      </w:r>
      <w:r>
        <w:rPr>
          <w:b/>
          <w:lang w:val="lv-LV"/>
        </w:rPr>
        <w:t xml:space="preserve">las ēkā Parādes iela 7, Daugavpilī” </w:t>
      </w:r>
      <w:r w:rsidRPr="005F1F2A">
        <w:rPr>
          <w:b/>
          <w:lang w:val="lv-LV"/>
        </w:rPr>
        <w:t>DPCP 2025/</w:t>
      </w:r>
      <w:r>
        <w:rPr>
          <w:b/>
          <w:lang w:val="lv-LV"/>
        </w:rPr>
        <w:t>45</w:t>
      </w:r>
    </w:p>
    <w:p w14:paraId="202CFCD4" w14:textId="77777777" w:rsidR="00C82556" w:rsidRPr="00B46F98" w:rsidRDefault="00C82556" w:rsidP="00C82556">
      <w:pPr>
        <w:rPr>
          <w:b/>
          <w:u w:val="single"/>
        </w:rPr>
      </w:pPr>
    </w:p>
    <w:p w14:paraId="78EC0264" w14:textId="07C3A444" w:rsidR="00C82556" w:rsidRDefault="00C82556" w:rsidP="00C82556">
      <w:pPr>
        <w:pStyle w:val="ListParagraph"/>
        <w:numPr>
          <w:ilvl w:val="0"/>
          <w:numId w:val="1"/>
        </w:numPr>
        <w:ind w:right="-483"/>
        <w:jc w:val="both"/>
        <w:rPr>
          <w:lang w:val="lv-LV"/>
        </w:rPr>
      </w:pPr>
      <w:r>
        <w:rPr>
          <w:b/>
          <w:lang w:val="lv-LV"/>
        </w:rPr>
        <w:t>Uzaicinājuma pamats:</w:t>
      </w:r>
      <w:r w:rsidR="000A174B">
        <w:rPr>
          <w:lang w:val="lv-LV"/>
        </w:rPr>
        <w:t xml:space="preserve"> </w:t>
      </w:r>
      <w:r w:rsidR="009964A2" w:rsidRPr="00D273F0">
        <w:rPr>
          <w:lang w:val="lv-LV"/>
        </w:rPr>
        <w:t>ar Daugavpils valstspilsētas pašvaldības izpilddirektora p.i. 2023.gada 17.aprīļa rīkojumu Nr.98e apstiprināto Daugavpils valstspilsētas pašvaldības noteikumu par iepirkumu organizēšanu 57.punkts.</w:t>
      </w:r>
    </w:p>
    <w:p w14:paraId="1124AB12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6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968"/>
      </w:tblGrid>
      <w:tr w:rsidR="00C82556" w14:paraId="1087F105" w14:textId="77777777" w:rsidTr="000A174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38504" w14:textId="77777777" w:rsidR="00C82556" w:rsidRDefault="00C82556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BC20" w14:textId="530D9A26" w:rsidR="00C82556" w:rsidRDefault="00C82556">
            <w:pPr>
              <w:pStyle w:val="Style2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Daugavpils </w:t>
            </w:r>
            <w:r w:rsidR="005F1F2A">
              <w:rPr>
                <w:sz w:val="24"/>
                <w:szCs w:val="24"/>
              </w:rPr>
              <w:t>Saskaņas pamatskola</w:t>
            </w:r>
          </w:p>
        </w:tc>
      </w:tr>
      <w:tr w:rsidR="00C82556" w14:paraId="62C509B5" w14:textId="77777777" w:rsidTr="000A174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F4AE" w14:textId="77777777" w:rsidR="00C82556" w:rsidRDefault="00C82556">
            <w:pPr>
              <w:pStyle w:val="TOC1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Adrese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82F7" w14:textId="1C24DF1F" w:rsidR="00C82556" w:rsidRDefault="005F1F2A">
            <w:pPr>
              <w:spacing w:line="254" w:lineRule="auto"/>
            </w:pPr>
            <w:r w:rsidRPr="00402D0C">
              <w:rPr>
                <w:rStyle w:val="Strong"/>
                <w:b w:val="0"/>
              </w:rPr>
              <w:t xml:space="preserve">Parādes </w:t>
            </w:r>
            <w:r w:rsidR="00C82556" w:rsidRPr="00402D0C">
              <w:rPr>
                <w:rStyle w:val="Strong"/>
                <w:b w:val="0"/>
              </w:rPr>
              <w:t xml:space="preserve">ielā </w:t>
            </w:r>
            <w:r w:rsidRPr="00C1495E">
              <w:rPr>
                <w:rStyle w:val="Strong"/>
                <w:bCs w:val="0"/>
              </w:rPr>
              <w:t>7</w:t>
            </w:r>
            <w:r w:rsidR="00C82556" w:rsidRPr="00C1495E">
              <w:rPr>
                <w:bCs/>
              </w:rPr>
              <w:t>, Daugavpils, LV</w:t>
            </w:r>
            <w:r w:rsidR="00C82556">
              <w:t>-5401</w:t>
            </w:r>
          </w:p>
        </w:tc>
      </w:tr>
      <w:tr w:rsidR="00C82556" w14:paraId="21A0CBF1" w14:textId="77777777" w:rsidTr="000A174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45A3" w14:textId="77777777" w:rsidR="00C82556" w:rsidRDefault="00C82556">
            <w:pPr>
              <w:pStyle w:val="TOC1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Reģ.nr.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52BC" w14:textId="77777777" w:rsidR="00C82556" w:rsidRPr="00246C01" w:rsidRDefault="00C82556">
            <w:pPr>
              <w:spacing w:line="254" w:lineRule="auto"/>
              <w:rPr>
                <w:b/>
                <w:bCs/>
              </w:rPr>
            </w:pPr>
            <w:r w:rsidRPr="00246C01">
              <w:rPr>
                <w:rStyle w:val="Strong"/>
                <w:b w:val="0"/>
                <w:bCs w:val="0"/>
              </w:rPr>
              <w:t>90000077325</w:t>
            </w:r>
          </w:p>
        </w:tc>
      </w:tr>
      <w:tr w:rsidR="00C82556" w:rsidRPr="00C82556" w14:paraId="330D339C" w14:textId="77777777" w:rsidTr="000A174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CA7A1" w14:textId="6000F9E1" w:rsidR="00C82556" w:rsidRDefault="00C82556">
            <w:pPr>
              <w:pStyle w:val="TOC1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Kontaktpersona tehniskajos jautājumos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18EE" w14:textId="0937F1B2" w:rsidR="00C82556" w:rsidRPr="00183CB3" w:rsidRDefault="009964A2" w:rsidP="00183CB3">
            <w:pPr>
              <w:pStyle w:val="msonormal804d7de8fd46f06a46511c7c60d1535e"/>
              <w:shd w:val="clear" w:color="auto" w:fill="FFFFFF"/>
              <w:jc w:val="both"/>
              <w:rPr>
                <w:lang w:val="lv-LV"/>
              </w:rPr>
            </w:pPr>
            <w:r w:rsidRPr="009964A2">
              <w:rPr>
                <w:lang w:val="lv-LV"/>
              </w:rPr>
              <w:t xml:space="preserve">Daugavpils pašvaldības centrālās pārvaldes Īpašuma pārvaldīšanas departamenta </w:t>
            </w:r>
            <w:r w:rsidR="00183CB3" w:rsidRPr="00183CB3">
              <w:rPr>
                <w:lang w:val="lv-LV"/>
              </w:rPr>
              <w:t xml:space="preserve">Nekustamā īpašuma būvniecības procesa vadīšanas, uzturēšanas un pārvaldīšanas nodaļas </w:t>
            </w:r>
            <w:r w:rsidR="00402D0C">
              <w:rPr>
                <w:lang w:val="lv-LV"/>
              </w:rPr>
              <w:t>ēku būvtehniķis A.Buturovičs</w:t>
            </w:r>
            <w:r w:rsidRPr="009964A2">
              <w:rPr>
                <w:lang w:val="lv-LV"/>
              </w:rPr>
              <w:t>, tālr.654</w:t>
            </w:r>
            <w:r w:rsidR="00402D0C">
              <w:rPr>
                <w:lang w:val="lv-LV"/>
              </w:rPr>
              <w:t>40576</w:t>
            </w:r>
            <w:r w:rsidRPr="009964A2">
              <w:rPr>
                <w:lang w:val="lv-LV"/>
              </w:rPr>
              <w:t>, e-pasts: </w:t>
            </w:r>
            <w:hyperlink r:id="rId7" w:history="1">
              <w:r w:rsidR="00402D0C" w:rsidRPr="00402D0C">
                <w:rPr>
                  <w:rStyle w:val="Hyperlink"/>
                  <w:rFonts w:eastAsiaTheme="majorEastAsia" w:cs="Arial"/>
                  <w:b/>
                  <w:lang w:val="lv-LV"/>
                </w:rPr>
                <w:t>andrejs.buturovics@daugavpils.lv</w:t>
              </w:r>
            </w:hyperlink>
            <w:r w:rsidR="00402D0C" w:rsidRPr="00402D0C">
              <w:rPr>
                <w:rStyle w:val="Hyperlink"/>
                <w:rFonts w:eastAsiaTheme="majorEastAsia" w:cs="Arial"/>
                <w:b/>
                <w:lang w:val="lv-LV"/>
              </w:rPr>
              <w:t xml:space="preserve"> </w:t>
            </w:r>
            <w:r w:rsidRPr="00402D0C">
              <w:rPr>
                <w:lang w:val="lv-LV"/>
              </w:rPr>
              <w:t xml:space="preserve"> </w:t>
            </w:r>
          </w:p>
        </w:tc>
      </w:tr>
    </w:tbl>
    <w:p w14:paraId="1C81B6A6" w14:textId="77777777" w:rsidR="00C82556" w:rsidRDefault="00C82556" w:rsidP="00C82556">
      <w:pPr>
        <w:rPr>
          <w:i/>
          <w:iCs/>
        </w:rPr>
      </w:pPr>
    </w:p>
    <w:p w14:paraId="3748C304" w14:textId="1C106BE3" w:rsidR="00C82556" w:rsidRDefault="00C82556" w:rsidP="00E52659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Iepirkuma priekšmets: </w:t>
      </w:r>
      <w:r w:rsidR="00E52659" w:rsidRPr="00E5265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“</w:t>
      </w:r>
      <w:r w:rsidR="00402D0C">
        <w:rPr>
          <w:rFonts w:ascii="Times New Roman" w:hAnsi="Times New Roman" w:cs="Times New Roman"/>
          <w:bCs/>
          <w:color w:val="auto"/>
          <w:sz w:val="24"/>
          <w:szCs w:val="24"/>
        </w:rPr>
        <w:t>Videonovērošanas kameru montāža Daugavpils Saskaņas pamatskolas ēkā Parādes ielā 7, Daugavpilī</w:t>
      </w:r>
      <w:r w:rsidR="009964A2">
        <w:rPr>
          <w:rFonts w:ascii="Times New Roman" w:hAnsi="Times New Roman" w:cs="Times New Roman"/>
          <w:bCs/>
          <w:color w:val="auto"/>
          <w:sz w:val="24"/>
          <w:szCs w:val="24"/>
        </w:rPr>
        <w:t>” .</w:t>
      </w:r>
    </w:p>
    <w:p w14:paraId="7D6E3994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Pasūtījums nav dalīts daļās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753AAA05" w14:textId="10E30FD1" w:rsidR="000A174B" w:rsidRPr="000A174B" w:rsidRDefault="00C82556" w:rsidP="000A174B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A174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Paredzamā kopējā līgumcena: </w:t>
      </w:r>
      <w:bookmarkStart w:id="0" w:name="_Toc134418278"/>
      <w:bookmarkStart w:id="1" w:name="_Toc134628683"/>
      <w:bookmarkStart w:id="2" w:name="_Toc337468672"/>
      <w:bookmarkStart w:id="3" w:name="_Toc341872544"/>
      <w:r w:rsidR="004548CD" w:rsidRPr="009964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līdz </w:t>
      </w:r>
      <w:r w:rsidR="00402D0C">
        <w:rPr>
          <w:rFonts w:ascii="Times New Roman" w:hAnsi="Times New Roman" w:cs="Times New Roman"/>
          <w:b/>
          <w:bCs/>
          <w:color w:val="auto"/>
          <w:sz w:val="24"/>
          <w:szCs w:val="24"/>
        </w:rPr>
        <w:t>1750</w:t>
      </w:r>
      <w:r w:rsidR="00DE39BC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C27BB1" w:rsidRPr="009964A2">
        <w:rPr>
          <w:rFonts w:ascii="Times New Roman" w:hAnsi="Times New Roman" w:cs="Times New Roman"/>
          <w:b/>
          <w:bCs/>
          <w:color w:val="auto"/>
          <w:sz w:val="24"/>
          <w:szCs w:val="24"/>
        </w:rPr>
        <w:t>00</w:t>
      </w:r>
      <w:r w:rsidR="005744D4" w:rsidRPr="009964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EUR</w:t>
      </w:r>
      <w:r w:rsidR="00B27D32" w:rsidRPr="009964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A174B" w:rsidRPr="009964A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bez</w:t>
      </w:r>
      <w:r w:rsidR="000A174B" w:rsidRPr="009964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A174B" w:rsidRPr="009964A2">
        <w:rPr>
          <w:rFonts w:ascii="Times New Roman" w:hAnsi="Times New Roman" w:cs="Times New Roman"/>
          <w:b/>
          <w:bCs/>
          <w:color w:val="auto"/>
          <w:sz w:val="24"/>
          <w:szCs w:val="24"/>
        </w:rPr>
        <w:t>PVN</w:t>
      </w:r>
      <w:r w:rsidRPr="009964A2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0A174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58863A0C" w14:textId="17B02FC5" w:rsidR="00246C01" w:rsidRPr="00246C01" w:rsidRDefault="000A174B" w:rsidP="00246C01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0A17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Līguma izpildes termiņš: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402D0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45</w:t>
      </w:r>
      <w:r w:rsidR="009964A2" w:rsidRPr="00B46F9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(</w:t>
      </w:r>
      <w:r w:rsidR="00402D0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četrdesmit piecas)</w:t>
      </w:r>
      <w:r w:rsidR="000D2066" w:rsidRPr="00B46F9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0D2066" w:rsidRPr="000D206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kalendāro dienu laikā pēc </w:t>
      </w:r>
      <w:r w:rsidR="00CD281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līguma slēgsanas</w:t>
      </w:r>
      <w:r w:rsidR="009964A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C97CA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dienas</w:t>
      </w:r>
      <w:r w:rsidR="000D2066" w:rsidRPr="000D206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.</w:t>
      </w:r>
    </w:p>
    <w:p w14:paraId="13E50338" w14:textId="74C48035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43ACC6E5" w14:textId="3D64B789" w:rsidR="009964A2" w:rsidRPr="00D273F0" w:rsidRDefault="009964A2" w:rsidP="009964A2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 xml:space="preserve">pretendents ir reģistrēts Latvijas Republikas Uzņēmumu reģistrā vai Valsts ieņēmumu dienestā kā nodokļu maksātājs vai līdzvērtīgā reģistrā ārvalstīs. Šo informāciju pasūtītājs iegūst publiskajās datu bāzes; </w:t>
      </w:r>
    </w:p>
    <w:p w14:paraId="5657228C" w14:textId="77777777" w:rsidR="009964A2" w:rsidRPr="00D273F0" w:rsidRDefault="009964A2" w:rsidP="009964A2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 xml:space="preserve">pretendents ir tiesīgs veikt tehniskajā specifikācijā norādītos darbus un pretendentam ir pieredze tehniskajā specifikācijā minēto darbu veikšanā;  </w:t>
      </w:r>
    </w:p>
    <w:p w14:paraId="67D52927" w14:textId="77777777" w:rsidR="009964A2" w:rsidRPr="00D273F0" w:rsidRDefault="009964A2" w:rsidP="009964A2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 xml:space="preserve">pretendentam nav pasludināts maksātnespējas process vai uzsākta likvidācija. Šo informāciju pasūtītājs iegūst publiskajās datu bāzes. </w:t>
      </w:r>
    </w:p>
    <w:p w14:paraId="7798A444" w14:textId="77777777" w:rsidR="009964A2" w:rsidRPr="00D273F0" w:rsidRDefault="009964A2" w:rsidP="009964A2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>Piedāvājums jāparaksta personai, kura likumiski pārstāv Pretendentu, vai ir pilnvarota pārstāvēt Pretendentu  šajā zemsliekšņa iepirkuma procedūrā (iesniedzot pilnvaras oriģinālu);</w:t>
      </w:r>
    </w:p>
    <w:p w14:paraId="35E2C282" w14:textId="77777777" w:rsidR="009964A2" w:rsidRPr="00D273F0" w:rsidRDefault="009964A2" w:rsidP="009964A2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>pretendentam nav VID administrēto nodokļu parādu, kuru kopsumma pārsniedz 150,00 EUR (viens simts piecdesmit eiro 00 centu) apmērā. Šo informāciju pasūtītājs iegūst publiskajā datu bāzē.</w:t>
      </w:r>
    </w:p>
    <w:p w14:paraId="3B280BB0" w14:textId="7A0DE1D8" w:rsidR="006F6920" w:rsidRPr="00C823D5" w:rsidRDefault="00C82556" w:rsidP="009964A2">
      <w:pPr>
        <w:pStyle w:val="ListParagraph"/>
        <w:numPr>
          <w:ilvl w:val="0"/>
          <w:numId w:val="1"/>
        </w:numPr>
        <w:tabs>
          <w:tab w:val="left" w:pos="-1014"/>
        </w:tabs>
        <w:ind w:right="-241"/>
        <w:rPr>
          <w:lang w:val="da-DK"/>
        </w:rPr>
      </w:pPr>
      <w:r w:rsidRPr="00C823D5">
        <w:rPr>
          <w:b/>
          <w:lang w:val="da-DK"/>
        </w:rPr>
        <w:t xml:space="preserve">Pretendentu iesniedzamie dokumenti dalībai aptaujā: </w:t>
      </w:r>
    </w:p>
    <w:p w14:paraId="1829D30D" w14:textId="77777777" w:rsidR="007966E6" w:rsidRDefault="00A773A0" w:rsidP="007966E6">
      <w:pPr>
        <w:pStyle w:val="ListParagraph"/>
        <w:numPr>
          <w:ilvl w:val="1"/>
          <w:numId w:val="32"/>
        </w:numPr>
        <w:ind w:left="709" w:right="-241"/>
        <w:jc w:val="both"/>
        <w:rPr>
          <w:lang w:val="lv-LV"/>
        </w:rPr>
      </w:pPr>
      <w:r w:rsidRPr="00183CB3">
        <w:rPr>
          <w:b/>
          <w:lang w:val="lv-LV"/>
        </w:rPr>
        <w:t xml:space="preserve"> </w:t>
      </w:r>
      <w:r w:rsidR="000A174B" w:rsidRPr="00933775">
        <w:rPr>
          <w:b/>
          <w:u w:val="single"/>
          <w:lang w:val="lv-LV"/>
        </w:rPr>
        <w:t>pieteikums dalībai iepirkuma procedūrā</w:t>
      </w:r>
      <w:r w:rsidR="000A174B">
        <w:rPr>
          <w:lang w:val="lv-LV"/>
        </w:rPr>
        <w:t xml:space="preserve"> (</w:t>
      </w:r>
      <w:r w:rsidR="000D2066">
        <w:rPr>
          <w:lang w:val="lv-LV"/>
        </w:rPr>
        <w:t>2</w:t>
      </w:r>
      <w:r w:rsidR="000A174B">
        <w:rPr>
          <w:lang w:val="lv-LV"/>
        </w:rPr>
        <w:t>.pielikums);</w:t>
      </w:r>
    </w:p>
    <w:p w14:paraId="2C12F4B9" w14:textId="17925EBC" w:rsidR="000A174B" w:rsidRPr="007966E6" w:rsidRDefault="007966E6" w:rsidP="007966E6">
      <w:pPr>
        <w:pStyle w:val="ListParagraph"/>
        <w:numPr>
          <w:ilvl w:val="1"/>
          <w:numId w:val="32"/>
        </w:numPr>
        <w:ind w:left="709" w:right="-241"/>
        <w:jc w:val="both"/>
        <w:rPr>
          <w:lang w:val="lv-LV"/>
        </w:rPr>
      </w:pPr>
      <w:r>
        <w:rPr>
          <w:lang w:val="lv-LV"/>
        </w:rPr>
        <w:t xml:space="preserve"> </w:t>
      </w:r>
      <w:r w:rsidR="000A174B" w:rsidRPr="007966E6">
        <w:rPr>
          <w:b/>
          <w:u w:val="single"/>
        </w:rPr>
        <w:t>finanšu piedāvājums</w:t>
      </w:r>
      <w:r w:rsidR="000A174B" w:rsidRPr="007966E6">
        <w:t xml:space="preserve"> (</w:t>
      </w:r>
      <w:r w:rsidR="000D2066" w:rsidRPr="007966E6">
        <w:t>3</w:t>
      </w:r>
      <w:r w:rsidR="000A174B" w:rsidRPr="007966E6">
        <w:t>.pielikums);</w:t>
      </w:r>
    </w:p>
    <w:p w14:paraId="0F645ED7" w14:textId="14230C52" w:rsidR="00A773A0" w:rsidRPr="00053BEF" w:rsidRDefault="00A773A0" w:rsidP="00053BEF">
      <w:pPr>
        <w:pStyle w:val="ListParagraph"/>
        <w:numPr>
          <w:ilvl w:val="1"/>
          <w:numId w:val="32"/>
        </w:numPr>
        <w:ind w:left="709" w:hanging="425"/>
        <w:jc w:val="both"/>
        <w:rPr>
          <w:lang w:val="lv-LV"/>
        </w:rPr>
      </w:pPr>
      <w:r w:rsidRPr="00053BEF">
        <w:rPr>
          <w:lang w:val="lv-LV"/>
        </w:rPr>
        <w:t xml:space="preserve"> </w:t>
      </w:r>
      <w:r w:rsidRPr="00053BEF">
        <w:rPr>
          <w:b/>
          <w:bCs/>
          <w:u w:val="single"/>
          <w:lang w:val="lv-LV"/>
        </w:rPr>
        <w:t>pretendenta speciālistu saraksts</w:t>
      </w:r>
      <w:r w:rsidRPr="00053BEF">
        <w:rPr>
          <w:lang w:val="lv-LV"/>
        </w:rPr>
        <w:t xml:space="preserve"> (4.pielikums)</w:t>
      </w:r>
      <w:r w:rsidR="00053BEF" w:rsidRPr="00053BEF">
        <w:rPr>
          <w:lang w:val="lv-LV"/>
        </w:rPr>
        <w:t xml:space="preserve"> </w:t>
      </w:r>
      <w:r w:rsidR="00053BEF" w:rsidRPr="00053BEF">
        <w:rPr>
          <w:i/>
          <w:iCs/>
          <w:lang w:val="lv-LV"/>
        </w:rPr>
        <w:t xml:space="preserve">+ </w:t>
      </w:r>
      <w:r w:rsidR="00053BEF" w:rsidRPr="006D3483">
        <w:rPr>
          <w:i/>
          <w:iCs/>
          <w:u w:val="single"/>
          <w:lang w:val="lv-LV"/>
        </w:rPr>
        <w:t>katra iesaistītā speciālista parakstīts apliecinājums</w:t>
      </w:r>
      <w:r w:rsidR="00053BEF" w:rsidRPr="00053BEF">
        <w:rPr>
          <w:i/>
          <w:iCs/>
          <w:lang w:val="lv-LV"/>
        </w:rPr>
        <w:t xml:space="preserve"> (brīvā formā) par piekrišanu piedalīties</w:t>
      </w:r>
      <w:r w:rsidR="006D3483">
        <w:rPr>
          <w:i/>
          <w:iCs/>
          <w:lang w:val="lv-LV"/>
        </w:rPr>
        <w:t xml:space="preserve"> iepirkum</w:t>
      </w:r>
      <w:r w:rsidR="00804EEC">
        <w:rPr>
          <w:i/>
          <w:iCs/>
          <w:lang w:val="lv-LV"/>
        </w:rPr>
        <w:t>ā</w:t>
      </w:r>
      <w:r w:rsidR="006D3483">
        <w:rPr>
          <w:i/>
          <w:iCs/>
          <w:lang w:val="lv-LV"/>
        </w:rPr>
        <w:t xml:space="preserve"> un</w:t>
      </w:r>
      <w:r w:rsidR="00053BEF" w:rsidRPr="00053BEF">
        <w:rPr>
          <w:i/>
          <w:iCs/>
          <w:lang w:val="lv-LV"/>
        </w:rPr>
        <w:t xml:space="preserve"> līguma izpildē</w:t>
      </w:r>
      <w:r w:rsidRPr="00053BEF">
        <w:rPr>
          <w:lang w:val="lv-LV"/>
        </w:rPr>
        <w:t>;</w:t>
      </w:r>
    </w:p>
    <w:p w14:paraId="5C4025F6" w14:textId="7FB7BD52" w:rsidR="000A174B" w:rsidRPr="0024300B" w:rsidRDefault="000A174B" w:rsidP="0024300B">
      <w:pPr>
        <w:ind w:left="284"/>
        <w:rPr>
          <w:lang w:val="da-DK"/>
        </w:rPr>
      </w:pPr>
    </w:p>
    <w:p w14:paraId="7D1DBC11" w14:textId="77777777" w:rsidR="009964A2" w:rsidRPr="00D273F0" w:rsidRDefault="009964A2" w:rsidP="009964A2">
      <w:pPr>
        <w:pStyle w:val="ListParagraph"/>
        <w:numPr>
          <w:ilvl w:val="0"/>
          <w:numId w:val="1"/>
        </w:numPr>
        <w:ind w:left="142"/>
        <w:jc w:val="both"/>
        <w:rPr>
          <w:rFonts w:eastAsiaTheme="majorEastAsia"/>
          <w:bCs/>
          <w:color w:val="000000" w:themeColor="text1"/>
          <w:lang w:val="lv-LV" w:eastAsia="lv-LV"/>
        </w:rPr>
      </w:pPr>
      <w:r w:rsidRPr="00D273F0">
        <w:rPr>
          <w:b/>
          <w:bCs/>
          <w:color w:val="000000" w:themeColor="text1"/>
          <w:lang w:val="lv-LV"/>
        </w:rPr>
        <w:lastRenderedPageBreak/>
        <w:t xml:space="preserve">Piedāvājuma izvēles kritērijs: </w:t>
      </w:r>
      <w:r w:rsidRPr="00D273F0">
        <w:rPr>
          <w:bCs/>
          <w:color w:val="000000" w:themeColor="text1"/>
          <w:lang w:val="lv-LV"/>
        </w:rPr>
        <w:t>piedāvājums ar viszemāko cenu.</w:t>
      </w:r>
      <w:r w:rsidRPr="00D273F0">
        <w:rPr>
          <w:color w:val="000000" w:themeColor="text1"/>
          <w:lang w:val="lv-LV"/>
        </w:rPr>
        <w:t xml:space="preserve"> </w:t>
      </w:r>
      <w:r w:rsidRPr="00D273F0">
        <w:rPr>
          <w:rFonts w:eastAsiaTheme="majorEastAsia"/>
          <w:bCs/>
          <w:color w:val="000000" w:themeColor="text1"/>
          <w:lang w:val="lv-LV" w:eastAsia="lv-LV"/>
        </w:rPr>
        <w:t xml:space="preserve">Piedāvājumu variantu iesniegšana nav pieļaujama. </w:t>
      </w:r>
    </w:p>
    <w:p w14:paraId="78C4D59A" w14:textId="3F1B9B55" w:rsidR="009964A2" w:rsidRPr="00D273F0" w:rsidRDefault="009964A2" w:rsidP="009964A2">
      <w:pPr>
        <w:pStyle w:val="ListParagraph"/>
        <w:numPr>
          <w:ilvl w:val="0"/>
          <w:numId w:val="1"/>
        </w:numPr>
        <w:ind w:left="142"/>
        <w:jc w:val="both"/>
        <w:rPr>
          <w:b/>
          <w:color w:val="000000" w:themeColor="text1"/>
          <w:lang w:val="lv-LV"/>
        </w:rPr>
      </w:pPr>
      <w:r w:rsidRPr="00D273F0">
        <w:rPr>
          <w:b/>
          <w:color w:val="000000" w:themeColor="text1"/>
          <w:lang w:val="lv-LV"/>
        </w:rPr>
        <w:t>Finanšu piedāvājuma izslēgšanas kritēriji</w:t>
      </w:r>
      <w:r w:rsidRPr="00D273F0">
        <w:rPr>
          <w:color w:val="000000" w:themeColor="text1"/>
          <w:lang w:val="lv-LV"/>
        </w:rPr>
        <w:t xml:space="preserve">: gadījumā, ja pārbaudot Pretendenta piedāvājumu, ir konstatēts ka Pretendents nav tiesīgs veikt šajā uzaicinājuma norādītos darbus un pretendentam nav pieredzes minēto darbu veikšanā vai Pretendents nav iesniedzis visus uzaicinājuma </w:t>
      </w:r>
      <w:r>
        <w:rPr>
          <w:color w:val="000000" w:themeColor="text1"/>
          <w:lang w:val="lv-LV"/>
        </w:rPr>
        <w:t>8</w:t>
      </w:r>
      <w:r w:rsidRPr="00D273F0">
        <w:rPr>
          <w:color w:val="000000" w:themeColor="text1"/>
          <w:lang w:val="lv-LV"/>
        </w:rPr>
        <w:t>.punktā norādītus dokumentus, vai Finanšu piedāvājums (</w:t>
      </w:r>
      <w:r w:rsidR="007966E6">
        <w:rPr>
          <w:color w:val="000000" w:themeColor="text1"/>
          <w:lang w:val="lv-LV"/>
        </w:rPr>
        <w:t>2</w:t>
      </w:r>
      <w:r w:rsidRPr="00D273F0">
        <w:rPr>
          <w:color w:val="000000" w:themeColor="text1"/>
          <w:lang w:val="lv-LV"/>
        </w:rPr>
        <w:t>.pielikums) ir neatbilstoši noformēts, Pretendenta Finanšu piedāvājumu no tālākas vērtēšanas izslēdz. Finanšu piedāvājumi, kuri ir izslēgti no tālākas vērtēšanas, netiek pārbaudīti.</w:t>
      </w:r>
    </w:p>
    <w:p w14:paraId="324377B2" w14:textId="77777777" w:rsidR="009964A2" w:rsidRPr="00D273F0" w:rsidRDefault="009964A2" w:rsidP="009964A2">
      <w:pPr>
        <w:pStyle w:val="ListParagraph"/>
        <w:numPr>
          <w:ilvl w:val="0"/>
          <w:numId w:val="1"/>
        </w:numPr>
        <w:ind w:left="142"/>
        <w:jc w:val="both"/>
        <w:rPr>
          <w:bCs/>
          <w:color w:val="000000" w:themeColor="text1"/>
          <w:lang w:val="lv-LV"/>
        </w:rPr>
      </w:pPr>
      <w:r w:rsidRPr="00D273F0">
        <w:rPr>
          <w:bCs/>
          <w:color w:val="000000" w:themeColor="text1"/>
          <w:lang w:val="lv-LV"/>
        </w:rPr>
        <w:t xml:space="preserve">Par uzvarētāju izraudzītajam Pretendentam līgums ar Pasūtītāju jānoslēdz piecu darba dienu laikā no zemsliekšņa iepirkuma rezultātu paziņošanas brīža, pretējā gadījumā noslēgt līgumu tiks piedāvāts nākošajam zemāko cenu piedāvājušajam Pretendentam. </w:t>
      </w:r>
    </w:p>
    <w:p w14:paraId="6B67C00E" w14:textId="746F9AE4" w:rsidR="00C82556" w:rsidRDefault="009964A2" w:rsidP="009964A2">
      <w:pPr>
        <w:numPr>
          <w:ilvl w:val="0"/>
          <w:numId w:val="1"/>
        </w:numPr>
        <w:suppressAutoHyphens/>
        <w:autoSpaceDN w:val="0"/>
        <w:ind w:left="142"/>
        <w:textAlignment w:val="baseline"/>
      </w:pPr>
      <w:r w:rsidRPr="00D273F0">
        <w:rPr>
          <w:b/>
        </w:rPr>
        <w:t xml:space="preserve">Informācija par rezultātiem: </w:t>
      </w:r>
      <w:r w:rsidRPr="00D273F0">
        <w:t xml:space="preserve">tiks ievietota Daugavpils valstspilsētas pašvaldības mājas lapā </w:t>
      </w:r>
      <w:hyperlink r:id="rId8" w:history="1">
        <w:r w:rsidRPr="00D273F0">
          <w:rPr>
            <w:rStyle w:val="Hyperlink"/>
            <w:rFonts w:eastAsiaTheme="majorEastAsia"/>
          </w:rPr>
          <w:t>www.daugavpils.lv</w:t>
        </w:r>
      </w:hyperlink>
      <w:r w:rsidRPr="00D273F0">
        <w:t xml:space="preserve"> un elektroniski nosūtīta katram pretendentam.</w:t>
      </w:r>
    </w:p>
    <w:p w14:paraId="78962259" w14:textId="5394CEA5" w:rsidR="009964A2" w:rsidRPr="009964A2" w:rsidRDefault="009964A2" w:rsidP="009964A2">
      <w:pPr>
        <w:numPr>
          <w:ilvl w:val="0"/>
          <w:numId w:val="1"/>
        </w:numPr>
        <w:suppressAutoHyphens/>
        <w:autoSpaceDN w:val="0"/>
        <w:ind w:left="142"/>
        <w:textAlignment w:val="baseline"/>
      </w:pPr>
      <w:r w:rsidRPr="00D273F0">
        <w:rPr>
          <w:b/>
        </w:rPr>
        <w:t xml:space="preserve">Piedāvājums iesniedzams: </w:t>
      </w:r>
      <w:r w:rsidRPr="00D273F0">
        <w:rPr>
          <w:b/>
          <w:color w:val="FF0000"/>
        </w:rPr>
        <w:t xml:space="preserve">līdz 2025.gada </w:t>
      </w:r>
      <w:r w:rsidR="00C345CF">
        <w:rPr>
          <w:b/>
          <w:color w:val="FF0000"/>
        </w:rPr>
        <w:t>22</w:t>
      </w:r>
      <w:r w:rsidRPr="00B46F98">
        <w:rPr>
          <w:b/>
          <w:color w:val="FF0000"/>
        </w:rPr>
        <w:t>.</w:t>
      </w:r>
      <w:r w:rsidR="00D47595" w:rsidRPr="00B46F98">
        <w:rPr>
          <w:b/>
          <w:color w:val="FF0000"/>
        </w:rPr>
        <w:t>aprīlim</w:t>
      </w:r>
      <w:r w:rsidRPr="00D273F0">
        <w:rPr>
          <w:b/>
          <w:color w:val="FF0000"/>
        </w:rPr>
        <w:t xml:space="preserve"> plkst.</w:t>
      </w:r>
      <w:r w:rsidR="00C823D5">
        <w:rPr>
          <w:b/>
          <w:color w:val="FF0000"/>
        </w:rPr>
        <w:t>1</w:t>
      </w:r>
      <w:r w:rsidR="00B448CB">
        <w:rPr>
          <w:b/>
          <w:color w:val="FF0000"/>
        </w:rPr>
        <w:t>5</w:t>
      </w:r>
      <w:r w:rsidR="00C823D5">
        <w:rPr>
          <w:b/>
          <w:color w:val="FF0000"/>
        </w:rPr>
        <w:t>:00</w:t>
      </w:r>
      <w:r w:rsidRPr="00D273F0">
        <w:rPr>
          <w:color w:val="FF0000"/>
        </w:rPr>
        <w:t xml:space="preserve"> </w:t>
      </w:r>
      <w:r w:rsidRPr="00D273F0">
        <w:t xml:space="preserve">Daugavpils valstspilsētas pašvaldības ēkā, </w:t>
      </w:r>
      <w:r w:rsidRPr="00D273F0">
        <w:rPr>
          <w:rStyle w:val="Strong"/>
          <w:b w:val="0"/>
          <w:bCs w:val="0"/>
        </w:rPr>
        <w:t>K.Valdemāra ielā 1</w:t>
      </w:r>
      <w:r w:rsidRPr="00D273F0">
        <w:t>,</w:t>
      </w:r>
      <w:r w:rsidRPr="00D273F0">
        <w:rPr>
          <w:b/>
          <w:bCs/>
        </w:rPr>
        <w:t xml:space="preserve"> </w:t>
      </w:r>
      <w:r w:rsidRPr="00D273F0">
        <w:t xml:space="preserve">1.stāvā, 5.kab., Daugavpilī, LV-5401, </w:t>
      </w:r>
      <w:r w:rsidRPr="00D273F0">
        <w:rPr>
          <w:color w:val="000000" w:themeColor="text1"/>
        </w:rPr>
        <w:t>jāiesniedz personīgi vai arī nosūtot elektroniski uz e-pastu:</w:t>
      </w:r>
      <w:r w:rsidR="00EE7EB5">
        <w:rPr>
          <w:color w:val="000000" w:themeColor="text1"/>
        </w:rPr>
        <w:t xml:space="preserve"> </w:t>
      </w:r>
      <w:hyperlink r:id="rId9" w:history="1">
        <w:r w:rsidR="00EE7EB5" w:rsidRPr="00F96952">
          <w:rPr>
            <w:rStyle w:val="Hyperlink"/>
          </w:rPr>
          <w:t>irina.verdina@daugavpils.lv</w:t>
        </w:r>
      </w:hyperlink>
      <w:r w:rsidR="00EE7EB5">
        <w:rPr>
          <w:color w:val="000000" w:themeColor="text1"/>
        </w:rPr>
        <w:t xml:space="preserve">. </w:t>
      </w:r>
      <w:r w:rsidRPr="00D273F0">
        <w:rPr>
          <w:color w:val="000000" w:themeColor="text1"/>
        </w:rPr>
        <w:t xml:space="preserve">Uz </w:t>
      </w:r>
      <w:r w:rsidRPr="00D273F0">
        <w:rPr>
          <w:color w:val="0D0D0D" w:themeColor="text1" w:themeTint="F2"/>
        </w:rPr>
        <w:t xml:space="preserve">aploksnes </w:t>
      </w:r>
      <w:r w:rsidR="00C823D5">
        <w:rPr>
          <w:color w:val="0D0D0D" w:themeColor="text1" w:themeTint="F2"/>
        </w:rPr>
        <w:t xml:space="preserve">vai e-pasta ziņā </w:t>
      </w:r>
      <w:r>
        <w:rPr>
          <w:color w:val="0D0D0D" w:themeColor="text1" w:themeTint="F2"/>
        </w:rPr>
        <w:t xml:space="preserve">obligāti </w:t>
      </w:r>
      <w:r w:rsidRPr="009964A2">
        <w:rPr>
          <w:color w:val="0D0D0D" w:themeColor="text1" w:themeTint="F2"/>
        </w:rPr>
        <w:t>jānorāda: “</w:t>
      </w:r>
      <w:r w:rsidR="00C1495E">
        <w:rPr>
          <w:bCs/>
        </w:rPr>
        <w:t>Videonovērošanas kameru montāža Daugavpils Saskaņas pamatskolas ēkā Parādes ielā 7, Daugavpilī</w:t>
      </w:r>
      <w:r w:rsidRPr="009964A2">
        <w:rPr>
          <w:color w:val="0D0D0D" w:themeColor="text1" w:themeTint="F2"/>
        </w:rPr>
        <w:t xml:space="preserve">”, ID Nr. DPCP </w:t>
      </w:r>
      <w:r w:rsidRPr="00B46F98">
        <w:rPr>
          <w:color w:val="0D0D0D" w:themeColor="text1" w:themeTint="F2"/>
        </w:rPr>
        <w:t>2025/</w:t>
      </w:r>
      <w:r w:rsidR="00B46F98" w:rsidRPr="00B46F98">
        <w:rPr>
          <w:color w:val="0D0D0D" w:themeColor="text1" w:themeTint="F2"/>
        </w:rPr>
        <w:t>4</w:t>
      </w:r>
      <w:r w:rsidR="00402D0C">
        <w:rPr>
          <w:color w:val="0D0D0D" w:themeColor="text1" w:themeTint="F2"/>
        </w:rPr>
        <w:t>5</w:t>
      </w:r>
      <w:r w:rsidRPr="009964A2">
        <w:rPr>
          <w:color w:val="0D0D0D" w:themeColor="text1" w:themeTint="F2"/>
        </w:rPr>
        <w:t>.</w:t>
      </w:r>
      <w:r w:rsidRPr="009964A2">
        <w:rPr>
          <w:color w:val="000000" w:themeColor="text1"/>
        </w:rPr>
        <w:t xml:space="preserve"> </w:t>
      </w:r>
      <w:r w:rsidRPr="00D273F0">
        <w:rPr>
          <w:color w:val="000000" w:themeColor="text1"/>
        </w:rPr>
        <w:t>Ja Finanšu piedāvājums iesniegts pēc norādītā piedāvājumu iesniegšanas termiņa beigām, to nereģistrē un atdod vai nosūta atpakaļ Pretendentam.</w:t>
      </w:r>
    </w:p>
    <w:p w14:paraId="063FC210" w14:textId="77777777" w:rsidR="00C82556" w:rsidRDefault="00C82556" w:rsidP="00D47595">
      <w:pPr>
        <w:ind w:hanging="142"/>
      </w:pPr>
    </w:p>
    <w:p w14:paraId="5704A5B8" w14:textId="77777777" w:rsidR="00962142" w:rsidRDefault="00962142" w:rsidP="00D44446"/>
    <w:p w14:paraId="509C3C39" w14:textId="77777777" w:rsidR="00E52659" w:rsidRDefault="00E52659" w:rsidP="00D44446"/>
    <w:p w14:paraId="14F0BD95" w14:textId="77777777" w:rsidR="008A76A5" w:rsidRDefault="008A76A5" w:rsidP="008A76A5">
      <w:pPr>
        <w:suppressAutoHyphens/>
        <w:autoSpaceDN w:val="0"/>
        <w:rPr>
          <w:color w:val="000000"/>
        </w:rPr>
      </w:pPr>
    </w:p>
    <w:p w14:paraId="14BF3D70" w14:textId="77777777" w:rsidR="00C82556" w:rsidRDefault="00C82556" w:rsidP="00D44446"/>
    <w:p w14:paraId="07A4A64A" w14:textId="77777777" w:rsidR="00C82556" w:rsidRDefault="00C82556" w:rsidP="00D44446">
      <w:pPr>
        <w:tabs>
          <w:tab w:val="left" w:pos="360"/>
        </w:tabs>
      </w:pPr>
    </w:p>
    <w:p w14:paraId="528C2BFD" w14:textId="77777777" w:rsidR="00C82556" w:rsidRDefault="00C82556" w:rsidP="00D44446">
      <w:pPr>
        <w:tabs>
          <w:tab w:val="left" w:pos="360"/>
        </w:tabs>
      </w:pPr>
    </w:p>
    <w:p w14:paraId="2AE9DDE6" w14:textId="77777777" w:rsidR="001A6117" w:rsidRDefault="001A6117" w:rsidP="000D2066">
      <w:pPr>
        <w:pageBreakBefore/>
        <w:jc w:val="right"/>
        <w:rPr>
          <w:b/>
        </w:rPr>
      </w:pPr>
      <w:r>
        <w:rPr>
          <w:b/>
        </w:rPr>
        <w:lastRenderedPageBreak/>
        <w:t>1.pielikums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42"/>
      </w:tblGrid>
      <w:tr w:rsidR="00402D0C" w:rsidRPr="00015C70" w14:paraId="2472E268" w14:textId="77777777" w:rsidTr="005B1A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455FA3" w14:textId="77777777" w:rsidR="00402D0C" w:rsidRPr="00015C70" w:rsidRDefault="00402D0C" w:rsidP="005B1AD4">
            <w:pPr>
              <w:spacing w:before="100" w:beforeAutospacing="1" w:after="100" w:afterAutospacing="1"/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14142"/>
                <w:lang w:eastAsia="ru-RU"/>
              </w:rPr>
              <w:t>D</w:t>
            </w:r>
            <w:r w:rsidRPr="00015C70">
              <w:rPr>
                <w:rFonts w:ascii="Arial" w:hAnsi="Arial" w:cs="Arial"/>
                <w:b/>
                <w:bCs/>
                <w:color w:val="414142"/>
                <w:lang w:eastAsia="ru-RU"/>
              </w:rPr>
              <w:t>arbu apjomu saraksts</w:t>
            </w:r>
          </w:p>
        </w:tc>
      </w:tr>
      <w:tr w:rsidR="00402D0C" w:rsidRPr="00015C70" w14:paraId="38F7F655" w14:textId="77777777" w:rsidTr="005B1A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6482BA" w14:textId="77777777" w:rsidR="00402D0C" w:rsidRPr="00015C70" w:rsidRDefault="00402D0C" w:rsidP="005B1AD4">
            <w:pPr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  <w:tr w:rsidR="00402D0C" w:rsidRPr="00015C70" w14:paraId="1448510E" w14:textId="77777777" w:rsidTr="005B1AD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BB1EFC6" w14:textId="77777777" w:rsidR="00402D0C" w:rsidRPr="00716C7D" w:rsidRDefault="00402D0C" w:rsidP="005B1AD4">
            <w:pPr>
              <w:jc w:val="center"/>
              <w:rPr>
                <w:b/>
                <w:color w:val="414142"/>
                <w:lang w:eastAsia="ru-RU"/>
              </w:rPr>
            </w:pPr>
            <w:r>
              <w:rPr>
                <w:b/>
              </w:rPr>
              <w:t xml:space="preserve">Videonovērošanas kameru montāža </w:t>
            </w:r>
          </w:p>
        </w:tc>
      </w:tr>
      <w:tr w:rsidR="00402D0C" w:rsidRPr="00015C70" w14:paraId="61D215CF" w14:textId="77777777" w:rsidTr="005B1AD4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5A3C8F" w14:textId="77777777" w:rsidR="00402D0C" w:rsidRPr="00015C70" w:rsidRDefault="00402D0C" w:rsidP="005B1AD4">
            <w:pPr>
              <w:jc w:val="center"/>
              <w:rPr>
                <w:color w:val="414142"/>
                <w:sz w:val="20"/>
                <w:szCs w:val="20"/>
                <w:lang w:eastAsia="ru-RU"/>
              </w:rPr>
            </w:pPr>
            <w:r w:rsidRPr="00015C70">
              <w:rPr>
                <w:color w:val="414142"/>
                <w:sz w:val="20"/>
                <w:szCs w:val="20"/>
                <w:lang w:eastAsia="ru-RU"/>
              </w:rPr>
              <w:t>(</w:t>
            </w:r>
            <w:r>
              <w:rPr>
                <w:color w:val="414142"/>
                <w:sz w:val="20"/>
                <w:szCs w:val="20"/>
                <w:lang w:eastAsia="ru-RU"/>
              </w:rPr>
              <w:t>D</w:t>
            </w:r>
            <w:r w:rsidRPr="00015C70">
              <w:rPr>
                <w:color w:val="414142"/>
                <w:sz w:val="20"/>
                <w:szCs w:val="20"/>
                <w:lang w:eastAsia="ru-RU"/>
              </w:rPr>
              <w:t>arba veids vai konstruktīvā elementa nosaukums)</w:t>
            </w:r>
          </w:p>
        </w:tc>
      </w:tr>
    </w:tbl>
    <w:p w14:paraId="539B9A90" w14:textId="77777777" w:rsidR="00402D0C" w:rsidRPr="00015C70" w:rsidRDefault="00402D0C" w:rsidP="00402D0C">
      <w:pPr>
        <w:pStyle w:val="Heading2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6536"/>
      </w:tblGrid>
      <w:tr w:rsidR="00402D0C" w:rsidRPr="00015C70" w14:paraId="04037394" w14:textId="77777777" w:rsidTr="005B1AD4">
        <w:trPr>
          <w:tblCellSpacing w:w="0" w:type="dxa"/>
        </w:trPr>
        <w:tc>
          <w:tcPr>
            <w:tcW w:w="2640" w:type="dxa"/>
          </w:tcPr>
          <w:p w14:paraId="13856387" w14:textId="77777777" w:rsidR="00402D0C" w:rsidRPr="00015C70" w:rsidRDefault="00402D0C" w:rsidP="005B1AD4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14:paraId="7F47E404" w14:textId="77777777" w:rsidR="00402D0C" w:rsidRPr="00015C70" w:rsidRDefault="00402D0C" w:rsidP="005B1AD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Videonovērošanas kameru montāža Daugavpils Saskaņas pamat</w:t>
            </w:r>
            <w:r w:rsidRPr="00A06173">
              <w:rPr>
                <w:lang w:val="lv-LV"/>
              </w:rPr>
              <w:t xml:space="preserve">skolas </w:t>
            </w:r>
            <w:r>
              <w:rPr>
                <w:lang w:val="lv-LV"/>
              </w:rPr>
              <w:t>ēkā Parādes ielā 7</w:t>
            </w:r>
          </w:p>
        </w:tc>
      </w:tr>
      <w:tr w:rsidR="00402D0C" w:rsidRPr="00015C70" w14:paraId="3A7B33AF" w14:textId="77777777" w:rsidTr="005B1AD4">
        <w:trPr>
          <w:tblCellSpacing w:w="0" w:type="dxa"/>
        </w:trPr>
        <w:tc>
          <w:tcPr>
            <w:tcW w:w="2640" w:type="dxa"/>
          </w:tcPr>
          <w:p w14:paraId="1375ADA4" w14:textId="77777777" w:rsidR="00402D0C" w:rsidRPr="00015C70" w:rsidRDefault="00402D0C" w:rsidP="005B1AD4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Būves nosaukums:</w:t>
            </w:r>
          </w:p>
        </w:tc>
        <w:tc>
          <w:tcPr>
            <w:tcW w:w="6645" w:type="dxa"/>
          </w:tcPr>
          <w:p w14:paraId="24931AE3" w14:textId="77777777" w:rsidR="00402D0C" w:rsidRPr="00015C70" w:rsidRDefault="00402D0C" w:rsidP="005B1AD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Daugavpils Saskaņas pamat</w:t>
            </w:r>
            <w:r w:rsidRPr="00A06173">
              <w:rPr>
                <w:lang w:val="lv-LV"/>
              </w:rPr>
              <w:t xml:space="preserve">skolas </w:t>
            </w:r>
            <w:r>
              <w:rPr>
                <w:lang w:val="lv-LV"/>
              </w:rPr>
              <w:t>ēkā Parādes ielā 7</w:t>
            </w:r>
          </w:p>
        </w:tc>
      </w:tr>
      <w:tr w:rsidR="00402D0C" w:rsidRPr="00015C70" w14:paraId="3DBD0FAB" w14:textId="77777777" w:rsidTr="005B1AD4">
        <w:trPr>
          <w:tblCellSpacing w:w="0" w:type="dxa"/>
        </w:trPr>
        <w:tc>
          <w:tcPr>
            <w:tcW w:w="2640" w:type="dxa"/>
          </w:tcPr>
          <w:p w14:paraId="237A836A" w14:textId="77777777" w:rsidR="00402D0C" w:rsidRPr="00015C70" w:rsidRDefault="00402D0C" w:rsidP="005B1AD4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14:paraId="2E102DE2" w14:textId="77777777" w:rsidR="00402D0C" w:rsidRPr="00015C70" w:rsidRDefault="00402D0C" w:rsidP="005B1AD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Parādes iela 7</w:t>
            </w:r>
            <w:r w:rsidRPr="00015C70">
              <w:rPr>
                <w:lang w:val="lv-LV"/>
              </w:rPr>
              <w:t>, Daugavpils</w:t>
            </w:r>
          </w:p>
        </w:tc>
      </w:tr>
      <w:tr w:rsidR="00402D0C" w:rsidRPr="00015C70" w14:paraId="4AAC84DC" w14:textId="77777777" w:rsidTr="005B1AD4">
        <w:trPr>
          <w:tblCellSpacing w:w="0" w:type="dxa"/>
        </w:trPr>
        <w:tc>
          <w:tcPr>
            <w:tcW w:w="2640" w:type="dxa"/>
          </w:tcPr>
          <w:p w14:paraId="190EE16D" w14:textId="77777777" w:rsidR="00402D0C" w:rsidRPr="00015C70" w:rsidRDefault="00402D0C" w:rsidP="005B1AD4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Pasūtījuma numurs:</w:t>
            </w:r>
          </w:p>
        </w:tc>
        <w:tc>
          <w:tcPr>
            <w:tcW w:w="6645" w:type="dxa"/>
          </w:tcPr>
          <w:p w14:paraId="6AEABEF4" w14:textId="77777777" w:rsidR="00402D0C" w:rsidRPr="00015C70" w:rsidRDefault="00402D0C" w:rsidP="005B1AD4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</w:p>
        </w:tc>
      </w:tr>
    </w:tbl>
    <w:p w14:paraId="5771CD41" w14:textId="77777777" w:rsidR="00402D0C" w:rsidRPr="00015C70" w:rsidRDefault="00402D0C" w:rsidP="00402D0C">
      <w:pPr>
        <w:spacing w:before="100" w:beforeAutospacing="1" w:after="100" w:afterAutospacing="1"/>
        <w:rPr>
          <w:lang w:eastAsia="ru-RU"/>
        </w:rPr>
      </w:pPr>
      <w:r w:rsidRPr="00015C70">
        <w:rPr>
          <w:lang w:eastAsia="ru-RU"/>
        </w:rPr>
        <w:t xml:space="preserve">Apjomi sastādīti, pamatojoties uz ____ daļas rasējumiem </w:t>
      </w: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18"/>
        <w:gridCol w:w="1276"/>
        <w:gridCol w:w="850"/>
      </w:tblGrid>
      <w:tr w:rsidR="00402D0C" w:rsidRPr="00D844CC" w14:paraId="1467612E" w14:textId="77777777" w:rsidTr="005B1AD4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C0E94" w14:textId="77777777" w:rsidR="00402D0C" w:rsidRPr="007A0553" w:rsidRDefault="00402D0C" w:rsidP="005B1A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7A0553">
              <w:rPr>
                <w:b/>
                <w:sz w:val="20"/>
                <w:szCs w:val="20"/>
                <w:lang w:eastAsia="ru-RU"/>
              </w:rPr>
              <w:t>Nr.</w:t>
            </w:r>
            <w:r w:rsidRPr="007A0553">
              <w:rPr>
                <w:b/>
                <w:sz w:val="20"/>
                <w:szCs w:val="20"/>
                <w:lang w:eastAsia="ru-RU"/>
              </w:rPr>
              <w:br/>
              <w:t>p.k.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8270B" w14:textId="77777777" w:rsidR="00402D0C" w:rsidRPr="00D844CC" w:rsidRDefault="00402D0C" w:rsidP="005B1AD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Darba nosaukums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EC4AF" w14:textId="77777777" w:rsidR="00402D0C" w:rsidRPr="00D844CC" w:rsidRDefault="00402D0C" w:rsidP="005B1AD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Mērv.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C58CC" w14:textId="77777777" w:rsidR="00402D0C" w:rsidRPr="00D844CC" w:rsidRDefault="00402D0C" w:rsidP="005B1AD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Daudz</w:t>
            </w:r>
          </w:p>
        </w:tc>
      </w:tr>
      <w:tr w:rsidR="00402D0C" w:rsidRPr="00D844CC" w14:paraId="59DC456E" w14:textId="77777777" w:rsidTr="005B1AD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D07D7BC" w14:textId="77777777" w:rsidR="00402D0C" w:rsidRPr="005F1BAE" w:rsidRDefault="00402D0C" w:rsidP="005B1AD4">
            <w:pPr>
              <w:jc w:val="center"/>
              <w:rPr>
                <w:rFonts w:eastAsia="Calibri"/>
                <w:sz w:val="22"/>
                <w:szCs w:val="22"/>
              </w:rPr>
            </w:pPr>
            <w:r w:rsidRPr="005F1BA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1FB7" w14:textId="77777777" w:rsidR="00402D0C" w:rsidRDefault="00402D0C" w:rsidP="005B1A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Videonovērošanas kamera IPC-HDBW5541E, vai analogs, ieskaitot montāžu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6FD8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8C6F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</w:t>
            </w:r>
          </w:p>
        </w:tc>
      </w:tr>
      <w:tr w:rsidR="00402D0C" w:rsidRPr="00D844CC" w14:paraId="30105F0A" w14:textId="77777777" w:rsidTr="005B1AD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2607542" w14:textId="77777777" w:rsidR="00402D0C" w:rsidRPr="005F1BAE" w:rsidRDefault="00402D0C" w:rsidP="005B1A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5F2E" w14:textId="77777777" w:rsidR="00402D0C" w:rsidRDefault="00402D0C" w:rsidP="005B1A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Montāžas kārba PFA138, vai analogs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71CE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BCAF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</w:t>
            </w:r>
          </w:p>
        </w:tc>
      </w:tr>
      <w:tr w:rsidR="00402D0C" w:rsidRPr="00D844CC" w14:paraId="3CA2D39B" w14:textId="77777777" w:rsidTr="005B1AD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F1AD7D3" w14:textId="77777777" w:rsidR="00402D0C" w:rsidRDefault="00402D0C" w:rsidP="005B1A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A7A6" w14:textId="77777777" w:rsidR="00402D0C" w:rsidRDefault="00402D0C" w:rsidP="005B1A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Kabelis 4x2x0,5 UTP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57A9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A564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</w:t>
            </w:r>
          </w:p>
        </w:tc>
      </w:tr>
      <w:tr w:rsidR="00402D0C" w:rsidRPr="00D844CC" w14:paraId="46DB4E49" w14:textId="77777777" w:rsidTr="005B1AD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D9CB8D3" w14:textId="77777777" w:rsidR="00402D0C" w:rsidRDefault="00402D0C" w:rsidP="005B1A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567D" w14:textId="77777777" w:rsidR="00402D0C" w:rsidRDefault="00402D0C" w:rsidP="005B1A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Kabeļu kanāls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B91A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DD0E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</w:tr>
      <w:tr w:rsidR="00402D0C" w:rsidRPr="00D844CC" w14:paraId="250A1278" w14:textId="77777777" w:rsidTr="005B1AD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657109F" w14:textId="77777777" w:rsidR="00402D0C" w:rsidRDefault="00402D0C" w:rsidP="005B1A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641" w14:textId="77777777" w:rsidR="00402D0C" w:rsidRDefault="00402D0C" w:rsidP="005B1A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Caurumu urbšana un aizdare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0411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F2D1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2D0C" w:rsidRPr="00D844CC" w14:paraId="2D528BA7" w14:textId="77777777" w:rsidTr="005B1AD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E735792" w14:textId="77777777" w:rsidR="00402D0C" w:rsidRDefault="00402D0C" w:rsidP="005B1A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2492" w14:textId="77777777" w:rsidR="00402D0C" w:rsidRDefault="00402D0C" w:rsidP="005B1A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Montāžas palīgmateriāli (konnektori, skrūves, savienotāji, u.c.)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FF81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EB7A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2D0C" w:rsidRPr="00D844CC" w14:paraId="34623ADD" w14:textId="77777777" w:rsidTr="005B1AD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2C44176" w14:textId="77777777" w:rsidR="00402D0C" w:rsidRDefault="00402D0C" w:rsidP="005B1A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23C2" w14:textId="77777777" w:rsidR="00402D0C" w:rsidRDefault="00402D0C" w:rsidP="005B1A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Sistēmas konfigurēšana un palaišana (jauno kameru pieslēgšana esošai DVR iekārtai)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A5C9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07D5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2D0C" w:rsidRPr="00D844CC" w14:paraId="3380DC84" w14:textId="77777777" w:rsidTr="005B1AD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7790AE0" w14:textId="77777777" w:rsidR="00402D0C" w:rsidRDefault="00402D0C" w:rsidP="005B1A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FE01" w14:textId="77777777" w:rsidR="00402D0C" w:rsidRDefault="00402D0C" w:rsidP="005B1A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Izpilddokumentācija elektroniskajā veidā (kameru izvietojuma un pieslēguma shēmas, tehnisko datu lapas, u.c.)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42E8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9040" w14:textId="77777777" w:rsidR="00402D0C" w:rsidRDefault="00402D0C" w:rsidP="005B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19871C4" w14:textId="77777777" w:rsidR="00402D0C" w:rsidRDefault="00402D0C" w:rsidP="00402D0C">
      <w:pPr>
        <w:rPr>
          <w:b/>
        </w:rPr>
      </w:pPr>
    </w:p>
    <w:p w14:paraId="005166CA" w14:textId="77777777" w:rsidR="00402D0C" w:rsidRPr="00015C70" w:rsidRDefault="00402D0C" w:rsidP="00402D0C">
      <w:pPr>
        <w:rPr>
          <w:lang w:eastAsia="ru-RU"/>
        </w:rPr>
      </w:pPr>
      <w:r w:rsidRPr="00015C70">
        <w:rPr>
          <w:b/>
        </w:rPr>
        <w:t>Piezīmes:</w:t>
      </w:r>
    </w:p>
    <w:p w14:paraId="4DE10D27" w14:textId="77777777" w:rsidR="00402D0C" w:rsidRDefault="00402D0C" w:rsidP="00402D0C">
      <w:pPr>
        <w:numPr>
          <w:ilvl w:val="0"/>
          <w:numId w:val="36"/>
        </w:numPr>
      </w:pPr>
      <w:r>
        <w:t>I</w:t>
      </w:r>
      <w:r w:rsidRPr="00015C70">
        <w:t xml:space="preserve">zpildes termiņš – </w:t>
      </w:r>
      <w:r>
        <w:t>45</w:t>
      </w:r>
      <w:r w:rsidRPr="00015C70">
        <w:t xml:space="preserve"> kalendārās dienas.</w:t>
      </w:r>
    </w:p>
    <w:p w14:paraId="4DC26CBB" w14:textId="77777777" w:rsidR="00402D0C" w:rsidRDefault="00402D0C" w:rsidP="00402D0C">
      <w:pPr>
        <w:numPr>
          <w:ilvl w:val="0"/>
          <w:numId w:val="36"/>
        </w:numPr>
      </w:pPr>
      <w:r w:rsidRPr="00F70E77">
        <w:t>Uzņēmēj</w:t>
      </w:r>
      <w:r w:rsidRPr="00F70E77">
        <w:rPr>
          <w:lang w:eastAsia="ru-RU"/>
        </w:rPr>
        <w:t xml:space="preserve">am jādod pilna apjoma cenu piedāvājums, iekļaujot tajā visus ar darbu izpildi saistītos izdevumus (ieskaitot aprīkojuma piegādi, </w:t>
      </w:r>
      <w:r>
        <w:rPr>
          <w:color w:val="000000"/>
          <w:sz w:val="22"/>
          <w:szCs w:val="22"/>
        </w:rPr>
        <w:t>transporta izdevumus,</w:t>
      </w:r>
      <w:r w:rsidRPr="00F70E77">
        <w:rPr>
          <w:lang w:eastAsia="ru-RU"/>
        </w:rPr>
        <w:t xml:space="preserve"> montāžu un konfigurēšanu).</w:t>
      </w:r>
    </w:p>
    <w:p w14:paraId="36D228D0" w14:textId="77777777" w:rsidR="00402D0C" w:rsidRPr="00546086" w:rsidRDefault="00402D0C" w:rsidP="00402D0C">
      <w:pPr>
        <w:numPr>
          <w:ilvl w:val="0"/>
          <w:numId w:val="36"/>
        </w:numPr>
      </w:pPr>
      <w:r w:rsidRPr="00546086">
        <w:t>Uzņēmēj</w:t>
      </w:r>
      <w:r w:rsidRPr="00546086">
        <w:rPr>
          <w:lang w:eastAsia="ru-RU"/>
        </w:rPr>
        <w:t>am</w:t>
      </w:r>
      <w:r w:rsidRPr="00546086">
        <w:t xml:space="preserve"> jānodrošina attiecīgo tehnisko personālu tehniskajā specifikācijā noteikto darbu un pakalpojumu veikšanai:</w:t>
      </w:r>
    </w:p>
    <w:p w14:paraId="3774761A" w14:textId="77777777" w:rsidR="00402D0C" w:rsidRPr="00546086" w:rsidRDefault="00402D0C" w:rsidP="00402D0C">
      <w:pPr>
        <w:pStyle w:val="ListParagraph"/>
        <w:numPr>
          <w:ilvl w:val="0"/>
          <w:numId w:val="37"/>
        </w:numPr>
        <w:suppressAutoHyphens w:val="0"/>
        <w:spacing w:line="0" w:lineRule="atLeast"/>
        <w:ind w:left="1276" w:hanging="425"/>
        <w:contextualSpacing/>
        <w:jc w:val="both"/>
        <w:rPr>
          <w:bCs/>
          <w:lang w:val="lv-LV"/>
        </w:rPr>
      </w:pPr>
      <w:r w:rsidRPr="00F70E77">
        <w:rPr>
          <w:lang w:val="lv-LV"/>
        </w:rPr>
        <w:t>Uzņēmēj</w:t>
      </w:r>
      <w:r w:rsidRPr="00F70E77">
        <w:rPr>
          <w:lang w:val="lv-LV" w:eastAsia="ru-RU"/>
        </w:rPr>
        <w:t>am</w:t>
      </w:r>
      <w:r w:rsidRPr="00F70E77">
        <w:rPr>
          <w:lang w:val="lv-LV"/>
        </w:rPr>
        <w:t xml:space="preserve"> </w:t>
      </w:r>
      <w:r w:rsidRPr="00AF30D0">
        <w:rPr>
          <w:lang w:val="lv-LV"/>
        </w:rPr>
        <w:t xml:space="preserve">jābūt kaut vienam darbiniekam, kuram ir apmācības sertifikāts/ cits dokuments, kas apliecina darbinieka </w:t>
      </w:r>
      <w:r>
        <w:rPr>
          <w:lang w:val="lv-LV"/>
        </w:rPr>
        <w:t>kompetenci videonovērošanas sistēmu uzstādīšanā/konfigurēšanā/apkalpošanā.</w:t>
      </w:r>
    </w:p>
    <w:p w14:paraId="09E38250" w14:textId="77777777" w:rsidR="00402D0C" w:rsidRPr="00546086" w:rsidRDefault="00402D0C" w:rsidP="00402D0C">
      <w:pPr>
        <w:pStyle w:val="ListParagraph"/>
        <w:numPr>
          <w:ilvl w:val="0"/>
          <w:numId w:val="37"/>
        </w:numPr>
        <w:suppressAutoHyphens w:val="0"/>
        <w:spacing w:line="0" w:lineRule="atLeast"/>
        <w:ind w:left="1276" w:hanging="425"/>
        <w:contextualSpacing/>
        <w:jc w:val="both"/>
        <w:rPr>
          <w:bCs/>
          <w:lang w:val="lv-LV"/>
        </w:rPr>
      </w:pPr>
      <w:r w:rsidRPr="00F70E77">
        <w:rPr>
          <w:lang w:val="lv-LV"/>
        </w:rPr>
        <w:t>Uzņēmēj</w:t>
      </w:r>
      <w:r w:rsidRPr="00F70E77">
        <w:rPr>
          <w:lang w:val="lv-LV" w:eastAsia="ru-RU"/>
        </w:rPr>
        <w:t>am</w:t>
      </w:r>
      <w:r w:rsidRPr="00F70E77">
        <w:rPr>
          <w:lang w:val="lv-LV"/>
        </w:rPr>
        <w:t xml:space="preserve"> jābūt kaut vienam darbiniekam, kuram ir derīga apliecība par B zemspreguma grupas piešķiršanu.</w:t>
      </w:r>
    </w:p>
    <w:p w14:paraId="780AF9BF" w14:textId="77777777" w:rsidR="00402D0C" w:rsidRDefault="00402D0C" w:rsidP="00402D0C">
      <w:pPr>
        <w:numPr>
          <w:ilvl w:val="0"/>
          <w:numId w:val="36"/>
        </w:numPr>
      </w:pPr>
      <w:r w:rsidRPr="00F70E77">
        <w:t>Darbu izpildes laiku</w:t>
      </w:r>
      <w:r>
        <w:t xml:space="preserve"> un</w:t>
      </w:r>
      <w:r w:rsidRPr="00F70E77">
        <w:t xml:space="preserve"> secību saskaņot ar pasūtītāju</w:t>
      </w:r>
      <w:r>
        <w:t xml:space="preserve"> un </w:t>
      </w:r>
      <w:r w:rsidRPr="00F70E77">
        <w:t>ēkas lietotāju</w:t>
      </w:r>
      <w:r>
        <w:t>.</w:t>
      </w:r>
    </w:p>
    <w:p w14:paraId="581C078D" w14:textId="77777777" w:rsidR="00402D0C" w:rsidRPr="00F70E77" w:rsidRDefault="00402D0C" w:rsidP="00402D0C">
      <w:pPr>
        <w:pStyle w:val="ListParagraph"/>
        <w:numPr>
          <w:ilvl w:val="0"/>
          <w:numId w:val="36"/>
        </w:numPr>
        <w:suppressAutoHyphens w:val="0"/>
        <w:autoSpaceDE w:val="0"/>
        <w:adjustRightInd w:val="0"/>
        <w:spacing w:after="160" w:line="259" w:lineRule="auto"/>
        <w:contextualSpacing/>
        <w:jc w:val="both"/>
        <w:rPr>
          <w:lang w:val="lv-LV"/>
        </w:rPr>
      </w:pPr>
      <w:r w:rsidRPr="00F70E77">
        <w:rPr>
          <w:bCs/>
          <w:lang w:val="lv-LV" w:eastAsia="ru-RU"/>
        </w:rPr>
        <w:t>Uzņēmējs garantē izpildīto darbu atbilstību līguma noteikumiem un spēkā esošajiem normatīvajiem aktiem. Uzņēmējs garantē, ka darbos nebūs nekādu defektu to kvalitātes, materiālu, nepareizu darbu, vai kādu citu iemeslu dēļ.</w:t>
      </w:r>
    </w:p>
    <w:p w14:paraId="465A8D1B" w14:textId="77777777" w:rsidR="00402D0C" w:rsidRDefault="00402D0C" w:rsidP="00402D0C">
      <w:pPr>
        <w:pStyle w:val="ListParagraph"/>
        <w:numPr>
          <w:ilvl w:val="0"/>
          <w:numId w:val="36"/>
        </w:numPr>
        <w:suppressAutoHyphens w:val="0"/>
        <w:autoSpaceDE w:val="0"/>
        <w:adjustRightInd w:val="0"/>
        <w:spacing w:after="160" w:line="259" w:lineRule="auto"/>
        <w:contextualSpacing/>
        <w:jc w:val="both"/>
        <w:rPr>
          <w:lang w:val="lv-LV"/>
        </w:rPr>
      </w:pPr>
      <w:r w:rsidRPr="00F70E77">
        <w:rPr>
          <w:lang w:val="lv-LV"/>
        </w:rPr>
        <w:t>Ja darbu veikšanas laikā Uzņēmēja darbības vai</w:t>
      </w:r>
      <w:r w:rsidRPr="00F70E77">
        <w:rPr>
          <w:lang w:val="lv-LV" w:eastAsia="ru-RU"/>
        </w:rPr>
        <w:t xml:space="preserve"> bezdarbības rezultātā ēkai vai inventāram, kur tiek veikti darbi, radušies bojājumi, Uzņēmējs tos novērš par saviem līdzekļiem vai atlīdzina Pasūtītājam nodarītos materiālos zaudējumus.</w:t>
      </w:r>
    </w:p>
    <w:p w14:paraId="1AE41955" w14:textId="77777777" w:rsidR="00402D0C" w:rsidRDefault="00402D0C" w:rsidP="00402D0C">
      <w:pPr>
        <w:pStyle w:val="ListParagraph"/>
        <w:numPr>
          <w:ilvl w:val="0"/>
          <w:numId w:val="36"/>
        </w:numPr>
        <w:suppressAutoHyphens w:val="0"/>
        <w:autoSpaceDE w:val="0"/>
        <w:adjustRightInd w:val="0"/>
        <w:spacing w:after="160" w:line="259" w:lineRule="auto"/>
        <w:contextualSpacing/>
        <w:jc w:val="both"/>
        <w:rPr>
          <w:lang w:val="lv-LV"/>
        </w:rPr>
      </w:pPr>
      <w:r>
        <w:rPr>
          <w:lang w:val="lv-LV" w:eastAsia="ru-RU"/>
        </w:rPr>
        <w:t>Veikt jauno kameru pieslēgšanu esošai videonovērošanas sistēmai, nepieciešamības gadījumā paredzēt sistēmas pārkonfigurēšanu.</w:t>
      </w:r>
    </w:p>
    <w:p w14:paraId="3BAC8129" w14:textId="77777777" w:rsidR="00402D0C" w:rsidRDefault="00402D0C" w:rsidP="00402D0C">
      <w:pPr>
        <w:pStyle w:val="ListParagraph"/>
        <w:numPr>
          <w:ilvl w:val="0"/>
          <w:numId w:val="36"/>
        </w:numPr>
        <w:suppressAutoHyphens w:val="0"/>
        <w:autoSpaceDE w:val="0"/>
        <w:adjustRightInd w:val="0"/>
        <w:spacing w:after="160" w:line="259" w:lineRule="auto"/>
        <w:contextualSpacing/>
        <w:jc w:val="both"/>
        <w:rPr>
          <w:lang w:val="lv-LV"/>
        </w:rPr>
      </w:pPr>
      <w:r>
        <w:rPr>
          <w:lang w:val="lv-LV" w:eastAsia="ru-RU"/>
        </w:rPr>
        <w:t>Jauno kameru uzstādīšanas vietu un to skata leņķi saskaņot ar ēkas lietotāju.</w:t>
      </w:r>
    </w:p>
    <w:p w14:paraId="63E3CCF9" w14:textId="77777777" w:rsidR="00402D0C" w:rsidRDefault="00402D0C" w:rsidP="00402D0C">
      <w:pPr>
        <w:pStyle w:val="ListParagraph"/>
        <w:autoSpaceDE w:val="0"/>
        <w:adjustRightInd w:val="0"/>
        <w:ind w:left="0"/>
        <w:jc w:val="both"/>
        <w:rPr>
          <w:lang w:val="lv-LV" w:eastAsia="ru-RU"/>
        </w:rPr>
      </w:pPr>
    </w:p>
    <w:p w14:paraId="353B4672" w14:textId="77777777" w:rsidR="00402D0C" w:rsidRDefault="00402D0C" w:rsidP="00402D0C">
      <w:pPr>
        <w:pStyle w:val="ListParagraph"/>
        <w:autoSpaceDE w:val="0"/>
        <w:adjustRightInd w:val="0"/>
        <w:ind w:left="0"/>
        <w:jc w:val="both"/>
        <w:rPr>
          <w:b/>
          <w:iCs/>
          <w:lang w:val="lv-LV"/>
        </w:rPr>
      </w:pPr>
    </w:p>
    <w:p w14:paraId="3E0A6306" w14:textId="77777777" w:rsidR="00402D0C" w:rsidRDefault="00402D0C" w:rsidP="00402D0C">
      <w:pPr>
        <w:pStyle w:val="ListParagraph"/>
        <w:autoSpaceDE w:val="0"/>
        <w:adjustRightInd w:val="0"/>
        <w:ind w:left="0"/>
        <w:jc w:val="both"/>
        <w:rPr>
          <w:b/>
          <w:iCs/>
          <w:lang w:val="lv-LV"/>
        </w:rPr>
      </w:pPr>
    </w:p>
    <w:p w14:paraId="2F85AE54" w14:textId="77777777" w:rsidR="00402D0C" w:rsidRPr="00DC7210" w:rsidRDefault="00402D0C" w:rsidP="00402D0C">
      <w:pPr>
        <w:pStyle w:val="ListParagraph"/>
        <w:autoSpaceDE w:val="0"/>
        <w:adjustRightInd w:val="0"/>
        <w:ind w:left="0"/>
        <w:jc w:val="both"/>
        <w:rPr>
          <w:iCs/>
          <w:lang w:val="lv-LV"/>
        </w:rPr>
      </w:pPr>
      <w:r w:rsidRPr="00B83717">
        <w:rPr>
          <w:b/>
          <w:iCs/>
          <w:lang w:val="lv-LV"/>
        </w:rPr>
        <w:t>Iesniedzamās dokumentācijas kopsavilkums:</w:t>
      </w:r>
    </w:p>
    <w:p w14:paraId="367D9B7E" w14:textId="77777777" w:rsidR="00402D0C" w:rsidRDefault="00402D0C" w:rsidP="00402D0C">
      <w:pPr>
        <w:pStyle w:val="ListParagraph"/>
        <w:numPr>
          <w:ilvl w:val="0"/>
          <w:numId w:val="37"/>
        </w:numPr>
        <w:suppressAutoHyphens w:val="0"/>
        <w:autoSpaceDE w:val="0"/>
        <w:adjustRightInd w:val="0"/>
        <w:spacing w:after="160" w:line="259" w:lineRule="auto"/>
        <w:ind w:left="567" w:hanging="283"/>
        <w:contextualSpacing/>
        <w:jc w:val="both"/>
        <w:rPr>
          <w:iCs/>
          <w:lang w:val="lv-LV"/>
        </w:rPr>
      </w:pPr>
      <w:r w:rsidRPr="00DC7210">
        <w:rPr>
          <w:iCs/>
          <w:lang w:val="lv-LV"/>
        </w:rPr>
        <w:t>S</w:t>
      </w:r>
      <w:r>
        <w:rPr>
          <w:iCs/>
          <w:lang w:val="lv-LV"/>
        </w:rPr>
        <w:t>hēmas ar  jauno kameru izvietojumu, pieslēguma shēma;</w:t>
      </w:r>
    </w:p>
    <w:p w14:paraId="0BC2F57C" w14:textId="77777777" w:rsidR="00402D0C" w:rsidRPr="00DC7210" w:rsidRDefault="00402D0C" w:rsidP="00402D0C">
      <w:pPr>
        <w:pStyle w:val="ListParagraph"/>
        <w:numPr>
          <w:ilvl w:val="0"/>
          <w:numId w:val="37"/>
        </w:numPr>
        <w:suppressAutoHyphens w:val="0"/>
        <w:autoSpaceDE w:val="0"/>
        <w:adjustRightInd w:val="0"/>
        <w:spacing w:after="160" w:line="259" w:lineRule="auto"/>
        <w:ind w:left="567" w:hanging="283"/>
        <w:contextualSpacing/>
        <w:jc w:val="both"/>
        <w:rPr>
          <w:iCs/>
          <w:lang w:val="lv-LV"/>
        </w:rPr>
      </w:pPr>
      <w:r>
        <w:rPr>
          <w:rFonts w:eastAsia="+mn-ea"/>
          <w:color w:val="000000"/>
          <w:kern w:val="24"/>
          <w:lang w:val="lv-LV"/>
        </w:rPr>
        <w:t xml:space="preserve">Uzstādīta aprīkojuma dokumentāciju (tehniskās </w:t>
      </w:r>
      <w:r w:rsidRPr="003C13DE">
        <w:rPr>
          <w:lang w:val="lv-LV"/>
        </w:rPr>
        <w:t>pases</w:t>
      </w:r>
      <w:r>
        <w:rPr>
          <w:lang w:val="lv-LV"/>
        </w:rPr>
        <w:t>,</w:t>
      </w:r>
      <w:r>
        <w:rPr>
          <w:rFonts w:eastAsia="+mn-ea"/>
          <w:color w:val="000000"/>
          <w:kern w:val="24"/>
          <w:lang w:val="lv-LV"/>
        </w:rPr>
        <w:t xml:space="preserve"> instrukcijas, atbilstības deklarācijas, u.c.</w:t>
      </w:r>
      <w:r w:rsidRPr="00C80232">
        <w:rPr>
          <w:rFonts w:eastAsia="+mn-ea"/>
          <w:color w:val="000000"/>
          <w:kern w:val="24"/>
          <w:lang w:val="lv-LV"/>
        </w:rPr>
        <w:t>)</w:t>
      </w:r>
      <w:r>
        <w:rPr>
          <w:rFonts w:eastAsia="+mn-ea"/>
          <w:color w:val="000000"/>
          <w:kern w:val="24"/>
          <w:lang w:val="lv-LV"/>
        </w:rPr>
        <w:t>;</w:t>
      </w:r>
    </w:p>
    <w:p w14:paraId="51505F2D" w14:textId="77777777" w:rsidR="00402D0C" w:rsidRPr="00650D76" w:rsidRDefault="00402D0C" w:rsidP="00402D0C">
      <w:pPr>
        <w:pStyle w:val="ListParagraph"/>
        <w:numPr>
          <w:ilvl w:val="0"/>
          <w:numId w:val="37"/>
        </w:numPr>
        <w:suppressAutoHyphens w:val="0"/>
        <w:autoSpaceDE w:val="0"/>
        <w:adjustRightInd w:val="0"/>
        <w:spacing w:after="160" w:line="259" w:lineRule="auto"/>
        <w:ind w:left="567" w:hanging="283"/>
        <w:contextualSpacing/>
        <w:jc w:val="both"/>
        <w:rPr>
          <w:iCs/>
          <w:lang w:val="lv-LV"/>
        </w:rPr>
      </w:pPr>
      <w:r>
        <w:rPr>
          <w:iCs/>
          <w:lang w:val="lv-LV"/>
        </w:rPr>
        <w:t xml:space="preserve">Izpildīto darbu </w:t>
      </w:r>
      <w:r w:rsidRPr="003C13DE">
        <w:rPr>
          <w:lang w:val="lv-LV"/>
        </w:rPr>
        <w:t>pieņemšanas</w:t>
      </w:r>
      <w:r w:rsidRPr="003C13DE">
        <w:rPr>
          <w:i/>
          <w:lang w:val="lv-LV"/>
        </w:rPr>
        <w:t>-</w:t>
      </w:r>
      <w:r w:rsidRPr="003C13DE">
        <w:rPr>
          <w:lang w:val="lv-LV"/>
        </w:rPr>
        <w:t>nodošanas akt</w:t>
      </w:r>
      <w:r>
        <w:rPr>
          <w:lang w:val="lv-LV"/>
        </w:rPr>
        <w:t>s;</w:t>
      </w:r>
    </w:p>
    <w:p w14:paraId="136025FB" w14:textId="77777777" w:rsidR="00402D0C" w:rsidRPr="00BF7442" w:rsidRDefault="00402D0C" w:rsidP="00402D0C">
      <w:pPr>
        <w:pStyle w:val="ListParagraph"/>
        <w:autoSpaceDE w:val="0"/>
        <w:adjustRightInd w:val="0"/>
        <w:ind w:left="0"/>
        <w:jc w:val="both"/>
        <w:rPr>
          <w:iCs/>
          <w:lang w:val="lv-LV"/>
        </w:rPr>
      </w:pPr>
      <w:r w:rsidRPr="00D95602">
        <w:rPr>
          <w:rFonts w:eastAsia="+mn-ea"/>
          <w:color w:val="000000"/>
          <w:kern w:val="24"/>
          <w:lang w:val="lv-LV"/>
        </w:rPr>
        <w:t>Izpild</w:t>
      </w:r>
      <w:r w:rsidRPr="00D95602">
        <w:rPr>
          <w:lang w:val="lv-LV"/>
        </w:rPr>
        <w:t>dokumentācija</w:t>
      </w:r>
      <w:r>
        <w:rPr>
          <w:lang w:val="lv-LV"/>
        </w:rPr>
        <w:t xml:space="preserve"> </w:t>
      </w:r>
      <w:r w:rsidRPr="00D95602">
        <w:rPr>
          <w:lang w:val="lv-LV"/>
        </w:rPr>
        <w:t>jāiesniedz</w:t>
      </w:r>
      <w:r>
        <w:rPr>
          <w:lang w:val="lv-LV"/>
        </w:rPr>
        <w:t xml:space="preserve"> pasūtītājam un ēkas </w:t>
      </w:r>
      <w:r w:rsidRPr="00BF7442">
        <w:rPr>
          <w:lang w:val="lv-LV"/>
        </w:rPr>
        <w:t xml:space="preserve">lietotājam </w:t>
      </w:r>
      <w:r w:rsidRPr="00BF7442">
        <w:rPr>
          <w:color w:val="000000"/>
          <w:lang w:val="lv-LV"/>
        </w:rPr>
        <w:t>elektroniskajā veidā</w:t>
      </w:r>
      <w:r>
        <w:rPr>
          <w:color w:val="000000"/>
          <w:lang w:val="lv-LV"/>
        </w:rPr>
        <w:t>.</w:t>
      </w:r>
    </w:p>
    <w:p w14:paraId="6A9DBF7C" w14:textId="77777777" w:rsidR="00402D0C" w:rsidRPr="00BF7442" w:rsidRDefault="00402D0C" w:rsidP="00402D0C">
      <w:pPr>
        <w:pStyle w:val="ListParagraph"/>
        <w:autoSpaceDE w:val="0"/>
        <w:adjustRightInd w:val="0"/>
        <w:ind w:left="0"/>
        <w:jc w:val="both"/>
        <w:rPr>
          <w:lang w:val="lv-LV"/>
        </w:rPr>
      </w:pPr>
    </w:p>
    <w:p w14:paraId="40C7E5D1" w14:textId="77777777" w:rsidR="00402D0C" w:rsidRPr="00A12B77" w:rsidRDefault="00402D0C" w:rsidP="00402D0C">
      <w:pPr>
        <w:rPr>
          <w:rFonts w:eastAsia="Calibri"/>
          <w:b/>
          <w:lang w:eastAsia="ru-RU"/>
        </w:rPr>
      </w:pPr>
      <w:r w:rsidRPr="00F70E77">
        <w:rPr>
          <w:rFonts w:eastAsia="+mn-ea"/>
          <w:b/>
          <w:bCs/>
          <w:kern w:val="24"/>
        </w:rPr>
        <w:t xml:space="preserve">Garantijas termiņš </w:t>
      </w:r>
      <w:r>
        <w:rPr>
          <w:rFonts w:eastAsia="+mn-ea"/>
          <w:b/>
          <w:bCs/>
          <w:kern w:val="24"/>
        </w:rPr>
        <w:t xml:space="preserve">uzstādītajām </w:t>
      </w:r>
      <w:r w:rsidRPr="00A12B77">
        <w:rPr>
          <w:rFonts w:eastAsia="+mn-ea"/>
          <w:b/>
          <w:bCs/>
          <w:kern w:val="24"/>
        </w:rPr>
        <w:t>iekārtām</w:t>
      </w:r>
      <w:r w:rsidRPr="00A12B77">
        <w:rPr>
          <w:rFonts w:eastAsia="Calibri"/>
          <w:b/>
          <w:bCs/>
        </w:rPr>
        <w:t xml:space="preserve"> – </w:t>
      </w:r>
      <w:r w:rsidRPr="00A12B77">
        <w:rPr>
          <w:b/>
          <w:color w:val="000000"/>
          <w:szCs w:val="22"/>
        </w:rPr>
        <w:t>atbilstoši iekārtu ražotāja garantijai</w:t>
      </w:r>
      <w:r w:rsidRPr="00A12B77">
        <w:rPr>
          <w:rFonts w:eastAsia="Calibri"/>
          <w:b/>
          <w:bCs/>
        </w:rPr>
        <w:t xml:space="preserve"> (</w:t>
      </w:r>
      <w:r w:rsidRPr="00A12B77">
        <w:rPr>
          <w:b/>
          <w:bCs/>
        </w:rPr>
        <w:t>kopš darbu pieņemšanas–nodošanas akta parakstīšanas)</w:t>
      </w:r>
    </w:p>
    <w:p w14:paraId="4FC860BC" w14:textId="77777777" w:rsidR="00402D0C" w:rsidRDefault="00402D0C" w:rsidP="00402D0C">
      <w:pPr>
        <w:rPr>
          <w:rFonts w:eastAsia="Calibri"/>
          <w:b/>
          <w:lang w:eastAsia="ru-RU"/>
        </w:rPr>
      </w:pPr>
    </w:p>
    <w:p w14:paraId="5533F605" w14:textId="77777777" w:rsidR="00402D0C" w:rsidRPr="00F70E77" w:rsidRDefault="00402D0C" w:rsidP="00402D0C">
      <w:pPr>
        <w:rPr>
          <w:b/>
          <w:bCs/>
        </w:rPr>
      </w:pPr>
      <w:r w:rsidRPr="00AA3B55">
        <w:rPr>
          <w:rFonts w:eastAsia="Calibri"/>
          <w:b/>
          <w:lang w:eastAsia="ru-RU"/>
        </w:rPr>
        <w:t xml:space="preserve">Norēķins </w:t>
      </w:r>
      <w:r w:rsidRPr="00AA3B55">
        <w:rPr>
          <w:b/>
          <w:lang w:eastAsia="ru-RU"/>
        </w:rPr>
        <w:t xml:space="preserve">pilnā apjomā </w:t>
      </w:r>
      <w:r w:rsidRPr="00AA3B55">
        <w:rPr>
          <w:rFonts w:eastAsia="Calibri"/>
          <w:b/>
          <w:lang w:eastAsia="ru-RU"/>
        </w:rPr>
        <w:t>tiks v</w:t>
      </w:r>
      <w:r>
        <w:rPr>
          <w:rFonts w:eastAsia="Calibri"/>
          <w:b/>
          <w:lang w:eastAsia="ru-RU"/>
        </w:rPr>
        <w:t>eikts pēc darbu pieņemšanas–</w:t>
      </w:r>
      <w:r w:rsidRPr="00AA3B55">
        <w:rPr>
          <w:rFonts w:eastAsia="Calibri"/>
          <w:b/>
          <w:lang w:eastAsia="ru-RU"/>
        </w:rPr>
        <w:t>nodošanas akta parakstīšanas</w:t>
      </w:r>
      <w:r w:rsidRPr="00AA3B55">
        <w:rPr>
          <w:b/>
        </w:rPr>
        <w:t>.</w:t>
      </w:r>
    </w:p>
    <w:p w14:paraId="457202F8" w14:textId="77777777" w:rsidR="00402D0C" w:rsidRPr="00F70E77" w:rsidRDefault="00402D0C" w:rsidP="00402D0C">
      <w:pPr>
        <w:autoSpaceDN w:val="0"/>
        <w:spacing w:line="0" w:lineRule="atLeast"/>
      </w:pPr>
    </w:p>
    <w:p w14:paraId="41E8C62D" w14:textId="77777777" w:rsidR="00402D0C" w:rsidRPr="00F70E77" w:rsidRDefault="00402D0C" w:rsidP="00402D0C"/>
    <w:p w14:paraId="1A077D46" w14:textId="77777777" w:rsidR="00402D0C" w:rsidRPr="00F70E77" w:rsidRDefault="00402D0C" w:rsidP="00402D0C">
      <w:pPr>
        <w:rPr>
          <w:b/>
        </w:rPr>
      </w:pPr>
      <w:r w:rsidRPr="00F70E77">
        <w:rPr>
          <w:b/>
        </w:rPr>
        <w:t>Sastādīja:</w:t>
      </w:r>
    </w:p>
    <w:p w14:paraId="2C5DA080" w14:textId="77777777" w:rsidR="00402D0C" w:rsidRPr="00F70E77" w:rsidRDefault="00402D0C" w:rsidP="00402D0C">
      <w:pPr>
        <w:tabs>
          <w:tab w:val="left" w:pos="900"/>
        </w:tabs>
        <w:rPr>
          <w:lang w:eastAsia="ru-RU"/>
        </w:rPr>
      </w:pPr>
      <w:r>
        <w:rPr>
          <w:lang w:eastAsia="ru-RU"/>
        </w:rPr>
        <w:t>Īpašuma pārvaldīšanas departamenta</w:t>
      </w:r>
      <w:r w:rsidRPr="009112CA">
        <w:rPr>
          <w:lang w:eastAsia="ru-RU"/>
        </w:rPr>
        <w:t xml:space="preserve"> ēku būvtehniķis</w:t>
      </w:r>
      <w:r>
        <w:rPr>
          <w:lang w:eastAsia="ru-RU"/>
        </w:rPr>
        <w:tab/>
      </w:r>
      <w:r>
        <w:rPr>
          <w:bCs/>
          <w:i/>
          <w:iCs/>
          <w:lang w:eastAsia="ru-RU"/>
        </w:rPr>
        <w:t xml:space="preserve"> ____________</w:t>
      </w:r>
      <w:r w:rsidRPr="00F70E77">
        <w:rPr>
          <w:bCs/>
          <w:i/>
          <w:iCs/>
          <w:lang w:eastAsia="ru-RU"/>
        </w:rPr>
        <w:t>__</w:t>
      </w:r>
      <w:r w:rsidRPr="00F70E77">
        <w:rPr>
          <w:lang w:eastAsia="ru-RU"/>
        </w:rPr>
        <w:t xml:space="preserve"> A. Buturovičs</w:t>
      </w:r>
    </w:p>
    <w:p w14:paraId="1EE31F93" w14:textId="77777777" w:rsidR="00402D0C" w:rsidRPr="00F70E77" w:rsidRDefault="00402D0C" w:rsidP="00402D0C">
      <w:pPr>
        <w:ind w:firstLine="720"/>
        <w:rPr>
          <w:bCs/>
          <w:i/>
          <w:iCs/>
          <w:vertAlign w:val="superscript"/>
          <w:lang w:eastAsia="ru-RU"/>
        </w:rPr>
      </w:pPr>
      <w:r w:rsidRPr="00F70E77">
        <w:rPr>
          <w:lang w:eastAsia="ru-RU"/>
        </w:rPr>
        <w:tab/>
      </w:r>
      <w:r w:rsidRPr="00F70E77">
        <w:rPr>
          <w:lang w:eastAsia="ru-RU"/>
        </w:rPr>
        <w:tab/>
      </w:r>
      <w:r w:rsidRPr="00F70E77">
        <w:rPr>
          <w:lang w:eastAsia="ru-RU"/>
        </w:rPr>
        <w:tab/>
      </w:r>
      <w:r w:rsidRPr="00F70E77">
        <w:rPr>
          <w:lang w:eastAsia="ru-RU"/>
        </w:rPr>
        <w:tab/>
      </w:r>
      <w:r w:rsidRPr="00F70E77">
        <w:rPr>
          <w:lang w:eastAsia="ru-RU"/>
        </w:rPr>
        <w:tab/>
      </w:r>
      <w:r w:rsidRPr="00F70E77">
        <w:rPr>
          <w:lang w:eastAsia="ru-RU"/>
        </w:rPr>
        <w:tab/>
      </w:r>
      <w:r w:rsidRPr="00F70E77">
        <w:rPr>
          <w:lang w:eastAsia="ru-RU"/>
        </w:rPr>
        <w:tab/>
      </w:r>
      <w:r w:rsidRPr="00F70E77">
        <w:rPr>
          <w:bCs/>
          <w:i/>
          <w:iCs/>
          <w:vertAlign w:val="superscript"/>
          <w:lang w:eastAsia="ru-RU"/>
        </w:rPr>
        <w:t>(personiskais paraksts)</w:t>
      </w:r>
    </w:p>
    <w:p w14:paraId="7641D3AD" w14:textId="77777777" w:rsidR="00AF0A67" w:rsidRDefault="00AF0A67" w:rsidP="00CD281A">
      <w:pPr>
        <w:jc w:val="center"/>
        <w:rPr>
          <w:b/>
          <w:bCs/>
        </w:rPr>
      </w:pPr>
    </w:p>
    <w:p w14:paraId="566286A3" w14:textId="77777777" w:rsidR="00AF0A67" w:rsidRDefault="00AF0A67" w:rsidP="00CD281A">
      <w:pPr>
        <w:jc w:val="center"/>
        <w:rPr>
          <w:b/>
          <w:bCs/>
        </w:rPr>
      </w:pPr>
    </w:p>
    <w:p w14:paraId="1CD3FF8C" w14:textId="77777777" w:rsidR="00AF0A67" w:rsidRDefault="00AF0A67" w:rsidP="00CD281A">
      <w:pPr>
        <w:jc w:val="center"/>
        <w:rPr>
          <w:b/>
          <w:bCs/>
        </w:rPr>
      </w:pPr>
    </w:p>
    <w:p w14:paraId="0BFF59A8" w14:textId="77777777" w:rsidR="00AF0A67" w:rsidRDefault="00AF0A67" w:rsidP="00CD281A">
      <w:pPr>
        <w:jc w:val="center"/>
        <w:rPr>
          <w:b/>
          <w:bCs/>
        </w:rPr>
      </w:pPr>
    </w:p>
    <w:p w14:paraId="5E1F338F" w14:textId="77777777" w:rsidR="00AF0A67" w:rsidRDefault="00AF0A67" w:rsidP="00CD281A">
      <w:pPr>
        <w:jc w:val="center"/>
        <w:rPr>
          <w:b/>
          <w:bCs/>
        </w:rPr>
      </w:pPr>
    </w:p>
    <w:p w14:paraId="7B434C1B" w14:textId="77777777" w:rsidR="00AF0A67" w:rsidRDefault="00AF0A67" w:rsidP="00CD281A">
      <w:pPr>
        <w:jc w:val="center"/>
        <w:rPr>
          <w:b/>
          <w:bCs/>
        </w:rPr>
      </w:pPr>
    </w:p>
    <w:p w14:paraId="5FCB94D4" w14:textId="77777777" w:rsidR="00AF0A67" w:rsidRPr="00CD281A" w:rsidRDefault="00AF0A67" w:rsidP="00CD281A">
      <w:pPr>
        <w:jc w:val="center"/>
        <w:rPr>
          <w:b/>
          <w:bCs/>
        </w:rPr>
      </w:pPr>
    </w:p>
    <w:p w14:paraId="677CAFEC" w14:textId="77777777" w:rsidR="00CD281A" w:rsidRPr="00CD281A" w:rsidRDefault="00CD281A" w:rsidP="00CD281A">
      <w:pPr>
        <w:jc w:val="center"/>
        <w:rPr>
          <w:b/>
          <w:bCs/>
        </w:rPr>
      </w:pPr>
    </w:p>
    <w:p w14:paraId="3575D4EA" w14:textId="77777777" w:rsidR="00CD281A" w:rsidRPr="00CD281A" w:rsidRDefault="00CD281A" w:rsidP="00CD281A">
      <w:pPr>
        <w:rPr>
          <w:b/>
          <w:bCs/>
        </w:rPr>
      </w:pPr>
    </w:p>
    <w:p w14:paraId="552484D4" w14:textId="77777777" w:rsidR="00CD281A" w:rsidRDefault="00CD281A" w:rsidP="00CD281A">
      <w:pPr>
        <w:jc w:val="center"/>
        <w:rPr>
          <w:b/>
          <w:bCs/>
        </w:rPr>
      </w:pPr>
    </w:p>
    <w:p w14:paraId="63A37C7D" w14:textId="77777777" w:rsidR="00CD281A" w:rsidRDefault="00CD281A" w:rsidP="00CD281A">
      <w:pPr>
        <w:jc w:val="center"/>
        <w:rPr>
          <w:b/>
          <w:bCs/>
        </w:rPr>
      </w:pPr>
    </w:p>
    <w:p w14:paraId="7786E1B4" w14:textId="77777777" w:rsidR="005B6024" w:rsidRDefault="005B6024" w:rsidP="00CD281A">
      <w:pPr>
        <w:jc w:val="center"/>
        <w:rPr>
          <w:b/>
          <w:bCs/>
        </w:rPr>
      </w:pPr>
    </w:p>
    <w:p w14:paraId="0C8DA716" w14:textId="77777777" w:rsidR="005B6024" w:rsidRDefault="005B6024" w:rsidP="00CD281A">
      <w:pPr>
        <w:jc w:val="center"/>
        <w:rPr>
          <w:b/>
          <w:bCs/>
        </w:rPr>
      </w:pPr>
    </w:p>
    <w:p w14:paraId="314FB1AA" w14:textId="77777777" w:rsidR="005B6024" w:rsidRDefault="005B6024" w:rsidP="00CD281A">
      <w:pPr>
        <w:jc w:val="center"/>
        <w:rPr>
          <w:b/>
          <w:bCs/>
        </w:rPr>
      </w:pPr>
    </w:p>
    <w:p w14:paraId="595F82D9" w14:textId="77777777" w:rsidR="005B6024" w:rsidRDefault="005B6024" w:rsidP="00CD281A">
      <w:pPr>
        <w:jc w:val="center"/>
        <w:rPr>
          <w:b/>
          <w:bCs/>
        </w:rPr>
      </w:pPr>
    </w:p>
    <w:p w14:paraId="402BB299" w14:textId="77777777" w:rsidR="005B6024" w:rsidRDefault="005B6024" w:rsidP="00CD281A">
      <w:pPr>
        <w:jc w:val="center"/>
        <w:rPr>
          <w:b/>
          <w:bCs/>
        </w:rPr>
      </w:pPr>
    </w:p>
    <w:p w14:paraId="22914D75" w14:textId="46345D27" w:rsidR="00CD281A" w:rsidRDefault="00CD281A" w:rsidP="00CD281A">
      <w:pPr>
        <w:rPr>
          <w:rFonts w:ascii="Calibri" w:hAnsi="Calibri"/>
        </w:rPr>
      </w:pPr>
    </w:p>
    <w:p w14:paraId="509F065E" w14:textId="77777777" w:rsidR="009964A2" w:rsidRPr="00510172" w:rsidRDefault="009964A2" w:rsidP="009964A2">
      <w:pPr>
        <w:jc w:val="center"/>
        <w:rPr>
          <w:b/>
        </w:rPr>
      </w:pPr>
    </w:p>
    <w:p w14:paraId="5E021BF9" w14:textId="77777777" w:rsidR="00902625" w:rsidRDefault="00902625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11F811A7" w14:textId="77777777" w:rsidR="00902625" w:rsidRDefault="00902625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74C9E03F" w14:textId="77777777" w:rsidR="00902625" w:rsidRDefault="00902625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7FACD402" w14:textId="77777777" w:rsidR="00902625" w:rsidRDefault="00902625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73DD0BD2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21B613E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6F6E34DA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71EE8B47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67620BC4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376A4A7A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3B7EFDC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2796D9D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76EFDB2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676F6368" w14:textId="77777777" w:rsidR="005B6024" w:rsidRDefault="005B6024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37458617" w14:textId="77777777" w:rsidR="005B6024" w:rsidRDefault="005B6024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135FD1F" w14:textId="77777777" w:rsidR="005B6024" w:rsidRDefault="005B6024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F3C3CCC" w14:textId="77777777" w:rsidR="005B6024" w:rsidRDefault="005B6024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8077174" w14:textId="77777777" w:rsidR="009964A2" w:rsidRDefault="009964A2" w:rsidP="00C82556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244E4C23" w14:textId="77777777" w:rsidR="00C82556" w:rsidRDefault="00E52659" w:rsidP="00C82556">
      <w:pPr>
        <w:widowControl w:val="0"/>
        <w:jc w:val="right"/>
        <w:rPr>
          <w:rFonts w:eastAsia="Lucida Sans Unicode"/>
          <w:b/>
          <w:bCs/>
        </w:rPr>
      </w:pPr>
      <w:r w:rsidRPr="00053BEF">
        <w:rPr>
          <w:rFonts w:eastAsia="Lucida Sans Unicode"/>
          <w:b/>
          <w:bCs/>
        </w:rPr>
        <w:lastRenderedPageBreak/>
        <w:t>2</w:t>
      </w:r>
      <w:r w:rsidR="00C82556" w:rsidRPr="00053BEF">
        <w:rPr>
          <w:rFonts w:eastAsia="Lucida Sans Unicode"/>
          <w:b/>
          <w:bCs/>
        </w:rPr>
        <w:t>.pielikums</w:t>
      </w:r>
    </w:p>
    <w:p w14:paraId="45239A74" w14:textId="77777777" w:rsidR="002E1EBA" w:rsidRPr="00053BEF" w:rsidRDefault="002E1EBA" w:rsidP="00C82556">
      <w:pPr>
        <w:widowControl w:val="0"/>
        <w:jc w:val="right"/>
        <w:rPr>
          <w:rFonts w:eastAsia="Lucida Sans Unicode"/>
          <w:b/>
          <w:bCs/>
        </w:rPr>
      </w:pPr>
    </w:p>
    <w:p w14:paraId="7BADCA5C" w14:textId="62A96E3F" w:rsidR="000A174B" w:rsidRPr="00183CB3" w:rsidRDefault="000A174B" w:rsidP="00183CB3">
      <w:pPr>
        <w:jc w:val="center"/>
        <w:rPr>
          <w:b/>
          <w:caps/>
        </w:rPr>
      </w:pPr>
      <w:r>
        <w:rPr>
          <w:b/>
          <w:caps/>
        </w:rPr>
        <w:t>PIETEIKUMS DALĪBAI IEPIRKUMA PROCEDŪRā</w:t>
      </w:r>
    </w:p>
    <w:p w14:paraId="70FADAD1" w14:textId="423028BB" w:rsidR="00183CB3" w:rsidRDefault="000A174B" w:rsidP="000A174B">
      <w:pPr>
        <w:keepNext/>
        <w:jc w:val="center"/>
        <w:rPr>
          <w:b/>
        </w:rPr>
      </w:pPr>
      <w:bookmarkStart w:id="4" w:name="_Hlk193876899"/>
      <w:r w:rsidRPr="00A929B9">
        <w:rPr>
          <w:b/>
        </w:rPr>
        <w:t>“</w:t>
      </w:r>
      <w:r w:rsidR="00C1495E" w:rsidRPr="00C1495E">
        <w:rPr>
          <w:b/>
        </w:rPr>
        <w:t>Videonovērošanas kameru montāža Daugavpils Saskaņas pamatskolas ēkā Parādes ielā 7, Daugavpilī</w:t>
      </w:r>
      <w:r w:rsidRPr="00C1495E">
        <w:rPr>
          <w:b/>
        </w:rPr>
        <w:t>”,</w:t>
      </w:r>
      <w:r w:rsidRPr="00A929B9">
        <w:rPr>
          <w:b/>
        </w:rPr>
        <w:t xml:space="preserve"> </w:t>
      </w:r>
    </w:p>
    <w:p w14:paraId="553930B8" w14:textId="69691219" w:rsidR="000A174B" w:rsidRDefault="000A174B" w:rsidP="000A174B">
      <w:pPr>
        <w:keepNext/>
        <w:jc w:val="center"/>
        <w:rPr>
          <w:b/>
        </w:rPr>
      </w:pPr>
      <w:bookmarkStart w:id="5" w:name="_Hlk193956369"/>
      <w:r w:rsidRPr="00A929B9">
        <w:rPr>
          <w:b/>
        </w:rPr>
        <w:t xml:space="preserve">ID Nr. </w:t>
      </w:r>
      <w:r w:rsidR="009964A2">
        <w:rPr>
          <w:b/>
        </w:rPr>
        <w:t>DPCP</w:t>
      </w:r>
      <w:r w:rsidRPr="00A929B9">
        <w:rPr>
          <w:b/>
        </w:rPr>
        <w:t xml:space="preserve"> 20</w:t>
      </w:r>
      <w:r w:rsidR="009964A2">
        <w:rPr>
          <w:b/>
        </w:rPr>
        <w:t>25</w:t>
      </w:r>
      <w:r w:rsidRPr="00A929B9">
        <w:rPr>
          <w:b/>
        </w:rPr>
        <w:t>/</w:t>
      </w:r>
      <w:r w:rsidR="00B46F98">
        <w:rPr>
          <w:b/>
        </w:rPr>
        <w:t>4</w:t>
      </w:r>
      <w:r w:rsidR="00C1495E">
        <w:rPr>
          <w:b/>
        </w:rPr>
        <w:t>5</w:t>
      </w:r>
    </w:p>
    <w:bookmarkEnd w:id="4"/>
    <w:bookmarkEnd w:id="5"/>
    <w:p w14:paraId="0E0EE215" w14:textId="77777777" w:rsidR="000A174B" w:rsidRDefault="000A174B" w:rsidP="000A174B">
      <w:pPr>
        <w:keepNext/>
        <w:rPr>
          <w:b/>
        </w:rPr>
      </w:pPr>
      <w:r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9"/>
        <w:gridCol w:w="5441"/>
        <w:gridCol w:w="1262"/>
      </w:tblGrid>
      <w:tr w:rsidR="000A174B" w14:paraId="47E05515" w14:textId="77777777" w:rsidTr="00CA46C5">
        <w:tc>
          <w:tcPr>
            <w:tcW w:w="2450" w:type="dxa"/>
            <w:hideMark/>
          </w:tcPr>
          <w:p w14:paraId="6C03EDEF" w14:textId="77777777" w:rsidR="000A174B" w:rsidRDefault="000A174B" w:rsidP="00CA46C5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DCBCD67" w14:textId="77777777" w:rsidR="000A174B" w:rsidRDefault="000A174B" w:rsidP="00CA46C5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3E93D1B1" w14:textId="77777777" w:rsidR="000A174B" w:rsidRDefault="000A174B" w:rsidP="00CA46C5">
            <w:pPr>
              <w:keepNext/>
              <w:spacing w:line="254" w:lineRule="auto"/>
            </w:pPr>
          </w:p>
        </w:tc>
      </w:tr>
      <w:tr w:rsidR="000A174B" w14:paraId="6295F233" w14:textId="77777777" w:rsidTr="00CA46C5">
        <w:tc>
          <w:tcPr>
            <w:tcW w:w="2450" w:type="dxa"/>
            <w:hideMark/>
          </w:tcPr>
          <w:p w14:paraId="042CE20C" w14:textId="77777777" w:rsidR="000A174B" w:rsidRDefault="000A174B" w:rsidP="00CA46C5">
            <w:pPr>
              <w:keepNext/>
              <w:spacing w:line="254" w:lineRule="auto"/>
            </w:pPr>
            <w:r>
              <w:t>reģ. nr.</w:t>
            </w:r>
          </w:p>
        </w:tc>
        <w:tc>
          <w:tcPr>
            <w:tcW w:w="5461" w:type="dxa"/>
            <w:hideMark/>
          </w:tcPr>
          <w:p w14:paraId="48E88A8D" w14:textId="77777777" w:rsidR="000A174B" w:rsidRDefault="000A174B" w:rsidP="00CA46C5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C1812CD" w14:textId="77777777" w:rsidR="000A174B" w:rsidRDefault="000A174B" w:rsidP="00CA46C5">
            <w:pPr>
              <w:keepNext/>
              <w:spacing w:line="254" w:lineRule="auto"/>
            </w:pPr>
          </w:p>
        </w:tc>
      </w:tr>
      <w:tr w:rsidR="000A174B" w14:paraId="272CCEA3" w14:textId="77777777" w:rsidTr="00CA46C5">
        <w:tc>
          <w:tcPr>
            <w:tcW w:w="2450" w:type="dxa"/>
            <w:hideMark/>
          </w:tcPr>
          <w:p w14:paraId="2D79836B" w14:textId="77777777" w:rsidR="000A174B" w:rsidRDefault="000A174B" w:rsidP="00CA46C5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29B36123" w14:textId="77777777" w:rsidR="000A174B" w:rsidRDefault="000A174B" w:rsidP="00CA46C5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A23735" w14:textId="77777777" w:rsidR="000A174B" w:rsidRDefault="000A174B" w:rsidP="00CA46C5">
            <w:pPr>
              <w:keepNext/>
              <w:spacing w:line="254" w:lineRule="auto"/>
            </w:pPr>
          </w:p>
        </w:tc>
      </w:tr>
      <w:tr w:rsidR="000A174B" w14:paraId="3D2D8224" w14:textId="77777777" w:rsidTr="00CA46C5">
        <w:tc>
          <w:tcPr>
            <w:tcW w:w="2450" w:type="dxa"/>
            <w:hideMark/>
          </w:tcPr>
          <w:p w14:paraId="7D0009A5" w14:textId="77777777" w:rsidR="000A174B" w:rsidRDefault="000A174B" w:rsidP="00CA46C5">
            <w:pPr>
              <w:keepNext/>
              <w:spacing w:line="254" w:lineRule="auto"/>
            </w:pPr>
            <w:r>
              <w:t>telefona/faksa numurs:</w:t>
            </w:r>
          </w:p>
          <w:p w14:paraId="057EF542" w14:textId="77777777" w:rsidR="000A174B" w:rsidRDefault="000A174B" w:rsidP="00CA46C5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72939142" w14:textId="77777777" w:rsidR="000A174B" w:rsidRDefault="000A174B" w:rsidP="00CA46C5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238783B" w14:textId="77777777" w:rsidR="000A174B" w:rsidRDefault="000A174B" w:rsidP="00CA46C5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B692E99" w14:textId="77777777" w:rsidR="000A174B" w:rsidRDefault="000A174B" w:rsidP="00CA46C5">
            <w:pPr>
              <w:keepNext/>
              <w:spacing w:line="254" w:lineRule="auto"/>
            </w:pPr>
          </w:p>
        </w:tc>
      </w:tr>
      <w:tr w:rsidR="000A174B" w14:paraId="0B9BC887" w14:textId="77777777" w:rsidTr="00CA46C5">
        <w:tc>
          <w:tcPr>
            <w:tcW w:w="2450" w:type="dxa"/>
            <w:hideMark/>
          </w:tcPr>
          <w:p w14:paraId="15E681E9" w14:textId="77777777" w:rsidR="000A174B" w:rsidRDefault="000A174B" w:rsidP="00CA46C5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47129186" w14:textId="77777777" w:rsidR="000A174B" w:rsidRDefault="000A174B" w:rsidP="00CA46C5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2E659F44" w14:textId="77777777" w:rsidR="000A174B" w:rsidRDefault="000A174B" w:rsidP="00CA46C5">
            <w:pPr>
              <w:keepNext/>
              <w:spacing w:line="254" w:lineRule="auto"/>
            </w:pPr>
          </w:p>
        </w:tc>
      </w:tr>
      <w:tr w:rsidR="000A174B" w14:paraId="0D076C33" w14:textId="77777777" w:rsidTr="00CA46C5">
        <w:tc>
          <w:tcPr>
            <w:tcW w:w="2450" w:type="dxa"/>
            <w:hideMark/>
          </w:tcPr>
          <w:p w14:paraId="726887D4" w14:textId="77777777" w:rsidR="000A174B" w:rsidRDefault="000A174B" w:rsidP="00CA46C5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2F2FD756" w14:textId="77777777" w:rsidR="000A174B" w:rsidRDefault="000A174B" w:rsidP="00CA46C5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5964D9E1" w14:textId="77777777" w:rsidR="000A174B" w:rsidRDefault="000A174B" w:rsidP="00CA46C5">
            <w:pPr>
              <w:keepNext/>
              <w:spacing w:line="254" w:lineRule="auto"/>
            </w:pPr>
          </w:p>
        </w:tc>
      </w:tr>
      <w:tr w:rsidR="000A174B" w14:paraId="2B43B234" w14:textId="77777777" w:rsidTr="00CA46C5">
        <w:tc>
          <w:tcPr>
            <w:tcW w:w="2450" w:type="dxa"/>
            <w:hideMark/>
          </w:tcPr>
          <w:p w14:paraId="70CEA3BC" w14:textId="77777777" w:rsidR="000A174B" w:rsidRDefault="000A174B" w:rsidP="00CA46C5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426C60E0" w14:textId="77777777" w:rsidR="000A174B" w:rsidRDefault="000A174B" w:rsidP="00CA46C5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52CD5BB3" w14:textId="77777777" w:rsidR="000A174B" w:rsidRDefault="000A174B" w:rsidP="00CA46C5">
            <w:pPr>
              <w:keepNext/>
              <w:spacing w:line="254" w:lineRule="auto"/>
            </w:pPr>
          </w:p>
        </w:tc>
      </w:tr>
      <w:tr w:rsidR="000A174B" w14:paraId="16EA7A58" w14:textId="77777777" w:rsidTr="00CA46C5">
        <w:tc>
          <w:tcPr>
            <w:tcW w:w="2450" w:type="dxa"/>
            <w:hideMark/>
          </w:tcPr>
          <w:p w14:paraId="5F183600" w14:textId="77777777" w:rsidR="000A174B" w:rsidRDefault="000A174B" w:rsidP="00CA46C5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3EDC9849" w14:textId="77777777" w:rsidR="000A174B" w:rsidRDefault="000A174B" w:rsidP="00CA46C5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FCAECC8" w14:textId="77777777" w:rsidR="000A174B" w:rsidRDefault="000A174B" w:rsidP="00CA46C5">
            <w:pPr>
              <w:keepNext/>
              <w:spacing w:line="254" w:lineRule="auto"/>
            </w:pPr>
          </w:p>
        </w:tc>
      </w:tr>
      <w:tr w:rsidR="000A174B" w14:paraId="1B403A41" w14:textId="77777777" w:rsidTr="00CA46C5">
        <w:tc>
          <w:tcPr>
            <w:tcW w:w="2450" w:type="dxa"/>
            <w:hideMark/>
          </w:tcPr>
          <w:p w14:paraId="3C643299" w14:textId="77777777" w:rsidR="000A174B" w:rsidRDefault="000A174B" w:rsidP="00CA46C5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AF5ECFF" w14:textId="77777777" w:rsidR="000A174B" w:rsidRDefault="000A174B" w:rsidP="00CA46C5">
            <w:pPr>
              <w:keepNext/>
              <w:spacing w:line="254" w:lineRule="auto"/>
            </w:pPr>
          </w:p>
          <w:p w14:paraId="7791F589" w14:textId="77777777" w:rsidR="000A174B" w:rsidRDefault="000A174B" w:rsidP="00CA46C5">
            <w:pPr>
              <w:keepNext/>
              <w:spacing w:line="254" w:lineRule="auto"/>
            </w:pPr>
          </w:p>
          <w:p w14:paraId="35856F33" w14:textId="77777777" w:rsidR="000A174B" w:rsidRDefault="000A174B" w:rsidP="00CA46C5">
            <w:pPr>
              <w:keepNext/>
              <w:spacing w:line="254" w:lineRule="auto"/>
            </w:pPr>
          </w:p>
          <w:p w14:paraId="5B07B6B1" w14:textId="77777777" w:rsidR="000A174B" w:rsidRDefault="000A174B" w:rsidP="00CA46C5">
            <w:pPr>
              <w:keepNext/>
              <w:spacing w:line="254" w:lineRule="auto"/>
            </w:pPr>
          </w:p>
          <w:p w14:paraId="51F882DC" w14:textId="77777777" w:rsidR="000A174B" w:rsidRDefault="000A174B" w:rsidP="00CA46C5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45C1149A" w14:textId="77777777" w:rsidR="000A174B" w:rsidRDefault="000A174B" w:rsidP="00CA46C5">
            <w:pPr>
              <w:keepNext/>
              <w:spacing w:line="254" w:lineRule="auto"/>
            </w:pPr>
          </w:p>
        </w:tc>
      </w:tr>
    </w:tbl>
    <w:p w14:paraId="0A078F15" w14:textId="77777777" w:rsidR="000A174B" w:rsidRDefault="000A174B" w:rsidP="000A174B">
      <w:pPr>
        <w:keepNext/>
      </w:pPr>
    </w:p>
    <w:p w14:paraId="5F08C655" w14:textId="77777777" w:rsidR="000A174B" w:rsidRDefault="000A174B" w:rsidP="000A174B">
      <w:pPr>
        <w:keepNext/>
      </w:pPr>
      <w:r>
        <w:t>ar šī pieteikuma iesniegšanu pretendents:</w:t>
      </w:r>
    </w:p>
    <w:p w14:paraId="6EADA370" w14:textId="2C4575C0" w:rsidR="000A174B" w:rsidRDefault="000A174B" w:rsidP="000A174B">
      <w:pPr>
        <w:keepNext/>
        <w:numPr>
          <w:ilvl w:val="0"/>
          <w:numId w:val="4"/>
        </w:numPr>
        <w:rPr>
          <w:bCs/>
          <w:lang w:eastAsia="ar-SA"/>
        </w:rPr>
      </w:pPr>
      <w:r>
        <w:t>piesakās piedalīties iepirku</w:t>
      </w:r>
      <w:r w:rsidR="009964A2">
        <w:t>mā ar identifikācijas Nr. DPCP 2025</w:t>
      </w:r>
      <w:r w:rsidRPr="00B46F98">
        <w:t>/</w:t>
      </w:r>
      <w:r w:rsidR="00B46F98" w:rsidRPr="00B46F98">
        <w:t>4</w:t>
      </w:r>
      <w:r w:rsidR="00C1495E">
        <w:t>5</w:t>
      </w:r>
      <w:r w:rsidRPr="00B46F98">
        <w:rPr>
          <w:color w:val="000000" w:themeColor="text1"/>
        </w:rPr>
        <w:t>;</w:t>
      </w:r>
      <w:r w:rsidRPr="000D2066">
        <w:rPr>
          <w:color w:val="000000" w:themeColor="text1"/>
        </w:rPr>
        <w:t xml:space="preserve"> </w:t>
      </w:r>
    </w:p>
    <w:p w14:paraId="1663E37F" w14:textId="77777777" w:rsidR="000A174B" w:rsidRDefault="000A174B" w:rsidP="000A174B">
      <w:pPr>
        <w:keepNext/>
        <w:numPr>
          <w:ilvl w:val="0"/>
          <w:numId w:val="4"/>
        </w:numPr>
      </w:pPr>
      <w:r>
        <w:t xml:space="preserve">apņemas sniegt Pakalpojumu atbilstoši tehniskajai specifikācijai; </w:t>
      </w:r>
    </w:p>
    <w:p w14:paraId="111B3085" w14:textId="77777777" w:rsidR="000A174B" w:rsidRDefault="000A174B" w:rsidP="000A174B">
      <w:pPr>
        <w:keepNext/>
        <w:numPr>
          <w:ilvl w:val="0"/>
          <w:numId w:val="4"/>
        </w:numPr>
      </w:pPr>
      <w:r>
        <w:t>garantē, ka visa piedāvājumā sniegtā informācija un ziņas ir patiesas;</w:t>
      </w:r>
    </w:p>
    <w:p w14:paraId="5B210654" w14:textId="77777777" w:rsidR="000A174B" w:rsidRDefault="000A174B" w:rsidP="000A174B">
      <w:pPr>
        <w:keepNext/>
        <w:numPr>
          <w:ilvl w:val="0"/>
          <w:numId w:val="4"/>
        </w:numPr>
      </w:pPr>
      <w:r>
        <w:t>apliecina, ka piedāvājums ir spēkā līdz līguma noslēgšanas dienai, kā arī visā līguma darbības laikā;</w:t>
      </w:r>
    </w:p>
    <w:p w14:paraId="1CFC9E35" w14:textId="77777777" w:rsidR="000A174B" w:rsidRDefault="000A174B" w:rsidP="000A174B">
      <w:pPr>
        <w:keepNext/>
        <w:numPr>
          <w:ilvl w:val="0"/>
          <w:numId w:val="4"/>
        </w:numPr>
      </w:pPr>
      <w:r>
        <w:t xml:space="preserve">apliecina, ka piedāvātā līgumcena atbilst izpildāmo darbu apjomam un grozīta netiks, izņemot gadījumus, kurus Pretendents nevarēja un tam nevajadzēja paredzēt. </w:t>
      </w:r>
    </w:p>
    <w:p w14:paraId="224E1AFE" w14:textId="77777777" w:rsidR="000A174B" w:rsidRDefault="000A174B" w:rsidP="000A174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3D3526" w14:textId="28A8EDEE" w:rsidR="00B448CB" w:rsidRDefault="009964A2" w:rsidP="000A174B">
      <w:pPr>
        <w:tabs>
          <w:tab w:val="left" w:pos="2160"/>
        </w:tabs>
        <w:rPr>
          <w:bCs/>
        </w:rPr>
      </w:pPr>
      <w:r>
        <w:rPr>
          <w:bCs/>
        </w:rPr>
        <w:t>2025</w:t>
      </w:r>
      <w:r w:rsidR="000A174B">
        <w:rPr>
          <w:bCs/>
        </w:rPr>
        <w:t>.gada __.</w:t>
      </w:r>
      <w:r w:rsidR="00B448CB">
        <w:rPr>
          <w:bCs/>
        </w:rPr>
        <w:t>aprīlī</w:t>
      </w:r>
    </w:p>
    <w:p w14:paraId="053BCAFA" w14:textId="77777777" w:rsidR="000A174B" w:rsidRDefault="000A174B" w:rsidP="000A174B">
      <w:pPr>
        <w:rPr>
          <w:bCs/>
          <w:i/>
        </w:rPr>
      </w:pPr>
    </w:p>
    <w:p w14:paraId="61E68540" w14:textId="77777777" w:rsidR="000A174B" w:rsidRDefault="000A174B" w:rsidP="000A174B">
      <w:pPr>
        <w:jc w:val="center"/>
        <w:rPr>
          <w:bCs/>
          <w:i/>
        </w:rPr>
      </w:pPr>
      <w:bookmarkStart w:id="6" w:name="_Hlk76994127"/>
      <w:r>
        <w:rPr>
          <w:bCs/>
          <w:i/>
        </w:rPr>
        <w:t>___________________________________________________________________________</w:t>
      </w:r>
    </w:p>
    <w:bookmarkEnd w:id="6"/>
    <w:p w14:paraId="6392DD70" w14:textId="77777777" w:rsidR="000A174B" w:rsidRDefault="000A174B" w:rsidP="000A174B">
      <w:pPr>
        <w:jc w:val="center"/>
        <w:rPr>
          <w:bCs/>
          <w:i/>
        </w:rPr>
      </w:pPr>
      <w:r>
        <w:rPr>
          <w:bCs/>
          <w:i/>
        </w:rPr>
        <w:t>(paraksttiesīgas personas vai tās pilnvarotās personas (pievienot pilnvaras oriģinālu vai apliecinātu kopiju) paraksts, tā atšifrējums)</w:t>
      </w:r>
    </w:p>
    <w:p w14:paraId="3BE2D5BB" w14:textId="77777777" w:rsidR="000A174B" w:rsidRDefault="000A174B" w:rsidP="00C82556">
      <w:pPr>
        <w:widowControl w:val="0"/>
        <w:jc w:val="center"/>
        <w:rPr>
          <w:rFonts w:eastAsia="Lucida Sans Unicode"/>
          <w:b/>
          <w:bCs/>
          <w:sz w:val="22"/>
          <w:szCs w:val="22"/>
          <w:lang w:eastAsia="ar-SA"/>
        </w:rPr>
      </w:pPr>
    </w:p>
    <w:p w14:paraId="044BCDDE" w14:textId="77777777" w:rsidR="006F6920" w:rsidRDefault="006F6920" w:rsidP="00C82556">
      <w:pPr>
        <w:autoSpaceDE w:val="0"/>
        <w:rPr>
          <w:rFonts w:eastAsia="Calibri"/>
          <w:bCs/>
          <w:i/>
          <w:iCs/>
        </w:rPr>
      </w:pPr>
    </w:p>
    <w:p w14:paraId="6B256535" w14:textId="77777777" w:rsidR="00902625" w:rsidRDefault="00902625" w:rsidP="00C82556">
      <w:pPr>
        <w:autoSpaceDE w:val="0"/>
        <w:rPr>
          <w:rFonts w:eastAsia="Calibri"/>
          <w:bCs/>
          <w:i/>
          <w:iCs/>
        </w:rPr>
      </w:pPr>
    </w:p>
    <w:p w14:paraId="14A89EDD" w14:textId="77777777" w:rsidR="001F5A2B" w:rsidRDefault="001F5A2B" w:rsidP="00C82556">
      <w:pPr>
        <w:autoSpaceDE w:val="0"/>
        <w:rPr>
          <w:rFonts w:eastAsia="Calibri"/>
          <w:bCs/>
          <w:i/>
          <w:iCs/>
        </w:rPr>
      </w:pPr>
    </w:p>
    <w:p w14:paraId="23E33A76" w14:textId="77777777" w:rsidR="001F5A2B" w:rsidRDefault="001F5A2B" w:rsidP="00C82556">
      <w:pPr>
        <w:autoSpaceDE w:val="0"/>
        <w:rPr>
          <w:rFonts w:eastAsia="Calibri"/>
          <w:bCs/>
          <w:i/>
          <w:iCs/>
        </w:rPr>
      </w:pPr>
    </w:p>
    <w:p w14:paraId="5F4680DB" w14:textId="77777777" w:rsidR="001F5A2B" w:rsidRDefault="001F5A2B" w:rsidP="00C82556">
      <w:pPr>
        <w:autoSpaceDE w:val="0"/>
        <w:rPr>
          <w:rFonts w:eastAsia="Calibri"/>
          <w:bCs/>
          <w:i/>
          <w:iCs/>
        </w:rPr>
      </w:pPr>
    </w:p>
    <w:p w14:paraId="68C2932E" w14:textId="77777777" w:rsidR="006F6920" w:rsidRDefault="006F6920" w:rsidP="00C82556">
      <w:pPr>
        <w:autoSpaceDE w:val="0"/>
      </w:pPr>
    </w:p>
    <w:p w14:paraId="0B95312B" w14:textId="77777777" w:rsidR="00C82556" w:rsidRDefault="00C82556" w:rsidP="00C82556">
      <w:pPr>
        <w:rPr>
          <w:lang w:eastAsia="ru-RU"/>
        </w:rPr>
      </w:pPr>
      <w:r>
        <w:rPr>
          <w:lang w:eastAsia="ru-RU"/>
        </w:rPr>
        <w:t xml:space="preserve">       </w:t>
      </w:r>
    </w:p>
    <w:p w14:paraId="35DE63A5" w14:textId="77777777" w:rsidR="000A174B" w:rsidRDefault="000A174B" w:rsidP="00C82556">
      <w:pPr>
        <w:jc w:val="right"/>
        <w:rPr>
          <w:b/>
          <w:lang w:eastAsia="ru-RU"/>
        </w:rPr>
      </w:pPr>
    </w:p>
    <w:p w14:paraId="613984A4" w14:textId="1BB31089" w:rsidR="000A174B" w:rsidRDefault="000A174B" w:rsidP="00C82556">
      <w:pPr>
        <w:jc w:val="right"/>
        <w:rPr>
          <w:b/>
          <w:lang w:eastAsia="ru-RU"/>
        </w:rPr>
      </w:pPr>
    </w:p>
    <w:p w14:paraId="3F8E1EE0" w14:textId="77777777" w:rsidR="000A174B" w:rsidRDefault="000A174B" w:rsidP="00C82556">
      <w:pPr>
        <w:jc w:val="right"/>
        <w:rPr>
          <w:b/>
          <w:lang w:eastAsia="ru-RU"/>
        </w:rPr>
      </w:pPr>
    </w:p>
    <w:p w14:paraId="4F8E4B63" w14:textId="77777777" w:rsidR="000A174B" w:rsidRDefault="000A174B" w:rsidP="00C82556">
      <w:pPr>
        <w:jc w:val="right"/>
        <w:rPr>
          <w:b/>
          <w:lang w:eastAsia="ru-RU"/>
        </w:rPr>
      </w:pPr>
    </w:p>
    <w:p w14:paraId="14F509DF" w14:textId="77777777" w:rsidR="005B6024" w:rsidRDefault="005B6024" w:rsidP="00C82556">
      <w:pPr>
        <w:jc w:val="right"/>
        <w:rPr>
          <w:b/>
          <w:lang w:eastAsia="ru-RU"/>
        </w:rPr>
      </w:pPr>
    </w:p>
    <w:p w14:paraId="178871FD" w14:textId="77777777" w:rsidR="005B6024" w:rsidRDefault="005B6024" w:rsidP="00C82556">
      <w:pPr>
        <w:jc w:val="right"/>
        <w:rPr>
          <w:b/>
          <w:lang w:eastAsia="ru-RU"/>
        </w:rPr>
      </w:pPr>
    </w:p>
    <w:p w14:paraId="6889BB0E" w14:textId="77777777" w:rsidR="005B6024" w:rsidRDefault="005B6024" w:rsidP="00C82556">
      <w:pPr>
        <w:jc w:val="right"/>
        <w:rPr>
          <w:b/>
          <w:lang w:eastAsia="ru-RU"/>
        </w:rPr>
      </w:pPr>
    </w:p>
    <w:p w14:paraId="68814A44" w14:textId="77777777" w:rsidR="000A174B" w:rsidRDefault="000A174B" w:rsidP="00053BEF">
      <w:pPr>
        <w:rPr>
          <w:b/>
          <w:lang w:eastAsia="ru-RU"/>
        </w:rPr>
      </w:pPr>
    </w:p>
    <w:p w14:paraId="71D48463" w14:textId="77777777" w:rsidR="008A76A5" w:rsidRDefault="008A76A5" w:rsidP="00C82556">
      <w:pPr>
        <w:jc w:val="right"/>
        <w:rPr>
          <w:b/>
          <w:lang w:eastAsia="ru-RU"/>
        </w:rPr>
      </w:pPr>
    </w:p>
    <w:p w14:paraId="758BEFD9" w14:textId="24732EBB" w:rsidR="00C82556" w:rsidRDefault="00C82556" w:rsidP="00C82556">
      <w:pPr>
        <w:jc w:val="right"/>
        <w:rPr>
          <w:b/>
          <w:lang w:eastAsia="ru-RU"/>
        </w:rPr>
      </w:pPr>
      <w:r>
        <w:rPr>
          <w:b/>
          <w:lang w:eastAsia="ru-RU"/>
        </w:rPr>
        <w:t>3.pielikums</w:t>
      </w:r>
    </w:p>
    <w:p w14:paraId="147D3EA3" w14:textId="77777777" w:rsidR="00C82556" w:rsidRDefault="00C82556" w:rsidP="00C82556">
      <w:pPr>
        <w:pStyle w:val="BodyText"/>
        <w:rPr>
          <w:i/>
          <w:iCs/>
          <w:szCs w:val="24"/>
          <w:lang w:val="lv-LV"/>
        </w:rPr>
      </w:pPr>
    </w:p>
    <w:p w14:paraId="4AA34486" w14:textId="77777777" w:rsidR="00933775" w:rsidRPr="0014641A" w:rsidRDefault="00933775" w:rsidP="00933775">
      <w:pPr>
        <w:keepNext/>
        <w:jc w:val="center"/>
        <w:rPr>
          <w:b/>
          <w:caps/>
        </w:rPr>
      </w:pPr>
      <w:r w:rsidRPr="0014641A">
        <w:rPr>
          <w:b/>
          <w:caps/>
        </w:rPr>
        <w:t>Finanšu piedāvājums</w:t>
      </w:r>
    </w:p>
    <w:p w14:paraId="24CDED5C" w14:textId="79D7A8C5" w:rsidR="00B448CB" w:rsidRPr="00C1495E" w:rsidRDefault="00933775" w:rsidP="00933775">
      <w:pPr>
        <w:keepNext/>
        <w:jc w:val="center"/>
        <w:rPr>
          <w:bCs/>
        </w:rPr>
      </w:pPr>
      <w:r w:rsidRPr="00C1495E">
        <w:rPr>
          <w:bCs/>
        </w:rPr>
        <w:t>“</w:t>
      </w:r>
      <w:r w:rsidR="00C1495E" w:rsidRPr="00C1495E">
        <w:rPr>
          <w:bCs/>
        </w:rPr>
        <w:t>Videonovērošanas kameru montāža Daugavpils Saskaņas pamatskolas ēkā Parādes ielā 7, Daugavpilī</w:t>
      </w:r>
      <w:r w:rsidRPr="00C1495E">
        <w:rPr>
          <w:bCs/>
        </w:rPr>
        <w:t xml:space="preserve">”, </w:t>
      </w:r>
    </w:p>
    <w:p w14:paraId="3AE36210" w14:textId="7FA7B37C" w:rsidR="00933775" w:rsidRPr="0014641A" w:rsidRDefault="00933775" w:rsidP="00933775">
      <w:pPr>
        <w:keepNext/>
        <w:jc w:val="center"/>
        <w:rPr>
          <w:b/>
        </w:rPr>
      </w:pPr>
      <w:r w:rsidRPr="0014641A">
        <w:rPr>
          <w:b/>
        </w:rPr>
        <w:t>ID Nr. DPCP 2025/</w:t>
      </w:r>
      <w:r w:rsidR="00B46F98">
        <w:rPr>
          <w:b/>
        </w:rPr>
        <w:t>4</w:t>
      </w:r>
      <w:r w:rsidR="00C1495E">
        <w:rPr>
          <w:b/>
        </w:rPr>
        <w:t>5</w:t>
      </w:r>
    </w:p>
    <w:p w14:paraId="1B193610" w14:textId="77777777" w:rsidR="00933775" w:rsidRDefault="00933775" w:rsidP="00C82556">
      <w:pPr>
        <w:pStyle w:val="BodyText"/>
        <w:rPr>
          <w:i/>
          <w:iCs/>
          <w:szCs w:val="24"/>
          <w:lang w:val="lv-LV"/>
        </w:rPr>
      </w:pPr>
    </w:p>
    <w:p w14:paraId="0A6DE591" w14:textId="77777777" w:rsidR="00933775" w:rsidRPr="0014641A" w:rsidRDefault="00933775" w:rsidP="00933775">
      <w:pPr>
        <w:keepNext/>
        <w:rPr>
          <w:b/>
        </w:rPr>
      </w:pPr>
      <w:r w:rsidRPr="0014641A"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9"/>
        <w:gridCol w:w="5441"/>
        <w:gridCol w:w="1262"/>
      </w:tblGrid>
      <w:tr w:rsidR="00933775" w:rsidRPr="0014641A" w14:paraId="4008E6E7" w14:textId="77777777" w:rsidTr="008963E8">
        <w:tc>
          <w:tcPr>
            <w:tcW w:w="2450" w:type="dxa"/>
            <w:hideMark/>
          </w:tcPr>
          <w:p w14:paraId="350CADC3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nosaukums:</w:t>
            </w:r>
          </w:p>
        </w:tc>
        <w:tc>
          <w:tcPr>
            <w:tcW w:w="5461" w:type="dxa"/>
            <w:hideMark/>
          </w:tcPr>
          <w:p w14:paraId="4272F39F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4EF8F62C" w14:textId="77777777" w:rsidR="00933775" w:rsidRPr="0014641A" w:rsidRDefault="00933775" w:rsidP="008963E8">
            <w:pPr>
              <w:keepNext/>
              <w:spacing w:line="252" w:lineRule="auto"/>
            </w:pPr>
          </w:p>
        </w:tc>
      </w:tr>
      <w:tr w:rsidR="00933775" w:rsidRPr="0014641A" w14:paraId="1886FC9D" w14:textId="77777777" w:rsidTr="008963E8">
        <w:tc>
          <w:tcPr>
            <w:tcW w:w="2450" w:type="dxa"/>
            <w:hideMark/>
          </w:tcPr>
          <w:p w14:paraId="308EFB7E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reģ. nr.</w:t>
            </w:r>
          </w:p>
        </w:tc>
        <w:tc>
          <w:tcPr>
            <w:tcW w:w="5461" w:type="dxa"/>
            <w:hideMark/>
          </w:tcPr>
          <w:p w14:paraId="7852E6DD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1F6FA12D" w14:textId="77777777" w:rsidR="00933775" w:rsidRPr="0014641A" w:rsidRDefault="00933775" w:rsidP="008963E8">
            <w:pPr>
              <w:keepNext/>
              <w:spacing w:line="252" w:lineRule="auto"/>
            </w:pPr>
          </w:p>
        </w:tc>
      </w:tr>
      <w:tr w:rsidR="00933775" w:rsidRPr="0014641A" w14:paraId="400EF9DB" w14:textId="77777777" w:rsidTr="008963E8">
        <w:tc>
          <w:tcPr>
            <w:tcW w:w="2450" w:type="dxa"/>
            <w:hideMark/>
          </w:tcPr>
          <w:p w14:paraId="0D95CE88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juridiskā adrese:</w:t>
            </w:r>
          </w:p>
        </w:tc>
        <w:tc>
          <w:tcPr>
            <w:tcW w:w="5461" w:type="dxa"/>
            <w:hideMark/>
          </w:tcPr>
          <w:p w14:paraId="4720F36C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56276307" w14:textId="77777777" w:rsidR="00933775" w:rsidRPr="0014641A" w:rsidRDefault="00933775" w:rsidP="008963E8">
            <w:pPr>
              <w:keepNext/>
              <w:spacing w:line="252" w:lineRule="auto"/>
            </w:pPr>
          </w:p>
        </w:tc>
      </w:tr>
      <w:tr w:rsidR="00933775" w:rsidRPr="0014641A" w14:paraId="4FDD8182" w14:textId="77777777" w:rsidTr="008963E8">
        <w:tc>
          <w:tcPr>
            <w:tcW w:w="2450" w:type="dxa"/>
            <w:hideMark/>
          </w:tcPr>
          <w:p w14:paraId="19941922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telefona/faksa numurs:</w:t>
            </w:r>
          </w:p>
          <w:p w14:paraId="6194E745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e-pasts:</w:t>
            </w:r>
          </w:p>
        </w:tc>
        <w:tc>
          <w:tcPr>
            <w:tcW w:w="5461" w:type="dxa"/>
            <w:hideMark/>
          </w:tcPr>
          <w:p w14:paraId="28792B91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  <w:p w14:paraId="4B8929EC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681A312D" w14:textId="77777777" w:rsidR="00933775" w:rsidRPr="0014641A" w:rsidRDefault="00933775" w:rsidP="008963E8">
            <w:pPr>
              <w:keepNext/>
              <w:spacing w:line="252" w:lineRule="auto"/>
            </w:pPr>
          </w:p>
        </w:tc>
      </w:tr>
      <w:tr w:rsidR="00933775" w:rsidRPr="0014641A" w14:paraId="6F4B1C3C" w14:textId="77777777" w:rsidTr="008963E8">
        <w:tc>
          <w:tcPr>
            <w:tcW w:w="2450" w:type="dxa"/>
            <w:hideMark/>
          </w:tcPr>
          <w:p w14:paraId="7FBE4338" w14:textId="77777777" w:rsidR="00933775" w:rsidRPr="0014641A" w:rsidRDefault="00933775" w:rsidP="008963E8">
            <w:pPr>
              <w:keepNext/>
              <w:spacing w:line="252" w:lineRule="auto"/>
              <w:rPr>
                <w:b/>
              </w:rPr>
            </w:pPr>
            <w:r w:rsidRPr="0014641A"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4125CA3B" w14:textId="77777777" w:rsidR="00933775" w:rsidRPr="0014641A" w:rsidRDefault="00933775" w:rsidP="008963E8">
            <w:pPr>
              <w:keepNext/>
              <w:spacing w:line="252" w:lineRule="auto"/>
            </w:pPr>
          </w:p>
        </w:tc>
        <w:tc>
          <w:tcPr>
            <w:tcW w:w="1376" w:type="dxa"/>
          </w:tcPr>
          <w:p w14:paraId="61CC2242" w14:textId="77777777" w:rsidR="00933775" w:rsidRPr="0014641A" w:rsidRDefault="00933775" w:rsidP="008963E8">
            <w:pPr>
              <w:keepNext/>
              <w:spacing w:line="252" w:lineRule="auto"/>
            </w:pPr>
          </w:p>
        </w:tc>
      </w:tr>
      <w:tr w:rsidR="00933775" w:rsidRPr="0014641A" w14:paraId="232FE3FD" w14:textId="77777777" w:rsidTr="008963E8">
        <w:tc>
          <w:tcPr>
            <w:tcW w:w="2450" w:type="dxa"/>
            <w:hideMark/>
          </w:tcPr>
          <w:p w14:paraId="2F8716F8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nosaukums:</w:t>
            </w:r>
          </w:p>
        </w:tc>
        <w:tc>
          <w:tcPr>
            <w:tcW w:w="5461" w:type="dxa"/>
            <w:hideMark/>
          </w:tcPr>
          <w:p w14:paraId="6C88F498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5D1C5684" w14:textId="77777777" w:rsidR="00933775" w:rsidRPr="0014641A" w:rsidRDefault="00933775" w:rsidP="008963E8">
            <w:pPr>
              <w:keepNext/>
              <w:spacing w:line="252" w:lineRule="auto"/>
            </w:pPr>
          </w:p>
        </w:tc>
      </w:tr>
      <w:tr w:rsidR="00933775" w:rsidRPr="0014641A" w14:paraId="7786ACF6" w14:textId="77777777" w:rsidTr="008963E8">
        <w:tc>
          <w:tcPr>
            <w:tcW w:w="2450" w:type="dxa"/>
            <w:hideMark/>
          </w:tcPr>
          <w:p w14:paraId="7F4A392C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kods:</w:t>
            </w:r>
          </w:p>
        </w:tc>
        <w:tc>
          <w:tcPr>
            <w:tcW w:w="5461" w:type="dxa"/>
            <w:hideMark/>
          </w:tcPr>
          <w:p w14:paraId="5D804C23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1DF5BDFF" w14:textId="77777777" w:rsidR="00933775" w:rsidRPr="0014641A" w:rsidRDefault="00933775" w:rsidP="008963E8">
            <w:pPr>
              <w:keepNext/>
              <w:spacing w:line="252" w:lineRule="auto"/>
            </w:pPr>
          </w:p>
        </w:tc>
      </w:tr>
      <w:tr w:rsidR="00933775" w:rsidRPr="0014641A" w14:paraId="618BBC91" w14:textId="77777777" w:rsidTr="008963E8">
        <w:tc>
          <w:tcPr>
            <w:tcW w:w="2450" w:type="dxa"/>
            <w:hideMark/>
          </w:tcPr>
          <w:p w14:paraId="04A64498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konts:</w:t>
            </w:r>
          </w:p>
        </w:tc>
        <w:tc>
          <w:tcPr>
            <w:tcW w:w="5461" w:type="dxa"/>
            <w:hideMark/>
          </w:tcPr>
          <w:p w14:paraId="79A22BFE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5D7EB8FD" w14:textId="77777777" w:rsidR="00933775" w:rsidRPr="0014641A" w:rsidRDefault="00933775" w:rsidP="008963E8">
            <w:pPr>
              <w:keepNext/>
              <w:spacing w:line="252" w:lineRule="auto"/>
            </w:pPr>
          </w:p>
        </w:tc>
      </w:tr>
      <w:tr w:rsidR="00933775" w:rsidRPr="0014641A" w14:paraId="26F2E3A0" w14:textId="77777777" w:rsidTr="008963E8">
        <w:tc>
          <w:tcPr>
            <w:tcW w:w="2450" w:type="dxa"/>
            <w:hideMark/>
          </w:tcPr>
          <w:p w14:paraId="48CDEDC7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1F27C2BD" w14:textId="77777777" w:rsidR="00933775" w:rsidRPr="0014641A" w:rsidRDefault="00933775" w:rsidP="008963E8">
            <w:pPr>
              <w:keepNext/>
              <w:spacing w:line="252" w:lineRule="auto"/>
            </w:pPr>
          </w:p>
          <w:p w14:paraId="53667F29" w14:textId="77777777" w:rsidR="00933775" w:rsidRPr="0014641A" w:rsidRDefault="00933775" w:rsidP="008963E8">
            <w:pPr>
              <w:keepNext/>
              <w:spacing w:line="252" w:lineRule="auto"/>
            </w:pPr>
          </w:p>
          <w:p w14:paraId="1E293212" w14:textId="77777777" w:rsidR="00933775" w:rsidRPr="0014641A" w:rsidRDefault="00933775" w:rsidP="008963E8">
            <w:pPr>
              <w:keepNext/>
              <w:spacing w:line="252" w:lineRule="auto"/>
            </w:pPr>
          </w:p>
          <w:p w14:paraId="2D729EC7" w14:textId="77777777" w:rsidR="00933775" w:rsidRPr="0014641A" w:rsidRDefault="00933775" w:rsidP="008963E8">
            <w:pPr>
              <w:keepNext/>
              <w:spacing w:line="252" w:lineRule="auto"/>
            </w:pPr>
          </w:p>
          <w:p w14:paraId="214201A6" w14:textId="77777777" w:rsidR="00933775" w:rsidRPr="0014641A" w:rsidRDefault="00933775" w:rsidP="008963E8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7C461079" w14:textId="77777777" w:rsidR="00933775" w:rsidRPr="0014641A" w:rsidRDefault="00933775" w:rsidP="008963E8">
            <w:pPr>
              <w:keepNext/>
              <w:spacing w:line="252" w:lineRule="auto"/>
            </w:pPr>
          </w:p>
        </w:tc>
      </w:tr>
    </w:tbl>
    <w:p w14:paraId="4F1339BB" w14:textId="77777777" w:rsidR="00933775" w:rsidRPr="0014641A" w:rsidRDefault="00933775" w:rsidP="00933775">
      <w:pPr>
        <w:keepNext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276"/>
        <w:gridCol w:w="2913"/>
      </w:tblGrid>
      <w:tr w:rsidR="00933775" w:rsidRPr="0014641A" w14:paraId="5C47A331" w14:textId="77777777" w:rsidTr="008963E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9526" w14:textId="77777777" w:rsidR="00933775" w:rsidRPr="0014641A" w:rsidRDefault="00933775" w:rsidP="008963E8">
            <w:pPr>
              <w:spacing w:before="40" w:after="40" w:line="20" w:lineRule="atLeast"/>
              <w:jc w:val="center"/>
              <w:rPr>
                <w:b/>
              </w:rPr>
            </w:pPr>
            <w:r w:rsidRPr="0014641A">
              <w:rPr>
                <w:b/>
              </w:rPr>
              <w:t>Nr.p.k.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0F4" w14:textId="77777777" w:rsidR="00933775" w:rsidRPr="0014641A" w:rsidRDefault="00933775" w:rsidP="008963E8">
            <w:pPr>
              <w:spacing w:before="40" w:after="40" w:line="20" w:lineRule="atLeast"/>
              <w:jc w:val="center"/>
              <w:rPr>
                <w:b/>
              </w:rPr>
            </w:pPr>
            <w:r w:rsidRPr="0014641A">
              <w:rPr>
                <w:b/>
              </w:rPr>
              <w:t>Darbu nosaukums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9BC9" w14:textId="77777777" w:rsidR="00933775" w:rsidRPr="0014641A" w:rsidRDefault="00933775" w:rsidP="008963E8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14641A"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001C647C" w14:textId="77777777" w:rsidR="00933775" w:rsidRPr="0014641A" w:rsidRDefault="00933775" w:rsidP="008963E8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14641A">
              <w:rPr>
                <w:bCs/>
                <w:sz w:val="24"/>
                <w:szCs w:val="22"/>
              </w:rPr>
              <w:t>(cipariem)</w:t>
            </w:r>
          </w:p>
        </w:tc>
      </w:tr>
      <w:tr w:rsidR="00933775" w:rsidRPr="0014641A" w14:paraId="2D3F4CF2" w14:textId="77777777" w:rsidTr="008963E8">
        <w:trPr>
          <w:trHeight w:val="54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66D8" w14:textId="77777777" w:rsidR="00933775" w:rsidRPr="0014641A" w:rsidRDefault="00933775" w:rsidP="008963E8">
            <w:pPr>
              <w:spacing w:before="40" w:after="40" w:line="20" w:lineRule="atLeast"/>
              <w:jc w:val="center"/>
            </w:pPr>
            <w:r w:rsidRPr="0014641A">
              <w:t xml:space="preserve">1.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3EBD" w14:textId="3EBC1B56" w:rsidR="00933775" w:rsidRPr="008A76A5" w:rsidRDefault="00C1495E" w:rsidP="008963E8">
            <w:pPr>
              <w:spacing w:before="40" w:after="40" w:line="20" w:lineRule="atLeast"/>
              <w:rPr>
                <w:bCs/>
              </w:rPr>
            </w:pPr>
            <w:r>
              <w:rPr>
                <w:bCs/>
              </w:rPr>
              <w:t>Videonovērošanas kameru montāža Daugavpils Saskaņas pamatskolas ēkā Parādes ielā 7, Daugavpilī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370" w14:textId="77777777" w:rsidR="00933775" w:rsidRPr="0014641A" w:rsidRDefault="00933775" w:rsidP="008963E8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933775" w:rsidRPr="0014641A" w14:paraId="2342AA98" w14:textId="77777777" w:rsidTr="008963E8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AEA9" w14:textId="77777777" w:rsidR="00933775" w:rsidRPr="0014641A" w:rsidRDefault="00933775" w:rsidP="008963E8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14641A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5ED" w14:textId="77777777" w:rsidR="00933775" w:rsidRPr="0014641A" w:rsidRDefault="00933775" w:rsidP="008963E8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933775" w:rsidRPr="0014641A" w14:paraId="4FABFA87" w14:textId="77777777" w:rsidTr="008963E8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465C" w14:textId="77777777" w:rsidR="00933775" w:rsidRPr="0014641A" w:rsidRDefault="00933775" w:rsidP="008963E8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14641A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9A6" w14:textId="77777777" w:rsidR="00933775" w:rsidRPr="0014641A" w:rsidRDefault="00933775" w:rsidP="008963E8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13B6E53D" w14:textId="77777777" w:rsidR="00933775" w:rsidRPr="0014641A" w:rsidRDefault="00933775" w:rsidP="00933775">
      <w:pPr>
        <w:widowControl w:val="0"/>
        <w:rPr>
          <w:rFonts w:eastAsia="Lucida Sans Unicode"/>
          <w:i/>
          <w:lang w:eastAsia="ar-SA"/>
        </w:rPr>
      </w:pPr>
    </w:p>
    <w:p w14:paraId="6A85009E" w14:textId="77777777" w:rsidR="00933775" w:rsidRPr="0014641A" w:rsidRDefault="00933775" w:rsidP="00933775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 w:rsidRPr="0014641A">
        <w:rPr>
          <w:rFonts w:eastAsia="Lucida Sans Unicode"/>
          <w:lang w:eastAsia="ar-SA"/>
        </w:rPr>
        <w:t xml:space="preserve">Piedāvātā cena vārdiem: </w:t>
      </w:r>
      <w:r w:rsidRPr="0014641A">
        <w:rPr>
          <w:rFonts w:eastAsia="Lucida Sans Unicode"/>
          <w:i/>
          <w:shd w:val="clear" w:color="auto" w:fill="C0C0C0"/>
          <w:lang w:eastAsia="ar-SA"/>
        </w:rPr>
        <w:t>(ierakstīt piedāvājuma cenu vārdiem EUR bez pievienotās vērtības nodokļa (PVN))</w:t>
      </w:r>
    </w:p>
    <w:p w14:paraId="0B7594BA" w14:textId="77777777" w:rsidR="00933775" w:rsidRPr="0014641A" w:rsidRDefault="00933775" w:rsidP="00933775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14641A">
        <w:rPr>
          <w:rFonts w:eastAsia="Calibri"/>
          <w:b/>
          <w:lang w:eastAsia="en-US"/>
        </w:rPr>
        <w:t>Apliecinām</w:t>
      </w:r>
      <w:r w:rsidRPr="0014641A">
        <w:rPr>
          <w:rFonts w:eastAsia="Calibri"/>
          <w:lang w:eastAsia="en-US"/>
        </w:rPr>
        <w:t xml:space="preserve">, ka: </w:t>
      </w:r>
    </w:p>
    <w:p w14:paraId="38D7698E" w14:textId="77777777" w:rsidR="00933775" w:rsidRPr="0014641A" w:rsidRDefault="00933775" w:rsidP="00933775">
      <w:pPr>
        <w:numPr>
          <w:ilvl w:val="0"/>
          <w:numId w:val="31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14641A">
        <w:rPr>
          <w:rFonts w:eastAsia="Calibri"/>
          <w:lang w:eastAsia="en-US"/>
        </w:rPr>
        <w:t>iepirkuma dokumenti ir izvērtēti ar pietiekamu rūpību;</w:t>
      </w:r>
    </w:p>
    <w:p w14:paraId="3AF93917" w14:textId="6078D565" w:rsidR="00933775" w:rsidRPr="0014641A" w:rsidRDefault="00933775" w:rsidP="00053BEF">
      <w:pPr>
        <w:numPr>
          <w:ilvl w:val="0"/>
          <w:numId w:val="31"/>
        </w:numPr>
        <w:suppressAutoHyphens/>
        <w:autoSpaceDN w:val="0"/>
        <w:textAlignment w:val="baseline"/>
        <w:rPr>
          <w:rFonts w:eastAsia="Calibri"/>
          <w:lang w:eastAsia="en-US"/>
        </w:rPr>
      </w:pPr>
      <w:r w:rsidRPr="0014641A">
        <w:rPr>
          <w:rFonts w:eastAsia="Calibri"/>
          <w:lang w:eastAsia="en-US"/>
        </w:rPr>
        <w:t xml:space="preserve">šajā finanšu piedāvājumā ir ietvertas visas izmaksas, </w:t>
      </w:r>
      <w:r w:rsidRPr="0014641A">
        <w:rPr>
          <w:rFonts w:eastAsia="Calibri"/>
          <w:bCs/>
          <w:lang w:eastAsia="en-US"/>
        </w:rPr>
        <w:t xml:space="preserve">kas saistītas ar </w:t>
      </w:r>
      <w:r w:rsidR="00CC73BE">
        <w:rPr>
          <w:rFonts w:eastAsia="Calibri"/>
          <w:lang w:eastAsia="en-US"/>
        </w:rPr>
        <w:t xml:space="preserve">tehniskajā specifikācijā </w:t>
      </w:r>
      <w:r w:rsidRPr="0014641A">
        <w:rPr>
          <w:rFonts w:eastAsia="Calibri"/>
          <w:lang w:eastAsia="en-US"/>
        </w:rPr>
        <w:t xml:space="preserve">noteikto </w:t>
      </w:r>
      <w:r w:rsidRPr="0014641A">
        <w:rPr>
          <w:lang w:eastAsia="en-US"/>
        </w:rPr>
        <w:t xml:space="preserve">darbu izpildi </w:t>
      </w:r>
      <w:r w:rsidRPr="0014641A">
        <w:rPr>
          <w:rFonts w:eastAsia="Calibri"/>
          <w:bCs/>
          <w:lang w:eastAsia="en-US"/>
        </w:rPr>
        <w:t>pilnā apjomā.</w:t>
      </w:r>
    </w:p>
    <w:p w14:paraId="060FEC4B" w14:textId="77777777" w:rsidR="00933775" w:rsidRPr="0014641A" w:rsidRDefault="00933775" w:rsidP="00933775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2BE8B0EB" w14:textId="1AF14FBD" w:rsidR="00933775" w:rsidRPr="0014641A" w:rsidRDefault="00933775" w:rsidP="00933775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14641A">
        <w:rPr>
          <w:rFonts w:eastAsia="Calibri"/>
          <w:b/>
          <w:lang w:eastAsia="en-US"/>
        </w:rPr>
        <w:t>Apņemamies</w:t>
      </w:r>
      <w:r w:rsidRPr="0014641A">
        <w:rPr>
          <w:rFonts w:eastAsia="Calibri"/>
          <w:lang w:eastAsia="en-US"/>
        </w:rPr>
        <w:t xml:space="preserve"> </w:t>
      </w:r>
      <w:r w:rsidRPr="0014641A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CC73BE">
        <w:rPr>
          <w:rFonts w:eastAsia="Calibri"/>
          <w:kern w:val="22"/>
          <w:lang w:eastAsia="ar-SA"/>
        </w:rPr>
        <w:t xml:space="preserve">tehniskajā specifikācijā </w:t>
      </w:r>
      <w:r w:rsidRPr="0014641A">
        <w:rPr>
          <w:rFonts w:eastAsia="Calibri"/>
          <w:kern w:val="22"/>
          <w:lang w:eastAsia="ar-SA"/>
        </w:rPr>
        <w:t>ietvertajiem nosacījumiem.</w:t>
      </w:r>
    </w:p>
    <w:p w14:paraId="18D7FFA4" w14:textId="77777777" w:rsidR="00933775" w:rsidRPr="0014641A" w:rsidRDefault="00933775" w:rsidP="00933775">
      <w:pPr>
        <w:keepNext/>
      </w:pPr>
    </w:p>
    <w:p w14:paraId="3176E902" w14:textId="77777777" w:rsidR="00933775" w:rsidRPr="0014641A" w:rsidRDefault="00933775" w:rsidP="00933775">
      <w:pPr>
        <w:tabs>
          <w:tab w:val="left" w:pos="2160"/>
        </w:tabs>
        <w:rPr>
          <w:bCs/>
        </w:rPr>
      </w:pPr>
      <w:r w:rsidRPr="0014641A">
        <w:tab/>
      </w:r>
      <w:r w:rsidRPr="0014641A">
        <w:tab/>
      </w:r>
      <w:r w:rsidRPr="0014641A">
        <w:tab/>
      </w:r>
      <w:r w:rsidRPr="0014641A">
        <w:tab/>
      </w:r>
      <w:r w:rsidRPr="0014641A">
        <w:tab/>
      </w:r>
      <w:r w:rsidRPr="0014641A">
        <w:tab/>
      </w:r>
      <w:r w:rsidRPr="0014641A">
        <w:tab/>
      </w:r>
    </w:p>
    <w:p w14:paraId="39D5AE92" w14:textId="6AAE729A" w:rsidR="00933775" w:rsidRPr="0014641A" w:rsidRDefault="00933775" w:rsidP="00933775">
      <w:pPr>
        <w:tabs>
          <w:tab w:val="left" w:pos="2160"/>
        </w:tabs>
        <w:rPr>
          <w:bCs/>
        </w:rPr>
      </w:pPr>
      <w:r w:rsidRPr="0014641A">
        <w:rPr>
          <w:bCs/>
        </w:rPr>
        <w:t>2025.gada __.</w:t>
      </w:r>
      <w:r w:rsidR="00B448CB">
        <w:rPr>
          <w:bCs/>
        </w:rPr>
        <w:t>aprīlī</w:t>
      </w:r>
    </w:p>
    <w:p w14:paraId="5596DD65" w14:textId="77777777" w:rsidR="00933775" w:rsidRPr="0014641A" w:rsidRDefault="00933775" w:rsidP="00933775">
      <w:pPr>
        <w:rPr>
          <w:bCs/>
          <w:i/>
        </w:rPr>
      </w:pPr>
    </w:p>
    <w:p w14:paraId="17B85B0A" w14:textId="77777777" w:rsidR="00933775" w:rsidRPr="0014641A" w:rsidRDefault="00933775" w:rsidP="00933775">
      <w:pPr>
        <w:jc w:val="center"/>
        <w:rPr>
          <w:bCs/>
          <w:i/>
        </w:rPr>
      </w:pPr>
      <w:r w:rsidRPr="0014641A">
        <w:rPr>
          <w:bCs/>
          <w:i/>
        </w:rPr>
        <w:t>___________________________________________</w:t>
      </w:r>
      <w:r>
        <w:rPr>
          <w:bCs/>
          <w:i/>
        </w:rPr>
        <w:t>_______________________________</w:t>
      </w:r>
    </w:p>
    <w:p w14:paraId="16893EF7" w14:textId="77777777" w:rsidR="00933775" w:rsidRPr="0014641A" w:rsidRDefault="00933775" w:rsidP="00933775">
      <w:pPr>
        <w:jc w:val="center"/>
        <w:rPr>
          <w:bCs/>
          <w:i/>
          <w:sz w:val="22"/>
          <w:szCs w:val="22"/>
        </w:rPr>
      </w:pPr>
      <w:r w:rsidRPr="0014641A">
        <w:rPr>
          <w:bCs/>
          <w:i/>
          <w:sz w:val="22"/>
          <w:szCs w:val="22"/>
        </w:rPr>
        <w:t xml:space="preserve">(paraksttiesīgas personas vai tās pilnvarotās personas (pievienot pilnvaras oriģinālu vai </w:t>
      </w:r>
    </w:p>
    <w:p w14:paraId="65ECD2E4" w14:textId="2525EFFA" w:rsidR="009964A2" w:rsidRPr="00B448CB" w:rsidRDefault="00933775" w:rsidP="00B448CB">
      <w:pPr>
        <w:jc w:val="center"/>
        <w:rPr>
          <w:bCs/>
          <w:i/>
          <w:sz w:val="22"/>
          <w:szCs w:val="22"/>
        </w:rPr>
      </w:pPr>
      <w:r w:rsidRPr="0014641A">
        <w:rPr>
          <w:bCs/>
          <w:i/>
          <w:sz w:val="22"/>
          <w:szCs w:val="22"/>
        </w:rPr>
        <w:t>apliecinātu kopiju) paraksts, tā atšifrējums)</w:t>
      </w:r>
    </w:p>
    <w:p w14:paraId="351C6672" w14:textId="77777777" w:rsidR="00B448CB" w:rsidRDefault="00B448CB" w:rsidP="002E1EBA">
      <w:pPr>
        <w:suppressAutoHyphens/>
        <w:autoSpaceDE w:val="0"/>
        <w:autoSpaceDN w:val="0"/>
        <w:ind w:left="928"/>
        <w:jc w:val="right"/>
        <w:textAlignment w:val="baseline"/>
        <w:rPr>
          <w:b/>
          <w:bCs/>
          <w:lang w:eastAsia="en-US"/>
        </w:rPr>
      </w:pPr>
    </w:p>
    <w:p w14:paraId="470BFC9E" w14:textId="77777777" w:rsidR="008A76A5" w:rsidRDefault="008A76A5" w:rsidP="002E1EBA">
      <w:pPr>
        <w:suppressAutoHyphens/>
        <w:autoSpaceDE w:val="0"/>
        <w:autoSpaceDN w:val="0"/>
        <w:ind w:left="928"/>
        <w:jc w:val="right"/>
        <w:textAlignment w:val="baseline"/>
        <w:rPr>
          <w:b/>
          <w:bCs/>
          <w:lang w:eastAsia="en-US"/>
        </w:rPr>
      </w:pPr>
    </w:p>
    <w:p w14:paraId="06D9FCDE" w14:textId="77777777" w:rsidR="005B6024" w:rsidRDefault="005B6024" w:rsidP="002E1EBA">
      <w:pPr>
        <w:suppressAutoHyphens/>
        <w:autoSpaceDE w:val="0"/>
        <w:autoSpaceDN w:val="0"/>
        <w:ind w:left="928"/>
        <w:jc w:val="right"/>
        <w:textAlignment w:val="baseline"/>
        <w:rPr>
          <w:b/>
          <w:bCs/>
          <w:lang w:eastAsia="en-US"/>
        </w:rPr>
      </w:pPr>
    </w:p>
    <w:p w14:paraId="73C67450" w14:textId="77777777" w:rsidR="005B6024" w:rsidRDefault="005B6024" w:rsidP="002E1EBA">
      <w:pPr>
        <w:suppressAutoHyphens/>
        <w:autoSpaceDE w:val="0"/>
        <w:autoSpaceDN w:val="0"/>
        <w:ind w:left="928"/>
        <w:jc w:val="right"/>
        <w:textAlignment w:val="baseline"/>
        <w:rPr>
          <w:b/>
          <w:bCs/>
          <w:lang w:eastAsia="en-US"/>
        </w:rPr>
      </w:pPr>
    </w:p>
    <w:p w14:paraId="4D7EF176" w14:textId="31E70E98" w:rsidR="00183CB3" w:rsidRDefault="009964A2" w:rsidP="002E1EBA">
      <w:pPr>
        <w:suppressAutoHyphens/>
        <w:autoSpaceDE w:val="0"/>
        <w:autoSpaceDN w:val="0"/>
        <w:ind w:left="928"/>
        <w:jc w:val="right"/>
        <w:textAlignment w:val="baseline"/>
        <w:rPr>
          <w:b/>
          <w:bCs/>
          <w:lang w:eastAsia="en-US"/>
        </w:rPr>
      </w:pPr>
      <w:r w:rsidRPr="00183CB3">
        <w:rPr>
          <w:b/>
          <w:bCs/>
          <w:lang w:eastAsia="en-US"/>
        </w:rPr>
        <w:t>4.pielikums</w:t>
      </w:r>
    </w:p>
    <w:p w14:paraId="054C4900" w14:textId="77777777" w:rsidR="002E1EBA" w:rsidRPr="002E1EBA" w:rsidRDefault="002E1EBA" w:rsidP="002E1EBA">
      <w:pPr>
        <w:suppressAutoHyphens/>
        <w:autoSpaceDE w:val="0"/>
        <w:autoSpaceDN w:val="0"/>
        <w:ind w:left="928"/>
        <w:jc w:val="right"/>
        <w:textAlignment w:val="baseline"/>
        <w:rPr>
          <w:b/>
          <w:bCs/>
          <w:lang w:eastAsia="en-US"/>
        </w:rPr>
      </w:pPr>
    </w:p>
    <w:p w14:paraId="1A02243F" w14:textId="77777777" w:rsidR="00183CB3" w:rsidRDefault="00183CB3" w:rsidP="00183CB3">
      <w:pPr>
        <w:spacing w:line="256" w:lineRule="auto"/>
        <w:jc w:val="center"/>
        <w:rPr>
          <w:b/>
          <w:noProof w:val="0"/>
          <w:lang w:eastAsia="ru-RU"/>
        </w:rPr>
      </w:pPr>
      <w:r w:rsidRPr="00183CB3">
        <w:rPr>
          <w:b/>
          <w:noProof w:val="0"/>
          <w:lang w:eastAsia="ru-RU"/>
        </w:rPr>
        <w:t>SPECIĀLISTU SARAKSTS</w:t>
      </w:r>
    </w:p>
    <w:p w14:paraId="249023B6" w14:textId="7C592F1E" w:rsidR="00183CB3" w:rsidRPr="00183CB3" w:rsidRDefault="00183CB3" w:rsidP="00183CB3">
      <w:pPr>
        <w:keepNext/>
        <w:jc w:val="center"/>
        <w:rPr>
          <w:b/>
        </w:rPr>
      </w:pPr>
      <w:r w:rsidRPr="00C1495E">
        <w:rPr>
          <w:b/>
        </w:rPr>
        <w:t>“</w:t>
      </w:r>
      <w:r w:rsidR="00C1495E" w:rsidRPr="00C1495E">
        <w:rPr>
          <w:b/>
        </w:rPr>
        <w:t>Videonovērošanas kameru montāža Daugavpils Saskaņas pamatskolas ēkā Parādes ielā 7, Daugavpilī</w:t>
      </w:r>
      <w:r w:rsidRPr="00C1495E">
        <w:rPr>
          <w:b/>
        </w:rPr>
        <w:t xml:space="preserve">”, ID </w:t>
      </w:r>
      <w:r w:rsidRPr="00A929B9">
        <w:rPr>
          <w:b/>
        </w:rPr>
        <w:t xml:space="preserve">Nr. </w:t>
      </w:r>
      <w:r>
        <w:rPr>
          <w:b/>
        </w:rPr>
        <w:t>DPCP</w:t>
      </w:r>
      <w:r w:rsidRPr="00A929B9">
        <w:rPr>
          <w:b/>
        </w:rPr>
        <w:t xml:space="preserve"> 20</w:t>
      </w:r>
      <w:r>
        <w:rPr>
          <w:b/>
        </w:rPr>
        <w:t>25</w:t>
      </w:r>
      <w:r w:rsidRPr="00A929B9">
        <w:rPr>
          <w:b/>
        </w:rPr>
        <w:t>/</w:t>
      </w:r>
      <w:r w:rsidR="00B46F98">
        <w:rPr>
          <w:b/>
        </w:rPr>
        <w:t>4</w:t>
      </w:r>
      <w:r w:rsidR="00C1495E">
        <w:rPr>
          <w:b/>
        </w:rPr>
        <w:t>5</w:t>
      </w:r>
    </w:p>
    <w:p w14:paraId="2EB64A3D" w14:textId="77777777" w:rsidR="00183CB3" w:rsidRPr="00183CB3" w:rsidRDefault="00183CB3" w:rsidP="00183CB3">
      <w:pPr>
        <w:spacing w:after="160" w:line="256" w:lineRule="auto"/>
        <w:jc w:val="center"/>
        <w:rPr>
          <w:b/>
          <w:noProof w:val="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985"/>
        <w:gridCol w:w="1529"/>
        <w:gridCol w:w="1701"/>
        <w:gridCol w:w="1418"/>
      </w:tblGrid>
      <w:tr w:rsidR="00183CB3" w:rsidRPr="00183CB3" w14:paraId="5A2FDB56" w14:textId="77777777" w:rsidTr="00053BEF">
        <w:trPr>
          <w:cantSplit/>
          <w:trHeight w:val="84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3956" w14:textId="77777777" w:rsidR="00183CB3" w:rsidRPr="00183CB3" w:rsidRDefault="00183CB3" w:rsidP="00183CB3">
            <w:pPr>
              <w:jc w:val="center"/>
              <w:rPr>
                <w:noProof w:val="0"/>
                <w:sz w:val="22"/>
                <w:szCs w:val="22"/>
              </w:rPr>
            </w:pPr>
            <w:r w:rsidRPr="00183CB3">
              <w:rPr>
                <w:noProof w:val="0"/>
                <w:sz w:val="22"/>
                <w:szCs w:val="22"/>
              </w:rPr>
              <w:t>Speciālisti</w:t>
            </w:r>
          </w:p>
          <w:p w14:paraId="17E577C7" w14:textId="77777777" w:rsidR="00183CB3" w:rsidRPr="00183CB3" w:rsidRDefault="00183CB3" w:rsidP="00183CB3">
            <w:pPr>
              <w:jc w:val="center"/>
              <w:rPr>
                <w:noProof w:val="0"/>
                <w:sz w:val="22"/>
                <w:szCs w:val="22"/>
              </w:rPr>
            </w:pPr>
            <w:r w:rsidRPr="00183CB3">
              <w:rPr>
                <w:noProof w:val="0"/>
                <w:sz w:val="22"/>
                <w:szCs w:val="22"/>
              </w:rPr>
              <w:t xml:space="preserve"> (norādīt piesaisti līgumā paredzamajiem darbiem)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D779" w14:textId="77777777" w:rsidR="00183CB3" w:rsidRPr="00183CB3" w:rsidRDefault="00183CB3" w:rsidP="00183CB3">
            <w:pPr>
              <w:jc w:val="center"/>
              <w:rPr>
                <w:noProof w:val="0"/>
                <w:sz w:val="22"/>
                <w:szCs w:val="22"/>
              </w:rPr>
            </w:pPr>
            <w:r w:rsidRPr="00183CB3">
              <w:rPr>
                <w:noProof w:val="0"/>
                <w:sz w:val="22"/>
                <w:szCs w:val="22"/>
              </w:rPr>
              <w:t>Vārds, Uzvārds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100D" w14:textId="77777777" w:rsidR="00183CB3" w:rsidRPr="00183CB3" w:rsidRDefault="00183CB3" w:rsidP="00183CB3">
            <w:pPr>
              <w:jc w:val="center"/>
              <w:rPr>
                <w:noProof w:val="0"/>
                <w:sz w:val="22"/>
                <w:szCs w:val="22"/>
              </w:rPr>
            </w:pPr>
            <w:r w:rsidRPr="00183CB3">
              <w:rPr>
                <w:noProof w:val="0"/>
                <w:sz w:val="22"/>
                <w:szCs w:val="22"/>
              </w:rPr>
              <w:t xml:space="preserve">kvalifikācijas apliecinoši dokumenti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AD6D" w14:textId="77777777" w:rsidR="00183CB3" w:rsidRPr="00183CB3" w:rsidRDefault="00183CB3" w:rsidP="00183CB3">
            <w:pPr>
              <w:jc w:val="center"/>
              <w:rPr>
                <w:noProof w:val="0"/>
                <w:sz w:val="22"/>
                <w:szCs w:val="22"/>
              </w:rPr>
            </w:pPr>
            <w:r w:rsidRPr="00183CB3">
              <w:rPr>
                <w:noProof w:val="0"/>
                <w:sz w:val="22"/>
                <w:szCs w:val="22"/>
              </w:rPr>
              <w:t>Pieredze objektos (gados)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D4E3" w14:textId="77777777" w:rsidR="00183CB3" w:rsidRPr="00183CB3" w:rsidRDefault="00183CB3" w:rsidP="00183CB3">
            <w:pPr>
              <w:jc w:val="center"/>
              <w:rPr>
                <w:noProof w:val="0"/>
                <w:sz w:val="22"/>
                <w:szCs w:val="22"/>
              </w:rPr>
            </w:pPr>
            <w:r w:rsidRPr="00183CB3">
              <w:rPr>
                <w:noProof w:val="0"/>
                <w:sz w:val="22"/>
                <w:szCs w:val="22"/>
              </w:rPr>
              <w:t>Darba vieta</w:t>
            </w:r>
          </w:p>
        </w:tc>
      </w:tr>
      <w:tr w:rsidR="00183CB3" w:rsidRPr="00183CB3" w14:paraId="6661733D" w14:textId="77777777" w:rsidTr="00053BEF">
        <w:trPr>
          <w:trHeight w:val="29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4808" w14:textId="04718A89" w:rsidR="00183CB3" w:rsidRPr="00183CB3" w:rsidRDefault="00183CB3" w:rsidP="008A3DDE">
            <w:pPr>
              <w:rPr>
                <w:noProof w:val="0"/>
                <w:sz w:val="20"/>
                <w:szCs w:val="20"/>
              </w:rPr>
            </w:pPr>
            <w:r w:rsidRPr="00183CB3">
              <w:rPr>
                <w:noProof w:val="0"/>
                <w:sz w:val="20"/>
                <w:szCs w:val="20"/>
              </w:rPr>
              <w:t>1.</w:t>
            </w:r>
            <w:r w:rsidR="005B4A75">
              <w:rPr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A49" w14:textId="77777777" w:rsidR="00183CB3" w:rsidRPr="00183CB3" w:rsidRDefault="00183CB3" w:rsidP="00183CB3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443" w14:textId="77777777" w:rsidR="00183CB3" w:rsidRPr="00183CB3" w:rsidRDefault="00183CB3" w:rsidP="00183CB3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50F" w14:textId="77777777" w:rsidR="00183CB3" w:rsidRPr="00183CB3" w:rsidRDefault="00183CB3" w:rsidP="00183CB3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111" w14:textId="77777777" w:rsidR="00183CB3" w:rsidRPr="00183CB3" w:rsidRDefault="00183CB3" w:rsidP="00183CB3">
            <w:pPr>
              <w:rPr>
                <w:noProof w:val="0"/>
                <w:sz w:val="20"/>
                <w:szCs w:val="20"/>
              </w:rPr>
            </w:pPr>
          </w:p>
        </w:tc>
      </w:tr>
      <w:tr w:rsidR="00183CB3" w:rsidRPr="00183CB3" w14:paraId="2AAE2622" w14:textId="77777777" w:rsidTr="00053BEF">
        <w:trPr>
          <w:trHeight w:val="29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B349" w14:textId="3E73F058" w:rsidR="00183CB3" w:rsidRPr="00183CB3" w:rsidRDefault="008A3DDE" w:rsidP="00183CB3">
            <w:pPr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(2</w:t>
            </w:r>
            <w:r w:rsidR="00183CB3" w:rsidRPr="00183CB3">
              <w:rPr>
                <w:noProof w:val="0"/>
                <w:sz w:val="20"/>
                <w:szCs w:val="20"/>
              </w:rPr>
              <w:t>)…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BBD" w14:textId="77777777" w:rsidR="00183CB3" w:rsidRPr="00183CB3" w:rsidRDefault="00183CB3" w:rsidP="00183CB3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1CC" w14:textId="77777777" w:rsidR="00183CB3" w:rsidRPr="00183CB3" w:rsidRDefault="00183CB3" w:rsidP="00183CB3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450" w14:textId="77777777" w:rsidR="00183CB3" w:rsidRPr="00183CB3" w:rsidRDefault="00183CB3" w:rsidP="00183CB3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331" w14:textId="77777777" w:rsidR="00183CB3" w:rsidRPr="00183CB3" w:rsidRDefault="00183CB3" w:rsidP="00183CB3">
            <w:pPr>
              <w:rPr>
                <w:noProof w:val="0"/>
                <w:sz w:val="20"/>
                <w:szCs w:val="20"/>
              </w:rPr>
            </w:pPr>
          </w:p>
        </w:tc>
      </w:tr>
    </w:tbl>
    <w:p w14:paraId="75F9BD31" w14:textId="77777777" w:rsidR="00183CB3" w:rsidRPr="00183CB3" w:rsidRDefault="00183CB3" w:rsidP="00183CB3">
      <w:pPr>
        <w:rPr>
          <w:b/>
          <w:noProof w:val="0"/>
        </w:rPr>
      </w:pPr>
    </w:p>
    <w:p w14:paraId="08DBEEA6" w14:textId="7D742474" w:rsidR="00183CB3" w:rsidRPr="00183CB3" w:rsidRDefault="00183CB3" w:rsidP="00183CB3">
      <w:pPr>
        <w:rPr>
          <w:noProof w:val="0"/>
        </w:rPr>
      </w:pPr>
      <w:r w:rsidRPr="00183CB3">
        <w:rPr>
          <w:b/>
          <w:noProof w:val="0"/>
        </w:rPr>
        <w:t>Pielikumā:</w:t>
      </w:r>
      <w:r w:rsidRPr="00183CB3">
        <w:rPr>
          <w:rFonts w:eastAsia="Calibri"/>
          <w:noProof w:val="0"/>
        </w:rPr>
        <w:t xml:space="preserve"> </w:t>
      </w:r>
      <w:bookmarkStart w:id="7" w:name="_Hlk193877118"/>
      <w:r w:rsidRPr="00183CB3">
        <w:rPr>
          <w:rFonts w:eastAsia="Calibri"/>
          <w:noProof w:val="0"/>
          <w:u w:val="single"/>
        </w:rPr>
        <w:t>katra iesaistītā speciālista parakstīts apliecinājums</w:t>
      </w:r>
      <w:r w:rsidRPr="00183CB3">
        <w:rPr>
          <w:rFonts w:eastAsia="Calibri"/>
          <w:noProof w:val="0"/>
        </w:rPr>
        <w:t xml:space="preserve"> </w:t>
      </w:r>
      <w:r w:rsidRPr="00183CB3">
        <w:rPr>
          <w:rFonts w:eastAsia="Calibri"/>
          <w:i/>
          <w:iCs/>
          <w:noProof w:val="0"/>
        </w:rPr>
        <w:t>(</w:t>
      </w:r>
      <w:r w:rsidR="00053BEF">
        <w:rPr>
          <w:rFonts w:eastAsia="Calibri"/>
          <w:i/>
          <w:iCs/>
          <w:noProof w:val="0"/>
        </w:rPr>
        <w:t>brīvā formā</w:t>
      </w:r>
      <w:r w:rsidRPr="00183CB3">
        <w:rPr>
          <w:rFonts w:eastAsia="Calibri"/>
          <w:i/>
          <w:iCs/>
          <w:noProof w:val="0"/>
        </w:rPr>
        <w:t>)</w:t>
      </w:r>
      <w:r w:rsidRPr="00183CB3">
        <w:rPr>
          <w:rFonts w:eastAsia="Calibri"/>
          <w:noProof w:val="0"/>
        </w:rPr>
        <w:t xml:space="preserve"> par piekrišanu piedalīties</w:t>
      </w:r>
      <w:r w:rsidR="00804EEC">
        <w:rPr>
          <w:rFonts w:eastAsia="Calibri"/>
          <w:noProof w:val="0"/>
        </w:rPr>
        <w:t xml:space="preserve"> iepirkumā un</w:t>
      </w:r>
      <w:r w:rsidRPr="00183CB3">
        <w:rPr>
          <w:rFonts w:eastAsia="Calibri"/>
          <w:noProof w:val="0"/>
        </w:rPr>
        <w:t xml:space="preserve"> līguma izpildē.</w:t>
      </w:r>
      <w:bookmarkEnd w:id="7"/>
    </w:p>
    <w:p w14:paraId="785F14DE" w14:textId="77777777" w:rsidR="00183CB3" w:rsidRPr="00183CB3" w:rsidRDefault="00183CB3" w:rsidP="00183CB3">
      <w:pPr>
        <w:spacing w:after="160" w:line="256" w:lineRule="auto"/>
        <w:rPr>
          <w:b/>
          <w:noProof w:val="0"/>
          <w:lang w:eastAsia="ru-RU"/>
        </w:rPr>
      </w:pPr>
    </w:p>
    <w:p w14:paraId="72B07C2F" w14:textId="77777777" w:rsidR="00183CB3" w:rsidRPr="00183CB3" w:rsidRDefault="00183CB3" w:rsidP="00183CB3">
      <w:pPr>
        <w:tabs>
          <w:tab w:val="left" w:pos="2160"/>
        </w:tabs>
        <w:rPr>
          <w:noProof w:val="0"/>
        </w:rPr>
      </w:pPr>
    </w:p>
    <w:p w14:paraId="77991ADF" w14:textId="3D85D17C" w:rsidR="00183CB3" w:rsidRPr="00183CB3" w:rsidRDefault="00183CB3" w:rsidP="00183CB3">
      <w:pPr>
        <w:tabs>
          <w:tab w:val="left" w:pos="2160"/>
        </w:tabs>
        <w:ind w:left="360"/>
        <w:rPr>
          <w:bCs/>
          <w:noProof w:val="0"/>
        </w:rPr>
      </w:pPr>
      <w:r w:rsidRPr="00183CB3">
        <w:rPr>
          <w:bCs/>
          <w:noProof w:val="0"/>
        </w:rPr>
        <w:t>2025.gada ___.</w:t>
      </w:r>
      <w:r w:rsidR="00B448CB">
        <w:rPr>
          <w:noProof w:val="0"/>
        </w:rPr>
        <w:t>aprīlī</w:t>
      </w:r>
    </w:p>
    <w:p w14:paraId="47A8CA55" w14:textId="77777777" w:rsidR="00183CB3" w:rsidRPr="00183CB3" w:rsidRDefault="00183CB3" w:rsidP="00183CB3">
      <w:pPr>
        <w:ind w:left="360"/>
        <w:rPr>
          <w:bCs/>
          <w:i/>
          <w:noProof w:val="0"/>
        </w:rPr>
      </w:pPr>
    </w:p>
    <w:p w14:paraId="3166F952" w14:textId="77777777" w:rsidR="00183CB3" w:rsidRPr="00183CB3" w:rsidRDefault="00183CB3" w:rsidP="00053BEF">
      <w:pPr>
        <w:ind w:left="360"/>
        <w:jc w:val="center"/>
        <w:rPr>
          <w:bCs/>
          <w:i/>
          <w:noProof w:val="0"/>
        </w:rPr>
      </w:pPr>
      <w:r w:rsidRPr="00183CB3">
        <w:rPr>
          <w:bCs/>
          <w:i/>
          <w:noProof w:val="0"/>
        </w:rPr>
        <w:t>_______________________________________________________________________</w:t>
      </w:r>
    </w:p>
    <w:p w14:paraId="56777B7B" w14:textId="77777777" w:rsidR="00183CB3" w:rsidRPr="00183CB3" w:rsidRDefault="00183CB3" w:rsidP="00053BEF">
      <w:pPr>
        <w:ind w:left="360"/>
        <w:jc w:val="center"/>
        <w:rPr>
          <w:bCs/>
          <w:i/>
          <w:noProof w:val="0"/>
        </w:rPr>
      </w:pPr>
      <w:r w:rsidRPr="00183CB3">
        <w:rPr>
          <w:bCs/>
          <w:i/>
          <w:noProof w:val="0"/>
        </w:rPr>
        <w:t>(paraksttiesīgas personas vai tās pilnvarotās personas (pievienot pilnvaras oriģinālu vai apliecinātu kopiju) paraksts, tā atšifrējums)</w:t>
      </w:r>
    </w:p>
    <w:p w14:paraId="59B7F5CC" w14:textId="77777777" w:rsidR="00183CB3" w:rsidRDefault="00183CB3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643AA2F0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15813110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7F457DCB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69B6FFC3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198A46A5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65C5EB26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11AFBC58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3059F5F3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74FC3F50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3C88F6A0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1DA14731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38D975CB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5EC43F56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12B3C46C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62CB819D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6DFDBCC9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506A68FA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3E86FE3B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6D7FED13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05568B75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3D2019BE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737B35A7" w14:textId="77777777" w:rsidR="00A65AA4" w:rsidRDefault="00A65AA4" w:rsidP="000D2066">
      <w:pPr>
        <w:suppressAutoHyphens/>
        <w:autoSpaceDN w:val="0"/>
        <w:ind w:left="928"/>
        <w:jc w:val="center"/>
        <w:textAlignment w:val="baseline"/>
        <w:rPr>
          <w:rFonts w:eastAsia="Calibri"/>
          <w:b/>
          <w:caps/>
        </w:rPr>
      </w:pPr>
    </w:p>
    <w:p w14:paraId="1888A4BE" w14:textId="77777777" w:rsidR="00053BEF" w:rsidRDefault="00053BEF" w:rsidP="00A65AA4">
      <w:pPr>
        <w:suppressAutoHyphens/>
        <w:autoSpaceDE w:val="0"/>
        <w:autoSpaceDN w:val="0"/>
        <w:ind w:left="928"/>
        <w:jc w:val="right"/>
        <w:textAlignment w:val="baseline"/>
        <w:rPr>
          <w:b/>
          <w:bCs/>
          <w:lang w:eastAsia="en-US"/>
        </w:rPr>
      </w:pPr>
    </w:p>
    <w:p w14:paraId="6CD47240" w14:textId="77777777" w:rsidR="00B448CB" w:rsidRDefault="00B448CB" w:rsidP="00A65AA4">
      <w:pPr>
        <w:suppressAutoHyphens/>
        <w:autoSpaceDE w:val="0"/>
        <w:autoSpaceDN w:val="0"/>
        <w:ind w:left="928"/>
        <w:jc w:val="right"/>
        <w:textAlignment w:val="baseline"/>
        <w:rPr>
          <w:b/>
          <w:bCs/>
          <w:lang w:eastAsia="en-US"/>
        </w:rPr>
      </w:pPr>
    </w:p>
    <w:p w14:paraId="25B1B118" w14:textId="77777777" w:rsidR="00B448CB" w:rsidRDefault="00B448CB" w:rsidP="00A65AA4">
      <w:pPr>
        <w:suppressAutoHyphens/>
        <w:autoSpaceDE w:val="0"/>
        <w:autoSpaceDN w:val="0"/>
        <w:ind w:left="928"/>
        <w:jc w:val="right"/>
        <w:textAlignment w:val="baseline"/>
        <w:rPr>
          <w:b/>
          <w:bCs/>
          <w:lang w:eastAsia="en-US"/>
        </w:rPr>
      </w:pPr>
    </w:p>
    <w:sectPr w:rsidR="00B448CB" w:rsidSect="0071024C">
      <w:pgSz w:w="11907" w:h="16839" w:code="9"/>
      <w:pgMar w:top="993" w:right="1325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8D83" w14:textId="77777777" w:rsidR="00DE7804" w:rsidRDefault="00DE7804" w:rsidP="001F5A2B">
      <w:r>
        <w:separator/>
      </w:r>
    </w:p>
  </w:endnote>
  <w:endnote w:type="continuationSeparator" w:id="0">
    <w:p w14:paraId="75B36C33" w14:textId="77777777" w:rsidR="00DE7804" w:rsidRDefault="00DE7804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4FE9" w14:textId="77777777" w:rsidR="00DE7804" w:rsidRDefault="00DE7804" w:rsidP="001F5A2B">
      <w:r>
        <w:separator/>
      </w:r>
    </w:p>
  </w:footnote>
  <w:footnote w:type="continuationSeparator" w:id="0">
    <w:p w14:paraId="1B636D08" w14:textId="77777777" w:rsidR="00DE7804" w:rsidRDefault="00DE7804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735"/>
    <w:multiLevelType w:val="multilevel"/>
    <w:tmpl w:val="FE0CD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46B366C"/>
    <w:multiLevelType w:val="multilevel"/>
    <w:tmpl w:val="182CC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104F6"/>
    <w:multiLevelType w:val="hybridMultilevel"/>
    <w:tmpl w:val="2592CB46"/>
    <w:lvl w:ilvl="0" w:tplc="FA8448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132D"/>
    <w:multiLevelType w:val="multilevel"/>
    <w:tmpl w:val="A9DE5C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6AC7F91"/>
    <w:multiLevelType w:val="hybridMultilevel"/>
    <w:tmpl w:val="759A0C86"/>
    <w:lvl w:ilvl="0" w:tplc="58DA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B45F1"/>
    <w:multiLevelType w:val="hybridMultilevel"/>
    <w:tmpl w:val="F86CCC9C"/>
    <w:lvl w:ilvl="0" w:tplc="B7BC36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5D92"/>
    <w:multiLevelType w:val="hybridMultilevel"/>
    <w:tmpl w:val="EFE6D328"/>
    <w:lvl w:ilvl="0" w:tplc="5D46C2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B45BFB"/>
    <w:multiLevelType w:val="multilevel"/>
    <w:tmpl w:val="C6E6DE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36C6546"/>
    <w:multiLevelType w:val="multilevel"/>
    <w:tmpl w:val="6CC67EB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44E41CA6"/>
    <w:multiLevelType w:val="hybridMultilevel"/>
    <w:tmpl w:val="63F8A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16B1D"/>
    <w:multiLevelType w:val="multilevel"/>
    <w:tmpl w:val="269EE8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FB34DDB"/>
    <w:multiLevelType w:val="hybridMultilevel"/>
    <w:tmpl w:val="3F34096E"/>
    <w:lvl w:ilvl="0" w:tplc="5D46C262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1A6055B0">
      <w:start w:val="5"/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 w15:restartNumberingAfterBreak="0">
    <w:nsid w:val="50EB7E8A"/>
    <w:multiLevelType w:val="hybridMultilevel"/>
    <w:tmpl w:val="49001D26"/>
    <w:lvl w:ilvl="0" w:tplc="62CCA45E">
      <w:start w:val="9"/>
      <w:numFmt w:val="bullet"/>
      <w:lvlText w:val="–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112F68"/>
    <w:multiLevelType w:val="multilevel"/>
    <w:tmpl w:val="8A489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545D31D1"/>
    <w:multiLevelType w:val="hybridMultilevel"/>
    <w:tmpl w:val="BB2E7B9C"/>
    <w:lvl w:ilvl="0" w:tplc="9B627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A14277E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  <w:bCs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A1996"/>
    <w:multiLevelType w:val="hybridMultilevel"/>
    <w:tmpl w:val="5E8203B2"/>
    <w:lvl w:ilvl="0" w:tplc="5D46C2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A0694"/>
    <w:multiLevelType w:val="multilevel"/>
    <w:tmpl w:val="3B50E2E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65" w:hanging="54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20" w15:restartNumberingAfterBreak="0">
    <w:nsid w:val="5C3E0DAE"/>
    <w:multiLevelType w:val="hybridMultilevel"/>
    <w:tmpl w:val="1C90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696107C1"/>
    <w:multiLevelType w:val="hybridMultilevel"/>
    <w:tmpl w:val="2D0EDC92"/>
    <w:lvl w:ilvl="0" w:tplc="878C85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86AE3"/>
    <w:multiLevelType w:val="multilevel"/>
    <w:tmpl w:val="B1FEF404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b w:val="0"/>
      </w:rPr>
    </w:lvl>
  </w:abstractNum>
  <w:abstractNum w:abstractNumId="2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F805ABE"/>
    <w:multiLevelType w:val="hybridMultilevel"/>
    <w:tmpl w:val="E2126AE2"/>
    <w:lvl w:ilvl="0" w:tplc="AEEE62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82E7D"/>
    <w:multiLevelType w:val="multilevel"/>
    <w:tmpl w:val="1FD461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28" w15:restartNumberingAfterBreak="0">
    <w:nsid w:val="7A1726F8"/>
    <w:multiLevelType w:val="multilevel"/>
    <w:tmpl w:val="7B109F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 w15:restartNumberingAfterBreak="0">
    <w:nsid w:val="7BC92ABE"/>
    <w:multiLevelType w:val="multilevel"/>
    <w:tmpl w:val="CE5A082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lvlText w:val="1.%2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7CA06783"/>
    <w:multiLevelType w:val="multilevel"/>
    <w:tmpl w:val="ACDE5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41416363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451736">
    <w:abstractNumId w:val="25"/>
  </w:num>
  <w:num w:numId="3" w16cid:durableId="16334860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7882925">
    <w:abstractNumId w:val="11"/>
  </w:num>
  <w:num w:numId="5" w16cid:durableId="2102750141">
    <w:abstractNumId w:val="4"/>
  </w:num>
  <w:num w:numId="6" w16cid:durableId="3030052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4247553">
    <w:abstractNumId w:val="10"/>
  </w:num>
  <w:num w:numId="8" w16cid:durableId="1742947766">
    <w:abstractNumId w:val="20"/>
  </w:num>
  <w:num w:numId="9" w16cid:durableId="999037071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5779748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38386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174936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2268115">
    <w:abstractNumId w:val="28"/>
  </w:num>
  <w:num w:numId="14" w16cid:durableId="445000316">
    <w:abstractNumId w:val="8"/>
  </w:num>
  <w:num w:numId="15" w16cid:durableId="134100300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5807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92879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222528">
    <w:abstractNumId w:val="5"/>
  </w:num>
  <w:num w:numId="19" w16cid:durableId="1262879667">
    <w:abstractNumId w:val="3"/>
  </w:num>
  <w:num w:numId="20" w16cid:durableId="2059551381">
    <w:abstractNumId w:val="2"/>
  </w:num>
  <w:num w:numId="21" w16cid:durableId="1435323260">
    <w:abstractNumId w:val="26"/>
  </w:num>
  <w:num w:numId="22" w16cid:durableId="1681270615">
    <w:abstractNumId w:val="25"/>
  </w:num>
  <w:num w:numId="23" w16cid:durableId="1253391114">
    <w:abstractNumId w:val="6"/>
  </w:num>
  <w:num w:numId="24" w16cid:durableId="17439503">
    <w:abstractNumId w:val="0"/>
  </w:num>
  <w:num w:numId="25" w16cid:durableId="921792720">
    <w:abstractNumId w:val="16"/>
  </w:num>
  <w:num w:numId="26" w16cid:durableId="294412539">
    <w:abstractNumId w:val="29"/>
  </w:num>
  <w:num w:numId="27" w16cid:durableId="682442466">
    <w:abstractNumId w:val="13"/>
  </w:num>
  <w:num w:numId="28" w16cid:durableId="860624716">
    <w:abstractNumId w:val="7"/>
  </w:num>
  <w:num w:numId="29" w16cid:durableId="1572960424">
    <w:abstractNumId w:val="17"/>
  </w:num>
  <w:num w:numId="30" w16cid:durableId="100761505">
    <w:abstractNumId w:val="30"/>
  </w:num>
  <w:num w:numId="31" w16cid:durableId="442001398">
    <w:abstractNumId w:val="21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8040353">
    <w:abstractNumId w:val="27"/>
  </w:num>
  <w:num w:numId="33" w16cid:durableId="869223040">
    <w:abstractNumId w:val="12"/>
  </w:num>
  <w:num w:numId="34" w16cid:durableId="1642228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5917871">
    <w:abstractNumId w:val="1"/>
  </w:num>
  <w:num w:numId="36" w16cid:durableId="1092700669">
    <w:abstractNumId w:val="23"/>
  </w:num>
  <w:num w:numId="37" w16cid:durableId="2068216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53005"/>
    <w:rsid w:val="00053BEF"/>
    <w:rsid w:val="000A174B"/>
    <w:rsid w:val="000A6EF1"/>
    <w:rsid w:val="000B3076"/>
    <w:rsid w:val="000D2066"/>
    <w:rsid w:val="000D59B6"/>
    <w:rsid w:val="000F3B0E"/>
    <w:rsid w:val="001229A4"/>
    <w:rsid w:val="001440CF"/>
    <w:rsid w:val="00166239"/>
    <w:rsid w:val="00183CB3"/>
    <w:rsid w:val="00196566"/>
    <w:rsid w:val="001A6117"/>
    <w:rsid w:val="001B067B"/>
    <w:rsid w:val="001F5A2B"/>
    <w:rsid w:val="0024300B"/>
    <w:rsid w:val="00246C01"/>
    <w:rsid w:val="002475B3"/>
    <w:rsid w:val="002B2E73"/>
    <w:rsid w:val="002E1EBA"/>
    <w:rsid w:val="00306B0A"/>
    <w:rsid w:val="0036601D"/>
    <w:rsid w:val="003F27B3"/>
    <w:rsid w:val="003F2BE2"/>
    <w:rsid w:val="003F575E"/>
    <w:rsid w:val="00402D0C"/>
    <w:rsid w:val="0042018B"/>
    <w:rsid w:val="004548CD"/>
    <w:rsid w:val="00466691"/>
    <w:rsid w:val="004A50F5"/>
    <w:rsid w:val="005077EE"/>
    <w:rsid w:val="00572CDD"/>
    <w:rsid w:val="005744D4"/>
    <w:rsid w:val="005B4A75"/>
    <w:rsid w:val="005B6024"/>
    <w:rsid w:val="005D5EA7"/>
    <w:rsid w:val="005E1157"/>
    <w:rsid w:val="005F1F2A"/>
    <w:rsid w:val="00617DCA"/>
    <w:rsid w:val="006218BC"/>
    <w:rsid w:val="006577B0"/>
    <w:rsid w:val="00662AD5"/>
    <w:rsid w:val="006A64F3"/>
    <w:rsid w:val="006B02E9"/>
    <w:rsid w:val="006D3483"/>
    <w:rsid w:val="006F152A"/>
    <w:rsid w:val="006F6920"/>
    <w:rsid w:val="0071024C"/>
    <w:rsid w:val="00730727"/>
    <w:rsid w:val="00756C18"/>
    <w:rsid w:val="00763347"/>
    <w:rsid w:val="007966E6"/>
    <w:rsid w:val="007C10E2"/>
    <w:rsid w:val="00804EEC"/>
    <w:rsid w:val="00846E6C"/>
    <w:rsid w:val="00853C35"/>
    <w:rsid w:val="00862AC7"/>
    <w:rsid w:val="008A3DDE"/>
    <w:rsid w:val="008A76A5"/>
    <w:rsid w:val="008B6B26"/>
    <w:rsid w:val="008C3A54"/>
    <w:rsid w:val="008D4E9F"/>
    <w:rsid w:val="00902625"/>
    <w:rsid w:val="00917CD1"/>
    <w:rsid w:val="00933775"/>
    <w:rsid w:val="00962142"/>
    <w:rsid w:val="009964A2"/>
    <w:rsid w:val="009D0E6E"/>
    <w:rsid w:val="009E3626"/>
    <w:rsid w:val="00A50579"/>
    <w:rsid w:val="00A65AA4"/>
    <w:rsid w:val="00A773A0"/>
    <w:rsid w:val="00A929B9"/>
    <w:rsid w:val="00AF0A67"/>
    <w:rsid w:val="00B27D32"/>
    <w:rsid w:val="00B41C2D"/>
    <w:rsid w:val="00B448CB"/>
    <w:rsid w:val="00B46F98"/>
    <w:rsid w:val="00B56BD3"/>
    <w:rsid w:val="00BE376C"/>
    <w:rsid w:val="00BF1716"/>
    <w:rsid w:val="00C00552"/>
    <w:rsid w:val="00C1495E"/>
    <w:rsid w:val="00C27BB1"/>
    <w:rsid w:val="00C345CF"/>
    <w:rsid w:val="00C80CB9"/>
    <w:rsid w:val="00C823D5"/>
    <w:rsid w:val="00C82556"/>
    <w:rsid w:val="00C92E28"/>
    <w:rsid w:val="00C97CA8"/>
    <w:rsid w:val="00CA3F01"/>
    <w:rsid w:val="00CC73BE"/>
    <w:rsid w:val="00CD281A"/>
    <w:rsid w:val="00CE47E3"/>
    <w:rsid w:val="00D33FE7"/>
    <w:rsid w:val="00D44446"/>
    <w:rsid w:val="00D4728C"/>
    <w:rsid w:val="00D47595"/>
    <w:rsid w:val="00D927C5"/>
    <w:rsid w:val="00DE39BC"/>
    <w:rsid w:val="00DE7804"/>
    <w:rsid w:val="00E52659"/>
    <w:rsid w:val="00E60BFA"/>
    <w:rsid w:val="00E8433F"/>
    <w:rsid w:val="00EA54CC"/>
    <w:rsid w:val="00EE7EB5"/>
    <w:rsid w:val="00F1009B"/>
    <w:rsid w:val="00F5483C"/>
    <w:rsid w:val="00F75129"/>
    <w:rsid w:val="00FA1C08"/>
    <w:rsid w:val="00FE0A90"/>
    <w:rsid w:val="00FE656F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3F658"/>
  <w15:docId w15:val="{3C00A863-DB08-4CC0-86CB-E2E417A6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01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yperlink">
    <w:name w:val="Hyperlink"/>
    <w:basedOn w:val="DefaultParagraphFont"/>
    <w:unhideWhenUsed/>
    <w:rsid w:val="00C8255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unhideWhenUsed/>
    <w:rsid w:val="00C82556"/>
    <w:pPr>
      <w:suppressAutoHyphens/>
      <w:autoSpaceDN w:val="0"/>
      <w:jc w:val="center"/>
    </w:pPr>
    <w:rPr>
      <w:b/>
      <w:sz w:val="22"/>
      <w:szCs w:val="22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82556"/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aliases w:val="2,Strip,H&amp;P List Paragraph,Syle 1,Normal bullet 2,Bullet list,Virsraksti"/>
    <w:basedOn w:val="Normal"/>
    <w:link w:val="ListParagraphChar"/>
    <w:uiPriority w:val="34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Normal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Emphasis">
    <w:name w:val="Emphasis"/>
    <w:qFormat/>
    <w:rsid w:val="00FA1C08"/>
    <w:rPr>
      <w:b/>
      <w:bCs/>
      <w:i w:val="0"/>
      <w:iCs w:val="0"/>
    </w:rPr>
  </w:style>
  <w:style w:type="paragraph" w:styleId="ListBullet">
    <w:name w:val="List Bullet"/>
    <w:basedOn w:val="Normal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A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F5A2B"/>
    <w:rPr>
      <w:vertAlign w:val="superscript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46C01"/>
    <w:rPr>
      <w:color w:val="605E5C"/>
      <w:shd w:val="clear" w:color="auto" w:fill="E1DFDD"/>
    </w:rPr>
  </w:style>
  <w:style w:type="paragraph" w:customStyle="1" w:styleId="Default">
    <w:name w:val="Default"/>
    <w:rsid w:val="00996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9964A2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ListParagraphChar">
    <w:name w:val="List Paragraph Char"/>
    <w:aliases w:val="2 Char,Strip Char,H&amp;P List Paragraph Char,Syle 1 Char,Normal bullet 2 Char,Bullet list Char,Virsraksti Char"/>
    <w:link w:val="ListParagraph"/>
    <w:uiPriority w:val="34"/>
    <w:qFormat/>
    <w:locked/>
    <w:rsid w:val="009964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377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3775"/>
    <w:rPr>
      <w:rFonts w:ascii="Times New Roman" w:eastAsia="Times New Roman" w:hAnsi="Times New Roman" w:cs="Times New Roman"/>
      <w:noProof/>
      <w:sz w:val="16"/>
      <w:szCs w:val="16"/>
      <w:lang w:val="lv-LV" w:eastAsia="lv-LV"/>
    </w:rPr>
  </w:style>
  <w:style w:type="paragraph" w:styleId="Title">
    <w:name w:val="Title"/>
    <w:basedOn w:val="Normal"/>
    <w:next w:val="Normal"/>
    <w:link w:val="TitleChar"/>
    <w:uiPriority w:val="10"/>
    <w:qFormat/>
    <w:rsid w:val="00CD281A"/>
    <w:pPr>
      <w:spacing w:before="240" w:after="60" w:line="256" w:lineRule="auto"/>
      <w:jc w:val="center"/>
      <w:outlineLvl w:val="0"/>
    </w:pPr>
    <w:rPr>
      <w:rFonts w:ascii="Calibri Light" w:hAnsi="Calibri Light"/>
      <w:b/>
      <w:bCs/>
      <w:noProof w:val="0"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D281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aiskr">
    <w:name w:val="naiskr"/>
    <w:basedOn w:val="Normal"/>
    <w:rsid w:val="00402D0C"/>
    <w:pPr>
      <w:spacing w:before="100" w:beforeAutospacing="1" w:after="100" w:afterAutospacing="1"/>
      <w:jc w:val="left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s.buturo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ina.verdin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7349</Words>
  <Characters>4189</Characters>
  <Application>Microsoft Office Word</Application>
  <DocSecurity>4</DocSecurity>
  <Lines>34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Maija Florova</cp:lastModifiedBy>
  <cp:revision>2</cp:revision>
  <cp:lastPrinted>2025-04-15T13:19:00Z</cp:lastPrinted>
  <dcterms:created xsi:type="dcterms:W3CDTF">2025-04-15T13:32:00Z</dcterms:created>
  <dcterms:modified xsi:type="dcterms:W3CDTF">2025-04-15T13:32:00Z</dcterms:modified>
</cp:coreProperties>
</file>