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276BE1" w:rsidRPr="00DC756E" w14:paraId="71B93BAD" w14:textId="77777777" w:rsidTr="00DB23A5">
        <w:tc>
          <w:tcPr>
            <w:tcW w:w="9351" w:type="dxa"/>
            <w:shd w:val="clear" w:color="auto" w:fill="auto"/>
          </w:tcPr>
          <w:p w14:paraId="7B49394C" w14:textId="77777777" w:rsidR="0061077C" w:rsidRPr="00DC756E" w:rsidRDefault="0061077C" w:rsidP="0061077C">
            <w:pPr>
              <w:jc w:val="both"/>
              <w:rPr>
                <w:rFonts w:eastAsia="Times New Roman"/>
              </w:rPr>
            </w:pPr>
            <w:r w:rsidRPr="00DC756E">
              <w:t>- Pasūtītājs nepiemēro Publisko iepirkumu likumā noteiktās iepirkuma procedūras, jo paredzamā līgumcena ir līdz EUR 10000,00 bez PVN (</w:t>
            </w:r>
            <w:r w:rsidRPr="00DC756E">
              <w:rPr>
                <w:i/>
              </w:rPr>
              <w:t>ņemot vērā Publisko iepirkumu likuma, 9.panta pirmajā daļā un 11.panta sestajā daļā noteikto</w:t>
            </w:r>
            <w:r w:rsidRPr="00DC756E">
              <w:t xml:space="preserve">). </w:t>
            </w:r>
          </w:p>
          <w:p w14:paraId="432808ED" w14:textId="77777777" w:rsidR="0061077C" w:rsidRPr="00DC756E" w:rsidRDefault="0061077C" w:rsidP="0061077C">
            <w:pPr>
              <w:jc w:val="both"/>
            </w:pPr>
            <w:r w:rsidRPr="00DC756E">
              <w:t xml:space="preserve"> - Cenu aptauja zemsliekšņa iepirkumā tiek veikta, lai nodrošinātu Publiskas personas finanšu līdzekļu un mantas izšķērdēšanas novēršanas likuma 3.panta trešās daļas prasības. </w:t>
            </w:r>
          </w:p>
          <w:p w14:paraId="38C17BDA" w14:textId="71EB50B9" w:rsidR="00276BE1" w:rsidRPr="00DC756E" w:rsidRDefault="0061077C" w:rsidP="0061077C">
            <w:pPr>
              <w:jc w:val="both"/>
            </w:pPr>
            <w:r w:rsidRPr="00DC756E">
              <w:t xml:space="preserve">- Daugavpils valstspilsētas pašvaldības (turpmāk - Pašvaldības) noteikumu par iepirkumu veikšanas kārtību, kas apstiprināta ar 2023.gada 17.aprīļa rīkojumu Nr.98e, 57. punkts nosaka zemsliekšņa  iepirkuma publicēšanu pašvaldības tīmekļvietnē </w:t>
            </w:r>
            <w:hyperlink r:id="rId8" w:history="1">
              <w:r w:rsidRPr="00DC756E">
                <w:rPr>
                  <w:rStyle w:val="Hyperlink"/>
                </w:rPr>
                <w:t>www.daugavpils.lv</w:t>
              </w:r>
            </w:hyperlink>
            <w:r w:rsidRPr="00DC756E">
              <w:t xml:space="preserve">, vai sagatavo un nosūta Uzaicinājumu brīvi izraudzītiem pretendentiem, ja kopējā paredzamā līgumcena pakalpojumam visā līguma darbības periodā </w:t>
            </w:r>
            <w:r w:rsidRPr="00DC756E">
              <w:rPr>
                <w:b/>
                <w:bCs/>
              </w:rPr>
              <w:t>ne</w:t>
            </w:r>
            <w:r w:rsidRPr="00DC756E">
              <w:rPr>
                <w:b/>
              </w:rPr>
              <w:t>pārsnied</w:t>
            </w:r>
            <w:r w:rsidRPr="00DC756E">
              <w:rPr>
                <w:b/>
                <w:bCs/>
              </w:rPr>
              <w:t>z</w:t>
            </w:r>
            <w:r w:rsidRPr="00DC756E">
              <w:t xml:space="preserve"> 5000 </w:t>
            </w:r>
            <w:r w:rsidRPr="00DC756E">
              <w:rPr>
                <w:i/>
              </w:rPr>
              <w:t>euro</w:t>
            </w:r>
            <w:r w:rsidRPr="00DC756E">
              <w:t>.</w:t>
            </w:r>
          </w:p>
        </w:tc>
      </w:tr>
    </w:tbl>
    <w:p w14:paraId="6A3341BF" w14:textId="77777777" w:rsidR="00276BE1" w:rsidRPr="00DC756E" w:rsidRDefault="00276BE1" w:rsidP="00276BE1">
      <w:pPr>
        <w:suppressAutoHyphens/>
        <w:jc w:val="right"/>
        <w:rPr>
          <w:rFonts w:eastAsia="Times New Roman"/>
          <w:caps/>
          <w:lang w:eastAsia="ar-SA"/>
        </w:rPr>
      </w:pPr>
    </w:p>
    <w:p w14:paraId="4B6E3DCA" w14:textId="77777777" w:rsidR="00276BE1" w:rsidRPr="00DC756E" w:rsidRDefault="00276BE1" w:rsidP="00276BE1">
      <w:pPr>
        <w:suppressAutoHyphens/>
        <w:jc w:val="right"/>
        <w:rPr>
          <w:rFonts w:eastAsia="Times New Roman"/>
          <w:caps/>
          <w:lang w:eastAsia="ar-SA"/>
        </w:rPr>
      </w:pPr>
    </w:p>
    <w:p w14:paraId="5F453C75" w14:textId="637DB3E6" w:rsidR="00276BE1" w:rsidRPr="00DC756E" w:rsidRDefault="00276BE1" w:rsidP="00276BE1">
      <w:pPr>
        <w:suppressAutoHyphens/>
        <w:jc w:val="right"/>
        <w:rPr>
          <w:rFonts w:eastAsia="Times New Roman"/>
          <w:lang w:eastAsia="ar-SA"/>
        </w:rPr>
      </w:pPr>
      <w:r w:rsidRPr="00DC756E">
        <w:rPr>
          <w:rFonts w:eastAsia="Times New Roman"/>
          <w:caps/>
          <w:lang w:eastAsia="ar-SA"/>
        </w:rPr>
        <w:t>apstiprinĀts</w:t>
      </w:r>
      <w:r w:rsidRPr="00DC756E">
        <w:rPr>
          <w:rFonts w:eastAsia="Times New Roman"/>
          <w:caps/>
          <w:lang w:eastAsia="ar-SA"/>
        </w:rPr>
        <w:br/>
      </w:r>
      <w:r w:rsidRPr="00DC756E">
        <w:rPr>
          <w:rFonts w:eastAsia="Times New Roman"/>
          <w:lang w:eastAsia="ar-SA"/>
        </w:rPr>
        <w:t xml:space="preserve"> Daugavpils valstspilsētas pašvaldības iestādes</w:t>
      </w:r>
    </w:p>
    <w:p w14:paraId="7E2D38AE" w14:textId="109C9188" w:rsidR="00276BE1" w:rsidRPr="00DC756E" w:rsidRDefault="00276BE1" w:rsidP="00276BE1">
      <w:pPr>
        <w:suppressAutoHyphens/>
        <w:jc w:val="right"/>
        <w:rPr>
          <w:rFonts w:eastAsia="Times New Roman"/>
          <w:lang w:eastAsia="ar-SA"/>
        </w:rPr>
      </w:pPr>
      <w:r w:rsidRPr="00DC756E">
        <w:rPr>
          <w:rFonts w:eastAsia="Times New Roman"/>
          <w:lang w:eastAsia="ar-SA"/>
        </w:rPr>
        <w:t>“Jaunatnes lietu un sporta pārvalde” vadītāja</w:t>
      </w:r>
    </w:p>
    <w:p w14:paraId="27E465CC" w14:textId="27296F03" w:rsidR="00276BE1" w:rsidRPr="00DC756E" w:rsidRDefault="00276BE1" w:rsidP="00276BE1">
      <w:pPr>
        <w:suppressAutoHyphens/>
        <w:jc w:val="right"/>
        <w:rPr>
          <w:rFonts w:eastAsia="Times New Roman"/>
          <w:lang w:eastAsia="ar-SA"/>
        </w:rPr>
      </w:pPr>
      <w:r w:rsidRPr="00DC756E">
        <w:rPr>
          <w:rFonts w:eastAsia="Times New Roman"/>
          <w:lang w:eastAsia="ar-SA"/>
        </w:rPr>
        <w:t>_________________V.Linkeviča</w:t>
      </w:r>
    </w:p>
    <w:p w14:paraId="0021FCE2" w14:textId="2BC11BC0" w:rsidR="00276BE1" w:rsidRPr="00DC756E" w:rsidRDefault="00276BE1" w:rsidP="00276BE1">
      <w:pPr>
        <w:suppressAutoHyphens/>
        <w:jc w:val="right"/>
        <w:rPr>
          <w:rFonts w:eastAsia="Times New Roman"/>
          <w:bCs/>
          <w:caps/>
          <w:lang w:eastAsia="ar-SA"/>
        </w:rPr>
      </w:pPr>
      <w:r w:rsidRPr="00DC756E">
        <w:rPr>
          <w:rFonts w:eastAsia="Times New Roman"/>
          <w:bCs/>
          <w:lang w:eastAsia="ar-SA"/>
        </w:rPr>
        <w:t>Daugavpilī, 202</w:t>
      </w:r>
      <w:r w:rsidR="00FB6881" w:rsidRPr="00DC756E">
        <w:rPr>
          <w:rFonts w:eastAsia="Times New Roman"/>
          <w:bCs/>
          <w:lang w:eastAsia="ar-SA"/>
        </w:rPr>
        <w:t>4</w:t>
      </w:r>
      <w:r w:rsidRPr="00DC756E">
        <w:rPr>
          <w:rFonts w:eastAsia="Times New Roman"/>
          <w:bCs/>
          <w:lang w:eastAsia="ar-SA"/>
        </w:rPr>
        <w:t>.gada</w:t>
      </w:r>
      <w:r w:rsidR="008F2BEF" w:rsidRPr="00DC756E">
        <w:rPr>
          <w:rFonts w:eastAsia="Times New Roman"/>
          <w:bCs/>
          <w:lang w:eastAsia="ar-SA"/>
        </w:rPr>
        <w:t xml:space="preserve"> </w:t>
      </w:r>
      <w:r w:rsidR="0061077C" w:rsidRPr="00DC756E">
        <w:rPr>
          <w:rFonts w:eastAsia="Times New Roman"/>
          <w:bCs/>
          <w:lang w:eastAsia="ar-SA"/>
        </w:rPr>
        <w:t>20.maijā</w:t>
      </w:r>
    </w:p>
    <w:p w14:paraId="309BFE1A" w14:textId="77777777" w:rsidR="002A0CEF" w:rsidRPr="00DC756E" w:rsidRDefault="002A0CEF" w:rsidP="002A0CEF">
      <w:pPr>
        <w:suppressAutoHyphens/>
        <w:jc w:val="center"/>
        <w:rPr>
          <w:rFonts w:eastAsia="Times New Roman"/>
          <w:b/>
          <w:bCs/>
          <w:caps/>
          <w:lang w:eastAsia="ar-SA"/>
        </w:rPr>
      </w:pPr>
    </w:p>
    <w:p w14:paraId="6B6FED3B" w14:textId="335E6D88" w:rsidR="002A0CEF" w:rsidRPr="00DC756E" w:rsidRDefault="002A0CEF" w:rsidP="002A0CEF">
      <w:pPr>
        <w:tabs>
          <w:tab w:val="left" w:pos="3510"/>
        </w:tabs>
        <w:suppressAutoHyphens/>
        <w:jc w:val="center"/>
        <w:rPr>
          <w:rFonts w:eastAsia="Times New Roman"/>
          <w:lang w:eastAsia="en-US"/>
        </w:rPr>
      </w:pPr>
      <w:r w:rsidRPr="00DC756E">
        <w:rPr>
          <w:rFonts w:eastAsia="Times New Roman"/>
          <w:lang w:eastAsia="en-US"/>
        </w:rPr>
        <w:t>UZAICINĀJUMS</w:t>
      </w:r>
    </w:p>
    <w:p w14:paraId="3FECDCB5" w14:textId="3B82F061" w:rsidR="002A0CEF" w:rsidRPr="00DC756E" w:rsidRDefault="002A0CEF" w:rsidP="00D264AA">
      <w:pPr>
        <w:tabs>
          <w:tab w:val="left" w:pos="3510"/>
        </w:tabs>
        <w:suppressAutoHyphens/>
        <w:jc w:val="center"/>
        <w:rPr>
          <w:rFonts w:eastAsia="Times New Roman"/>
          <w:lang w:eastAsia="en-US"/>
        </w:rPr>
      </w:pPr>
      <w:r w:rsidRPr="00DC756E">
        <w:rPr>
          <w:rFonts w:eastAsia="Times New Roman"/>
          <w:lang w:eastAsia="en-US"/>
        </w:rPr>
        <w:t xml:space="preserve">piedalīties aptaujā par līguma piešķiršanas tiesībām </w:t>
      </w:r>
    </w:p>
    <w:p w14:paraId="02FD9C8F" w14:textId="427AAB8F" w:rsidR="009B0578" w:rsidRPr="00DC756E" w:rsidRDefault="009B0578" w:rsidP="0061077C">
      <w:pPr>
        <w:keepNext/>
        <w:suppressAutoHyphens/>
        <w:ind w:left="360"/>
        <w:jc w:val="center"/>
        <w:outlineLvl w:val="1"/>
        <w:rPr>
          <w:rFonts w:eastAsia="Times New Roman"/>
          <w:b/>
          <w:bCs/>
          <w:lang w:eastAsia="en-US"/>
        </w:rPr>
      </w:pPr>
      <w:r w:rsidRPr="00DC756E">
        <w:rPr>
          <w:rFonts w:eastAsia="Times New Roman"/>
          <w:b/>
          <w:bCs/>
          <w:lang w:eastAsia="en-US"/>
        </w:rPr>
        <w:t>Par</w:t>
      </w:r>
      <w:r w:rsidR="0061077C" w:rsidRPr="00DC756E">
        <w:rPr>
          <w:rFonts w:eastAsia="Times New Roman"/>
          <w:b/>
          <w:bCs/>
          <w:lang w:eastAsia="en-US"/>
        </w:rPr>
        <w:t xml:space="preserve"> </w:t>
      </w:r>
      <w:r w:rsidR="00DC756E" w:rsidRPr="00DC756E">
        <w:rPr>
          <w:rFonts w:eastAsia="Times New Roman"/>
          <w:b/>
          <w:bCs/>
          <w:lang w:eastAsia="en-US"/>
        </w:rPr>
        <w:t>pasākuma</w:t>
      </w:r>
      <w:r w:rsidRPr="00DC756E">
        <w:rPr>
          <w:rFonts w:eastAsia="Times New Roman"/>
          <w:b/>
          <w:bCs/>
          <w:lang w:eastAsia="en-US"/>
        </w:rPr>
        <w:t xml:space="preserve"> “</w:t>
      </w:r>
      <w:r w:rsidR="0061077C" w:rsidRPr="00DC756E">
        <w:rPr>
          <w:rFonts w:eastAsia="Times New Roman"/>
          <w:b/>
          <w:bCs/>
          <w:lang w:eastAsia="en-US"/>
        </w:rPr>
        <w:t>Jauniešu vasara</w:t>
      </w:r>
      <w:r w:rsidR="00FA38EC" w:rsidRPr="00DC756E">
        <w:rPr>
          <w:rFonts w:eastAsia="Times New Roman"/>
          <w:b/>
          <w:bCs/>
          <w:lang w:eastAsia="en-US"/>
        </w:rPr>
        <w:t>”</w:t>
      </w:r>
      <w:r w:rsidRPr="00DC756E">
        <w:rPr>
          <w:rFonts w:eastAsia="Times New Roman"/>
          <w:b/>
          <w:bCs/>
          <w:lang w:eastAsia="en-US"/>
        </w:rPr>
        <w:t xml:space="preserve"> tiesāšanu</w:t>
      </w:r>
    </w:p>
    <w:p w14:paraId="17FBACD0" w14:textId="504F0848" w:rsidR="002A0CEF" w:rsidRPr="00DC756E" w:rsidRDefault="002A0CEF" w:rsidP="00C61DDE">
      <w:pPr>
        <w:keepNext/>
        <w:numPr>
          <w:ilvl w:val="0"/>
          <w:numId w:val="1"/>
        </w:numPr>
        <w:suppressAutoHyphens/>
        <w:spacing w:line="276" w:lineRule="auto"/>
        <w:ind w:left="425" w:hanging="425"/>
        <w:jc w:val="both"/>
        <w:outlineLvl w:val="1"/>
        <w:rPr>
          <w:rFonts w:eastAsia="Times New Roman"/>
          <w:b/>
          <w:bCs/>
          <w:lang w:eastAsia="en-US"/>
        </w:rPr>
      </w:pPr>
      <w:r w:rsidRPr="00DC756E">
        <w:rPr>
          <w:rFonts w:eastAsia="Times New Roman"/>
          <w:b/>
          <w:bCs/>
          <w:lang w:eastAsia="en-US"/>
        </w:rPr>
        <w:t xml:space="preserve">Pasūtītājs: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541"/>
      </w:tblGrid>
      <w:tr w:rsidR="00156970" w:rsidRPr="00DC756E" w14:paraId="4A97C22A" w14:textId="77777777" w:rsidTr="00DB23A5">
        <w:tc>
          <w:tcPr>
            <w:tcW w:w="2700" w:type="dxa"/>
            <w:tcBorders>
              <w:top w:val="single" w:sz="4" w:space="0" w:color="auto"/>
              <w:left w:val="single" w:sz="4" w:space="0" w:color="auto"/>
              <w:bottom w:val="single" w:sz="4" w:space="0" w:color="auto"/>
              <w:right w:val="single" w:sz="4" w:space="0" w:color="auto"/>
            </w:tcBorders>
            <w:vAlign w:val="center"/>
            <w:hideMark/>
          </w:tcPr>
          <w:p w14:paraId="2D215ABD" w14:textId="77777777" w:rsidR="00156970" w:rsidRPr="00DC756E" w:rsidRDefault="00156970" w:rsidP="00156970">
            <w:pPr>
              <w:tabs>
                <w:tab w:val="left" w:pos="720"/>
                <w:tab w:val="right" w:leader="dot" w:pos="9360"/>
              </w:tabs>
              <w:suppressAutoHyphens/>
              <w:spacing w:line="276" w:lineRule="auto"/>
              <w:rPr>
                <w:rFonts w:eastAsia="Times New Roman"/>
                <w:b/>
                <w:lang w:eastAsia="en-US"/>
              </w:rPr>
            </w:pPr>
            <w:r w:rsidRPr="00DC756E">
              <w:rPr>
                <w:rFonts w:eastAsia="Times New Roman"/>
                <w:b/>
                <w:lang w:eastAsia="en-US"/>
              </w:rPr>
              <w:t>Iestādes nosaukums</w:t>
            </w:r>
          </w:p>
        </w:tc>
        <w:tc>
          <w:tcPr>
            <w:tcW w:w="6401" w:type="dxa"/>
            <w:gridSpan w:val="2"/>
            <w:tcBorders>
              <w:top w:val="single" w:sz="4" w:space="0" w:color="auto"/>
              <w:left w:val="single" w:sz="4" w:space="0" w:color="auto"/>
              <w:bottom w:val="single" w:sz="4" w:space="0" w:color="auto"/>
              <w:right w:val="single" w:sz="4" w:space="0" w:color="auto"/>
            </w:tcBorders>
            <w:hideMark/>
          </w:tcPr>
          <w:p w14:paraId="73A2E0D2" w14:textId="10957D68" w:rsidR="00156970" w:rsidRPr="00DC756E" w:rsidRDefault="00156970" w:rsidP="00156970">
            <w:pPr>
              <w:suppressAutoHyphens/>
              <w:spacing w:line="276" w:lineRule="auto"/>
              <w:jc w:val="both"/>
              <w:rPr>
                <w:rFonts w:eastAsia="Times New Roman"/>
                <w:color w:val="0D0D0D" w:themeColor="text1" w:themeTint="F2"/>
                <w:lang w:eastAsia="en-US"/>
              </w:rPr>
            </w:pPr>
            <w:r w:rsidRPr="00DC756E">
              <w:rPr>
                <w:rFonts w:eastAsia="Times New Roman"/>
                <w:color w:val="0D0D0D" w:themeColor="text1" w:themeTint="F2"/>
                <w:lang w:eastAsia="en-US"/>
              </w:rPr>
              <w:t xml:space="preserve">Daugavpils </w:t>
            </w:r>
            <w:r w:rsidR="00276BE1" w:rsidRPr="00DC756E">
              <w:rPr>
                <w:rFonts w:eastAsia="Times New Roman"/>
                <w:color w:val="0D0D0D" w:themeColor="text1" w:themeTint="F2"/>
                <w:lang w:eastAsia="en-US"/>
              </w:rPr>
              <w:t>valsts</w:t>
            </w:r>
            <w:r w:rsidRPr="00DC756E">
              <w:rPr>
                <w:rFonts w:eastAsia="Times New Roman"/>
                <w:color w:val="0D0D0D" w:themeColor="text1" w:themeTint="F2"/>
                <w:lang w:eastAsia="en-US"/>
              </w:rPr>
              <w:t>pilsētas pašvaldības iestāde “</w:t>
            </w:r>
            <w:r w:rsidR="00276BE1" w:rsidRPr="00DC756E">
              <w:rPr>
                <w:rFonts w:eastAsia="Times New Roman"/>
                <w:color w:val="0D0D0D" w:themeColor="text1" w:themeTint="F2"/>
                <w:lang w:eastAsia="en-US"/>
              </w:rPr>
              <w:t>Jaunatnes lietu un s</w:t>
            </w:r>
            <w:r w:rsidRPr="00DC756E">
              <w:rPr>
                <w:rFonts w:eastAsia="Times New Roman"/>
                <w:color w:val="0D0D0D" w:themeColor="text1" w:themeTint="F2"/>
                <w:lang w:eastAsia="en-US"/>
              </w:rPr>
              <w:t>porta pārvalde”</w:t>
            </w:r>
            <w:r w:rsidR="00E779DE" w:rsidRPr="00DC756E">
              <w:rPr>
                <w:rFonts w:eastAsia="Times New Roman"/>
                <w:color w:val="0D0D0D" w:themeColor="text1" w:themeTint="F2"/>
                <w:lang w:eastAsia="en-US"/>
              </w:rPr>
              <w:t>.</w:t>
            </w:r>
          </w:p>
        </w:tc>
      </w:tr>
      <w:tr w:rsidR="00156970" w:rsidRPr="00DC756E" w14:paraId="5B91F387" w14:textId="77777777" w:rsidTr="00DB23A5">
        <w:tc>
          <w:tcPr>
            <w:tcW w:w="2700" w:type="dxa"/>
            <w:tcBorders>
              <w:top w:val="single" w:sz="4" w:space="0" w:color="auto"/>
              <w:left w:val="single" w:sz="4" w:space="0" w:color="auto"/>
              <w:bottom w:val="single" w:sz="4" w:space="0" w:color="auto"/>
              <w:right w:val="single" w:sz="4" w:space="0" w:color="auto"/>
            </w:tcBorders>
            <w:vAlign w:val="center"/>
            <w:hideMark/>
          </w:tcPr>
          <w:p w14:paraId="3B00920F" w14:textId="77777777" w:rsidR="00156970" w:rsidRPr="00DC756E" w:rsidRDefault="00156970" w:rsidP="00803853">
            <w:pPr>
              <w:tabs>
                <w:tab w:val="left" w:pos="720"/>
                <w:tab w:val="right" w:leader="dot" w:pos="9360"/>
              </w:tabs>
              <w:suppressAutoHyphens/>
              <w:spacing w:line="276" w:lineRule="auto"/>
              <w:rPr>
                <w:rFonts w:eastAsia="Times New Roman"/>
                <w:b/>
                <w:lang w:eastAsia="en-US"/>
              </w:rPr>
            </w:pPr>
            <w:r w:rsidRPr="00DC756E">
              <w:rPr>
                <w:rFonts w:eastAsia="Times New Roman"/>
                <w:b/>
                <w:lang w:eastAsia="en-US"/>
              </w:rPr>
              <w:t>Adrese</w:t>
            </w:r>
          </w:p>
        </w:tc>
        <w:tc>
          <w:tcPr>
            <w:tcW w:w="6401" w:type="dxa"/>
            <w:gridSpan w:val="2"/>
            <w:tcBorders>
              <w:top w:val="single" w:sz="4" w:space="0" w:color="auto"/>
              <w:left w:val="single" w:sz="4" w:space="0" w:color="auto"/>
              <w:bottom w:val="single" w:sz="4" w:space="0" w:color="auto"/>
              <w:right w:val="single" w:sz="4" w:space="0" w:color="auto"/>
            </w:tcBorders>
            <w:hideMark/>
          </w:tcPr>
          <w:p w14:paraId="1FF02A42" w14:textId="51F8C836" w:rsidR="00156970" w:rsidRPr="00DC756E" w:rsidRDefault="00276BE1" w:rsidP="00803853">
            <w:pPr>
              <w:suppressAutoHyphens/>
              <w:spacing w:line="276" w:lineRule="auto"/>
              <w:jc w:val="both"/>
              <w:rPr>
                <w:rFonts w:eastAsia="Times New Roman"/>
                <w:color w:val="0D0D0D" w:themeColor="text1" w:themeTint="F2"/>
                <w:lang w:eastAsia="en-US"/>
              </w:rPr>
            </w:pPr>
            <w:r w:rsidRPr="00DC756E">
              <w:rPr>
                <w:rFonts w:eastAsia="Times New Roman"/>
                <w:color w:val="0D0D0D" w:themeColor="text1" w:themeTint="F2"/>
                <w:lang w:eastAsia="en-US"/>
              </w:rPr>
              <w:t>Kandavas</w:t>
            </w:r>
            <w:r w:rsidR="00B82613" w:rsidRPr="00DC756E">
              <w:rPr>
                <w:rFonts w:eastAsia="Times New Roman"/>
                <w:color w:val="0D0D0D" w:themeColor="text1" w:themeTint="F2"/>
                <w:lang w:eastAsia="en-US"/>
              </w:rPr>
              <w:t xml:space="preserve"> iela </w:t>
            </w:r>
            <w:r w:rsidRPr="00DC756E">
              <w:rPr>
                <w:rFonts w:eastAsia="Times New Roman"/>
                <w:color w:val="0D0D0D" w:themeColor="text1" w:themeTint="F2"/>
                <w:lang w:eastAsia="en-US"/>
              </w:rPr>
              <w:t>1</w:t>
            </w:r>
            <w:r w:rsidR="00156970" w:rsidRPr="00DC756E">
              <w:rPr>
                <w:rFonts w:eastAsia="Times New Roman"/>
                <w:color w:val="0D0D0D" w:themeColor="text1" w:themeTint="F2"/>
                <w:lang w:eastAsia="en-US"/>
              </w:rPr>
              <w:t>7A, Daugavpils, LV-5401</w:t>
            </w:r>
            <w:r w:rsidR="00E779DE" w:rsidRPr="00DC756E">
              <w:rPr>
                <w:rFonts w:eastAsia="Times New Roman"/>
                <w:color w:val="0D0D0D" w:themeColor="text1" w:themeTint="F2"/>
                <w:lang w:eastAsia="en-US"/>
              </w:rPr>
              <w:t>.</w:t>
            </w:r>
          </w:p>
        </w:tc>
      </w:tr>
      <w:tr w:rsidR="00156970" w:rsidRPr="00DC756E" w14:paraId="3842216E" w14:textId="77777777" w:rsidTr="00DB23A5">
        <w:tc>
          <w:tcPr>
            <w:tcW w:w="2700" w:type="dxa"/>
            <w:tcBorders>
              <w:top w:val="single" w:sz="4" w:space="0" w:color="auto"/>
              <w:left w:val="single" w:sz="4" w:space="0" w:color="auto"/>
              <w:bottom w:val="single" w:sz="4" w:space="0" w:color="auto"/>
              <w:right w:val="single" w:sz="4" w:space="0" w:color="auto"/>
            </w:tcBorders>
            <w:vAlign w:val="center"/>
            <w:hideMark/>
          </w:tcPr>
          <w:p w14:paraId="09385BD0" w14:textId="14E7F967" w:rsidR="00156970" w:rsidRPr="00DC756E" w:rsidRDefault="00156970" w:rsidP="00803853">
            <w:pPr>
              <w:tabs>
                <w:tab w:val="left" w:pos="720"/>
                <w:tab w:val="right" w:leader="dot" w:pos="9360"/>
              </w:tabs>
              <w:suppressAutoHyphens/>
              <w:spacing w:line="276" w:lineRule="auto"/>
              <w:rPr>
                <w:rFonts w:eastAsia="Times New Roman"/>
                <w:b/>
                <w:lang w:eastAsia="en-US"/>
              </w:rPr>
            </w:pPr>
            <w:r w:rsidRPr="00DC756E">
              <w:rPr>
                <w:rFonts w:eastAsia="Times New Roman"/>
                <w:b/>
                <w:lang w:eastAsia="en-US"/>
              </w:rPr>
              <w:t>Reģ</w:t>
            </w:r>
            <w:r w:rsidR="009A53D5" w:rsidRPr="00DC756E">
              <w:rPr>
                <w:rFonts w:eastAsia="Times New Roman"/>
                <w:b/>
                <w:lang w:eastAsia="en-US"/>
              </w:rPr>
              <w:t>istrācijas numurs</w:t>
            </w:r>
          </w:p>
        </w:tc>
        <w:tc>
          <w:tcPr>
            <w:tcW w:w="6401" w:type="dxa"/>
            <w:gridSpan w:val="2"/>
            <w:tcBorders>
              <w:top w:val="single" w:sz="4" w:space="0" w:color="auto"/>
              <w:left w:val="single" w:sz="4" w:space="0" w:color="auto"/>
              <w:bottom w:val="single" w:sz="4" w:space="0" w:color="auto"/>
              <w:right w:val="single" w:sz="4" w:space="0" w:color="auto"/>
            </w:tcBorders>
            <w:hideMark/>
          </w:tcPr>
          <w:p w14:paraId="5226DEE7" w14:textId="4D886EA8" w:rsidR="00156970" w:rsidRPr="00DC756E" w:rsidRDefault="00156970" w:rsidP="00803853">
            <w:pPr>
              <w:suppressAutoHyphens/>
              <w:spacing w:line="276" w:lineRule="auto"/>
              <w:jc w:val="both"/>
              <w:rPr>
                <w:rFonts w:eastAsia="Times New Roman"/>
                <w:color w:val="0D0D0D" w:themeColor="text1" w:themeTint="F2"/>
                <w:lang w:eastAsia="en-US"/>
              </w:rPr>
            </w:pPr>
            <w:r w:rsidRPr="00DC756E">
              <w:rPr>
                <w:rFonts w:eastAsia="Times New Roman"/>
                <w:color w:val="0D0D0D" w:themeColor="text1" w:themeTint="F2"/>
                <w:lang w:eastAsia="en-US"/>
              </w:rPr>
              <w:t>90011647754</w:t>
            </w:r>
          </w:p>
        </w:tc>
      </w:tr>
      <w:tr w:rsidR="00156970" w:rsidRPr="00DC756E" w14:paraId="57DDA7E4" w14:textId="77777777" w:rsidTr="00DB23A5">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5C0946CF" w14:textId="77777777" w:rsidR="00156970" w:rsidRPr="00DC756E" w:rsidRDefault="00156970" w:rsidP="00803853">
            <w:pPr>
              <w:tabs>
                <w:tab w:val="left" w:pos="720"/>
                <w:tab w:val="right" w:leader="dot" w:pos="9360"/>
              </w:tabs>
              <w:suppressAutoHyphens/>
              <w:spacing w:line="276" w:lineRule="auto"/>
              <w:rPr>
                <w:rFonts w:eastAsia="Times New Roman"/>
                <w:b/>
                <w:lang w:eastAsia="en-US"/>
              </w:rPr>
            </w:pPr>
            <w:r w:rsidRPr="00DC756E">
              <w:rPr>
                <w:rFonts w:eastAsia="Times New Roman"/>
                <w:b/>
                <w:lang w:eastAsia="en-US"/>
              </w:rPr>
              <w:t xml:space="preserve">Kontaktpersona </w:t>
            </w:r>
          </w:p>
          <w:p w14:paraId="6AEE68D6" w14:textId="77777777" w:rsidR="00156970" w:rsidRPr="00DC756E" w:rsidRDefault="00156970" w:rsidP="00803853">
            <w:pPr>
              <w:tabs>
                <w:tab w:val="left" w:pos="720"/>
                <w:tab w:val="right" w:leader="dot" w:pos="9360"/>
              </w:tabs>
              <w:suppressAutoHyphens/>
              <w:spacing w:line="276" w:lineRule="auto"/>
              <w:rPr>
                <w:rFonts w:eastAsia="Times New Roman"/>
                <w:b/>
                <w:lang w:eastAsia="en-US"/>
              </w:rPr>
            </w:pPr>
            <w:r w:rsidRPr="00DC756E">
              <w:rPr>
                <w:rFonts w:eastAsia="Times New Roman"/>
                <w:b/>
                <w:lang w:eastAsia="en-US"/>
              </w:rPr>
              <w:t>(amats, vārds, uzvārds)</w:t>
            </w:r>
          </w:p>
        </w:tc>
        <w:tc>
          <w:tcPr>
            <w:tcW w:w="6401" w:type="dxa"/>
            <w:gridSpan w:val="2"/>
            <w:tcBorders>
              <w:top w:val="single" w:sz="4" w:space="0" w:color="auto"/>
              <w:left w:val="single" w:sz="4" w:space="0" w:color="auto"/>
              <w:bottom w:val="single" w:sz="4" w:space="0" w:color="auto"/>
              <w:right w:val="single" w:sz="4" w:space="0" w:color="auto"/>
            </w:tcBorders>
            <w:hideMark/>
          </w:tcPr>
          <w:p w14:paraId="3650E13D" w14:textId="7D4BFDD2" w:rsidR="00156970" w:rsidRPr="00DC756E" w:rsidRDefault="00A54A1F" w:rsidP="00803853">
            <w:pPr>
              <w:suppressAutoHyphens/>
              <w:spacing w:line="276" w:lineRule="auto"/>
              <w:jc w:val="both"/>
              <w:rPr>
                <w:rFonts w:eastAsia="Times New Roman"/>
                <w:color w:val="0D0D0D" w:themeColor="text1" w:themeTint="F2"/>
                <w:lang w:eastAsia="en-US"/>
              </w:rPr>
            </w:pPr>
            <w:r w:rsidRPr="00DC756E">
              <w:rPr>
                <w:rFonts w:eastAsia="Times New Roman"/>
                <w:color w:val="0D0D0D" w:themeColor="text1" w:themeTint="F2"/>
                <w:lang w:eastAsia="en-US"/>
              </w:rPr>
              <w:t>Daugavpils valstspilsētas pašvaldības iestāde</w:t>
            </w:r>
            <w:r w:rsidR="00EB04A5" w:rsidRPr="00DC756E">
              <w:rPr>
                <w:rFonts w:eastAsia="Times New Roman"/>
                <w:color w:val="0D0D0D" w:themeColor="text1" w:themeTint="F2"/>
                <w:lang w:eastAsia="en-US"/>
              </w:rPr>
              <w:t>s</w:t>
            </w:r>
            <w:r w:rsidRPr="00DC756E">
              <w:rPr>
                <w:rFonts w:eastAsia="Times New Roman"/>
                <w:color w:val="0D0D0D" w:themeColor="text1" w:themeTint="F2"/>
                <w:lang w:eastAsia="en-US"/>
              </w:rPr>
              <w:t xml:space="preserve"> “Jaunatnes lietu un </w:t>
            </w:r>
            <w:r w:rsidRPr="00DC756E">
              <w:rPr>
                <w:rFonts w:eastAsia="Times New Roman"/>
                <w:lang w:eastAsia="en-US"/>
              </w:rPr>
              <w:t>sporta</w:t>
            </w:r>
            <w:r w:rsidRPr="00DC756E">
              <w:rPr>
                <w:rFonts w:eastAsia="Times New Roman"/>
                <w:color w:val="0D0D0D" w:themeColor="text1" w:themeTint="F2"/>
                <w:lang w:eastAsia="en-US"/>
              </w:rPr>
              <w:t xml:space="preserve"> pārvalde” </w:t>
            </w:r>
            <w:r w:rsidR="00715112" w:rsidRPr="00DC756E">
              <w:rPr>
                <w:rFonts w:eastAsia="Times New Roman"/>
                <w:color w:val="0D0D0D" w:themeColor="text1" w:themeTint="F2"/>
                <w:lang w:eastAsia="en-US"/>
              </w:rPr>
              <w:t xml:space="preserve">galvenais </w:t>
            </w:r>
            <w:r w:rsidR="009B0578" w:rsidRPr="00DC756E">
              <w:rPr>
                <w:rFonts w:eastAsia="Times New Roman"/>
                <w:color w:val="0D0D0D" w:themeColor="text1" w:themeTint="F2"/>
                <w:lang w:eastAsia="en-US"/>
              </w:rPr>
              <w:t>pasākumu organizators Ivars Caune</w:t>
            </w:r>
            <w:r w:rsidR="00DC756E">
              <w:rPr>
                <w:rFonts w:eastAsia="Times New Roman"/>
                <w:color w:val="0D0D0D" w:themeColor="text1" w:themeTint="F2"/>
                <w:lang w:eastAsia="en-US"/>
              </w:rPr>
              <w:t>.</w:t>
            </w:r>
          </w:p>
        </w:tc>
      </w:tr>
      <w:tr w:rsidR="00156970" w:rsidRPr="00DC756E" w14:paraId="1F95FF0C" w14:textId="77777777" w:rsidTr="00DB23A5">
        <w:tc>
          <w:tcPr>
            <w:tcW w:w="2700" w:type="dxa"/>
            <w:tcBorders>
              <w:top w:val="single" w:sz="4" w:space="0" w:color="auto"/>
              <w:left w:val="single" w:sz="4" w:space="0" w:color="auto"/>
              <w:bottom w:val="single" w:sz="4" w:space="0" w:color="auto"/>
              <w:right w:val="single" w:sz="4" w:space="0" w:color="auto"/>
            </w:tcBorders>
            <w:vAlign w:val="center"/>
            <w:hideMark/>
          </w:tcPr>
          <w:p w14:paraId="6D7EC1A6" w14:textId="77777777" w:rsidR="00156970" w:rsidRPr="00DC756E" w:rsidRDefault="00156970" w:rsidP="00803853">
            <w:pPr>
              <w:tabs>
                <w:tab w:val="left" w:pos="720"/>
                <w:tab w:val="right" w:leader="dot" w:pos="9360"/>
              </w:tabs>
              <w:suppressAutoHyphens/>
              <w:spacing w:line="276" w:lineRule="auto"/>
              <w:rPr>
                <w:rFonts w:eastAsia="Times New Roman"/>
                <w:b/>
                <w:lang w:eastAsia="en-US"/>
              </w:rPr>
            </w:pPr>
            <w:r w:rsidRPr="00DC756E">
              <w:rPr>
                <w:rFonts w:eastAsia="Times New Roman"/>
                <w:b/>
                <w:lang w:eastAsia="en-US"/>
              </w:rPr>
              <w:t>Kontakti: tālruņa numurs, e-pasts</w:t>
            </w:r>
          </w:p>
        </w:tc>
        <w:tc>
          <w:tcPr>
            <w:tcW w:w="6401" w:type="dxa"/>
            <w:gridSpan w:val="2"/>
            <w:tcBorders>
              <w:top w:val="single" w:sz="4" w:space="0" w:color="auto"/>
              <w:left w:val="single" w:sz="4" w:space="0" w:color="auto"/>
              <w:bottom w:val="single" w:sz="4" w:space="0" w:color="auto"/>
              <w:right w:val="single" w:sz="4" w:space="0" w:color="auto"/>
            </w:tcBorders>
            <w:hideMark/>
          </w:tcPr>
          <w:p w14:paraId="32D7E5C2" w14:textId="5D167E5D" w:rsidR="00156970" w:rsidRPr="00DC756E" w:rsidRDefault="009B0578" w:rsidP="00803853">
            <w:pPr>
              <w:suppressAutoHyphens/>
              <w:spacing w:line="276" w:lineRule="auto"/>
              <w:jc w:val="both"/>
              <w:rPr>
                <w:rFonts w:eastAsia="Times New Roman"/>
                <w:color w:val="0D0D0D" w:themeColor="text1" w:themeTint="F2"/>
                <w:lang w:eastAsia="en-US"/>
              </w:rPr>
            </w:pPr>
            <w:r w:rsidRPr="00DC756E">
              <w:rPr>
                <w:rFonts w:eastAsia="Times New Roman"/>
                <w:color w:val="0D0D0D" w:themeColor="text1" w:themeTint="F2"/>
                <w:lang w:eastAsia="en-US"/>
              </w:rPr>
              <w:t>Ivars Caune</w:t>
            </w:r>
            <w:r w:rsidR="00156970" w:rsidRPr="00DC756E">
              <w:rPr>
                <w:rFonts w:eastAsia="Times New Roman"/>
                <w:color w:val="0D0D0D" w:themeColor="text1" w:themeTint="F2"/>
                <w:lang w:eastAsia="en-US"/>
              </w:rPr>
              <w:t xml:space="preserve"> tālr.: </w:t>
            </w:r>
            <w:r w:rsidR="00134805" w:rsidRPr="00DC756E">
              <w:rPr>
                <w:rFonts w:eastAsia="Times New Roman"/>
                <w:color w:val="0D0D0D" w:themeColor="text1" w:themeTint="F2"/>
                <w:lang w:eastAsia="en-US"/>
              </w:rPr>
              <w:t>65457934</w:t>
            </w:r>
            <w:r w:rsidR="00156970" w:rsidRPr="00DC756E">
              <w:rPr>
                <w:rFonts w:eastAsia="Times New Roman"/>
                <w:color w:val="0D0D0D" w:themeColor="text1" w:themeTint="F2"/>
                <w:lang w:eastAsia="en-US"/>
              </w:rPr>
              <w:t xml:space="preserve">, e-pasts: </w:t>
            </w:r>
            <w:hyperlink r:id="rId9" w:history="1">
              <w:r w:rsidR="00156970" w:rsidRPr="00DC756E">
                <w:rPr>
                  <w:rStyle w:val="Hyperlink"/>
                  <w:rFonts w:eastAsia="Times New Roman"/>
                  <w:lang w:eastAsia="en-US"/>
                </w:rPr>
                <w:t>sport@daugavpils.lv</w:t>
              </w:r>
            </w:hyperlink>
            <w:r w:rsidR="00156970" w:rsidRPr="00DC756E">
              <w:rPr>
                <w:rFonts w:eastAsia="Times New Roman"/>
                <w:color w:val="0D0D0D" w:themeColor="text1" w:themeTint="F2"/>
                <w:lang w:eastAsia="en-US"/>
              </w:rPr>
              <w:t xml:space="preserve"> </w:t>
            </w:r>
          </w:p>
        </w:tc>
      </w:tr>
      <w:tr w:rsidR="00156970" w:rsidRPr="00DC756E" w14:paraId="4479F3C1" w14:textId="77777777" w:rsidTr="00DB23A5">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8663258" w14:textId="77777777" w:rsidR="00156970" w:rsidRPr="00DC756E" w:rsidRDefault="00156970" w:rsidP="00803853">
            <w:pPr>
              <w:spacing w:line="276" w:lineRule="auto"/>
              <w:rPr>
                <w:b/>
                <w:lang w:eastAsia="en-US"/>
              </w:rPr>
            </w:pPr>
            <w:r w:rsidRPr="00DC756E">
              <w:rPr>
                <w:b/>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3A642A4" w14:textId="77777777" w:rsidR="00156970" w:rsidRPr="00DC756E" w:rsidRDefault="00156970" w:rsidP="00803853">
            <w:pPr>
              <w:spacing w:line="276" w:lineRule="auto"/>
              <w:rPr>
                <w:lang w:eastAsia="en-US"/>
              </w:rPr>
            </w:pPr>
            <w:r w:rsidRPr="00DC756E">
              <w:rPr>
                <w:lang w:eastAsia="en-US"/>
              </w:rPr>
              <w:t>Pirmdiena</w:t>
            </w:r>
          </w:p>
        </w:tc>
        <w:tc>
          <w:tcPr>
            <w:tcW w:w="4541" w:type="dxa"/>
            <w:tcBorders>
              <w:top w:val="single" w:sz="4" w:space="0" w:color="auto"/>
              <w:left w:val="single" w:sz="4" w:space="0" w:color="auto"/>
              <w:bottom w:val="single" w:sz="4" w:space="0" w:color="auto"/>
              <w:right w:val="single" w:sz="4" w:space="0" w:color="auto"/>
            </w:tcBorders>
            <w:hideMark/>
          </w:tcPr>
          <w:p w14:paraId="7C578443" w14:textId="77777777" w:rsidR="00156970" w:rsidRPr="00DC756E" w:rsidRDefault="00156970" w:rsidP="00803853">
            <w:pPr>
              <w:spacing w:line="276" w:lineRule="auto"/>
              <w:rPr>
                <w:lang w:eastAsia="en-US"/>
              </w:rPr>
            </w:pPr>
            <w:r w:rsidRPr="00DC756E">
              <w:rPr>
                <w:lang w:eastAsia="en-US"/>
              </w:rPr>
              <w:t>No 08.00 līdz 12.00 un no 13.00 līdz 18.00</w:t>
            </w:r>
          </w:p>
        </w:tc>
      </w:tr>
      <w:tr w:rsidR="00156970" w:rsidRPr="00DC756E" w14:paraId="050A3640" w14:textId="77777777" w:rsidTr="00DB23A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8FEDE" w14:textId="77777777" w:rsidR="00156970" w:rsidRPr="00DC756E" w:rsidRDefault="00156970" w:rsidP="00803853">
            <w:pPr>
              <w:spacing w:line="276" w:lineRule="auto"/>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43A656A0" w14:textId="77777777" w:rsidR="00156970" w:rsidRPr="00DC756E" w:rsidRDefault="00156970" w:rsidP="00803853">
            <w:pPr>
              <w:spacing w:line="276" w:lineRule="auto"/>
              <w:rPr>
                <w:lang w:eastAsia="en-US"/>
              </w:rPr>
            </w:pPr>
            <w:r w:rsidRPr="00DC756E">
              <w:rPr>
                <w:lang w:eastAsia="en-US"/>
              </w:rPr>
              <w:t>Otrdiena, Trešdiena, Ceturtdiena</w:t>
            </w:r>
          </w:p>
        </w:tc>
        <w:tc>
          <w:tcPr>
            <w:tcW w:w="4541" w:type="dxa"/>
            <w:tcBorders>
              <w:top w:val="single" w:sz="4" w:space="0" w:color="auto"/>
              <w:left w:val="single" w:sz="4" w:space="0" w:color="auto"/>
              <w:bottom w:val="single" w:sz="4" w:space="0" w:color="auto"/>
              <w:right w:val="single" w:sz="4" w:space="0" w:color="auto"/>
            </w:tcBorders>
            <w:vAlign w:val="center"/>
            <w:hideMark/>
          </w:tcPr>
          <w:p w14:paraId="5F561901" w14:textId="77777777" w:rsidR="00156970" w:rsidRPr="00DC756E" w:rsidRDefault="00156970" w:rsidP="00803853">
            <w:pPr>
              <w:spacing w:line="276" w:lineRule="auto"/>
              <w:rPr>
                <w:lang w:eastAsia="en-US"/>
              </w:rPr>
            </w:pPr>
            <w:r w:rsidRPr="00DC756E">
              <w:rPr>
                <w:lang w:eastAsia="en-US"/>
              </w:rPr>
              <w:t>No 08.00 līdz 12.00 un no 13.00 līdz 17.00</w:t>
            </w:r>
          </w:p>
        </w:tc>
      </w:tr>
      <w:tr w:rsidR="00156970" w:rsidRPr="00DC756E" w14:paraId="57B04B9E" w14:textId="77777777" w:rsidTr="00DB23A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FE487" w14:textId="77777777" w:rsidR="00156970" w:rsidRPr="00DC756E" w:rsidRDefault="00156970" w:rsidP="00803853">
            <w:pPr>
              <w:spacing w:line="276" w:lineRule="auto"/>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97F007D" w14:textId="77777777" w:rsidR="00156970" w:rsidRPr="00DC756E" w:rsidRDefault="00156970" w:rsidP="00803853">
            <w:pPr>
              <w:spacing w:line="276" w:lineRule="auto"/>
              <w:rPr>
                <w:lang w:eastAsia="en-US"/>
              </w:rPr>
            </w:pPr>
            <w:r w:rsidRPr="00DC756E">
              <w:rPr>
                <w:lang w:eastAsia="en-US"/>
              </w:rPr>
              <w:t>Piektdiena</w:t>
            </w:r>
          </w:p>
        </w:tc>
        <w:tc>
          <w:tcPr>
            <w:tcW w:w="4541" w:type="dxa"/>
            <w:tcBorders>
              <w:top w:val="single" w:sz="4" w:space="0" w:color="auto"/>
              <w:left w:val="single" w:sz="4" w:space="0" w:color="auto"/>
              <w:bottom w:val="single" w:sz="4" w:space="0" w:color="auto"/>
              <w:right w:val="single" w:sz="4" w:space="0" w:color="auto"/>
            </w:tcBorders>
            <w:vAlign w:val="center"/>
            <w:hideMark/>
          </w:tcPr>
          <w:p w14:paraId="68426F2F" w14:textId="77777777" w:rsidR="00156970" w:rsidRPr="00DC756E" w:rsidRDefault="00156970" w:rsidP="00803853">
            <w:pPr>
              <w:spacing w:line="276" w:lineRule="auto"/>
              <w:rPr>
                <w:lang w:eastAsia="en-US"/>
              </w:rPr>
            </w:pPr>
            <w:r w:rsidRPr="00DC756E">
              <w:rPr>
                <w:lang w:eastAsia="en-US"/>
              </w:rPr>
              <w:t>No 08.00 līdz 12.00 un no 13.00 līdz 16.00</w:t>
            </w:r>
          </w:p>
        </w:tc>
      </w:tr>
    </w:tbl>
    <w:p w14:paraId="3A5E7027" w14:textId="77777777" w:rsidR="00171F7D" w:rsidRPr="00DC756E" w:rsidRDefault="00171F7D" w:rsidP="005E12C8">
      <w:pPr>
        <w:suppressAutoHyphens/>
        <w:rPr>
          <w:rFonts w:eastAsia="Times New Roman"/>
          <w:i/>
          <w:iCs/>
          <w:lang w:eastAsia="en-US"/>
        </w:rPr>
      </w:pPr>
    </w:p>
    <w:p w14:paraId="07972159" w14:textId="060A124E" w:rsidR="008F2BEF" w:rsidRPr="00DC756E" w:rsidRDefault="00FF0CAB" w:rsidP="00294715">
      <w:pPr>
        <w:pStyle w:val="ListParagraph"/>
        <w:numPr>
          <w:ilvl w:val="0"/>
          <w:numId w:val="1"/>
        </w:numPr>
        <w:suppressAutoHyphens/>
        <w:rPr>
          <w:rFonts w:eastAsia="Times New Roman"/>
          <w:i/>
          <w:iCs/>
          <w:lang w:eastAsia="en-US"/>
        </w:rPr>
      </w:pPr>
      <w:r w:rsidRPr="00DC756E">
        <w:rPr>
          <w:rFonts w:eastAsia="Times New Roman"/>
          <w:b/>
          <w:bCs/>
          <w:lang w:eastAsia="en-US"/>
        </w:rPr>
        <w:t>Iepi</w:t>
      </w:r>
      <w:r w:rsidR="00FE5AAB" w:rsidRPr="00DC756E">
        <w:rPr>
          <w:rFonts w:eastAsia="Times New Roman"/>
          <w:b/>
          <w:bCs/>
          <w:lang w:eastAsia="en-US"/>
        </w:rPr>
        <w:t>r</w:t>
      </w:r>
      <w:r w:rsidRPr="00DC756E">
        <w:rPr>
          <w:rFonts w:eastAsia="Times New Roman"/>
          <w:b/>
          <w:bCs/>
          <w:lang w:eastAsia="en-US"/>
        </w:rPr>
        <w:t xml:space="preserve">kuma </w:t>
      </w:r>
      <w:r w:rsidR="006776B2" w:rsidRPr="00DC756E">
        <w:rPr>
          <w:rFonts w:eastAsia="Times New Roman"/>
          <w:b/>
          <w:bCs/>
          <w:lang w:eastAsia="en-US"/>
        </w:rPr>
        <w:t xml:space="preserve">identifikācijas </w:t>
      </w:r>
      <w:r w:rsidRPr="00DC756E">
        <w:rPr>
          <w:rFonts w:eastAsia="Times New Roman"/>
          <w:b/>
          <w:bCs/>
          <w:lang w:eastAsia="en-US"/>
        </w:rPr>
        <w:t>Nr</w:t>
      </w:r>
      <w:r w:rsidRPr="00DC756E">
        <w:rPr>
          <w:rFonts w:eastAsia="Times New Roman"/>
          <w:lang w:eastAsia="en-US"/>
        </w:rPr>
        <w:t>.</w:t>
      </w:r>
      <w:r w:rsidR="008F2BEF" w:rsidRPr="00DC756E">
        <w:rPr>
          <w:rFonts w:eastAsia="Times New Roman"/>
          <w:lang w:eastAsia="en-US"/>
        </w:rPr>
        <w:t xml:space="preserve"> DVPIJLSP_2024/</w:t>
      </w:r>
      <w:r w:rsidR="0061077C" w:rsidRPr="00DC756E">
        <w:rPr>
          <w:rFonts w:eastAsia="Times New Roman"/>
          <w:lang w:eastAsia="en-US"/>
        </w:rPr>
        <w:t>16N</w:t>
      </w:r>
      <w:r w:rsidR="00E779DE" w:rsidRPr="00DC756E">
        <w:rPr>
          <w:rFonts w:eastAsia="Times New Roman"/>
          <w:lang w:eastAsia="en-US"/>
        </w:rPr>
        <w:t>.</w:t>
      </w:r>
    </w:p>
    <w:p w14:paraId="35754FDE" w14:textId="2B2EFD02" w:rsidR="00EB04A5" w:rsidRPr="00DC756E" w:rsidRDefault="00156970" w:rsidP="00294715">
      <w:pPr>
        <w:pStyle w:val="ListParagraph"/>
        <w:numPr>
          <w:ilvl w:val="0"/>
          <w:numId w:val="1"/>
        </w:numPr>
        <w:suppressAutoHyphens/>
        <w:jc w:val="both"/>
        <w:rPr>
          <w:rFonts w:eastAsia="Times New Roman"/>
          <w:lang w:eastAsia="en-US"/>
        </w:rPr>
      </w:pPr>
      <w:r w:rsidRPr="00DC756E">
        <w:rPr>
          <w:rFonts w:eastAsia="Times New Roman"/>
          <w:b/>
          <w:bCs/>
          <w:lang w:eastAsia="en-US"/>
        </w:rPr>
        <w:t xml:space="preserve">Iepirkuma </w:t>
      </w:r>
      <w:r w:rsidR="00AA7356" w:rsidRPr="00DC756E">
        <w:rPr>
          <w:rFonts w:eastAsia="Times New Roman"/>
          <w:b/>
          <w:bCs/>
          <w:lang w:eastAsia="en-US"/>
        </w:rPr>
        <w:t>mērķis</w:t>
      </w:r>
      <w:r w:rsidRPr="00DC756E">
        <w:rPr>
          <w:rFonts w:eastAsia="Times New Roman"/>
          <w:b/>
          <w:bCs/>
          <w:lang w:eastAsia="en-US"/>
        </w:rPr>
        <w:t>:</w:t>
      </w:r>
      <w:r w:rsidRPr="00DC756E">
        <w:rPr>
          <w:rFonts w:eastAsia="Times New Roman"/>
          <w:lang w:eastAsia="en-US"/>
        </w:rPr>
        <w:t xml:space="preserve"> </w:t>
      </w:r>
      <w:r w:rsidR="00DC756E" w:rsidRPr="00DC756E">
        <w:rPr>
          <w:rFonts w:eastAsia="Times New Roman"/>
          <w:lang w:eastAsia="en-US"/>
        </w:rPr>
        <w:t>pasākuma</w:t>
      </w:r>
      <w:r w:rsidR="0061077C" w:rsidRPr="00DC756E">
        <w:rPr>
          <w:rFonts w:eastAsia="Times New Roman"/>
          <w:lang w:eastAsia="en-US"/>
        </w:rPr>
        <w:t xml:space="preserve"> “Jauniešu vasara</w:t>
      </w:r>
      <w:r w:rsidR="00FA38EC" w:rsidRPr="00DC756E">
        <w:rPr>
          <w:rFonts w:eastAsia="Times New Roman"/>
          <w:lang w:eastAsia="en-US"/>
        </w:rPr>
        <w:t>”</w:t>
      </w:r>
      <w:r w:rsidR="0061077C" w:rsidRPr="00DC756E">
        <w:rPr>
          <w:rFonts w:eastAsia="Times New Roman"/>
          <w:lang w:eastAsia="en-US"/>
        </w:rPr>
        <w:t xml:space="preserve"> </w:t>
      </w:r>
      <w:r w:rsidR="009B0578" w:rsidRPr="00DC756E">
        <w:rPr>
          <w:rFonts w:eastAsia="Times New Roman"/>
          <w:lang w:eastAsia="en-US"/>
        </w:rPr>
        <w:t>tiesāšan</w:t>
      </w:r>
      <w:r w:rsidR="009A53D5" w:rsidRPr="00DC756E">
        <w:rPr>
          <w:rFonts w:eastAsia="Times New Roman"/>
          <w:lang w:eastAsia="en-US"/>
        </w:rPr>
        <w:t>a</w:t>
      </w:r>
      <w:r w:rsidR="00EB04A5" w:rsidRPr="00DC756E">
        <w:rPr>
          <w:rFonts w:eastAsia="Times New Roman"/>
          <w:lang w:eastAsia="en-US"/>
        </w:rPr>
        <w:t>.</w:t>
      </w:r>
    </w:p>
    <w:p w14:paraId="1DD7A7F9" w14:textId="4D90AC82" w:rsidR="00AA7356" w:rsidRPr="00DC756E" w:rsidRDefault="00AA7356" w:rsidP="00294715">
      <w:pPr>
        <w:pStyle w:val="ListParagraph"/>
        <w:numPr>
          <w:ilvl w:val="0"/>
          <w:numId w:val="1"/>
        </w:numPr>
        <w:suppressAutoHyphens/>
        <w:jc w:val="both"/>
        <w:rPr>
          <w:rFonts w:eastAsia="Times New Roman"/>
          <w:lang w:eastAsia="en-US"/>
        </w:rPr>
      </w:pPr>
      <w:r w:rsidRPr="00DC756E">
        <w:rPr>
          <w:b/>
          <w:bCs/>
        </w:rPr>
        <w:t xml:space="preserve">Zemsliekšņa iepirkuma nepieciešamības apzināšanās datums: </w:t>
      </w:r>
      <w:r w:rsidR="00AF367F" w:rsidRPr="00DC756E">
        <w:t>17.05.2024.</w:t>
      </w:r>
    </w:p>
    <w:p w14:paraId="201FECB0" w14:textId="377D2217" w:rsidR="00AA7356" w:rsidRPr="00DC756E" w:rsidRDefault="00AA7356" w:rsidP="00294715">
      <w:pPr>
        <w:pStyle w:val="ListParagraph"/>
        <w:numPr>
          <w:ilvl w:val="0"/>
          <w:numId w:val="1"/>
        </w:numPr>
        <w:suppressAutoHyphens/>
        <w:jc w:val="both"/>
        <w:rPr>
          <w:rFonts w:eastAsia="Times New Roman"/>
          <w:lang w:eastAsia="en-US"/>
        </w:rPr>
      </w:pPr>
      <w:r w:rsidRPr="00DC756E">
        <w:rPr>
          <w:b/>
          <w:bCs/>
        </w:rPr>
        <w:t xml:space="preserve">Paredzamā līgumsumma: </w:t>
      </w:r>
      <w:r w:rsidRPr="00DC756E">
        <w:t xml:space="preserve">līdz </w:t>
      </w:r>
      <w:r w:rsidR="0061077C" w:rsidRPr="00DC756E">
        <w:t>1</w:t>
      </w:r>
      <w:r w:rsidR="00EA620D" w:rsidRPr="00DC756E">
        <w:t>6</w:t>
      </w:r>
      <w:r w:rsidR="0061077C" w:rsidRPr="00DC756E">
        <w:t>00</w:t>
      </w:r>
      <w:r w:rsidRPr="00DC756E">
        <w:t xml:space="preserve"> </w:t>
      </w:r>
      <w:r w:rsidRPr="00DC756E">
        <w:rPr>
          <w:i/>
          <w:iCs/>
        </w:rPr>
        <w:t>euro</w:t>
      </w:r>
      <w:r w:rsidRPr="00DC756E">
        <w:t xml:space="preserve"> bez PVN.</w:t>
      </w:r>
    </w:p>
    <w:p w14:paraId="1BD45C3E" w14:textId="754B9632" w:rsidR="007A05DE" w:rsidRPr="00DC756E" w:rsidRDefault="007A05DE" w:rsidP="00294715">
      <w:pPr>
        <w:pStyle w:val="ListParagraph"/>
        <w:numPr>
          <w:ilvl w:val="0"/>
          <w:numId w:val="1"/>
        </w:numPr>
        <w:suppressAutoHyphens/>
        <w:jc w:val="both"/>
        <w:rPr>
          <w:rFonts w:eastAsia="Times New Roman"/>
          <w:lang w:eastAsia="en-US"/>
        </w:rPr>
      </w:pPr>
      <w:r w:rsidRPr="00DC756E">
        <w:rPr>
          <w:b/>
          <w:bCs/>
        </w:rPr>
        <w:t>L</w:t>
      </w:r>
      <w:r w:rsidR="009A53D5" w:rsidRPr="00DC756E">
        <w:rPr>
          <w:b/>
          <w:bCs/>
        </w:rPr>
        <w:t>īguma izpildes termiņš:</w:t>
      </w:r>
      <w:r w:rsidR="009A53D5" w:rsidRPr="00DC756E">
        <w:t xml:space="preserve"> </w:t>
      </w:r>
      <w:r w:rsidR="0061077C" w:rsidRPr="00DC756E">
        <w:t>2024 gada 2</w:t>
      </w:r>
      <w:r w:rsidR="00E779DE" w:rsidRPr="00DC756E">
        <w:t>.</w:t>
      </w:r>
      <w:r w:rsidR="0061077C" w:rsidRPr="00DC756E">
        <w:t>jūnijs, 6</w:t>
      </w:r>
      <w:r w:rsidR="00E779DE" w:rsidRPr="00DC756E">
        <w:t>.</w:t>
      </w:r>
      <w:r w:rsidR="0061077C" w:rsidRPr="00DC756E">
        <w:t>jūlijs, 3</w:t>
      </w:r>
      <w:r w:rsidR="00E779DE" w:rsidRPr="00DC756E">
        <w:t>.</w:t>
      </w:r>
      <w:r w:rsidR="0061077C" w:rsidRPr="00DC756E">
        <w:t>augusts.</w:t>
      </w:r>
    </w:p>
    <w:p w14:paraId="5CBD2DEB" w14:textId="77777777" w:rsidR="007A05DE" w:rsidRPr="00DC756E" w:rsidRDefault="007A05DE" w:rsidP="00294715">
      <w:pPr>
        <w:pStyle w:val="ListParagraph"/>
        <w:numPr>
          <w:ilvl w:val="0"/>
          <w:numId w:val="1"/>
        </w:numPr>
        <w:suppressAutoHyphens/>
        <w:jc w:val="both"/>
        <w:rPr>
          <w:rFonts w:eastAsia="Times New Roman"/>
          <w:lang w:eastAsia="en-US"/>
        </w:rPr>
      </w:pPr>
      <w:r w:rsidRPr="00DC756E">
        <w:rPr>
          <w:b/>
          <w:bCs/>
        </w:rPr>
        <w:t>L</w:t>
      </w:r>
      <w:r w:rsidR="009A53D5" w:rsidRPr="00DC756E">
        <w:rPr>
          <w:b/>
          <w:bCs/>
        </w:rPr>
        <w:t>īguma izpildes vieta</w:t>
      </w:r>
      <w:r w:rsidR="009A53D5" w:rsidRPr="00DC756E">
        <w:t xml:space="preserve"> – Daugavpils valstspilsētas administratīvā teritorija, Latvijas Republika.</w:t>
      </w:r>
    </w:p>
    <w:p w14:paraId="24A8B267" w14:textId="2507BF32" w:rsidR="00245C40" w:rsidRPr="00DC756E" w:rsidRDefault="00245C40" w:rsidP="00294715">
      <w:pPr>
        <w:pStyle w:val="ListParagraph"/>
        <w:numPr>
          <w:ilvl w:val="0"/>
          <w:numId w:val="1"/>
        </w:numPr>
        <w:suppressAutoHyphens/>
        <w:jc w:val="both"/>
        <w:rPr>
          <w:rFonts w:eastAsia="Times New Roman"/>
          <w:lang w:eastAsia="en-US"/>
        </w:rPr>
      </w:pPr>
      <w:r w:rsidRPr="00DC756E">
        <w:t>Līgums ar uzvarētā</w:t>
      </w:r>
      <w:r w:rsidR="0061077C" w:rsidRPr="00DC756E">
        <w:t>ju</w:t>
      </w:r>
      <w:r w:rsidRPr="00DC756E">
        <w:t xml:space="preserve"> tiks slēgts, </w:t>
      </w:r>
      <w:r w:rsidR="0061077C" w:rsidRPr="00DC756E">
        <w:t>ja</w:t>
      </w:r>
      <w:r w:rsidRPr="00DC756E">
        <w:t xml:space="preserve"> būs pieejami pasūtītāja budžetā finanšu līdzekļi.</w:t>
      </w:r>
      <w:r w:rsidR="0061077C" w:rsidRPr="00DC756E">
        <w:t xml:space="preserve"> </w:t>
      </w:r>
    </w:p>
    <w:p w14:paraId="295FEDBB" w14:textId="6D98DA3F" w:rsidR="00213CF1" w:rsidRPr="00DC756E" w:rsidRDefault="00213CF1" w:rsidP="00294715">
      <w:pPr>
        <w:pStyle w:val="ListParagraph"/>
        <w:numPr>
          <w:ilvl w:val="0"/>
          <w:numId w:val="1"/>
        </w:numPr>
        <w:suppressAutoHyphens/>
        <w:jc w:val="both"/>
        <w:rPr>
          <w:rFonts w:eastAsia="Times New Roman"/>
          <w:lang w:eastAsia="en-US"/>
        </w:rPr>
      </w:pPr>
      <w:r w:rsidRPr="00DC756E">
        <w:t xml:space="preserve">Par </w:t>
      </w:r>
      <w:r w:rsidR="00DC756E" w:rsidRPr="00DC756E">
        <w:t>pasākuma</w:t>
      </w:r>
      <w:r w:rsidRPr="00DC756E">
        <w:t xml:space="preserve"> atcelšanu un/vai pārcelšanu Pasūtītājam ir tiesības paziņot</w:t>
      </w:r>
      <w:r w:rsidR="00134805" w:rsidRPr="00DC756E">
        <w:t xml:space="preserve"> vismaz 3 (trīs) dienas iepriekš</w:t>
      </w:r>
      <w:r w:rsidR="003F5F74" w:rsidRPr="00DC756E">
        <w:t xml:space="preserve">, </w:t>
      </w:r>
      <w:r w:rsidR="00134805" w:rsidRPr="00DC756E">
        <w:t>neatlīdzinot radušos zaudējumus Pretendentam.</w:t>
      </w:r>
    </w:p>
    <w:p w14:paraId="7F6433B4" w14:textId="77777777" w:rsidR="007A05DE" w:rsidRPr="00DC756E" w:rsidRDefault="009A53D5" w:rsidP="00294715">
      <w:pPr>
        <w:pStyle w:val="ListParagraph"/>
        <w:numPr>
          <w:ilvl w:val="0"/>
          <w:numId w:val="1"/>
        </w:numPr>
        <w:suppressAutoHyphens/>
        <w:jc w:val="both"/>
        <w:rPr>
          <w:rFonts w:eastAsia="Times New Roman"/>
          <w:lang w:eastAsia="en-US"/>
        </w:rPr>
      </w:pPr>
      <w:r w:rsidRPr="00DC756E">
        <w:rPr>
          <w:lang w:eastAsia="en-US"/>
        </w:rPr>
        <w:t>Pasūtītajam nav pienākums iztērēt visu līguma summu.</w:t>
      </w:r>
    </w:p>
    <w:p w14:paraId="48C31806" w14:textId="77777777" w:rsidR="007A05DE" w:rsidRPr="00DC756E" w:rsidRDefault="009A53D5" w:rsidP="00DC756E">
      <w:pPr>
        <w:pStyle w:val="ListParagraph"/>
        <w:numPr>
          <w:ilvl w:val="0"/>
          <w:numId w:val="1"/>
        </w:numPr>
        <w:suppressAutoHyphens/>
        <w:ind w:left="426" w:hanging="426"/>
        <w:jc w:val="both"/>
        <w:rPr>
          <w:rFonts w:eastAsia="Times New Roman"/>
          <w:lang w:eastAsia="en-US"/>
        </w:rPr>
      </w:pPr>
      <w:r w:rsidRPr="00DC756E">
        <w:rPr>
          <w:lang w:eastAsia="en-US"/>
        </w:rPr>
        <w:lastRenderedPageBreak/>
        <w:t>Pasūtītajam ir 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bookmarkStart w:id="0" w:name="_Toc114559674"/>
      <w:bookmarkStart w:id="1" w:name="_Toc134628697"/>
      <w:bookmarkStart w:id="2" w:name="_Toc241495780"/>
      <w:bookmarkStart w:id="3" w:name="OLE_LINK2"/>
      <w:bookmarkStart w:id="4" w:name="OLE_LINK1"/>
    </w:p>
    <w:p w14:paraId="7FD038F0" w14:textId="77777777" w:rsidR="007A05DE" w:rsidRPr="00DC756E" w:rsidRDefault="00276BE1" w:rsidP="00DC756E">
      <w:pPr>
        <w:pStyle w:val="ListParagraph"/>
        <w:numPr>
          <w:ilvl w:val="0"/>
          <w:numId w:val="1"/>
        </w:numPr>
        <w:suppressAutoHyphens/>
        <w:ind w:left="426" w:hanging="426"/>
        <w:jc w:val="both"/>
        <w:rPr>
          <w:rFonts w:eastAsia="Times New Roman"/>
          <w:lang w:eastAsia="en-US"/>
        </w:rPr>
      </w:pPr>
      <w:r w:rsidRPr="00DC756E">
        <w:t xml:space="preserve">Kritērijs, pēc kura tiks izvēlēts </w:t>
      </w:r>
      <w:bookmarkEnd w:id="0"/>
      <w:bookmarkEnd w:id="1"/>
      <w:bookmarkEnd w:id="2"/>
      <w:r w:rsidR="007A05DE" w:rsidRPr="00DC756E">
        <w:t>uzvarētājs</w:t>
      </w:r>
      <w:r w:rsidRPr="00DC756E">
        <w:t xml:space="preserve">: piedāvājums ar viszemāko cenu par kopējo piedāvājuma summu. </w:t>
      </w:r>
    </w:p>
    <w:p w14:paraId="03066D28" w14:textId="1189BFA1" w:rsidR="007A05DE" w:rsidRPr="00DC756E" w:rsidRDefault="00276BE1" w:rsidP="00DC756E">
      <w:pPr>
        <w:pStyle w:val="ListParagraph"/>
        <w:numPr>
          <w:ilvl w:val="0"/>
          <w:numId w:val="1"/>
        </w:numPr>
        <w:suppressAutoHyphens/>
        <w:ind w:left="426" w:hanging="426"/>
        <w:jc w:val="both"/>
        <w:rPr>
          <w:rFonts w:eastAsia="Times New Roman"/>
          <w:lang w:eastAsia="en-US"/>
        </w:rPr>
      </w:pPr>
      <w:r w:rsidRPr="00DC756E">
        <w:t>Pretendents iesniedz piedāvājumu</w:t>
      </w:r>
      <w:r w:rsidRPr="00DC756E">
        <w:rPr>
          <w:bCs/>
        </w:rPr>
        <w:t>: atbilstoši piedāvājuma iesniegšanas formai (</w:t>
      </w:r>
      <w:r w:rsidR="00B76971" w:rsidRPr="00DC756E">
        <w:rPr>
          <w:bCs/>
        </w:rPr>
        <w:t>2.p</w:t>
      </w:r>
      <w:r w:rsidRPr="00DC756E">
        <w:rPr>
          <w:bCs/>
        </w:rPr>
        <w:t>ielikums). Atsevišķu tehnisko piedāvājumu pretendentam sagatavot nav nepieciešams. Parakstot piedāvājumu</w:t>
      </w:r>
      <w:r w:rsidR="007A05DE" w:rsidRPr="00DC756E">
        <w:rPr>
          <w:bCs/>
        </w:rPr>
        <w:t>,</w:t>
      </w:r>
      <w:r w:rsidRPr="00DC756E">
        <w:rPr>
          <w:bCs/>
        </w:rPr>
        <w:t xml:space="preserve"> cenu aptaujā (sagatavotu atbilstoši ziņojuma 2. pielikumam) pretendents apliecina, ka apņemas izpildīt visas tehniskajā specifikācijā (</w:t>
      </w:r>
      <w:r w:rsidR="00FB6881" w:rsidRPr="00DC756E">
        <w:rPr>
          <w:bCs/>
        </w:rPr>
        <w:t>P</w:t>
      </w:r>
      <w:r w:rsidRPr="00DC756E">
        <w:rPr>
          <w:bCs/>
        </w:rPr>
        <w:t>ielikumā Nr.1.) izvirzītās prasības.</w:t>
      </w:r>
    </w:p>
    <w:p w14:paraId="0F76ACC0" w14:textId="77777777" w:rsidR="007A05DE" w:rsidRPr="00DC756E" w:rsidRDefault="00276BE1" w:rsidP="00D264AA">
      <w:pPr>
        <w:pStyle w:val="ListParagraph"/>
        <w:numPr>
          <w:ilvl w:val="0"/>
          <w:numId w:val="1"/>
        </w:numPr>
        <w:suppressAutoHyphens/>
        <w:ind w:left="426" w:hanging="426"/>
        <w:jc w:val="both"/>
        <w:rPr>
          <w:rFonts w:eastAsia="Times New Roman"/>
          <w:lang w:eastAsia="en-US"/>
        </w:rPr>
      </w:pPr>
      <w:r w:rsidRPr="00DC756E">
        <w:rPr>
          <w:bCs/>
          <w:i/>
          <w:iCs/>
          <w:u w:val="single"/>
        </w:rPr>
        <w:t>Pasūtītājs izslēgs pretendentu no turpmākas dalības cenu aptaujā, ja:</w:t>
      </w:r>
    </w:p>
    <w:p w14:paraId="3F4A738A" w14:textId="77777777" w:rsidR="0061077C" w:rsidRPr="00DC756E" w:rsidRDefault="0061077C" w:rsidP="0061077C">
      <w:pPr>
        <w:pStyle w:val="ListParagraph"/>
        <w:numPr>
          <w:ilvl w:val="1"/>
          <w:numId w:val="1"/>
        </w:numPr>
        <w:suppressAutoHyphens/>
        <w:ind w:left="1134" w:hanging="708"/>
        <w:jc w:val="both"/>
        <w:rPr>
          <w:bCs/>
        </w:rPr>
      </w:pPr>
      <w:r w:rsidRPr="00DC756E">
        <w:rPr>
          <w:bCs/>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63F57E4" w14:textId="77777777" w:rsidR="0061077C" w:rsidRPr="00DC756E" w:rsidRDefault="0061077C" w:rsidP="0061077C">
      <w:pPr>
        <w:pStyle w:val="ListParagraph"/>
        <w:numPr>
          <w:ilvl w:val="1"/>
          <w:numId w:val="1"/>
        </w:numPr>
        <w:suppressAutoHyphens/>
        <w:ind w:left="1134" w:hanging="708"/>
        <w:jc w:val="both"/>
        <w:rPr>
          <w:bCs/>
        </w:rPr>
      </w:pPr>
      <w:r w:rsidRPr="00DC756E">
        <w:rPr>
          <w:bCs/>
        </w:rPr>
        <w:t>ievērojot Valsts ieņēmumu dienesta publiskās nodokļu parādnieku datubāzes pēdējās datu aktualizācijas datumu, ir konstatēts, ka pretendentam uz piedāvājuma iesniegšanas dienu un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euro;</w:t>
      </w:r>
    </w:p>
    <w:p w14:paraId="671B88BD" w14:textId="77777777" w:rsidR="0061077C" w:rsidRPr="00DC756E" w:rsidRDefault="0061077C" w:rsidP="0061077C">
      <w:pPr>
        <w:pStyle w:val="ListParagraph"/>
        <w:numPr>
          <w:ilvl w:val="1"/>
          <w:numId w:val="1"/>
        </w:numPr>
        <w:suppressAutoHyphens/>
        <w:ind w:left="1134" w:hanging="708"/>
        <w:jc w:val="both"/>
        <w:rPr>
          <w:bCs/>
        </w:rPr>
      </w:pPr>
      <w:r w:rsidRPr="00DC756E">
        <w:rPr>
          <w:bCs/>
        </w:rPr>
        <w:t>Pretendents ir sniedzis nepatiesu informāciju vai vispār nav sniedzis pieprasīto informāciju.</w:t>
      </w:r>
    </w:p>
    <w:p w14:paraId="12FB07DE" w14:textId="5089B928" w:rsidR="00B76971" w:rsidRPr="00DC756E" w:rsidRDefault="00276BE1" w:rsidP="00DC756E">
      <w:pPr>
        <w:pStyle w:val="ListParagraph"/>
        <w:numPr>
          <w:ilvl w:val="0"/>
          <w:numId w:val="1"/>
        </w:numPr>
        <w:suppressAutoHyphens/>
        <w:ind w:left="426" w:hanging="426"/>
        <w:jc w:val="both"/>
        <w:rPr>
          <w:rFonts w:eastAsia="Times New Roman"/>
          <w:lang w:eastAsia="en-US"/>
        </w:rPr>
      </w:pPr>
      <w:r w:rsidRPr="00DC756E">
        <w:rPr>
          <w:b/>
          <w:bCs/>
        </w:rPr>
        <w:t>Piedāvājums iesniedzams līdz 202</w:t>
      </w:r>
      <w:r w:rsidR="00714687" w:rsidRPr="00DC756E">
        <w:rPr>
          <w:b/>
          <w:bCs/>
        </w:rPr>
        <w:t>4</w:t>
      </w:r>
      <w:r w:rsidRPr="00DC756E">
        <w:rPr>
          <w:b/>
          <w:bCs/>
        </w:rPr>
        <w:t xml:space="preserve">.gada </w:t>
      </w:r>
      <w:r w:rsidR="00AF367F" w:rsidRPr="00DC756E">
        <w:rPr>
          <w:b/>
          <w:bCs/>
        </w:rPr>
        <w:t>24.maijam</w:t>
      </w:r>
      <w:r w:rsidRPr="00DC756E">
        <w:rPr>
          <w:b/>
          <w:bCs/>
        </w:rPr>
        <w:t>, plkst.1</w:t>
      </w:r>
      <w:r w:rsidR="00914EAA" w:rsidRPr="00DC756E">
        <w:rPr>
          <w:b/>
          <w:bCs/>
        </w:rPr>
        <w:t>0</w:t>
      </w:r>
      <w:r w:rsidRPr="00DC756E">
        <w:rPr>
          <w:b/>
          <w:bCs/>
        </w:rPr>
        <w:t xml:space="preserve">:00 personīgi Daugavpils </w:t>
      </w:r>
      <w:r w:rsidR="00534F39" w:rsidRPr="00DC756E">
        <w:rPr>
          <w:b/>
          <w:bCs/>
        </w:rPr>
        <w:t xml:space="preserve">valstspilsētas </w:t>
      </w:r>
      <w:r w:rsidRPr="00DC756E">
        <w:rPr>
          <w:b/>
          <w:bCs/>
        </w:rPr>
        <w:t>pašvaldības iestādē “</w:t>
      </w:r>
      <w:r w:rsidR="00534F39" w:rsidRPr="00DC756E">
        <w:rPr>
          <w:b/>
          <w:bCs/>
        </w:rPr>
        <w:t>Jaunatnes lietu un s</w:t>
      </w:r>
      <w:r w:rsidRPr="00DC756E">
        <w:rPr>
          <w:b/>
          <w:bCs/>
        </w:rPr>
        <w:t xml:space="preserve">porta pārvalde” (Kandavas ielā 17A, Daugavpilī, 2.stāvā kab. Nr. 304 - 1) </w:t>
      </w:r>
      <w:r w:rsidRPr="00DC756E">
        <w:rPr>
          <w:b/>
          <w:bCs/>
          <w:i/>
        </w:rPr>
        <w:t>vai</w:t>
      </w:r>
      <w:r w:rsidRPr="00DC756E">
        <w:rPr>
          <w:b/>
          <w:bCs/>
        </w:rPr>
        <w:t xml:space="preserve"> </w:t>
      </w:r>
      <w:r w:rsidR="007A05DE" w:rsidRPr="00DC756E">
        <w:rPr>
          <w:b/>
          <w:bCs/>
        </w:rPr>
        <w:t>sūtot to</w:t>
      </w:r>
      <w:r w:rsidRPr="00DC756E">
        <w:rPr>
          <w:b/>
          <w:bCs/>
        </w:rPr>
        <w:t xml:space="preserve"> e-past</w:t>
      </w:r>
      <w:r w:rsidR="007A05DE" w:rsidRPr="00DC756E">
        <w:rPr>
          <w:b/>
          <w:bCs/>
        </w:rPr>
        <w:t>ā</w:t>
      </w:r>
      <w:r w:rsidRPr="00DC756E">
        <w:rPr>
          <w:b/>
          <w:bCs/>
        </w:rPr>
        <w:t xml:space="preserve">: </w:t>
      </w:r>
      <w:hyperlink r:id="rId10" w:history="1">
        <w:r w:rsidRPr="00DC756E">
          <w:rPr>
            <w:rStyle w:val="Hyperlink"/>
            <w:b/>
            <w:bCs/>
          </w:rPr>
          <w:t>sport@daugavpils.lv</w:t>
        </w:r>
      </w:hyperlink>
      <w:r w:rsidRPr="00DC756E">
        <w:rPr>
          <w:b/>
          <w:bCs/>
        </w:rPr>
        <w:t xml:space="preserve">. Iesniedzot piedāvājumu elektroniski, piedāvājumam </w:t>
      </w:r>
      <w:r w:rsidRPr="00DC756E">
        <w:rPr>
          <w:b/>
          <w:bCs/>
          <w:u w:val="single"/>
        </w:rPr>
        <w:t>obligāti</w:t>
      </w:r>
      <w:r w:rsidRPr="00DC756E">
        <w:rPr>
          <w:b/>
          <w:bCs/>
        </w:rPr>
        <w:t xml:space="preserve"> jābūt parakstītam ar drošu elektronisko parakstu</w:t>
      </w:r>
      <w:r w:rsidR="00714687" w:rsidRPr="00DC756E">
        <w:rPr>
          <w:b/>
          <w:bCs/>
        </w:rPr>
        <w:t>, kurš satur</w:t>
      </w:r>
      <w:r w:rsidRPr="00DC756E">
        <w:rPr>
          <w:b/>
          <w:bCs/>
        </w:rPr>
        <w:t xml:space="preserve"> laika zīmogu. </w:t>
      </w:r>
    </w:p>
    <w:p w14:paraId="5CA9B6D8" w14:textId="77777777" w:rsidR="0061077C" w:rsidRPr="00DC756E" w:rsidRDefault="0061077C" w:rsidP="00DC756E">
      <w:pPr>
        <w:numPr>
          <w:ilvl w:val="0"/>
          <w:numId w:val="1"/>
        </w:numPr>
        <w:ind w:left="426" w:hanging="426"/>
        <w:jc w:val="both"/>
      </w:pPr>
      <w:r w:rsidRPr="00DC756E">
        <w:t>Ja piedāvājumu iesniedz personiski, tas iesniedzams aizlīmētā, aizzīmogotā aploksnē/iepakojumā, uz kuras jānorāda:</w:t>
      </w:r>
    </w:p>
    <w:p w14:paraId="75D862E5" w14:textId="77777777" w:rsidR="0061077C" w:rsidRPr="00DC756E" w:rsidRDefault="0061077C" w:rsidP="0061077C">
      <w:pPr>
        <w:numPr>
          <w:ilvl w:val="1"/>
          <w:numId w:val="1"/>
        </w:numPr>
        <w:ind w:left="1276" w:hanging="567"/>
        <w:jc w:val="both"/>
      </w:pPr>
      <w:r w:rsidRPr="00DC756E">
        <w:t>pasūtītāja nosaukums un juridiskā adrese;</w:t>
      </w:r>
    </w:p>
    <w:p w14:paraId="1E2787CA" w14:textId="305B0761" w:rsidR="00FA38EC" w:rsidRPr="00DC756E" w:rsidRDefault="0061077C" w:rsidP="007C20C4">
      <w:pPr>
        <w:numPr>
          <w:ilvl w:val="1"/>
          <w:numId w:val="1"/>
        </w:numPr>
        <w:ind w:left="1276" w:hanging="567"/>
        <w:jc w:val="both"/>
      </w:pPr>
      <w:r w:rsidRPr="00DC756E">
        <w:t xml:space="preserve">pretendenta nosaukums, reģistrācijas numurs un juridiskā adrese, iepirkuma nosaukums – </w:t>
      </w:r>
      <w:r w:rsidR="00FA38EC" w:rsidRPr="00DC756E">
        <w:t xml:space="preserve">Par </w:t>
      </w:r>
      <w:r w:rsidR="00DC756E" w:rsidRPr="00DC756E">
        <w:t>pasākuma</w:t>
      </w:r>
      <w:r w:rsidR="00FA38EC" w:rsidRPr="00DC756E">
        <w:t xml:space="preserve"> “Jauniešu vasara” tiesāšanu;</w:t>
      </w:r>
    </w:p>
    <w:p w14:paraId="628F21AE" w14:textId="7E779300" w:rsidR="0061077C" w:rsidRPr="00DC756E" w:rsidRDefault="0061077C" w:rsidP="007C20C4">
      <w:pPr>
        <w:numPr>
          <w:ilvl w:val="1"/>
          <w:numId w:val="1"/>
        </w:numPr>
        <w:ind w:left="1276" w:hanging="567"/>
        <w:jc w:val="both"/>
      </w:pPr>
      <w:r w:rsidRPr="00DC756E">
        <w:t>atzīme: „</w:t>
      </w:r>
      <w:r w:rsidRPr="00DC756E">
        <w:rPr>
          <w:i/>
          <w:u w:val="single"/>
        </w:rPr>
        <w:t xml:space="preserve">Neatvērt līdz </w:t>
      </w:r>
      <w:r w:rsidRPr="00DC756E">
        <w:rPr>
          <w:bCs/>
          <w:i/>
          <w:u w:val="single"/>
        </w:rPr>
        <w:t>2024.gada 2</w:t>
      </w:r>
      <w:r w:rsidR="00FA38EC" w:rsidRPr="00DC756E">
        <w:rPr>
          <w:bCs/>
          <w:i/>
          <w:u w:val="single"/>
        </w:rPr>
        <w:t>4</w:t>
      </w:r>
      <w:r w:rsidRPr="00DC756E">
        <w:rPr>
          <w:bCs/>
          <w:i/>
          <w:u w:val="single"/>
        </w:rPr>
        <w:t>.</w:t>
      </w:r>
      <w:r w:rsidR="00FA38EC" w:rsidRPr="00DC756E">
        <w:rPr>
          <w:bCs/>
          <w:i/>
          <w:u w:val="single"/>
        </w:rPr>
        <w:t>maijam</w:t>
      </w:r>
      <w:r w:rsidRPr="00DC756E">
        <w:rPr>
          <w:bCs/>
          <w:i/>
          <w:u w:val="single"/>
        </w:rPr>
        <w:t>, plkst.10:00</w:t>
      </w:r>
      <w:r w:rsidRPr="00DC756E">
        <w:t>”.</w:t>
      </w:r>
    </w:p>
    <w:p w14:paraId="280C04F3" w14:textId="77777777" w:rsidR="0061077C" w:rsidRPr="00DC756E" w:rsidRDefault="0061077C" w:rsidP="00DC756E">
      <w:pPr>
        <w:numPr>
          <w:ilvl w:val="0"/>
          <w:numId w:val="1"/>
        </w:numPr>
        <w:ind w:left="426" w:hanging="426"/>
        <w:jc w:val="both"/>
      </w:pPr>
      <w:r w:rsidRPr="00DC756E">
        <w:t>Ja Pretendents piedāvājumā iesniedz dokumenta/-u kopiju/-as, kopijas/-u pareizība ir jāapliecina.</w:t>
      </w:r>
    </w:p>
    <w:p w14:paraId="7026B7F7" w14:textId="77777777" w:rsidR="0061077C" w:rsidRPr="00DC756E" w:rsidRDefault="0061077C" w:rsidP="00DC756E">
      <w:pPr>
        <w:numPr>
          <w:ilvl w:val="0"/>
          <w:numId w:val="1"/>
        </w:numPr>
        <w:ind w:left="426" w:hanging="426"/>
        <w:jc w:val="both"/>
      </w:pPr>
      <w:r w:rsidRPr="00DC756E">
        <w:t>Piedāvājums jāsagatavo latviešu valodā. Citā valodā sagatavotiem piedāvājuma dokumentiem jāpievieno pretendenta apliecināts tulkojums latviešu valodā.</w:t>
      </w:r>
    </w:p>
    <w:p w14:paraId="186C68D5" w14:textId="77777777" w:rsidR="0061077C" w:rsidRPr="00DC756E" w:rsidRDefault="0061077C" w:rsidP="00DC756E">
      <w:pPr>
        <w:numPr>
          <w:ilvl w:val="0"/>
          <w:numId w:val="1"/>
        </w:numPr>
        <w:ind w:left="426" w:hanging="426"/>
        <w:jc w:val="both"/>
      </w:pPr>
      <w:r w:rsidRPr="00DC756E">
        <w:t xml:space="preserve">Ja pretendents, kuram piešķirtas līguma slēgšanas tiesības, atsakās slēgt līgumu ar pasūtītāju 15 (piecpadsmit) kalendāru dienu laikā no līguma projekta nosūtīšanas dienas, pasūtītājs ir tiesīgs pieņemt lēmumu līguma slēgšanas tiesības piešķirt nākamajam pretendentam, kurš piedāvājis piedāvājumu ar nākošo viszemāko cenu, vai arī pārtraukt tirgus izpētes procedūru, neizvēloties nevienu piedāvājumu. </w:t>
      </w:r>
    </w:p>
    <w:p w14:paraId="11FE6EA6" w14:textId="77777777" w:rsidR="0061077C" w:rsidRPr="00DC756E" w:rsidRDefault="0061077C" w:rsidP="00DC756E">
      <w:pPr>
        <w:numPr>
          <w:ilvl w:val="0"/>
          <w:numId w:val="1"/>
        </w:numPr>
        <w:ind w:left="426" w:hanging="426"/>
        <w:jc w:val="both"/>
      </w:pPr>
      <w:r w:rsidRPr="00DC756E">
        <w:t>Komisija pieņem lēmumu par tirgus izpētes procedūras izbeigšanu, ja nav iesniegti piedāvājumi vai iesniegtie piedāvājumi neatbilst uzaicinājumā noteiktajām prasībām.</w:t>
      </w:r>
    </w:p>
    <w:p w14:paraId="68E7A3C7" w14:textId="77777777" w:rsidR="0061077C" w:rsidRPr="00DC756E" w:rsidRDefault="0061077C" w:rsidP="00DC756E">
      <w:pPr>
        <w:numPr>
          <w:ilvl w:val="0"/>
          <w:numId w:val="1"/>
        </w:numPr>
        <w:ind w:left="426" w:hanging="426"/>
        <w:jc w:val="both"/>
      </w:pPr>
      <w:r w:rsidRPr="00DC756E">
        <w:t>Komisija var pieņemt lēmumu par tirgus izpētes procedūras pārtraukšanu, ja tam ir objektīvs pamatojums.</w:t>
      </w:r>
    </w:p>
    <w:p w14:paraId="2E9FE2DE" w14:textId="4A8C6559" w:rsidR="0061077C" w:rsidRPr="00DC756E" w:rsidRDefault="0061077C" w:rsidP="00DC756E">
      <w:pPr>
        <w:numPr>
          <w:ilvl w:val="0"/>
          <w:numId w:val="1"/>
        </w:numPr>
        <w:ind w:left="426" w:hanging="426"/>
        <w:jc w:val="both"/>
        <w:rPr>
          <w:b/>
          <w:bCs/>
        </w:rPr>
      </w:pPr>
      <w:r w:rsidRPr="00DC756E">
        <w:t>Piedāvājums jāparaksta pretendenta paraksttiesīgai personai. Ja piedāvājumu cenu aptaujā paraksta pretendenta pilnvarota persona, pretendenta atlases dokumentiem pievieno attiecīgo pilnvaru.</w:t>
      </w:r>
    </w:p>
    <w:p w14:paraId="7D9FF680" w14:textId="77777777" w:rsidR="00E779DE" w:rsidRPr="00DC756E" w:rsidRDefault="0061077C" w:rsidP="00DC756E">
      <w:pPr>
        <w:numPr>
          <w:ilvl w:val="0"/>
          <w:numId w:val="1"/>
        </w:numPr>
        <w:ind w:left="426" w:hanging="426"/>
        <w:jc w:val="both"/>
      </w:pPr>
      <w:r w:rsidRPr="00DC756E">
        <w:lastRenderedPageBreak/>
        <w:t xml:space="preserve">Tirgus izpētes rezultāti tiks publicēti Daugavpils valstspilsētas pašvaldības mājaslapā: </w:t>
      </w:r>
      <w:hyperlink r:id="rId11" w:history="1">
        <w:r w:rsidRPr="00DC756E">
          <w:rPr>
            <w:rStyle w:val="Hyperlink"/>
          </w:rPr>
          <w:t>www.daugavpils.lv</w:t>
        </w:r>
      </w:hyperlink>
      <w:r w:rsidRPr="00DC756E">
        <w:t xml:space="preserve">. </w:t>
      </w:r>
    </w:p>
    <w:p w14:paraId="546A725F" w14:textId="706F6C70" w:rsidR="0061077C" w:rsidRPr="00DC756E" w:rsidRDefault="0061077C" w:rsidP="00DC756E">
      <w:pPr>
        <w:numPr>
          <w:ilvl w:val="0"/>
          <w:numId w:val="1"/>
        </w:numPr>
        <w:ind w:left="426" w:hanging="426"/>
        <w:jc w:val="both"/>
      </w:pPr>
      <w:r w:rsidRPr="00DC756E">
        <w:rPr>
          <w:bCs/>
          <w:lang w:eastAsia="en-US"/>
        </w:rPr>
        <w:t>Pakalpojums tiks veikts saskaņā ar tehnisko specifikāciju, līgumā (aptaujas 3.pielikums) noteiktajā kārtībā;</w:t>
      </w:r>
    </w:p>
    <w:p w14:paraId="685CA70D" w14:textId="77777777" w:rsidR="0061077C" w:rsidRPr="00DC756E" w:rsidRDefault="0061077C" w:rsidP="0061077C">
      <w:pPr>
        <w:jc w:val="both"/>
        <w:rPr>
          <w:bCs/>
          <w:lang w:eastAsia="en-US"/>
        </w:rPr>
      </w:pPr>
    </w:p>
    <w:p w14:paraId="4581844D" w14:textId="77777777" w:rsidR="0061077C" w:rsidRPr="00DC756E" w:rsidRDefault="0061077C" w:rsidP="00DC756E">
      <w:pPr>
        <w:pStyle w:val="Title"/>
        <w:ind w:left="426" w:hanging="426"/>
        <w:jc w:val="left"/>
        <w:rPr>
          <w:b/>
          <w:caps/>
          <w:sz w:val="24"/>
        </w:rPr>
      </w:pPr>
      <w:r w:rsidRPr="00DC756E">
        <w:rPr>
          <w:sz w:val="24"/>
        </w:rPr>
        <w:t>Ziņojuma pielikumā</w:t>
      </w:r>
      <w:r w:rsidRPr="00DC756E">
        <w:rPr>
          <w:caps/>
          <w:sz w:val="24"/>
        </w:rPr>
        <w:t xml:space="preserve">: </w:t>
      </w:r>
    </w:p>
    <w:p w14:paraId="14BD4B00" w14:textId="77777777" w:rsidR="0061077C" w:rsidRPr="00DC756E" w:rsidRDefault="0061077C" w:rsidP="00DC756E">
      <w:pPr>
        <w:pStyle w:val="Title"/>
        <w:ind w:left="426" w:hanging="426"/>
        <w:jc w:val="left"/>
        <w:rPr>
          <w:b/>
          <w:caps/>
          <w:sz w:val="24"/>
        </w:rPr>
      </w:pPr>
      <w:r w:rsidRPr="00DC756E">
        <w:rPr>
          <w:caps/>
          <w:sz w:val="24"/>
        </w:rPr>
        <w:t xml:space="preserve">1. </w:t>
      </w:r>
      <w:r w:rsidRPr="00DC756E">
        <w:rPr>
          <w:sz w:val="24"/>
        </w:rPr>
        <w:t>Tehniskā specifikācija;</w:t>
      </w:r>
    </w:p>
    <w:p w14:paraId="3CF30E59" w14:textId="77777777" w:rsidR="0061077C" w:rsidRPr="00DC756E" w:rsidRDefault="0061077C" w:rsidP="00DC756E">
      <w:pPr>
        <w:pStyle w:val="Title"/>
        <w:ind w:left="426" w:hanging="426"/>
        <w:jc w:val="left"/>
        <w:rPr>
          <w:b/>
          <w:sz w:val="24"/>
        </w:rPr>
      </w:pPr>
      <w:r w:rsidRPr="00DC756E">
        <w:rPr>
          <w:caps/>
          <w:sz w:val="24"/>
        </w:rPr>
        <w:t xml:space="preserve">2. </w:t>
      </w:r>
      <w:r w:rsidRPr="00DC756E">
        <w:rPr>
          <w:sz w:val="24"/>
        </w:rPr>
        <w:t>Pretendenta piedāvājums;</w:t>
      </w:r>
    </w:p>
    <w:p w14:paraId="537A53E2" w14:textId="77777777" w:rsidR="0061077C" w:rsidRPr="00DC756E" w:rsidRDefault="0061077C" w:rsidP="00DC756E">
      <w:pPr>
        <w:pStyle w:val="Title"/>
        <w:ind w:left="426" w:hanging="426"/>
        <w:jc w:val="left"/>
        <w:rPr>
          <w:b/>
          <w:bCs/>
          <w:sz w:val="24"/>
        </w:rPr>
      </w:pPr>
      <w:r w:rsidRPr="00DC756E">
        <w:rPr>
          <w:sz w:val="24"/>
        </w:rPr>
        <w:t>3. Līguma projekts.</w:t>
      </w:r>
    </w:p>
    <w:p w14:paraId="16F0DFFE" w14:textId="77777777" w:rsidR="0061077C" w:rsidRPr="00DC756E" w:rsidRDefault="0061077C" w:rsidP="00DC756E">
      <w:pPr>
        <w:pStyle w:val="Title"/>
        <w:ind w:left="426" w:hanging="426"/>
        <w:jc w:val="left"/>
        <w:rPr>
          <w:sz w:val="24"/>
        </w:rPr>
      </w:pPr>
    </w:p>
    <w:p w14:paraId="31CDD36A" w14:textId="77777777" w:rsidR="0061077C" w:rsidRPr="00DC756E" w:rsidRDefault="0061077C" w:rsidP="00DC756E">
      <w:pPr>
        <w:ind w:left="426" w:hanging="426"/>
      </w:pPr>
      <w:r w:rsidRPr="00DC756E">
        <w:t>Daugavpils valstspilsētas pašvaldības iestādes “Jaunatnes lietu un sporta pārvalde”</w:t>
      </w:r>
    </w:p>
    <w:p w14:paraId="40344F91" w14:textId="77777777" w:rsidR="0061077C" w:rsidRPr="00DC756E" w:rsidRDefault="0061077C" w:rsidP="00DC756E">
      <w:pPr>
        <w:ind w:left="426" w:hanging="426"/>
        <w:rPr>
          <w:i/>
          <w:u w:val="single"/>
        </w:rPr>
      </w:pPr>
      <w:r w:rsidRPr="00DC756E">
        <w:t>juriste  _</w:t>
      </w:r>
      <w:r w:rsidRPr="00DC756E">
        <w:rPr>
          <w:i/>
          <w:u w:val="single"/>
        </w:rPr>
        <w:t>______________L.Valaine</w:t>
      </w:r>
    </w:p>
    <w:p w14:paraId="31DD4126" w14:textId="77777777" w:rsidR="0061077C" w:rsidRPr="00DC756E" w:rsidRDefault="0061077C" w:rsidP="0061077C"/>
    <w:p w14:paraId="10190F9F" w14:textId="77777777" w:rsidR="0061077C" w:rsidRPr="00DC756E" w:rsidRDefault="0061077C" w:rsidP="0061077C"/>
    <w:p w14:paraId="2C78FECF" w14:textId="77777777" w:rsidR="0061077C" w:rsidRPr="00DC756E" w:rsidRDefault="0061077C" w:rsidP="0061077C">
      <w:pPr>
        <w:rPr>
          <w:i/>
        </w:rPr>
      </w:pPr>
    </w:p>
    <w:p w14:paraId="38D41FF2" w14:textId="0479298D" w:rsidR="0061077C" w:rsidRPr="00DC756E" w:rsidRDefault="0061077C" w:rsidP="001065B6">
      <w:pPr>
        <w:autoSpaceDE w:val="0"/>
        <w:autoSpaceDN w:val="0"/>
        <w:adjustRightInd w:val="0"/>
        <w:ind w:left="426" w:hanging="426"/>
      </w:pPr>
      <w:r w:rsidRPr="00DC756E">
        <w:t xml:space="preserve">Daugavpilī, 2024.gada </w:t>
      </w:r>
      <w:r w:rsidR="00AF367F" w:rsidRPr="00DC756E">
        <w:t>20</w:t>
      </w:r>
      <w:r w:rsidRPr="00DC756E">
        <w:t>.</w:t>
      </w:r>
      <w:r w:rsidR="00EA620D" w:rsidRPr="00DC756E">
        <w:t>maijā</w:t>
      </w:r>
    </w:p>
    <w:p w14:paraId="3CDA4B19" w14:textId="77777777" w:rsidR="0061077C" w:rsidRPr="00DC756E" w:rsidRDefault="0061077C" w:rsidP="0061077C">
      <w:pPr>
        <w:rPr>
          <w:b/>
          <w:bCs/>
        </w:rPr>
      </w:pPr>
      <w:r w:rsidRPr="00DC756E">
        <w:t xml:space="preserve"> </w:t>
      </w:r>
    </w:p>
    <w:tbl>
      <w:tblPr>
        <w:tblW w:w="9356" w:type="dxa"/>
        <w:tblLook w:val="04A0" w:firstRow="1" w:lastRow="0" w:firstColumn="1" w:lastColumn="0" w:noHBand="0" w:noVBand="1"/>
      </w:tblPr>
      <w:tblGrid>
        <w:gridCol w:w="7371"/>
        <w:gridCol w:w="561"/>
        <w:gridCol w:w="1356"/>
        <w:gridCol w:w="68"/>
      </w:tblGrid>
      <w:tr w:rsidR="0061077C" w:rsidRPr="00DC756E" w14:paraId="1B51BBB9" w14:textId="77777777" w:rsidTr="001065B6">
        <w:trPr>
          <w:gridAfter w:val="1"/>
          <w:wAfter w:w="68" w:type="dxa"/>
        </w:trPr>
        <w:tc>
          <w:tcPr>
            <w:tcW w:w="7932" w:type="dxa"/>
            <w:gridSpan w:val="2"/>
            <w:shd w:val="clear" w:color="auto" w:fill="auto"/>
            <w:hideMark/>
          </w:tcPr>
          <w:p w14:paraId="1D7FE32A" w14:textId="77777777" w:rsidR="0061077C" w:rsidRPr="00DC756E" w:rsidRDefault="0061077C" w:rsidP="001219C8">
            <w:r w:rsidRPr="00DC756E">
              <w:t>Komisijas locekļi:</w:t>
            </w:r>
          </w:p>
          <w:p w14:paraId="4E3A7702" w14:textId="77777777" w:rsidR="0061077C" w:rsidRPr="00DC756E" w:rsidRDefault="0061077C" w:rsidP="001219C8"/>
          <w:p w14:paraId="33F45CC5" w14:textId="77777777" w:rsidR="0061077C" w:rsidRPr="00DC756E" w:rsidRDefault="0061077C" w:rsidP="001219C8"/>
        </w:tc>
        <w:tc>
          <w:tcPr>
            <w:tcW w:w="1356" w:type="dxa"/>
            <w:shd w:val="clear" w:color="auto" w:fill="auto"/>
          </w:tcPr>
          <w:p w14:paraId="4097D1A0" w14:textId="77777777" w:rsidR="0061077C" w:rsidRPr="00DC756E" w:rsidRDefault="0061077C" w:rsidP="001219C8">
            <w:pPr>
              <w:rPr>
                <w:b/>
                <w:caps/>
              </w:rPr>
            </w:pPr>
          </w:p>
        </w:tc>
      </w:tr>
      <w:tr w:rsidR="00B97A3D" w:rsidRPr="00DC756E" w14:paraId="3040E56D" w14:textId="77777777" w:rsidTr="001065B6">
        <w:tc>
          <w:tcPr>
            <w:tcW w:w="7371" w:type="dxa"/>
            <w:shd w:val="clear" w:color="auto" w:fill="auto"/>
          </w:tcPr>
          <w:p w14:paraId="27E2E11A" w14:textId="77777777" w:rsidR="00B97A3D" w:rsidRPr="00DC756E" w:rsidRDefault="00B97A3D" w:rsidP="00B97A3D">
            <w:pPr>
              <w:rPr>
                <w:bCs/>
              </w:rPr>
            </w:pPr>
            <w:r w:rsidRPr="00DC756E">
              <w:rPr>
                <w:bCs/>
              </w:rPr>
              <w:t>Daugavpils valstspilsētas pašvaldības iestādes „Jaunatnes</w:t>
            </w:r>
          </w:p>
          <w:p w14:paraId="45E275C4" w14:textId="77777777" w:rsidR="00B97A3D" w:rsidRPr="00DC756E" w:rsidRDefault="00B97A3D" w:rsidP="00B97A3D">
            <w:pPr>
              <w:rPr>
                <w:bCs/>
              </w:rPr>
            </w:pPr>
            <w:r w:rsidRPr="00DC756E">
              <w:rPr>
                <w:bCs/>
              </w:rPr>
              <w:t>lietu un sporta pārvalde" galvenais pasākumu organizators</w:t>
            </w:r>
          </w:p>
          <w:p w14:paraId="451B5585" w14:textId="77777777" w:rsidR="00B97A3D" w:rsidRPr="00DC756E" w:rsidRDefault="00B97A3D" w:rsidP="00B97A3D">
            <w:pPr>
              <w:rPr>
                <w:b/>
                <w:caps/>
              </w:rPr>
            </w:pPr>
          </w:p>
        </w:tc>
        <w:tc>
          <w:tcPr>
            <w:tcW w:w="1985" w:type="dxa"/>
            <w:gridSpan w:val="3"/>
            <w:shd w:val="clear" w:color="auto" w:fill="auto"/>
          </w:tcPr>
          <w:p w14:paraId="44ACB24C" w14:textId="1BCCB972" w:rsidR="00B97A3D" w:rsidRPr="00DC756E" w:rsidRDefault="00B97A3D" w:rsidP="00B97A3D">
            <w:pPr>
              <w:rPr>
                <w:bCs/>
                <w:caps/>
              </w:rPr>
            </w:pPr>
            <w:r w:rsidRPr="00DC756E">
              <w:rPr>
                <w:bCs/>
              </w:rPr>
              <w:t>Ivars Caune</w:t>
            </w:r>
          </w:p>
        </w:tc>
      </w:tr>
      <w:tr w:rsidR="00B97A3D" w:rsidRPr="00DC756E" w14:paraId="45F0AF35" w14:textId="77777777" w:rsidTr="001065B6">
        <w:tc>
          <w:tcPr>
            <w:tcW w:w="7371" w:type="dxa"/>
            <w:shd w:val="clear" w:color="auto" w:fill="auto"/>
          </w:tcPr>
          <w:p w14:paraId="3CCC718A" w14:textId="77777777" w:rsidR="00B97A3D" w:rsidRPr="00DC756E" w:rsidRDefault="00B97A3D" w:rsidP="00B97A3D">
            <w:r w:rsidRPr="00DC756E">
              <w:t>Daugavpils valstspilsētas pašvaldības iestādes “Jaunatnes</w:t>
            </w:r>
          </w:p>
          <w:p w14:paraId="6B4AA6E7" w14:textId="17F30AB5" w:rsidR="00B97A3D" w:rsidRPr="00DC756E" w:rsidRDefault="00B97A3D" w:rsidP="00B97A3D">
            <w:pPr>
              <w:rPr>
                <w:b/>
                <w:caps/>
              </w:rPr>
            </w:pPr>
            <w:r w:rsidRPr="00DC756E">
              <w:t>lietu un sporta pārvalde” uzņemšanas organizators</w:t>
            </w:r>
            <w:r w:rsidRPr="00DC756E">
              <w:rPr>
                <w:b/>
                <w:caps/>
              </w:rPr>
              <w:t xml:space="preserve"> </w:t>
            </w:r>
          </w:p>
          <w:p w14:paraId="2D067BB4" w14:textId="77777777" w:rsidR="00B97A3D" w:rsidRPr="00DC756E" w:rsidRDefault="00B97A3D" w:rsidP="00B97A3D"/>
        </w:tc>
        <w:tc>
          <w:tcPr>
            <w:tcW w:w="1985" w:type="dxa"/>
            <w:gridSpan w:val="3"/>
            <w:shd w:val="clear" w:color="auto" w:fill="auto"/>
          </w:tcPr>
          <w:p w14:paraId="6CC468AD" w14:textId="29F1DE09" w:rsidR="00B97A3D" w:rsidRPr="00DC756E" w:rsidRDefault="00B97A3D" w:rsidP="00B97A3D">
            <w:pPr>
              <w:rPr>
                <w:bCs/>
              </w:rPr>
            </w:pPr>
            <w:r w:rsidRPr="00DC756E">
              <w:rPr>
                <w:bCs/>
              </w:rPr>
              <w:t>Vjačeslavs Janens</w:t>
            </w:r>
          </w:p>
        </w:tc>
      </w:tr>
      <w:tr w:rsidR="00B97A3D" w:rsidRPr="00DC756E" w14:paraId="740C3832" w14:textId="77777777" w:rsidTr="001065B6">
        <w:tc>
          <w:tcPr>
            <w:tcW w:w="7371" w:type="dxa"/>
            <w:shd w:val="clear" w:color="auto" w:fill="auto"/>
            <w:hideMark/>
          </w:tcPr>
          <w:p w14:paraId="44AE5BF1" w14:textId="77777777" w:rsidR="00B97A3D" w:rsidRPr="00DC756E" w:rsidRDefault="00B97A3D" w:rsidP="00B97A3D">
            <w:r w:rsidRPr="00DC756E">
              <w:t>Daugavpils valstspilsētas pašvaldības iestādes “Jaunatnes</w:t>
            </w:r>
          </w:p>
          <w:p w14:paraId="700A021E" w14:textId="77777777" w:rsidR="00B97A3D" w:rsidRPr="00DC756E" w:rsidRDefault="00B97A3D" w:rsidP="00B97A3D">
            <w:r w:rsidRPr="00DC756E">
              <w:t xml:space="preserve">lietu un sporta pārvalde” sporta darba organizatore </w:t>
            </w:r>
          </w:p>
          <w:p w14:paraId="4B00235F" w14:textId="77777777" w:rsidR="00B97A3D" w:rsidRPr="00DC756E" w:rsidRDefault="00B97A3D" w:rsidP="00B97A3D"/>
          <w:p w14:paraId="5F59D1B2" w14:textId="77777777" w:rsidR="00B97A3D" w:rsidRPr="00DC756E" w:rsidRDefault="00B97A3D" w:rsidP="00B97A3D">
            <w:pPr>
              <w:rPr>
                <w:b/>
                <w:caps/>
              </w:rPr>
            </w:pPr>
          </w:p>
        </w:tc>
        <w:tc>
          <w:tcPr>
            <w:tcW w:w="1985" w:type="dxa"/>
            <w:gridSpan w:val="3"/>
            <w:shd w:val="clear" w:color="auto" w:fill="auto"/>
            <w:hideMark/>
          </w:tcPr>
          <w:p w14:paraId="13CE7FDF" w14:textId="77777777" w:rsidR="00B97A3D" w:rsidRPr="00DC756E" w:rsidRDefault="00B97A3D" w:rsidP="00B97A3D">
            <w:pPr>
              <w:rPr>
                <w:bCs/>
                <w:caps/>
              </w:rPr>
            </w:pPr>
            <w:r w:rsidRPr="00DC756E">
              <w:rPr>
                <w:bCs/>
              </w:rPr>
              <w:t xml:space="preserve">Aļona Moļejeva </w:t>
            </w:r>
          </w:p>
        </w:tc>
      </w:tr>
      <w:tr w:rsidR="00B97A3D" w:rsidRPr="00DC756E" w14:paraId="01D299BD" w14:textId="77777777" w:rsidTr="001065B6">
        <w:tc>
          <w:tcPr>
            <w:tcW w:w="7371" w:type="dxa"/>
            <w:shd w:val="clear" w:color="auto" w:fill="auto"/>
          </w:tcPr>
          <w:p w14:paraId="13D4BA1F" w14:textId="77777777" w:rsidR="00B97A3D" w:rsidRPr="00DC756E" w:rsidRDefault="00B97A3D" w:rsidP="00B97A3D">
            <w:pPr>
              <w:rPr>
                <w:bCs/>
              </w:rPr>
            </w:pPr>
            <w:r w:rsidRPr="00DC756E">
              <w:rPr>
                <w:bCs/>
              </w:rPr>
              <w:t>Daugavpils valstspilsētas pašvaldības iestādes „Jaunatnes</w:t>
            </w:r>
          </w:p>
          <w:p w14:paraId="62F4F6B9" w14:textId="77777777" w:rsidR="00B97A3D" w:rsidRPr="00DC756E" w:rsidRDefault="00B97A3D" w:rsidP="00B97A3D">
            <w:pPr>
              <w:rPr>
                <w:bCs/>
              </w:rPr>
            </w:pPr>
            <w:r w:rsidRPr="00DC756E">
              <w:rPr>
                <w:bCs/>
              </w:rPr>
              <w:t>lietu un sporta pārvalde" vadītāja vietnieks</w:t>
            </w:r>
          </w:p>
          <w:p w14:paraId="6AAA11A3" w14:textId="77777777" w:rsidR="00B97A3D" w:rsidRPr="00DC756E" w:rsidRDefault="00B97A3D" w:rsidP="00B97A3D"/>
        </w:tc>
        <w:tc>
          <w:tcPr>
            <w:tcW w:w="1985" w:type="dxa"/>
            <w:gridSpan w:val="3"/>
            <w:shd w:val="clear" w:color="auto" w:fill="auto"/>
          </w:tcPr>
          <w:p w14:paraId="197392C7" w14:textId="77777777" w:rsidR="00B97A3D" w:rsidRPr="00DC756E" w:rsidRDefault="00B97A3D" w:rsidP="00B97A3D">
            <w:pPr>
              <w:rPr>
                <w:bCs/>
              </w:rPr>
            </w:pPr>
            <w:r w:rsidRPr="00DC756E">
              <w:rPr>
                <w:bCs/>
              </w:rPr>
              <w:t>Imants Lagodskis</w:t>
            </w:r>
          </w:p>
        </w:tc>
      </w:tr>
      <w:tr w:rsidR="00B97A3D" w:rsidRPr="00DC756E" w14:paraId="06EFEF2E" w14:textId="77777777" w:rsidTr="001065B6">
        <w:tc>
          <w:tcPr>
            <w:tcW w:w="7371" w:type="dxa"/>
            <w:shd w:val="clear" w:color="auto" w:fill="auto"/>
            <w:hideMark/>
          </w:tcPr>
          <w:p w14:paraId="3F35F88D" w14:textId="77777777" w:rsidR="00B97A3D" w:rsidRPr="00DC756E" w:rsidRDefault="00B97A3D" w:rsidP="00B97A3D">
            <w:r w:rsidRPr="00DC756E">
              <w:t>Daugavpils valstspilsētas pašvaldības iestādes “Jaunatnes</w:t>
            </w:r>
          </w:p>
          <w:p w14:paraId="148D1AC8" w14:textId="77777777" w:rsidR="00B97A3D" w:rsidRPr="00DC756E" w:rsidRDefault="00B97A3D" w:rsidP="00B97A3D">
            <w:pPr>
              <w:rPr>
                <w:b/>
                <w:caps/>
              </w:rPr>
            </w:pPr>
            <w:r w:rsidRPr="00DC756E">
              <w:t>lietu un sporta pārvalde” juriste</w:t>
            </w:r>
          </w:p>
        </w:tc>
        <w:tc>
          <w:tcPr>
            <w:tcW w:w="1985" w:type="dxa"/>
            <w:gridSpan w:val="3"/>
            <w:shd w:val="clear" w:color="auto" w:fill="auto"/>
            <w:hideMark/>
          </w:tcPr>
          <w:p w14:paraId="0449312B" w14:textId="77777777" w:rsidR="00B97A3D" w:rsidRPr="00DC756E" w:rsidRDefault="00B97A3D" w:rsidP="00B97A3D">
            <w:pPr>
              <w:rPr>
                <w:caps/>
              </w:rPr>
            </w:pPr>
            <w:r w:rsidRPr="00DC756E">
              <w:t>Liene Valaine</w:t>
            </w:r>
          </w:p>
        </w:tc>
      </w:tr>
    </w:tbl>
    <w:p w14:paraId="17636BE7" w14:textId="2926EF2D" w:rsidR="00DB23A5" w:rsidRPr="001065B6" w:rsidRDefault="0061077C" w:rsidP="00AF367F">
      <w:pPr>
        <w:jc w:val="right"/>
        <w:rPr>
          <w:rFonts w:eastAsia="Times New Roman"/>
          <w:lang w:eastAsia="en-US"/>
        </w:rPr>
      </w:pPr>
      <w:r w:rsidRPr="005173D5">
        <w:rPr>
          <w:rFonts w:eastAsia="Arial"/>
          <w:sz w:val="23"/>
          <w:szCs w:val="23"/>
        </w:rPr>
        <w:br w:type="page"/>
      </w:r>
      <w:r w:rsidR="00DB23A5" w:rsidRPr="001065B6">
        <w:rPr>
          <w:rFonts w:eastAsia="Times New Roman"/>
          <w:lang w:eastAsia="en-US"/>
        </w:rPr>
        <w:lastRenderedPageBreak/>
        <w:t xml:space="preserve">1.Pielikums </w:t>
      </w:r>
    </w:p>
    <w:p w14:paraId="0F026E8B" w14:textId="03D0079D" w:rsidR="00AF367F" w:rsidRPr="001065B6" w:rsidRDefault="00AF367F" w:rsidP="005B5D70">
      <w:pPr>
        <w:pStyle w:val="ListParagraph"/>
        <w:tabs>
          <w:tab w:val="left" w:pos="0"/>
        </w:tabs>
        <w:jc w:val="right"/>
        <w:rPr>
          <w:rFonts w:eastAsia="Times New Roman"/>
          <w:lang w:eastAsia="en-US"/>
        </w:rPr>
      </w:pPr>
      <w:r w:rsidRPr="001065B6">
        <w:rPr>
          <w:rFonts w:eastAsia="Times New Roman"/>
          <w:lang w:eastAsia="en-US"/>
        </w:rPr>
        <w:t xml:space="preserve">Par </w:t>
      </w:r>
      <w:r w:rsidR="00DC756E" w:rsidRPr="001065B6">
        <w:rPr>
          <w:rFonts w:eastAsia="Times New Roman"/>
          <w:lang w:eastAsia="en-US"/>
        </w:rPr>
        <w:t>pasākuma</w:t>
      </w:r>
      <w:r w:rsidRPr="001065B6">
        <w:rPr>
          <w:rFonts w:eastAsia="Times New Roman"/>
          <w:lang w:eastAsia="en-US"/>
        </w:rPr>
        <w:t xml:space="preserve"> “Jauniešu vasara” tiesāšanu </w:t>
      </w:r>
    </w:p>
    <w:p w14:paraId="54DCC478" w14:textId="6B5774E7" w:rsidR="006F27A2" w:rsidRPr="001065B6" w:rsidRDefault="005B5D70" w:rsidP="005B5D70">
      <w:pPr>
        <w:pStyle w:val="ListParagraph"/>
        <w:tabs>
          <w:tab w:val="left" w:pos="0"/>
        </w:tabs>
        <w:jc w:val="right"/>
        <w:rPr>
          <w:b/>
          <w:bCs/>
        </w:rPr>
      </w:pPr>
      <w:r w:rsidRPr="001065B6">
        <w:t>identifikācijas Nr.</w:t>
      </w:r>
      <w:r w:rsidR="008F2BEF" w:rsidRPr="001065B6">
        <w:rPr>
          <w:rFonts w:eastAsia="Times New Roman"/>
          <w:lang w:eastAsia="en-US"/>
        </w:rPr>
        <w:t xml:space="preserve"> DVPIJLSP_2024/1</w:t>
      </w:r>
      <w:r w:rsidR="00AF367F" w:rsidRPr="001065B6">
        <w:rPr>
          <w:rFonts w:eastAsia="Times New Roman"/>
          <w:lang w:eastAsia="en-US"/>
        </w:rPr>
        <w:t>6</w:t>
      </w:r>
      <w:r w:rsidR="00237610" w:rsidRPr="001065B6">
        <w:rPr>
          <w:rFonts w:eastAsia="Times New Roman"/>
          <w:lang w:eastAsia="en-US"/>
        </w:rPr>
        <w:t>N</w:t>
      </w:r>
    </w:p>
    <w:p w14:paraId="134305BB" w14:textId="77777777" w:rsidR="00803853" w:rsidRPr="001065B6" w:rsidRDefault="00803853" w:rsidP="002A0CEF"/>
    <w:p w14:paraId="5FD2291A" w14:textId="30936D00" w:rsidR="009349A7" w:rsidRPr="001065B6" w:rsidRDefault="009349A7" w:rsidP="009349A7">
      <w:pPr>
        <w:jc w:val="center"/>
        <w:rPr>
          <w:b/>
          <w:caps/>
        </w:rPr>
      </w:pPr>
      <w:r w:rsidRPr="001065B6">
        <w:rPr>
          <w:b/>
          <w:caps/>
        </w:rPr>
        <w:t>Tehniskā specifikācija</w:t>
      </w:r>
    </w:p>
    <w:p w14:paraId="0AC74CAA" w14:textId="77777777" w:rsidR="003953CD" w:rsidRPr="001065B6" w:rsidRDefault="003953CD" w:rsidP="009B0578">
      <w:pPr>
        <w:suppressAutoHyphens/>
        <w:rPr>
          <w:b/>
        </w:rPr>
      </w:pPr>
    </w:p>
    <w:p w14:paraId="20507242" w14:textId="2B021B54" w:rsidR="00914EAA" w:rsidRPr="001065B6" w:rsidRDefault="00AF367F" w:rsidP="00AF367F">
      <w:pPr>
        <w:pStyle w:val="Parasts"/>
        <w:spacing w:after="0" w:line="240" w:lineRule="auto"/>
        <w:jc w:val="center"/>
        <w:rPr>
          <w:rFonts w:ascii="Times New Roman" w:hAnsi="Times New Roman"/>
          <w:kern w:val="0"/>
          <w:sz w:val="24"/>
          <w:szCs w:val="24"/>
          <w:lang w:val="lv-LV" w:eastAsia="lv-LV"/>
        </w:rPr>
      </w:pPr>
      <w:r w:rsidRPr="001065B6">
        <w:rPr>
          <w:rStyle w:val="Noklusjumarindkopasfonts"/>
          <w:rFonts w:ascii="Times New Roman" w:eastAsia="Times New Roman" w:hAnsi="Times New Roman"/>
          <w:b/>
          <w:bCs/>
          <w:kern w:val="0"/>
          <w:sz w:val="24"/>
          <w:szCs w:val="24"/>
          <w:u w:val="single"/>
          <w:lang w:val="lv-LV" w:eastAsia="lv-LV"/>
        </w:rPr>
        <w:t xml:space="preserve">Par </w:t>
      </w:r>
      <w:r w:rsidR="00DC756E" w:rsidRPr="001065B6">
        <w:rPr>
          <w:rStyle w:val="Noklusjumarindkopasfonts"/>
          <w:rFonts w:ascii="Times New Roman" w:eastAsia="Times New Roman" w:hAnsi="Times New Roman"/>
          <w:b/>
          <w:bCs/>
          <w:kern w:val="0"/>
          <w:sz w:val="24"/>
          <w:szCs w:val="24"/>
          <w:u w:val="single"/>
          <w:lang w:val="lv-LV" w:eastAsia="lv-LV"/>
        </w:rPr>
        <w:t>pasākuma</w:t>
      </w:r>
      <w:r w:rsidRPr="001065B6">
        <w:rPr>
          <w:rStyle w:val="Noklusjumarindkopasfonts"/>
          <w:rFonts w:ascii="Times New Roman" w:eastAsia="Times New Roman" w:hAnsi="Times New Roman"/>
          <w:b/>
          <w:bCs/>
          <w:kern w:val="0"/>
          <w:sz w:val="24"/>
          <w:szCs w:val="24"/>
          <w:u w:val="single"/>
          <w:lang w:val="lv-LV" w:eastAsia="lv-LV"/>
        </w:rPr>
        <w:t xml:space="preserve"> “Jauniešu vasara” tiesāšanu</w:t>
      </w:r>
    </w:p>
    <w:tbl>
      <w:tblPr>
        <w:tblStyle w:val="TableGrid"/>
        <w:tblpPr w:leftFromText="180" w:rightFromText="180" w:vertAnchor="text" w:horzAnchor="margin" w:tblpY="195"/>
        <w:tblW w:w="1012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485"/>
        <w:gridCol w:w="932"/>
        <w:gridCol w:w="481"/>
      </w:tblGrid>
      <w:tr w:rsidR="00AC33CC" w:rsidRPr="001065B6" w14:paraId="666713BC" w14:textId="77777777" w:rsidTr="00E779DE">
        <w:tc>
          <w:tcPr>
            <w:tcW w:w="8707" w:type="dxa"/>
            <w:gridSpan w:val="2"/>
          </w:tcPr>
          <w:p w14:paraId="362044D9" w14:textId="27C036EF" w:rsidR="00AF367F" w:rsidRPr="001065B6" w:rsidRDefault="00AF367F" w:rsidP="00AF367F">
            <w:pPr>
              <w:pStyle w:val="Parasts"/>
              <w:spacing w:after="0" w:line="240" w:lineRule="auto"/>
              <w:rPr>
                <w:rFonts w:ascii="Times New Roman" w:hAnsi="Times New Roman"/>
                <w:sz w:val="24"/>
                <w:szCs w:val="24"/>
                <w:lang w:val="lv-LV"/>
              </w:rPr>
            </w:pPr>
            <w:r w:rsidRPr="001065B6">
              <w:rPr>
                <w:rStyle w:val="Noklusjumarindkopasfonts"/>
                <w:rFonts w:ascii="Times New Roman" w:hAnsi="Times New Roman"/>
                <w:b/>
                <w:kern w:val="0"/>
                <w:sz w:val="24"/>
                <w:szCs w:val="24"/>
                <w:lang w:val="lv-LV" w:eastAsia="lv-LV"/>
              </w:rPr>
              <w:t>Veicamā darba uzdevumi:</w:t>
            </w:r>
            <w:r w:rsidRPr="001065B6">
              <w:rPr>
                <w:rStyle w:val="Noklusjumarindkopasfonts"/>
                <w:rFonts w:ascii="Times New Roman" w:eastAsia="Times New Roman" w:hAnsi="Times New Roman"/>
                <w:b/>
                <w:bCs/>
                <w:kern w:val="0"/>
                <w:sz w:val="24"/>
                <w:szCs w:val="24"/>
                <w:lang w:val="lv-LV"/>
              </w:rPr>
              <w:t xml:space="preserve"> </w:t>
            </w:r>
            <w:r w:rsidR="00DC756E" w:rsidRPr="001065B6">
              <w:rPr>
                <w:rStyle w:val="Noklusjumarindkopasfonts"/>
                <w:rFonts w:ascii="Times New Roman" w:eastAsia="Times New Roman" w:hAnsi="Times New Roman"/>
                <w:bCs/>
                <w:kern w:val="0"/>
                <w:sz w:val="24"/>
                <w:szCs w:val="24"/>
                <w:lang w:val="lv-LV"/>
              </w:rPr>
              <w:t>Pasākuma</w:t>
            </w:r>
            <w:r w:rsidRPr="001065B6">
              <w:rPr>
                <w:rStyle w:val="Noklusjumarindkopasfonts"/>
                <w:rFonts w:ascii="Times New Roman" w:eastAsia="Times New Roman" w:hAnsi="Times New Roman"/>
                <w:bCs/>
                <w:kern w:val="0"/>
                <w:sz w:val="24"/>
                <w:szCs w:val="24"/>
                <w:lang w:val="lv-LV"/>
              </w:rPr>
              <w:t xml:space="preserve"> “Jauniešu vasara” tiesāšana.</w:t>
            </w:r>
          </w:p>
          <w:p w14:paraId="45221643" w14:textId="335EBB7E" w:rsidR="00AF367F" w:rsidRPr="001065B6" w:rsidRDefault="00AF367F" w:rsidP="00AF367F">
            <w:pPr>
              <w:pStyle w:val="Parasts"/>
              <w:spacing w:after="0" w:line="240" w:lineRule="auto"/>
              <w:rPr>
                <w:rFonts w:ascii="Times New Roman" w:hAnsi="Times New Roman"/>
                <w:sz w:val="24"/>
                <w:szCs w:val="24"/>
                <w:lang w:val="lv-LV"/>
              </w:rPr>
            </w:pPr>
            <w:r w:rsidRPr="001065B6">
              <w:rPr>
                <w:rStyle w:val="Noklusjumarindkopasfonts"/>
                <w:rFonts w:ascii="Times New Roman" w:hAnsi="Times New Roman"/>
                <w:b/>
                <w:kern w:val="0"/>
                <w:sz w:val="24"/>
                <w:szCs w:val="24"/>
                <w:lang w:val="lv-LV" w:eastAsia="lv-LV"/>
              </w:rPr>
              <w:t xml:space="preserve">Pasūtījuma izpildīšana: </w:t>
            </w:r>
            <w:bookmarkStart w:id="5" w:name="_Hlk166748024"/>
            <w:r w:rsidRPr="001065B6">
              <w:rPr>
                <w:rStyle w:val="Noklusjumarindkopasfonts"/>
                <w:rFonts w:ascii="Times New Roman" w:hAnsi="Times New Roman"/>
                <w:bCs/>
                <w:kern w:val="0"/>
                <w:sz w:val="24"/>
                <w:szCs w:val="24"/>
                <w:lang w:val="lv-LV" w:eastAsia="lv-LV"/>
              </w:rPr>
              <w:t>2024 gada</w:t>
            </w:r>
            <w:r w:rsidRPr="001065B6">
              <w:rPr>
                <w:rStyle w:val="Noklusjumarindkopasfonts"/>
                <w:rFonts w:ascii="Times New Roman" w:hAnsi="Times New Roman"/>
                <w:b/>
                <w:kern w:val="0"/>
                <w:sz w:val="24"/>
                <w:szCs w:val="24"/>
                <w:lang w:val="lv-LV" w:eastAsia="lv-LV"/>
              </w:rPr>
              <w:t xml:space="preserve"> </w:t>
            </w:r>
            <w:r w:rsidRPr="001065B6">
              <w:rPr>
                <w:rStyle w:val="Noklusjumarindkopasfonts"/>
                <w:rFonts w:ascii="Times New Roman" w:eastAsia="Times New Roman" w:hAnsi="Times New Roman"/>
                <w:bCs/>
                <w:kern w:val="0"/>
                <w:sz w:val="24"/>
                <w:szCs w:val="24"/>
                <w:lang w:val="lv-LV"/>
              </w:rPr>
              <w:t>2</w:t>
            </w:r>
            <w:r w:rsidR="00E779DE" w:rsidRPr="001065B6">
              <w:rPr>
                <w:rStyle w:val="Noklusjumarindkopasfonts"/>
                <w:rFonts w:ascii="Times New Roman" w:eastAsia="Times New Roman" w:hAnsi="Times New Roman"/>
                <w:bCs/>
                <w:kern w:val="0"/>
                <w:sz w:val="24"/>
                <w:szCs w:val="24"/>
                <w:lang w:val="lv-LV"/>
              </w:rPr>
              <w:t>.</w:t>
            </w:r>
            <w:r w:rsidRPr="001065B6">
              <w:rPr>
                <w:rStyle w:val="Noklusjumarindkopasfonts"/>
                <w:rFonts w:ascii="Times New Roman" w:eastAsia="Times New Roman" w:hAnsi="Times New Roman"/>
                <w:bCs/>
                <w:kern w:val="0"/>
                <w:sz w:val="24"/>
                <w:szCs w:val="24"/>
                <w:lang w:val="lv-LV"/>
              </w:rPr>
              <w:t>jūnijs, 6</w:t>
            </w:r>
            <w:r w:rsidR="00E779DE" w:rsidRPr="001065B6">
              <w:rPr>
                <w:rStyle w:val="Noklusjumarindkopasfonts"/>
                <w:rFonts w:ascii="Times New Roman" w:eastAsia="Times New Roman" w:hAnsi="Times New Roman"/>
                <w:bCs/>
                <w:kern w:val="0"/>
                <w:sz w:val="24"/>
                <w:szCs w:val="24"/>
                <w:lang w:val="lv-LV"/>
              </w:rPr>
              <w:t>.</w:t>
            </w:r>
            <w:r w:rsidRPr="001065B6">
              <w:rPr>
                <w:rStyle w:val="Noklusjumarindkopasfonts"/>
                <w:rFonts w:ascii="Times New Roman" w:eastAsia="Times New Roman" w:hAnsi="Times New Roman"/>
                <w:bCs/>
                <w:kern w:val="0"/>
                <w:sz w:val="24"/>
                <w:szCs w:val="24"/>
                <w:lang w:val="lv-LV"/>
              </w:rPr>
              <w:t>jūlijs, 3</w:t>
            </w:r>
            <w:r w:rsidR="00E779DE" w:rsidRPr="001065B6">
              <w:rPr>
                <w:rStyle w:val="Noklusjumarindkopasfonts"/>
                <w:rFonts w:ascii="Times New Roman" w:eastAsia="Times New Roman" w:hAnsi="Times New Roman"/>
                <w:bCs/>
                <w:kern w:val="0"/>
                <w:sz w:val="24"/>
                <w:szCs w:val="24"/>
                <w:lang w:val="lv-LV"/>
              </w:rPr>
              <w:t>.</w:t>
            </w:r>
            <w:r w:rsidRPr="001065B6">
              <w:rPr>
                <w:rStyle w:val="Noklusjumarindkopasfonts"/>
                <w:rFonts w:ascii="Times New Roman" w:eastAsia="Times New Roman" w:hAnsi="Times New Roman"/>
                <w:bCs/>
                <w:kern w:val="0"/>
                <w:sz w:val="24"/>
                <w:szCs w:val="24"/>
                <w:lang w:val="lv-LV"/>
              </w:rPr>
              <w:t>augusts.</w:t>
            </w:r>
          </w:p>
          <w:p w14:paraId="47BCED0B" w14:textId="77777777" w:rsidR="00AF367F" w:rsidRPr="001065B6" w:rsidRDefault="00AF367F" w:rsidP="00AF367F">
            <w:pPr>
              <w:pStyle w:val="Parasts"/>
              <w:spacing w:after="0" w:line="240" w:lineRule="auto"/>
              <w:jc w:val="both"/>
              <w:rPr>
                <w:rStyle w:val="Noklusjumarindkopasfonts"/>
                <w:rFonts w:ascii="Times New Roman" w:hAnsi="Times New Roman"/>
                <w:b/>
                <w:kern w:val="0"/>
                <w:sz w:val="24"/>
                <w:szCs w:val="24"/>
                <w:lang w:val="lv-LV" w:eastAsia="lv-LV"/>
              </w:rPr>
            </w:pPr>
            <w:r w:rsidRPr="001065B6">
              <w:rPr>
                <w:rStyle w:val="Noklusjumarindkopasfonts"/>
                <w:rFonts w:ascii="Times New Roman" w:hAnsi="Times New Roman"/>
                <w:b/>
                <w:kern w:val="0"/>
                <w:sz w:val="24"/>
                <w:szCs w:val="24"/>
                <w:lang w:val="lv-LV" w:eastAsia="lv-LV"/>
              </w:rPr>
              <w:t xml:space="preserve">Norises vieta: </w:t>
            </w:r>
          </w:p>
          <w:p w14:paraId="35DE9DA2" w14:textId="77777777" w:rsidR="00AF367F" w:rsidRPr="001065B6" w:rsidRDefault="00AF367F" w:rsidP="00AF367F">
            <w:pPr>
              <w:pStyle w:val="Parasts"/>
              <w:numPr>
                <w:ilvl w:val="0"/>
                <w:numId w:val="12"/>
              </w:numPr>
              <w:spacing w:after="0" w:line="240" w:lineRule="auto"/>
              <w:ind w:left="1843" w:hanging="283"/>
              <w:jc w:val="both"/>
              <w:rPr>
                <w:rStyle w:val="Noklusjumarindkopasfonts"/>
                <w:rFonts w:ascii="Times New Roman" w:hAnsi="Times New Roman"/>
                <w:kern w:val="0"/>
                <w:sz w:val="24"/>
                <w:szCs w:val="24"/>
                <w:lang w:val="lv-LV" w:eastAsia="lv-LV"/>
              </w:rPr>
            </w:pPr>
            <w:r w:rsidRPr="001065B6">
              <w:rPr>
                <w:rStyle w:val="Noklusjumarindkopasfonts"/>
                <w:rFonts w:ascii="Times New Roman" w:hAnsi="Times New Roman"/>
                <w:kern w:val="0"/>
                <w:sz w:val="24"/>
                <w:szCs w:val="24"/>
                <w:lang w:val="lv-LV" w:eastAsia="lv-LV"/>
              </w:rPr>
              <w:t>Daugavpils Olimpiskā centra teritorija, Stadiona iela 1, Daugavpils;</w:t>
            </w:r>
          </w:p>
          <w:p w14:paraId="38521323" w14:textId="77777777" w:rsidR="00AF367F" w:rsidRPr="001065B6" w:rsidRDefault="00AF367F" w:rsidP="00AF367F">
            <w:pPr>
              <w:pStyle w:val="Parasts"/>
              <w:numPr>
                <w:ilvl w:val="0"/>
                <w:numId w:val="12"/>
              </w:numPr>
              <w:spacing w:after="0" w:line="240" w:lineRule="auto"/>
              <w:ind w:left="1843" w:hanging="283"/>
              <w:jc w:val="both"/>
              <w:rPr>
                <w:rStyle w:val="Noklusjumarindkopasfonts"/>
                <w:rFonts w:ascii="Times New Roman" w:hAnsi="Times New Roman"/>
                <w:kern w:val="0"/>
                <w:sz w:val="24"/>
                <w:szCs w:val="24"/>
                <w:lang w:val="lv-LV" w:eastAsia="lv-LV"/>
              </w:rPr>
            </w:pPr>
            <w:r w:rsidRPr="001065B6">
              <w:rPr>
                <w:rStyle w:val="Noklusjumarindkopasfonts"/>
                <w:rFonts w:ascii="Times New Roman" w:hAnsi="Times New Roman"/>
                <w:kern w:val="0"/>
                <w:sz w:val="24"/>
                <w:szCs w:val="24"/>
                <w:lang w:val="lv-LV" w:eastAsia="lv-LV"/>
              </w:rPr>
              <w:t>Daugavpils Iespēju vidusskolas teritorija, Valkas 4B, Daugavpils;</w:t>
            </w:r>
          </w:p>
          <w:p w14:paraId="3FB503E6" w14:textId="77777777" w:rsidR="00AF367F" w:rsidRPr="001065B6" w:rsidRDefault="00AF367F" w:rsidP="00AF367F">
            <w:pPr>
              <w:pStyle w:val="Parasts"/>
              <w:numPr>
                <w:ilvl w:val="0"/>
                <w:numId w:val="12"/>
              </w:numPr>
              <w:spacing w:after="0" w:line="240" w:lineRule="auto"/>
              <w:ind w:left="1843" w:hanging="283"/>
              <w:jc w:val="both"/>
              <w:rPr>
                <w:rFonts w:ascii="Times New Roman" w:hAnsi="Times New Roman"/>
                <w:sz w:val="24"/>
                <w:szCs w:val="24"/>
              </w:rPr>
            </w:pPr>
            <w:r w:rsidRPr="001065B6">
              <w:rPr>
                <w:rStyle w:val="Noklusjumarindkopasfonts"/>
                <w:rFonts w:ascii="Times New Roman" w:hAnsi="Times New Roman"/>
                <w:kern w:val="0"/>
                <w:sz w:val="24"/>
                <w:szCs w:val="24"/>
                <w:lang w:val="lv-LV" w:eastAsia="lv-LV"/>
              </w:rPr>
              <w:t>Lielā Stropu ezera teritorija, Stropu iela 40, Daugavpils.</w:t>
            </w:r>
          </w:p>
          <w:bookmarkEnd w:id="5"/>
          <w:p w14:paraId="3AFD357D" w14:textId="77777777" w:rsidR="00AF367F" w:rsidRPr="001065B6" w:rsidRDefault="00AF367F" w:rsidP="00AF367F">
            <w:pPr>
              <w:pStyle w:val="Parasts"/>
              <w:spacing w:after="0" w:line="240" w:lineRule="auto"/>
              <w:jc w:val="both"/>
              <w:rPr>
                <w:rFonts w:ascii="Times New Roman" w:hAnsi="Times New Roman"/>
                <w:b/>
                <w:sz w:val="24"/>
                <w:szCs w:val="24"/>
              </w:rPr>
            </w:pPr>
          </w:p>
          <w:tbl>
            <w:tblPr>
              <w:tblW w:w="8481"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3004"/>
              <w:gridCol w:w="5477"/>
            </w:tblGrid>
            <w:tr w:rsidR="00F26931" w:rsidRPr="001065B6" w14:paraId="5AC149FE" w14:textId="77777777" w:rsidTr="00E779DE">
              <w:tc>
                <w:tcPr>
                  <w:tcW w:w="3004" w:type="dxa"/>
                  <w:shd w:val="clear" w:color="auto" w:fill="auto"/>
                  <w:tcMar>
                    <w:top w:w="0" w:type="dxa"/>
                    <w:left w:w="108" w:type="dxa"/>
                    <w:bottom w:w="0" w:type="dxa"/>
                    <w:right w:w="108" w:type="dxa"/>
                  </w:tcMar>
                </w:tcPr>
                <w:p w14:paraId="6FE27AD6" w14:textId="77777777" w:rsidR="00F26931" w:rsidRPr="001065B6" w:rsidRDefault="00F26931" w:rsidP="00B112E9">
                  <w:pPr>
                    <w:pStyle w:val="Parasts"/>
                    <w:framePr w:hSpace="180" w:wrap="around" w:vAnchor="text" w:hAnchor="margin" w:y="195"/>
                    <w:spacing w:after="0" w:line="240" w:lineRule="auto"/>
                    <w:jc w:val="center"/>
                    <w:rPr>
                      <w:rFonts w:ascii="Times New Roman" w:hAnsi="Times New Roman"/>
                      <w:b/>
                      <w:kern w:val="0"/>
                      <w:sz w:val="24"/>
                      <w:szCs w:val="24"/>
                      <w:lang w:val="lv-LV"/>
                    </w:rPr>
                  </w:pPr>
                  <w:r w:rsidRPr="001065B6">
                    <w:rPr>
                      <w:rFonts w:ascii="Times New Roman" w:hAnsi="Times New Roman"/>
                      <w:b/>
                      <w:kern w:val="0"/>
                      <w:sz w:val="24"/>
                      <w:szCs w:val="24"/>
                      <w:lang w:val="lv-LV"/>
                    </w:rPr>
                    <w:t>Pakalpojuma nosaukums</w:t>
                  </w:r>
                </w:p>
              </w:tc>
              <w:tc>
                <w:tcPr>
                  <w:tcW w:w="5477" w:type="dxa"/>
                  <w:shd w:val="clear" w:color="auto" w:fill="auto"/>
                  <w:tcMar>
                    <w:top w:w="0" w:type="dxa"/>
                    <w:left w:w="108" w:type="dxa"/>
                    <w:bottom w:w="0" w:type="dxa"/>
                    <w:right w:w="108" w:type="dxa"/>
                  </w:tcMar>
                </w:tcPr>
                <w:p w14:paraId="5E8F51F6" w14:textId="77777777" w:rsidR="00F26931" w:rsidRPr="001065B6" w:rsidRDefault="00F26931" w:rsidP="00B112E9">
                  <w:pPr>
                    <w:pStyle w:val="Parasts"/>
                    <w:framePr w:hSpace="180" w:wrap="around" w:vAnchor="text" w:hAnchor="margin" w:y="195"/>
                    <w:spacing w:after="0" w:line="240" w:lineRule="auto"/>
                    <w:jc w:val="center"/>
                    <w:rPr>
                      <w:rFonts w:ascii="Times New Roman" w:hAnsi="Times New Roman"/>
                      <w:b/>
                      <w:kern w:val="0"/>
                      <w:sz w:val="24"/>
                      <w:szCs w:val="24"/>
                      <w:lang w:val="lv-LV"/>
                    </w:rPr>
                  </w:pPr>
                  <w:r w:rsidRPr="001065B6">
                    <w:rPr>
                      <w:rFonts w:ascii="Times New Roman" w:hAnsi="Times New Roman"/>
                      <w:b/>
                      <w:kern w:val="0"/>
                      <w:sz w:val="24"/>
                      <w:szCs w:val="24"/>
                      <w:lang w:val="lv-LV"/>
                    </w:rPr>
                    <w:t>Apraksts</w:t>
                  </w:r>
                </w:p>
              </w:tc>
            </w:tr>
            <w:tr w:rsidR="00F26931" w:rsidRPr="001065B6" w14:paraId="32F090BD" w14:textId="77777777" w:rsidTr="00E779DE">
              <w:trPr>
                <w:trHeight w:val="4579"/>
              </w:trPr>
              <w:tc>
                <w:tcPr>
                  <w:tcW w:w="3004" w:type="dxa"/>
                  <w:shd w:val="clear" w:color="auto" w:fill="auto"/>
                  <w:tcMar>
                    <w:top w:w="0" w:type="dxa"/>
                    <w:left w:w="108" w:type="dxa"/>
                    <w:bottom w:w="0" w:type="dxa"/>
                    <w:right w:w="108" w:type="dxa"/>
                  </w:tcMar>
                </w:tcPr>
                <w:p w14:paraId="785DACE9" w14:textId="4287D6BD" w:rsidR="00F26931" w:rsidRPr="001065B6" w:rsidRDefault="00DC756E" w:rsidP="00B112E9">
                  <w:pPr>
                    <w:pStyle w:val="Parasts"/>
                    <w:framePr w:hSpace="180" w:wrap="around" w:vAnchor="text" w:hAnchor="margin" w:y="195"/>
                    <w:spacing w:after="0" w:line="240" w:lineRule="auto"/>
                    <w:jc w:val="both"/>
                    <w:rPr>
                      <w:rFonts w:ascii="Times New Roman" w:hAnsi="Times New Roman"/>
                      <w:bCs/>
                      <w:kern w:val="0"/>
                      <w:sz w:val="24"/>
                      <w:szCs w:val="24"/>
                      <w:lang w:val="lv-LV"/>
                    </w:rPr>
                  </w:pPr>
                  <w:r w:rsidRPr="001065B6">
                    <w:rPr>
                      <w:rStyle w:val="Noklusjumarindkopasfonts"/>
                      <w:rFonts w:ascii="Times New Roman" w:eastAsia="Times New Roman" w:hAnsi="Times New Roman"/>
                      <w:bCs/>
                      <w:kern w:val="0"/>
                      <w:sz w:val="24"/>
                      <w:szCs w:val="24"/>
                      <w:lang w:val="lv-LV"/>
                    </w:rPr>
                    <w:t>Pasākuma</w:t>
                  </w:r>
                  <w:r w:rsidR="00F26931" w:rsidRPr="001065B6">
                    <w:rPr>
                      <w:rStyle w:val="Noklusjumarindkopasfonts"/>
                      <w:rFonts w:ascii="Times New Roman" w:eastAsia="Times New Roman" w:hAnsi="Times New Roman"/>
                      <w:bCs/>
                      <w:kern w:val="0"/>
                      <w:sz w:val="24"/>
                      <w:szCs w:val="24"/>
                      <w:lang w:val="lv-LV"/>
                    </w:rPr>
                    <w:t xml:space="preserve"> “Jauniešu vasara” </w:t>
                  </w:r>
                  <w:r w:rsidR="00F26931" w:rsidRPr="001065B6">
                    <w:rPr>
                      <w:rFonts w:ascii="Times New Roman" w:hAnsi="Times New Roman"/>
                      <w:bCs/>
                      <w:kern w:val="0"/>
                      <w:sz w:val="24"/>
                      <w:szCs w:val="24"/>
                      <w:lang w:val="lv-LV"/>
                    </w:rPr>
                    <w:t xml:space="preserve"> tiesāšan</w:t>
                  </w:r>
                  <w:r w:rsidR="00E779DE" w:rsidRPr="001065B6">
                    <w:rPr>
                      <w:rFonts w:ascii="Times New Roman" w:hAnsi="Times New Roman"/>
                      <w:bCs/>
                      <w:kern w:val="0"/>
                      <w:sz w:val="24"/>
                      <w:szCs w:val="24"/>
                      <w:lang w:val="lv-LV"/>
                    </w:rPr>
                    <w:t>as organizēšana.</w:t>
                  </w:r>
                </w:p>
              </w:tc>
              <w:tc>
                <w:tcPr>
                  <w:tcW w:w="5477" w:type="dxa"/>
                  <w:shd w:val="clear" w:color="auto" w:fill="auto"/>
                  <w:tcMar>
                    <w:top w:w="0" w:type="dxa"/>
                    <w:left w:w="108" w:type="dxa"/>
                    <w:bottom w:w="0" w:type="dxa"/>
                    <w:right w:w="108" w:type="dxa"/>
                  </w:tcMar>
                </w:tcPr>
                <w:p w14:paraId="0564AAC0" w14:textId="71D5B46C" w:rsidR="00F26931" w:rsidRPr="001065B6" w:rsidRDefault="00F26931" w:rsidP="00B112E9">
                  <w:pPr>
                    <w:pStyle w:val="Parasts"/>
                    <w:framePr w:hSpace="180" w:wrap="around" w:vAnchor="text" w:hAnchor="margin" w:y="195"/>
                    <w:spacing w:after="0" w:line="240" w:lineRule="auto"/>
                    <w:jc w:val="both"/>
                    <w:rPr>
                      <w:rFonts w:ascii="Times New Roman" w:hAnsi="Times New Roman"/>
                      <w:bCs/>
                      <w:kern w:val="0"/>
                      <w:sz w:val="24"/>
                      <w:szCs w:val="24"/>
                      <w:lang w:val="lv-LV"/>
                    </w:rPr>
                  </w:pPr>
                  <w:r w:rsidRPr="001065B6">
                    <w:rPr>
                      <w:rFonts w:ascii="Times New Roman" w:hAnsi="Times New Roman"/>
                      <w:bCs/>
                      <w:kern w:val="0"/>
                      <w:sz w:val="24"/>
                      <w:szCs w:val="24"/>
                      <w:lang w:val="lv-LV"/>
                    </w:rPr>
                    <w:t xml:space="preserve">Pretendentam jānodrošina </w:t>
                  </w:r>
                  <w:r w:rsidR="00DC756E" w:rsidRPr="001065B6">
                    <w:rPr>
                      <w:rFonts w:ascii="Times New Roman" w:hAnsi="Times New Roman"/>
                      <w:bCs/>
                      <w:kern w:val="0"/>
                      <w:sz w:val="24"/>
                      <w:szCs w:val="24"/>
                      <w:lang w:val="lv-LV"/>
                    </w:rPr>
                    <w:t>pasākuma</w:t>
                  </w:r>
                  <w:r w:rsidRPr="001065B6">
                    <w:rPr>
                      <w:rFonts w:ascii="Times New Roman" w:hAnsi="Times New Roman"/>
                      <w:bCs/>
                      <w:kern w:val="0"/>
                      <w:sz w:val="24"/>
                      <w:szCs w:val="24"/>
                      <w:lang w:val="lv-LV"/>
                    </w:rPr>
                    <w:t xml:space="preserve">  tiesāšana, kas iekļauj sevī:</w:t>
                  </w:r>
                </w:p>
                <w:p w14:paraId="076B11EF" w14:textId="01D0E2CB" w:rsidR="00F26931" w:rsidRPr="001065B6" w:rsidRDefault="00DC756E" w:rsidP="00B112E9">
                  <w:pPr>
                    <w:pStyle w:val="Parasts"/>
                    <w:framePr w:hSpace="180" w:wrap="around" w:vAnchor="text" w:hAnchor="margin" w:y="195"/>
                    <w:numPr>
                      <w:ilvl w:val="0"/>
                      <w:numId w:val="11"/>
                    </w:numPr>
                    <w:spacing w:after="0" w:line="240" w:lineRule="auto"/>
                    <w:ind w:left="238" w:hanging="238"/>
                    <w:jc w:val="both"/>
                    <w:rPr>
                      <w:rFonts w:ascii="Times New Roman" w:hAnsi="Times New Roman"/>
                      <w:kern w:val="0"/>
                      <w:sz w:val="24"/>
                      <w:szCs w:val="24"/>
                      <w:lang w:val="lv-LV"/>
                    </w:rPr>
                  </w:pPr>
                  <w:r w:rsidRPr="001065B6">
                    <w:rPr>
                      <w:rFonts w:ascii="Times New Roman" w:hAnsi="Times New Roman"/>
                      <w:kern w:val="0"/>
                      <w:sz w:val="24"/>
                      <w:szCs w:val="24"/>
                      <w:lang w:val="lv-LV"/>
                    </w:rPr>
                    <w:t xml:space="preserve">Pasākuma </w:t>
                  </w:r>
                  <w:r w:rsidR="00F26931" w:rsidRPr="001065B6">
                    <w:rPr>
                      <w:rFonts w:ascii="Times New Roman" w:hAnsi="Times New Roman"/>
                      <w:kern w:val="0"/>
                      <w:sz w:val="24"/>
                      <w:szCs w:val="24"/>
                      <w:lang w:val="lv-LV"/>
                    </w:rPr>
                    <w:t>vietas sagatavošanu (</w:t>
                  </w:r>
                  <w:r w:rsidRPr="001065B6">
                    <w:rPr>
                      <w:rFonts w:ascii="Times New Roman" w:hAnsi="Times New Roman"/>
                      <w:kern w:val="0"/>
                      <w:sz w:val="24"/>
                      <w:szCs w:val="24"/>
                      <w:lang w:val="lv-LV"/>
                    </w:rPr>
                    <w:t>pasākuma</w:t>
                  </w:r>
                  <w:r w:rsidR="00F26931" w:rsidRPr="001065B6">
                    <w:rPr>
                      <w:rFonts w:ascii="Times New Roman" w:hAnsi="Times New Roman"/>
                      <w:kern w:val="0"/>
                      <w:sz w:val="24"/>
                      <w:szCs w:val="24"/>
                      <w:lang w:val="lv-LV"/>
                    </w:rPr>
                    <w:t xml:space="preserve"> vietai jābūt sagatavotai </w:t>
                  </w:r>
                  <w:r w:rsidRPr="001065B6">
                    <w:rPr>
                      <w:rFonts w:ascii="Times New Roman" w:hAnsi="Times New Roman"/>
                      <w:kern w:val="0"/>
                      <w:sz w:val="24"/>
                      <w:szCs w:val="24"/>
                      <w:lang w:val="lv-LV"/>
                    </w:rPr>
                    <w:t>pasākumam “Jauniešu vasara”</w:t>
                  </w:r>
                  <w:r w:rsidR="00F26931" w:rsidRPr="001065B6">
                    <w:rPr>
                      <w:rFonts w:ascii="Times New Roman" w:hAnsi="Times New Roman"/>
                      <w:kern w:val="0"/>
                      <w:sz w:val="24"/>
                      <w:szCs w:val="24"/>
                      <w:lang w:val="lv-LV"/>
                    </w:rPr>
                    <w:t xml:space="preserve"> 30 min</w:t>
                  </w:r>
                  <w:r w:rsidRPr="001065B6">
                    <w:rPr>
                      <w:rFonts w:ascii="Times New Roman" w:hAnsi="Times New Roman"/>
                      <w:kern w:val="0"/>
                      <w:sz w:val="24"/>
                      <w:szCs w:val="24"/>
                      <w:lang w:val="lv-LV"/>
                    </w:rPr>
                    <w:t>.</w:t>
                  </w:r>
                  <w:r w:rsidR="00F26931" w:rsidRPr="001065B6">
                    <w:rPr>
                      <w:rFonts w:ascii="Times New Roman" w:hAnsi="Times New Roman"/>
                      <w:kern w:val="0"/>
                      <w:sz w:val="24"/>
                      <w:szCs w:val="24"/>
                      <w:lang w:val="lv-LV"/>
                    </w:rPr>
                    <w:t xml:space="preserve">  pirms </w:t>
                  </w:r>
                  <w:r w:rsidRPr="001065B6">
                    <w:rPr>
                      <w:rFonts w:ascii="Times New Roman" w:hAnsi="Times New Roman"/>
                      <w:kern w:val="0"/>
                      <w:sz w:val="24"/>
                      <w:szCs w:val="24"/>
                      <w:lang w:val="lv-LV"/>
                    </w:rPr>
                    <w:t>pasākuma</w:t>
                  </w:r>
                  <w:r w:rsidR="00F26931" w:rsidRPr="001065B6">
                    <w:rPr>
                      <w:rFonts w:ascii="Times New Roman" w:hAnsi="Times New Roman"/>
                      <w:kern w:val="0"/>
                      <w:sz w:val="24"/>
                      <w:szCs w:val="24"/>
                      <w:lang w:val="lv-LV"/>
                    </w:rPr>
                    <w:t xml:space="preserve"> </w:t>
                  </w:r>
                  <w:r w:rsidRPr="001065B6">
                    <w:rPr>
                      <w:rFonts w:ascii="Times New Roman" w:hAnsi="Times New Roman"/>
                      <w:kern w:val="0"/>
                      <w:sz w:val="24"/>
                      <w:szCs w:val="24"/>
                      <w:lang w:val="lv-LV"/>
                    </w:rPr>
                    <w:t xml:space="preserve">“Jauniešu vasara” </w:t>
                  </w:r>
                  <w:r w:rsidR="00F26931" w:rsidRPr="001065B6">
                    <w:rPr>
                      <w:rFonts w:ascii="Times New Roman" w:hAnsi="Times New Roman"/>
                      <w:kern w:val="0"/>
                      <w:sz w:val="24"/>
                      <w:szCs w:val="24"/>
                      <w:lang w:val="lv-LV"/>
                    </w:rPr>
                    <w:t xml:space="preserve">sākuma un novāktai uzreiz pēc </w:t>
                  </w:r>
                  <w:r w:rsidRPr="001065B6">
                    <w:rPr>
                      <w:rFonts w:ascii="Times New Roman" w:hAnsi="Times New Roman"/>
                      <w:kern w:val="0"/>
                      <w:sz w:val="24"/>
                      <w:szCs w:val="24"/>
                      <w:lang w:val="lv-LV"/>
                    </w:rPr>
                    <w:t>pasākuma “Jauniešu vasara” noslēguma</w:t>
                  </w:r>
                  <w:r w:rsidR="00F26931" w:rsidRPr="001065B6">
                    <w:rPr>
                      <w:rFonts w:ascii="Times New Roman" w:hAnsi="Times New Roman"/>
                      <w:kern w:val="0"/>
                      <w:sz w:val="24"/>
                      <w:szCs w:val="24"/>
                      <w:lang w:val="lv-LV"/>
                    </w:rPr>
                    <w:t>);</w:t>
                  </w:r>
                </w:p>
                <w:p w14:paraId="319BA085" w14:textId="5D15C871" w:rsidR="00F26931" w:rsidRPr="001065B6" w:rsidRDefault="00F26931" w:rsidP="00B112E9">
                  <w:pPr>
                    <w:pStyle w:val="Parasts"/>
                    <w:framePr w:hSpace="180" w:wrap="around" w:vAnchor="text" w:hAnchor="margin" w:y="195"/>
                    <w:numPr>
                      <w:ilvl w:val="0"/>
                      <w:numId w:val="11"/>
                    </w:numPr>
                    <w:tabs>
                      <w:tab w:val="left" w:pos="238"/>
                    </w:tabs>
                    <w:spacing w:after="0" w:line="240" w:lineRule="auto"/>
                    <w:ind w:left="96" w:hanging="77"/>
                    <w:rPr>
                      <w:rFonts w:ascii="Times New Roman" w:hAnsi="Times New Roman"/>
                      <w:sz w:val="24"/>
                      <w:szCs w:val="24"/>
                    </w:rPr>
                  </w:pPr>
                  <w:r w:rsidRPr="001065B6">
                    <w:rPr>
                      <w:rStyle w:val="Noklusjumarindkopasfonts"/>
                      <w:rFonts w:ascii="Times New Roman" w:hAnsi="Times New Roman"/>
                      <w:color w:val="000000"/>
                      <w:kern w:val="0"/>
                      <w:sz w:val="24"/>
                      <w:szCs w:val="24"/>
                      <w:lang w:val="lv-LV"/>
                    </w:rPr>
                    <w:t>Tiesnešu apmaksa:</w:t>
                  </w:r>
                  <w:r w:rsidRPr="001065B6">
                    <w:rPr>
                      <w:rStyle w:val="Noklusjumarindkopasfonts"/>
                      <w:rFonts w:ascii="Times New Roman" w:hAnsi="Times New Roman"/>
                      <w:color w:val="000000"/>
                      <w:kern w:val="0"/>
                      <w:sz w:val="24"/>
                      <w:szCs w:val="24"/>
                      <w:lang w:val="lv-LV"/>
                    </w:rPr>
                    <w:br/>
                  </w:r>
                  <w:r w:rsidRPr="001065B6">
                    <w:rPr>
                      <w:rStyle w:val="Noklusjumarindkopasfonts"/>
                      <w:rFonts w:ascii="Times New Roman" w:hAnsi="Times New Roman"/>
                      <w:b/>
                      <w:bCs/>
                      <w:color w:val="000000"/>
                      <w:kern w:val="0"/>
                      <w:sz w:val="24"/>
                      <w:szCs w:val="24"/>
                      <w:lang w:val="lv-LV"/>
                    </w:rPr>
                    <w:t>2.1. Tiesāšana – basketbols</w:t>
                  </w:r>
                  <w:r w:rsidRPr="001065B6">
                    <w:rPr>
                      <w:rStyle w:val="Noklusjumarindkopasfonts"/>
                      <w:rFonts w:ascii="Times New Roman" w:hAnsi="Times New Roman"/>
                      <w:color w:val="000000"/>
                      <w:kern w:val="0"/>
                      <w:sz w:val="24"/>
                      <w:szCs w:val="24"/>
                      <w:lang w:val="lv-LV"/>
                    </w:rPr>
                    <w:t>:</w:t>
                  </w:r>
                </w:p>
                <w:p w14:paraId="3A69DC9C" w14:textId="75EE7A86" w:rsidR="00F26931" w:rsidRPr="001065B6" w:rsidRDefault="00F26931" w:rsidP="00B112E9">
                  <w:pPr>
                    <w:pStyle w:val="Parasts"/>
                    <w:framePr w:hSpace="180" w:wrap="around" w:vAnchor="text" w:hAnchor="margin" w:y="195"/>
                    <w:spacing w:after="0" w:line="240" w:lineRule="auto"/>
                    <w:ind w:left="19"/>
                    <w:rPr>
                      <w:rFonts w:ascii="Times New Roman" w:hAnsi="Times New Roman"/>
                      <w:sz w:val="24"/>
                      <w:szCs w:val="24"/>
                    </w:rPr>
                  </w:pPr>
                  <w:r w:rsidRPr="001065B6">
                    <w:rPr>
                      <w:rStyle w:val="Noklusjumarindkopasfonts"/>
                      <w:rFonts w:ascii="Times New Roman" w:hAnsi="Times New Roman"/>
                      <w:color w:val="000000"/>
                      <w:kern w:val="0"/>
                      <w:sz w:val="24"/>
                      <w:szCs w:val="24"/>
                      <w:lang w:val="lv-LV"/>
                    </w:rPr>
                    <w:t>Galvenais tiesnesis: 1 cilvēks x 3 dienas;</w:t>
                  </w:r>
                </w:p>
                <w:p w14:paraId="0A411026" w14:textId="55AF4AB6" w:rsidR="00F26931" w:rsidRPr="001065B6" w:rsidRDefault="00F26931" w:rsidP="00B112E9">
                  <w:pPr>
                    <w:pStyle w:val="Parasts"/>
                    <w:framePr w:hSpace="180" w:wrap="around" w:vAnchor="text" w:hAnchor="margin" w:y="195"/>
                    <w:spacing w:after="0" w:line="240" w:lineRule="auto"/>
                    <w:ind w:left="19"/>
                    <w:rPr>
                      <w:rFonts w:ascii="Times New Roman" w:hAnsi="Times New Roman"/>
                      <w:sz w:val="24"/>
                      <w:szCs w:val="24"/>
                    </w:rPr>
                  </w:pPr>
                  <w:r w:rsidRPr="001065B6">
                    <w:rPr>
                      <w:rStyle w:val="Noklusjumarindkopasfonts"/>
                      <w:rFonts w:ascii="Times New Roman" w:hAnsi="Times New Roman"/>
                      <w:color w:val="000000"/>
                      <w:kern w:val="0"/>
                      <w:sz w:val="24"/>
                      <w:szCs w:val="24"/>
                      <w:lang w:val="lv-LV"/>
                    </w:rPr>
                    <w:t>Tiesneši: ne mazāk kā 2 cilvēki x 3 dienas.</w:t>
                  </w:r>
                </w:p>
                <w:p w14:paraId="7D1537E6" w14:textId="2AFD83D4" w:rsidR="00F26931" w:rsidRPr="001065B6" w:rsidRDefault="00F26931" w:rsidP="00B112E9">
                  <w:pPr>
                    <w:pStyle w:val="Parasts"/>
                    <w:framePr w:hSpace="180" w:wrap="around" w:vAnchor="text" w:hAnchor="margin" w:y="195"/>
                    <w:spacing w:after="0" w:line="240" w:lineRule="auto"/>
                    <w:ind w:left="19"/>
                    <w:rPr>
                      <w:rFonts w:ascii="Times New Roman" w:hAnsi="Times New Roman"/>
                      <w:sz w:val="24"/>
                      <w:szCs w:val="24"/>
                    </w:rPr>
                  </w:pPr>
                  <w:r w:rsidRPr="001065B6">
                    <w:rPr>
                      <w:rStyle w:val="Noklusjumarindkopasfonts"/>
                      <w:rFonts w:ascii="Times New Roman" w:hAnsi="Times New Roman"/>
                      <w:b/>
                      <w:bCs/>
                      <w:color w:val="000000"/>
                      <w:kern w:val="0"/>
                      <w:sz w:val="24"/>
                      <w:szCs w:val="24"/>
                      <w:lang w:val="lv-LV"/>
                    </w:rPr>
                    <w:t>2.2. Tiesāšana – florbols</w:t>
                  </w:r>
                  <w:r w:rsidRPr="001065B6">
                    <w:rPr>
                      <w:rStyle w:val="Noklusjumarindkopasfonts"/>
                      <w:rFonts w:ascii="Times New Roman" w:hAnsi="Times New Roman"/>
                      <w:color w:val="000000"/>
                      <w:kern w:val="0"/>
                      <w:sz w:val="24"/>
                      <w:szCs w:val="24"/>
                      <w:lang w:val="lv-LV"/>
                    </w:rPr>
                    <w:t>:</w:t>
                  </w:r>
                </w:p>
                <w:p w14:paraId="320E784E" w14:textId="19C9D4DE" w:rsidR="00F26931" w:rsidRPr="001065B6" w:rsidRDefault="00F26931" w:rsidP="00B112E9">
                  <w:pPr>
                    <w:pStyle w:val="Parasts"/>
                    <w:framePr w:hSpace="180" w:wrap="around" w:vAnchor="text" w:hAnchor="margin" w:y="195"/>
                    <w:spacing w:after="0" w:line="240" w:lineRule="auto"/>
                    <w:ind w:left="19"/>
                    <w:rPr>
                      <w:rFonts w:ascii="Times New Roman" w:hAnsi="Times New Roman"/>
                      <w:sz w:val="24"/>
                      <w:szCs w:val="24"/>
                    </w:rPr>
                  </w:pPr>
                  <w:r w:rsidRPr="001065B6">
                    <w:rPr>
                      <w:rStyle w:val="Noklusjumarindkopasfonts"/>
                      <w:rFonts w:ascii="Times New Roman" w:hAnsi="Times New Roman"/>
                      <w:color w:val="000000"/>
                      <w:kern w:val="0"/>
                      <w:sz w:val="24"/>
                      <w:szCs w:val="24"/>
                      <w:lang w:val="lv-LV"/>
                    </w:rPr>
                    <w:t>Galvenais tiesnesis: 1 cilvēks x 3 dienas;</w:t>
                  </w:r>
                </w:p>
                <w:p w14:paraId="702A04A7" w14:textId="11C1DFB1" w:rsidR="00F26931" w:rsidRPr="001065B6" w:rsidRDefault="00F26931" w:rsidP="00B112E9">
                  <w:pPr>
                    <w:pStyle w:val="Parasts"/>
                    <w:framePr w:hSpace="180" w:wrap="around" w:vAnchor="text" w:hAnchor="margin" w:y="195"/>
                    <w:spacing w:after="0" w:line="240" w:lineRule="auto"/>
                    <w:ind w:left="19"/>
                    <w:rPr>
                      <w:rFonts w:ascii="Times New Roman" w:hAnsi="Times New Roman"/>
                      <w:sz w:val="24"/>
                      <w:szCs w:val="24"/>
                    </w:rPr>
                  </w:pPr>
                  <w:r w:rsidRPr="001065B6">
                    <w:rPr>
                      <w:rStyle w:val="Noklusjumarindkopasfonts"/>
                      <w:rFonts w:ascii="Times New Roman" w:hAnsi="Times New Roman"/>
                      <w:color w:val="000000"/>
                      <w:kern w:val="0"/>
                      <w:sz w:val="24"/>
                      <w:szCs w:val="24"/>
                      <w:lang w:val="lv-LV"/>
                    </w:rPr>
                    <w:t>Tiesneši: ne mazāk kā 2 cilvēki x 3 dienas.</w:t>
                  </w:r>
                </w:p>
                <w:p w14:paraId="17015CFA" w14:textId="1F48448B" w:rsidR="00F26931" w:rsidRPr="001065B6" w:rsidRDefault="00F26931" w:rsidP="00B112E9">
                  <w:pPr>
                    <w:pStyle w:val="Parasts"/>
                    <w:framePr w:hSpace="180" w:wrap="around" w:vAnchor="text" w:hAnchor="margin" w:y="195"/>
                    <w:spacing w:after="0" w:line="240" w:lineRule="auto"/>
                    <w:ind w:left="19"/>
                    <w:rPr>
                      <w:rFonts w:ascii="Times New Roman" w:hAnsi="Times New Roman"/>
                      <w:sz w:val="24"/>
                      <w:szCs w:val="24"/>
                    </w:rPr>
                  </w:pPr>
                  <w:r w:rsidRPr="001065B6">
                    <w:rPr>
                      <w:rStyle w:val="Noklusjumarindkopasfonts"/>
                      <w:rFonts w:ascii="Times New Roman" w:hAnsi="Times New Roman"/>
                      <w:b/>
                      <w:bCs/>
                      <w:color w:val="000000"/>
                      <w:kern w:val="0"/>
                      <w:sz w:val="24"/>
                      <w:szCs w:val="24"/>
                      <w:lang w:val="lv-LV"/>
                    </w:rPr>
                    <w:t>2.3. Tiesāšana – futbols</w:t>
                  </w:r>
                  <w:r w:rsidRPr="001065B6">
                    <w:rPr>
                      <w:rStyle w:val="Noklusjumarindkopasfonts"/>
                      <w:rFonts w:ascii="Times New Roman" w:hAnsi="Times New Roman"/>
                      <w:color w:val="000000"/>
                      <w:kern w:val="0"/>
                      <w:sz w:val="24"/>
                      <w:szCs w:val="24"/>
                      <w:lang w:val="lv-LV"/>
                    </w:rPr>
                    <w:t>:</w:t>
                  </w:r>
                </w:p>
                <w:p w14:paraId="2A58A249" w14:textId="6BF85770" w:rsidR="00F26931" w:rsidRPr="001065B6" w:rsidRDefault="00F26931" w:rsidP="00B112E9">
                  <w:pPr>
                    <w:pStyle w:val="Parasts"/>
                    <w:framePr w:hSpace="180" w:wrap="around" w:vAnchor="text" w:hAnchor="margin" w:y="195"/>
                    <w:spacing w:after="0" w:line="240" w:lineRule="auto"/>
                    <w:ind w:left="19"/>
                    <w:rPr>
                      <w:rFonts w:ascii="Times New Roman" w:hAnsi="Times New Roman"/>
                      <w:sz w:val="24"/>
                      <w:szCs w:val="24"/>
                    </w:rPr>
                  </w:pPr>
                  <w:r w:rsidRPr="001065B6">
                    <w:rPr>
                      <w:rStyle w:val="Noklusjumarindkopasfonts"/>
                      <w:rFonts w:ascii="Times New Roman" w:hAnsi="Times New Roman"/>
                      <w:color w:val="000000"/>
                      <w:kern w:val="0"/>
                      <w:sz w:val="24"/>
                      <w:szCs w:val="24"/>
                      <w:lang w:val="lv-LV"/>
                    </w:rPr>
                    <w:t>Galvenais tiesnesis: 1 cilvēks x 3 dienas;</w:t>
                  </w:r>
                </w:p>
                <w:p w14:paraId="3CBF51DE" w14:textId="6558910F" w:rsidR="00F26931" w:rsidRPr="001065B6" w:rsidRDefault="00F26931" w:rsidP="00B112E9">
                  <w:pPr>
                    <w:pStyle w:val="Parasts"/>
                    <w:framePr w:hSpace="180" w:wrap="around" w:vAnchor="text" w:hAnchor="margin" w:y="195"/>
                    <w:spacing w:after="0" w:line="240" w:lineRule="auto"/>
                    <w:ind w:left="19"/>
                    <w:rPr>
                      <w:rFonts w:ascii="Times New Roman" w:hAnsi="Times New Roman"/>
                      <w:bCs/>
                      <w:kern w:val="0"/>
                      <w:sz w:val="24"/>
                      <w:szCs w:val="24"/>
                      <w:lang w:val="lv-LV"/>
                    </w:rPr>
                  </w:pPr>
                  <w:r w:rsidRPr="001065B6">
                    <w:rPr>
                      <w:rStyle w:val="Noklusjumarindkopasfonts"/>
                      <w:rFonts w:ascii="Times New Roman" w:hAnsi="Times New Roman"/>
                      <w:color w:val="000000"/>
                      <w:kern w:val="0"/>
                      <w:sz w:val="24"/>
                      <w:szCs w:val="24"/>
                      <w:lang w:val="lv-LV"/>
                    </w:rPr>
                    <w:t>Tiesneši: ne mazāk kā 2 cilvēki x 3 dienas.</w:t>
                  </w:r>
                </w:p>
              </w:tc>
            </w:tr>
          </w:tbl>
          <w:p w14:paraId="2E47DDDD" w14:textId="77777777" w:rsidR="00AF367F" w:rsidRDefault="00AF367F" w:rsidP="00AF367F">
            <w:pPr>
              <w:pStyle w:val="Parasts"/>
              <w:spacing w:after="0" w:line="240" w:lineRule="auto"/>
              <w:jc w:val="both"/>
              <w:rPr>
                <w:rFonts w:ascii="Times New Roman" w:hAnsi="Times New Roman"/>
                <w:kern w:val="0"/>
                <w:sz w:val="24"/>
                <w:szCs w:val="24"/>
                <w:lang w:val="lv-LV" w:eastAsia="lv-LV"/>
              </w:rPr>
            </w:pPr>
          </w:p>
          <w:p w14:paraId="08C752D1" w14:textId="77777777" w:rsidR="00B112E9" w:rsidRPr="001065B6" w:rsidRDefault="00B112E9" w:rsidP="00AF367F">
            <w:pPr>
              <w:pStyle w:val="Parasts"/>
              <w:spacing w:after="0" w:line="240" w:lineRule="auto"/>
              <w:jc w:val="both"/>
              <w:rPr>
                <w:rFonts w:ascii="Times New Roman" w:hAnsi="Times New Roman"/>
                <w:kern w:val="0"/>
                <w:sz w:val="24"/>
                <w:szCs w:val="24"/>
                <w:lang w:val="lv-LV" w:eastAsia="lv-LV"/>
              </w:rPr>
            </w:pPr>
          </w:p>
          <w:p w14:paraId="3FB013C2" w14:textId="77777777" w:rsidR="00410182" w:rsidRDefault="00410182" w:rsidP="00AC33CC">
            <w:r w:rsidRPr="001065B6">
              <w:t>Tehnisko specifikāciju sagatavoja:</w:t>
            </w:r>
          </w:p>
          <w:p w14:paraId="0AB27BCF" w14:textId="1EEDE6DB" w:rsidR="00B112E9" w:rsidRPr="001065B6" w:rsidRDefault="00B112E9" w:rsidP="00AC33CC"/>
        </w:tc>
        <w:tc>
          <w:tcPr>
            <w:tcW w:w="1413" w:type="dxa"/>
            <w:gridSpan w:val="2"/>
          </w:tcPr>
          <w:p w14:paraId="7C4461C1" w14:textId="77777777" w:rsidR="00410182" w:rsidRPr="001065B6" w:rsidRDefault="00410182" w:rsidP="00AC33CC">
            <w:pPr>
              <w:tabs>
                <w:tab w:val="left" w:pos="206"/>
              </w:tabs>
              <w:suppressAutoHyphens/>
              <w:autoSpaceDE w:val="0"/>
              <w:autoSpaceDN w:val="0"/>
              <w:adjustRightInd w:val="0"/>
            </w:pPr>
          </w:p>
        </w:tc>
      </w:tr>
      <w:tr w:rsidR="00AC33CC" w:rsidRPr="001065B6" w14:paraId="3526A6C2" w14:textId="77777777" w:rsidTr="00E779DE">
        <w:trPr>
          <w:gridAfter w:val="1"/>
          <w:wAfter w:w="481" w:type="dxa"/>
        </w:trPr>
        <w:tc>
          <w:tcPr>
            <w:tcW w:w="8222" w:type="dxa"/>
          </w:tcPr>
          <w:p w14:paraId="35C34FCA" w14:textId="77777777" w:rsidR="001065B6" w:rsidRDefault="00410182" w:rsidP="001065B6">
            <w:r w:rsidRPr="001065B6">
              <w:t xml:space="preserve">Daugavpils valstspilsētas pašvaldības iestādes </w:t>
            </w:r>
          </w:p>
          <w:p w14:paraId="43A26509" w14:textId="77777777" w:rsidR="00B112E9" w:rsidRDefault="00410182" w:rsidP="001065B6">
            <w:r w:rsidRPr="001065B6">
              <w:t>“Jaunatnes lietu un sporta pārvalde”</w:t>
            </w:r>
          </w:p>
          <w:p w14:paraId="53116D9E" w14:textId="5F65134D" w:rsidR="0028484D" w:rsidRPr="001065B6" w:rsidRDefault="00410182" w:rsidP="001065B6">
            <w:r w:rsidRPr="001065B6">
              <w:t>galvenais pasākumu organizators</w:t>
            </w:r>
          </w:p>
          <w:p w14:paraId="3F8F89D5" w14:textId="2DA2AB7A" w:rsidR="00AC33CC" w:rsidRPr="001065B6" w:rsidRDefault="00AC33CC" w:rsidP="00AC33CC">
            <w:pPr>
              <w:tabs>
                <w:tab w:val="left" w:pos="206"/>
              </w:tabs>
              <w:suppressAutoHyphens/>
              <w:autoSpaceDE w:val="0"/>
              <w:autoSpaceDN w:val="0"/>
              <w:adjustRightInd w:val="0"/>
            </w:pPr>
          </w:p>
        </w:tc>
        <w:tc>
          <w:tcPr>
            <w:tcW w:w="1417" w:type="dxa"/>
            <w:gridSpan w:val="2"/>
          </w:tcPr>
          <w:p w14:paraId="00A781AE" w14:textId="77777777" w:rsidR="00410182" w:rsidRPr="001065B6" w:rsidRDefault="00410182" w:rsidP="001065B6">
            <w:pPr>
              <w:tabs>
                <w:tab w:val="left" w:pos="206"/>
              </w:tabs>
              <w:suppressAutoHyphens/>
              <w:autoSpaceDE w:val="0"/>
              <w:autoSpaceDN w:val="0"/>
              <w:adjustRightInd w:val="0"/>
              <w:ind w:right="313"/>
              <w:jc w:val="right"/>
            </w:pPr>
            <w:r w:rsidRPr="001065B6">
              <w:t>I.Caune</w:t>
            </w:r>
          </w:p>
        </w:tc>
      </w:tr>
    </w:tbl>
    <w:p w14:paraId="17718A14" w14:textId="414C3199" w:rsidR="00B112E9" w:rsidRDefault="00B112E9" w:rsidP="009B0578">
      <w:pPr>
        <w:suppressAutoHyphens/>
        <w:jc w:val="right"/>
        <w:rPr>
          <w:rFonts w:eastAsia="Times New Roman"/>
          <w:lang w:eastAsia="en-US"/>
        </w:rPr>
      </w:pPr>
    </w:p>
    <w:p w14:paraId="23179A7E" w14:textId="77777777" w:rsidR="00B112E9" w:rsidRDefault="00B112E9">
      <w:pPr>
        <w:spacing w:after="200" w:line="276" w:lineRule="auto"/>
        <w:rPr>
          <w:rFonts w:eastAsia="Times New Roman"/>
          <w:lang w:eastAsia="en-US"/>
        </w:rPr>
      </w:pPr>
      <w:r>
        <w:rPr>
          <w:rFonts w:eastAsia="Times New Roman"/>
          <w:lang w:eastAsia="en-US"/>
        </w:rPr>
        <w:br w:type="page"/>
      </w:r>
    </w:p>
    <w:p w14:paraId="6A044807" w14:textId="77777777" w:rsidR="001065B6" w:rsidRDefault="001065B6" w:rsidP="009B0578">
      <w:pPr>
        <w:suppressAutoHyphens/>
        <w:jc w:val="right"/>
        <w:rPr>
          <w:rFonts w:eastAsia="Times New Roman"/>
          <w:lang w:eastAsia="en-US"/>
        </w:rPr>
      </w:pPr>
    </w:p>
    <w:p w14:paraId="686AB3B4" w14:textId="1B72A004" w:rsidR="00DB23A5" w:rsidRPr="001065B6" w:rsidRDefault="00DB23A5" w:rsidP="009B0578">
      <w:pPr>
        <w:suppressAutoHyphens/>
        <w:jc w:val="right"/>
        <w:rPr>
          <w:rFonts w:eastAsia="Times New Roman"/>
          <w:lang w:eastAsia="en-US"/>
        </w:rPr>
      </w:pPr>
      <w:r w:rsidRPr="001065B6">
        <w:rPr>
          <w:rFonts w:eastAsia="Times New Roman"/>
          <w:lang w:eastAsia="en-US"/>
        </w:rPr>
        <w:t>2.Pielikums</w:t>
      </w:r>
    </w:p>
    <w:p w14:paraId="5BB2E7FF" w14:textId="44E75816" w:rsidR="00F26931" w:rsidRPr="001065B6" w:rsidRDefault="00F26931" w:rsidP="00F26931">
      <w:pPr>
        <w:suppressAutoHyphens/>
        <w:ind w:left="720"/>
        <w:jc w:val="right"/>
        <w:rPr>
          <w:rFonts w:eastAsia="Times New Roman"/>
          <w:lang w:eastAsia="en-US"/>
        </w:rPr>
      </w:pPr>
      <w:r w:rsidRPr="001065B6">
        <w:rPr>
          <w:rFonts w:eastAsia="Times New Roman"/>
          <w:lang w:eastAsia="en-US"/>
        </w:rPr>
        <w:t xml:space="preserve">Par </w:t>
      </w:r>
      <w:r w:rsidR="00DC756E" w:rsidRPr="001065B6">
        <w:rPr>
          <w:rFonts w:eastAsia="Times New Roman"/>
          <w:lang w:eastAsia="en-US"/>
        </w:rPr>
        <w:t>pasākuma</w:t>
      </w:r>
      <w:r w:rsidRPr="001065B6">
        <w:rPr>
          <w:rFonts w:eastAsia="Times New Roman"/>
          <w:lang w:eastAsia="en-US"/>
        </w:rPr>
        <w:t xml:space="preserve"> “Jauniešu vasara” tiesāšanu </w:t>
      </w:r>
    </w:p>
    <w:p w14:paraId="50334BA8" w14:textId="797AF6D4" w:rsidR="002A0CEF" w:rsidRPr="001065B6" w:rsidRDefault="00F26931" w:rsidP="00F26931">
      <w:pPr>
        <w:suppressAutoHyphens/>
        <w:jc w:val="right"/>
        <w:rPr>
          <w:rFonts w:eastAsia="Times New Roman"/>
          <w:lang w:eastAsia="ar-SA"/>
        </w:rPr>
      </w:pPr>
      <w:r w:rsidRPr="001065B6">
        <w:rPr>
          <w:rFonts w:eastAsia="Times New Roman"/>
          <w:lang w:eastAsia="en-US"/>
        </w:rPr>
        <w:t>identifikācijas Nr. DVPIJLSP_2024/16N</w:t>
      </w:r>
    </w:p>
    <w:p w14:paraId="33A390D3" w14:textId="77777777" w:rsidR="003843E8" w:rsidRPr="00C61DDE" w:rsidRDefault="003843E8" w:rsidP="002A0CEF">
      <w:pPr>
        <w:suppressAutoHyphens/>
        <w:rPr>
          <w:rFonts w:eastAsia="Times New Roman"/>
          <w:sz w:val="23"/>
          <w:szCs w:val="23"/>
          <w:lang w:eastAsia="ar-SA"/>
        </w:rPr>
      </w:pPr>
    </w:p>
    <w:p w14:paraId="6C1F244C" w14:textId="38359176" w:rsidR="002A0CEF" w:rsidRPr="001065B6" w:rsidRDefault="002A0CEF" w:rsidP="00B9493A">
      <w:pPr>
        <w:tabs>
          <w:tab w:val="left" w:pos="-114"/>
          <w:tab w:val="left" w:pos="-57"/>
        </w:tabs>
        <w:suppressAutoHyphens/>
        <w:jc w:val="center"/>
        <w:rPr>
          <w:rFonts w:eastAsia="Times New Roman"/>
          <w:b/>
          <w:bCs/>
          <w:lang w:eastAsia="ar-SA"/>
        </w:rPr>
      </w:pPr>
      <w:r w:rsidRPr="001065B6">
        <w:rPr>
          <w:rFonts w:eastAsia="Times New Roman"/>
          <w:b/>
          <w:bCs/>
          <w:lang w:eastAsia="ar-SA"/>
        </w:rPr>
        <w:t>FINANŠU - TEHNISKAIS PIEDĀVĀJUMS</w:t>
      </w:r>
    </w:p>
    <w:p w14:paraId="7B1E087C" w14:textId="5E895D8D" w:rsidR="00F26931" w:rsidRPr="001065B6" w:rsidRDefault="00F26931" w:rsidP="00F26931">
      <w:pPr>
        <w:suppressAutoHyphens/>
        <w:ind w:left="720"/>
        <w:jc w:val="center"/>
        <w:rPr>
          <w:rFonts w:eastAsia="Times New Roman"/>
          <w:lang w:eastAsia="en-US"/>
        </w:rPr>
      </w:pPr>
      <w:bookmarkStart w:id="6" w:name="_Hlk166747911"/>
      <w:r w:rsidRPr="001065B6">
        <w:rPr>
          <w:rFonts w:eastAsia="Times New Roman"/>
          <w:lang w:eastAsia="en-US"/>
        </w:rPr>
        <w:t xml:space="preserve">Par </w:t>
      </w:r>
      <w:r w:rsidR="00DC756E" w:rsidRPr="001065B6">
        <w:rPr>
          <w:rFonts w:eastAsia="Times New Roman"/>
          <w:lang w:eastAsia="en-US"/>
        </w:rPr>
        <w:t>pasākuma</w:t>
      </w:r>
      <w:r w:rsidRPr="001065B6">
        <w:rPr>
          <w:rFonts w:eastAsia="Times New Roman"/>
          <w:lang w:eastAsia="en-US"/>
        </w:rPr>
        <w:t xml:space="preserve"> “Jauniešu vasara” tiesāšanu</w:t>
      </w:r>
    </w:p>
    <w:bookmarkEnd w:id="6"/>
    <w:p w14:paraId="7FAF2712" w14:textId="4DE14C72" w:rsidR="007D3076" w:rsidRPr="001065B6" w:rsidRDefault="007D3076" w:rsidP="007D3076">
      <w:pPr>
        <w:suppressAutoHyphens/>
        <w:jc w:val="center"/>
        <w:rPr>
          <w:i/>
        </w:rPr>
      </w:pPr>
      <w:r w:rsidRPr="001065B6">
        <w:t>identifikācijas Nr</w:t>
      </w:r>
      <w:r w:rsidR="00F26931" w:rsidRPr="001065B6">
        <w:t xml:space="preserve">. </w:t>
      </w:r>
      <w:r w:rsidR="00F26931" w:rsidRPr="001065B6">
        <w:rPr>
          <w:rFonts w:eastAsia="Times New Roman"/>
          <w:lang w:eastAsia="en-US"/>
        </w:rPr>
        <w:t>DVPIJLSP_2024/16N</w:t>
      </w:r>
    </w:p>
    <w:p w14:paraId="42F98167" w14:textId="77777777" w:rsidR="008F30C9" w:rsidRPr="00C61DDE" w:rsidRDefault="008F30C9" w:rsidP="007D3076">
      <w:pPr>
        <w:keepNext/>
        <w:jc w:val="center"/>
        <w:rPr>
          <w:b/>
          <w:sz w:val="23"/>
          <w:szCs w:val="23"/>
        </w:rPr>
      </w:pPr>
    </w:p>
    <w:tbl>
      <w:tblPr>
        <w:tblpPr w:leftFromText="180" w:rightFromText="180" w:bottomFromText="200" w:vertAnchor="text" w:horzAnchor="margin" w:tblpY="1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305"/>
      </w:tblGrid>
      <w:tr w:rsidR="008F30C9" w:rsidRPr="001065B6" w14:paraId="1ADF38E3" w14:textId="77777777" w:rsidTr="008F30C9">
        <w:trPr>
          <w:cantSplit/>
        </w:trPr>
        <w:tc>
          <w:tcPr>
            <w:tcW w:w="1092" w:type="pct"/>
            <w:tcBorders>
              <w:top w:val="single" w:sz="4" w:space="0" w:color="auto"/>
              <w:left w:val="single" w:sz="4" w:space="0" w:color="auto"/>
              <w:bottom w:val="single" w:sz="4" w:space="0" w:color="auto"/>
              <w:right w:val="single" w:sz="4" w:space="0" w:color="auto"/>
            </w:tcBorders>
            <w:hideMark/>
          </w:tcPr>
          <w:p w14:paraId="76607793" w14:textId="77777777" w:rsidR="008F30C9" w:rsidRPr="001065B6" w:rsidRDefault="008F30C9" w:rsidP="008F30C9">
            <w:pPr>
              <w:tabs>
                <w:tab w:val="left" w:pos="-114"/>
                <w:tab w:val="left" w:pos="-57"/>
              </w:tabs>
              <w:suppressAutoHyphens/>
              <w:jc w:val="both"/>
              <w:rPr>
                <w:rFonts w:eastAsia="Times New Roman"/>
                <w:lang w:eastAsia="ar-SA"/>
              </w:rPr>
            </w:pPr>
            <w:r w:rsidRPr="001065B6">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tcPr>
          <w:p w14:paraId="6DD837BD" w14:textId="77777777" w:rsidR="008F30C9" w:rsidRPr="001065B6" w:rsidRDefault="008F30C9" w:rsidP="008F30C9">
            <w:pPr>
              <w:suppressAutoHyphens/>
              <w:jc w:val="both"/>
              <w:rPr>
                <w:rFonts w:eastAsia="Times New Roman"/>
                <w:color w:val="0D0D0D" w:themeColor="text1" w:themeTint="F2"/>
                <w:lang w:eastAsia="en-US"/>
              </w:rPr>
            </w:pPr>
            <w:r w:rsidRPr="001065B6">
              <w:rPr>
                <w:rFonts w:eastAsia="Times New Roman"/>
                <w:color w:val="0D0D0D" w:themeColor="text1" w:themeTint="F2"/>
                <w:lang w:eastAsia="en-US"/>
              </w:rPr>
              <w:t>Daugavpils valstspilsētas pašvaldības iestādei “Jaunatnes lietu un sporta pārvalde”</w:t>
            </w:r>
          </w:p>
        </w:tc>
      </w:tr>
      <w:tr w:rsidR="008F30C9" w:rsidRPr="001065B6" w14:paraId="2D541A09" w14:textId="77777777" w:rsidTr="008F30C9">
        <w:trPr>
          <w:trHeight w:val="238"/>
        </w:trPr>
        <w:tc>
          <w:tcPr>
            <w:tcW w:w="1092" w:type="pct"/>
            <w:tcBorders>
              <w:top w:val="single" w:sz="4" w:space="0" w:color="auto"/>
              <w:left w:val="single" w:sz="4" w:space="0" w:color="auto"/>
              <w:bottom w:val="single" w:sz="4" w:space="0" w:color="auto"/>
              <w:right w:val="single" w:sz="4" w:space="0" w:color="auto"/>
            </w:tcBorders>
            <w:hideMark/>
          </w:tcPr>
          <w:p w14:paraId="00960D3F" w14:textId="77777777" w:rsidR="008F30C9" w:rsidRPr="001065B6" w:rsidRDefault="008F30C9" w:rsidP="008F30C9">
            <w:pPr>
              <w:tabs>
                <w:tab w:val="left" w:pos="-114"/>
                <w:tab w:val="left" w:pos="-57"/>
              </w:tabs>
              <w:suppressAutoHyphens/>
              <w:jc w:val="both"/>
              <w:rPr>
                <w:rFonts w:eastAsia="Times New Roman"/>
                <w:lang w:eastAsia="ar-SA"/>
              </w:rPr>
            </w:pPr>
            <w:bookmarkStart w:id="7" w:name="_Hlk153965046"/>
            <w:r w:rsidRPr="001065B6">
              <w:rPr>
                <w:rFonts w:eastAsia="Times New Roman"/>
                <w:lang w:eastAsia="ar-SA"/>
              </w:rP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1786E6E2" w14:textId="77777777" w:rsidR="008F30C9" w:rsidRPr="001065B6" w:rsidRDefault="008F30C9" w:rsidP="008F30C9">
            <w:pPr>
              <w:tabs>
                <w:tab w:val="left" w:pos="-114"/>
                <w:tab w:val="left" w:pos="-57"/>
              </w:tabs>
              <w:suppressAutoHyphens/>
              <w:jc w:val="both"/>
              <w:rPr>
                <w:rFonts w:eastAsia="Times New Roman"/>
                <w:lang w:eastAsia="ar-SA"/>
              </w:rPr>
            </w:pPr>
          </w:p>
        </w:tc>
      </w:tr>
      <w:tr w:rsidR="008F30C9" w:rsidRPr="001065B6" w14:paraId="13A2C8B5" w14:textId="77777777" w:rsidTr="008F30C9">
        <w:tc>
          <w:tcPr>
            <w:tcW w:w="1092" w:type="pct"/>
            <w:tcBorders>
              <w:top w:val="single" w:sz="4" w:space="0" w:color="auto"/>
              <w:left w:val="single" w:sz="4" w:space="0" w:color="auto"/>
              <w:bottom w:val="single" w:sz="4" w:space="0" w:color="auto"/>
              <w:right w:val="single" w:sz="4" w:space="0" w:color="auto"/>
            </w:tcBorders>
            <w:hideMark/>
          </w:tcPr>
          <w:p w14:paraId="0E779783" w14:textId="77777777" w:rsidR="008F30C9" w:rsidRPr="001065B6" w:rsidRDefault="008F30C9" w:rsidP="008F30C9">
            <w:pPr>
              <w:tabs>
                <w:tab w:val="left" w:pos="-114"/>
                <w:tab w:val="left" w:pos="-57"/>
              </w:tabs>
              <w:suppressAutoHyphens/>
              <w:jc w:val="both"/>
              <w:rPr>
                <w:rFonts w:eastAsia="Times New Roman"/>
                <w:lang w:eastAsia="ar-SA"/>
              </w:rPr>
            </w:pPr>
            <w:r w:rsidRPr="001065B6">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1CFC3C52" w14:textId="77777777" w:rsidR="008F30C9" w:rsidRPr="001065B6" w:rsidRDefault="008F30C9" w:rsidP="008F30C9">
            <w:pPr>
              <w:tabs>
                <w:tab w:val="left" w:pos="-114"/>
                <w:tab w:val="left" w:pos="-57"/>
              </w:tabs>
              <w:suppressAutoHyphens/>
              <w:jc w:val="both"/>
              <w:rPr>
                <w:rFonts w:eastAsia="Times New Roman"/>
                <w:lang w:eastAsia="ar-SA"/>
              </w:rPr>
            </w:pPr>
          </w:p>
        </w:tc>
      </w:tr>
      <w:bookmarkEnd w:id="7"/>
      <w:tr w:rsidR="008F30C9" w:rsidRPr="001065B6" w14:paraId="1FE7F05F" w14:textId="77777777" w:rsidTr="008F30C9">
        <w:trPr>
          <w:trHeight w:val="715"/>
        </w:trPr>
        <w:tc>
          <w:tcPr>
            <w:tcW w:w="1092" w:type="pct"/>
            <w:tcBorders>
              <w:top w:val="single" w:sz="4" w:space="0" w:color="auto"/>
              <w:left w:val="single" w:sz="4" w:space="0" w:color="auto"/>
              <w:bottom w:val="single" w:sz="4" w:space="0" w:color="auto"/>
              <w:right w:val="single" w:sz="4" w:space="0" w:color="auto"/>
            </w:tcBorders>
            <w:hideMark/>
          </w:tcPr>
          <w:p w14:paraId="66FA7858" w14:textId="77777777" w:rsidR="008F30C9" w:rsidRPr="001065B6" w:rsidRDefault="008F30C9" w:rsidP="008F30C9">
            <w:pPr>
              <w:tabs>
                <w:tab w:val="left" w:pos="-114"/>
                <w:tab w:val="left" w:pos="-57"/>
              </w:tabs>
              <w:suppressAutoHyphens/>
              <w:jc w:val="both"/>
              <w:rPr>
                <w:rFonts w:eastAsia="Times New Roman"/>
                <w:lang w:eastAsia="ar-SA"/>
              </w:rPr>
            </w:pPr>
            <w:r w:rsidRPr="001065B6">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31E7AD16" w14:textId="77777777" w:rsidR="008F30C9" w:rsidRPr="001065B6" w:rsidRDefault="008F30C9" w:rsidP="008F30C9">
            <w:pPr>
              <w:tabs>
                <w:tab w:val="left" w:pos="-114"/>
                <w:tab w:val="left" w:pos="-57"/>
              </w:tabs>
              <w:suppressAutoHyphens/>
              <w:jc w:val="both"/>
              <w:rPr>
                <w:rFonts w:eastAsia="Times New Roman"/>
                <w:lang w:eastAsia="ar-SA"/>
              </w:rPr>
            </w:pPr>
          </w:p>
        </w:tc>
      </w:tr>
      <w:tr w:rsidR="008F30C9" w:rsidRPr="001065B6" w14:paraId="3DD226A0" w14:textId="77777777" w:rsidTr="008F30C9">
        <w:trPr>
          <w:trHeight w:val="183"/>
        </w:trPr>
        <w:tc>
          <w:tcPr>
            <w:tcW w:w="1092" w:type="pct"/>
            <w:tcBorders>
              <w:top w:val="single" w:sz="4" w:space="0" w:color="auto"/>
              <w:left w:val="single" w:sz="4" w:space="0" w:color="auto"/>
              <w:bottom w:val="single" w:sz="4" w:space="0" w:color="auto"/>
              <w:right w:val="single" w:sz="4" w:space="0" w:color="auto"/>
            </w:tcBorders>
            <w:hideMark/>
          </w:tcPr>
          <w:p w14:paraId="1FFD3C03" w14:textId="77777777" w:rsidR="008F30C9" w:rsidRPr="001065B6" w:rsidRDefault="008F30C9" w:rsidP="008F30C9">
            <w:pPr>
              <w:tabs>
                <w:tab w:val="left" w:pos="-114"/>
                <w:tab w:val="left" w:pos="-57"/>
              </w:tabs>
              <w:suppressAutoHyphens/>
              <w:jc w:val="both"/>
              <w:rPr>
                <w:rFonts w:eastAsia="Times New Roman"/>
                <w:lang w:eastAsia="ar-SA"/>
              </w:rPr>
            </w:pPr>
            <w:r w:rsidRPr="001065B6">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50F40E37" w14:textId="77777777" w:rsidR="008F30C9" w:rsidRPr="001065B6" w:rsidRDefault="008F30C9" w:rsidP="008F30C9">
            <w:pPr>
              <w:tabs>
                <w:tab w:val="left" w:pos="-114"/>
                <w:tab w:val="left" w:pos="-57"/>
              </w:tabs>
              <w:suppressAutoHyphens/>
              <w:jc w:val="both"/>
              <w:rPr>
                <w:rFonts w:eastAsia="Times New Roman"/>
                <w:lang w:eastAsia="ar-SA"/>
              </w:rPr>
            </w:pPr>
          </w:p>
        </w:tc>
      </w:tr>
      <w:tr w:rsidR="008F30C9" w:rsidRPr="001065B6" w14:paraId="1E8C1D3D" w14:textId="77777777" w:rsidTr="008F30C9">
        <w:trPr>
          <w:trHeight w:val="423"/>
        </w:trPr>
        <w:tc>
          <w:tcPr>
            <w:tcW w:w="1092" w:type="pct"/>
            <w:tcBorders>
              <w:top w:val="single" w:sz="4" w:space="0" w:color="auto"/>
              <w:left w:val="single" w:sz="4" w:space="0" w:color="auto"/>
              <w:bottom w:val="single" w:sz="4" w:space="0" w:color="auto"/>
              <w:right w:val="single" w:sz="4" w:space="0" w:color="auto"/>
            </w:tcBorders>
            <w:hideMark/>
          </w:tcPr>
          <w:p w14:paraId="4220AF60" w14:textId="77777777" w:rsidR="008F30C9" w:rsidRPr="001065B6" w:rsidRDefault="008F30C9" w:rsidP="008F30C9">
            <w:pPr>
              <w:tabs>
                <w:tab w:val="left" w:pos="-114"/>
                <w:tab w:val="left" w:pos="-57"/>
              </w:tabs>
              <w:suppressAutoHyphens/>
              <w:jc w:val="both"/>
              <w:rPr>
                <w:rFonts w:eastAsia="Times New Roman"/>
                <w:lang w:eastAsia="ar-SA"/>
              </w:rPr>
            </w:pPr>
            <w:r w:rsidRPr="001065B6">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7AF4DB40" w14:textId="77777777" w:rsidR="008F30C9" w:rsidRPr="001065B6" w:rsidRDefault="008F30C9" w:rsidP="008F30C9">
            <w:pPr>
              <w:ind w:right="-5"/>
              <w:rPr>
                <w:snapToGrid w:val="0"/>
              </w:rPr>
            </w:pPr>
          </w:p>
        </w:tc>
      </w:tr>
    </w:tbl>
    <w:p w14:paraId="1C756A58" w14:textId="65173B9F" w:rsidR="007D3076" w:rsidRPr="001065B6" w:rsidRDefault="007D3076" w:rsidP="00E76A51">
      <w:pPr>
        <w:suppressAutoHyphens/>
        <w:jc w:val="both"/>
        <w:rPr>
          <w:rFonts w:eastAsia="Times New Roman"/>
          <w:lang w:eastAsia="en-US"/>
        </w:rPr>
      </w:pPr>
      <w:r w:rsidRPr="001065B6">
        <w:rPr>
          <w:lang w:eastAsia="ar-SA"/>
        </w:rPr>
        <w:t xml:space="preserve">Iepazinušies ar </w:t>
      </w:r>
      <w:r w:rsidR="00DB23A5" w:rsidRPr="001065B6">
        <w:rPr>
          <w:lang w:eastAsia="ar-SA"/>
        </w:rPr>
        <w:t>cenu aptaujas</w:t>
      </w:r>
      <w:r w:rsidRPr="001065B6">
        <w:rPr>
          <w:lang w:eastAsia="ar-SA"/>
        </w:rPr>
        <w:t xml:space="preserve"> </w:t>
      </w:r>
      <w:r w:rsidR="00E76A51" w:rsidRPr="001065B6">
        <w:rPr>
          <w:rFonts w:eastAsia="Times New Roman"/>
          <w:lang w:eastAsia="en-US"/>
        </w:rPr>
        <w:t xml:space="preserve">Par </w:t>
      </w:r>
      <w:r w:rsidR="00DC756E" w:rsidRPr="001065B6">
        <w:rPr>
          <w:rFonts w:eastAsia="Times New Roman"/>
          <w:lang w:eastAsia="en-US"/>
        </w:rPr>
        <w:t>pasākuma</w:t>
      </w:r>
      <w:r w:rsidR="00E76A51" w:rsidRPr="001065B6">
        <w:rPr>
          <w:rFonts w:eastAsia="Times New Roman"/>
          <w:lang w:eastAsia="en-US"/>
        </w:rPr>
        <w:t xml:space="preserve"> “Jauniešu vasara” tiesāšanu</w:t>
      </w:r>
      <w:r w:rsidRPr="001065B6">
        <w:rPr>
          <w:bCs/>
          <w:lang w:eastAsia="ar-SA"/>
        </w:rPr>
        <w:t>,</w:t>
      </w:r>
      <w:r w:rsidRPr="001065B6">
        <w:rPr>
          <w:b/>
          <w:bCs/>
          <w:lang w:eastAsia="ar-SA"/>
        </w:rPr>
        <w:t xml:space="preserve"> </w:t>
      </w:r>
      <w:r w:rsidR="004C03F7" w:rsidRPr="001065B6">
        <w:t>identifikācijas numurs</w:t>
      </w:r>
      <w:r w:rsidR="00DB23A5" w:rsidRPr="001065B6">
        <w:t xml:space="preserve"> </w:t>
      </w:r>
      <w:r w:rsidR="00C61DDE" w:rsidRPr="001065B6">
        <w:rPr>
          <w:rFonts w:eastAsia="Times New Roman"/>
          <w:lang w:eastAsia="en-US"/>
        </w:rPr>
        <w:t>DVPIJLSP_2024/1</w:t>
      </w:r>
      <w:r w:rsidR="00E76A51" w:rsidRPr="001065B6">
        <w:rPr>
          <w:rFonts w:eastAsia="Times New Roman"/>
          <w:lang w:eastAsia="en-US"/>
        </w:rPr>
        <w:t>6</w:t>
      </w:r>
      <w:r w:rsidR="00237610" w:rsidRPr="001065B6">
        <w:rPr>
          <w:rFonts w:eastAsia="Times New Roman"/>
          <w:lang w:eastAsia="en-US"/>
        </w:rPr>
        <w:t>N</w:t>
      </w:r>
      <w:r w:rsidR="00C61DDE" w:rsidRPr="001065B6">
        <w:rPr>
          <w:rFonts w:eastAsia="Times New Roman"/>
          <w:lang w:eastAsia="en-US"/>
        </w:rPr>
        <w:t xml:space="preserve">, </w:t>
      </w:r>
      <w:r w:rsidR="00DB23A5" w:rsidRPr="001065B6">
        <w:rPr>
          <w:lang w:eastAsia="ar-SA"/>
        </w:rPr>
        <w:t xml:space="preserve">nolikuma </w:t>
      </w:r>
      <w:r w:rsidRPr="001065B6">
        <w:rPr>
          <w:lang w:eastAsia="ar-SA"/>
        </w:rPr>
        <w:t>un tehniskās specifikācijas prasībām, _________</w:t>
      </w:r>
      <w:r w:rsidR="00DB23A5" w:rsidRPr="001065B6">
        <w:rPr>
          <w:lang w:eastAsia="ar-SA"/>
        </w:rPr>
        <w:t>______</w:t>
      </w:r>
      <w:r w:rsidR="00C61DDE" w:rsidRPr="001065B6">
        <w:rPr>
          <w:lang w:eastAsia="ar-SA"/>
        </w:rPr>
        <w:t>________</w:t>
      </w:r>
      <w:r w:rsidR="00DB23A5" w:rsidRPr="001065B6">
        <w:rPr>
          <w:lang w:eastAsia="ar-SA"/>
        </w:rPr>
        <w:t>__</w:t>
      </w:r>
      <w:r w:rsidRPr="001065B6">
        <w:rPr>
          <w:lang w:eastAsia="ar-SA"/>
        </w:rPr>
        <w:t>___ (</w:t>
      </w:r>
      <w:r w:rsidR="004C03F7" w:rsidRPr="001065B6">
        <w:rPr>
          <w:i/>
          <w:lang w:eastAsia="ar-SA"/>
        </w:rPr>
        <w:t>pretendenta</w:t>
      </w:r>
      <w:r w:rsidRPr="001065B6">
        <w:rPr>
          <w:i/>
          <w:lang w:eastAsia="ar-SA"/>
        </w:rPr>
        <w:t xml:space="preserve"> nosaukums</w:t>
      </w:r>
      <w:r w:rsidRPr="001065B6">
        <w:rPr>
          <w:lang w:eastAsia="ar-SA"/>
        </w:rPr>
        <w:t>) piedāvā</w:t>
      </w:r>
      <w:r w:rsidR="00FE06FF" w:rsidRPr="001065B6">
        <w:rPr>
          <w:lang w:eastAsia="ar-SA"/>
        </w:rPr>
        <w:t>jam</w:t>
      </w:r>
      <w:r w:rsidRPr="001065B6">
        <w:rPr>
          <w:lang w:eastAsia="ar-SA"/>
        </w:rPr>
        <w:t xml:space="preserve"> </w:t>
      </w:r>
      <w:r w:rsidR="004C03F7" w:rsidRPr="001065B6">
        <w:rPr>
          <w:lang w:eastAsia="ar-SA"/>
        </w:rPr>
        <w:t>veikt</w:t>
      </w:r>
      <w:r w:rsidRPr="001065B6">
        <w:rPr>
          <w:lang w:eastAsia="ar-SA"/>
        </w:rPr>
        <w:t xml:space="preserve"> tehniskajai specifikācijai atbilstoš</w:t>
      </w:r>
      <w:r w:rsidR="004C03F7" w:rsidRPr="001065B6">
        <w:rPr>
          <w:lang w:eastAsia="ar-SA"/>
        </w:rPr>
        <w:t>u tiesāšanas pakalpojumu</w:t>
      </w:r>
      <w:r w:rsidRPr="001065B6">
        <w:rPr>
          <w:lang w:eastAsia="ar-SA"/>
        </w:rPr>
        <w:t xml:space="preserve"> par šādu cenu:</w:t>
      </w:r>
    </w:p>
    <w:p w14:paraId="01C068FB" w14:textId="35130A1A" w:rsidR="002A0CEF" w:rsidRPr="00C61DDE" w:rsidRDefault="002A0CEF" w:rsidP="006D56FD">
      <w:pPr>
        <w:suppressAutoHyphens/>
        <w:rPr>
          <w:b/>
          <w:sz w:val="23"/>
          <w:szCs w:val="23"/>
        </w:rPr>
      </w:pPr>
    </w:p>
    <w:p w14:paraId="5B977CB8" w14:textId="77777777" w:rsidR="000C212B" w:rsidRPr="00C61DDE" w:rsidRDefault="000C212B" w:rsidP="00803853">
      <w:pPr>
        <w:jc w:val="both"/>
        <w:rPr>
          <w:b/>
          <w:sz w:val="23"/>
          <w:szCs w:val="23"/>
        </w:rPr>
      </w:pPr>
    </w:p>
    <w:tbl>
      <w:tblPr>
        <w:tblStyle w:val="TableGrid"/>
        <w:tblW w:w="9204" w:type="dxa"/>
        <w:tblInd w:w="0" w:type="dxa"/>
        <w:tblLook w:val="04A0" w:firstRow="1" w:lastRow="0" w:firstColumn="1" w:lastColumn="0" w:noHBand="0" w:noVBand="1"/>
      </w:tblPr>
      <w:tblGrid>
        <w:gridCol w:w="2974"/>
        <w:gridCol w:w="3363"/>
        <w:gridCol w:w="1553"/>
        <w:gridCol w:w="1314"/>
      </w:tblGrid>
      <w:tr w:rsidR="00C61DDE" w:rsidRPr="001065B6" w14:paraId="16CC611B" w14:textId="3FA08D4C" w:rsidTr="00C61DDE">
        <w:tc>
          <w:tcPr>
            <w:tcW w:w="2974" w:type="dxa"/>
            <w:tcBorders>
              <w:top w:val="single" w:sz="4" w:space="0" w:color="auto"/>
              <w:left w:val="single" w:sz="4" w:space="0" w:color="auto"/>
              <w:bottom w:val="single" w:sz="4" w:space="0" w:color="auto"/>
              <w:right w:val="single" w:sz="4" w:space="0" w:color="auto"/>
            </w:tcBorders>
            <w:hideMark/>
          </w:tcPr>
          <w:p w14:paraId="3C47BABB" w14:textId="77777777" w:rsidR="00C61DDE" w:rsidRPr="001065B6" w:rsidRDefault="00C61DDE" w:rsidP="00F67761">
            <w:pPr>
              <w:jc w:val="center"/>
              <w:rPr>
                <w:b/>
                <w:lang w:eastAsia="en-US"/>
              </w:rPr>
            </w:pPr>
            <w:r w:rsidRPr="001065B6">
              <w:rPr>
                <w:b/>
                <w:lang w:eastAsia="en-US"/>
              </w:rPr>
              <w:t>Pakalpojuma nosaukums</w:t>
            </w:r>
          </w:p>
        </w:tc>
        <w:tc>
          <w:tcPr>
            <w:tcW w:w="3363" w:type="dxa"/>
            <w:tcBorders>
              <w:top w:val="single" w:sz="4" w:space="0" w:color="auto"/>
              <w:left w:val="single" w:sz="4" w:space="0" w:color="auto"/>
              <w:bottom w:val="single" w:sz="4" w:space="0" w:color="auto"/>
              <w:right w:val="single" w:sz="4" w:space="0" w:color="auto"/>
            </w:tcBorders>
            <w:hideMark/>
          </w:tcPr>
          <w:p w14:paraId="26D364BD" w14:textId="77777777" w:rsidR="00C61DDE" w:rsidRPr="001065B6" w:rsidRDefault="00C61DDE" w:rsidP="00F67761">
            <w:pPr>
              <w:jc w:val="center"/>
              <w:rPr>
                <w:b/>
                <w:lang w:eastAsia="en-US"/>
              </w:rPr>
            </w:pPr>
            <w:r w:rsidRPr="001065B6">
              <w:rPr>
                <w:b/>
                <w:lang w:eastAsia="en-US"/>
              </w:rPr>
              <w:t>Apraksts</w:t>
            </w:r>
          </w:p>
        </w:tc>
        <w:tc>
          <w:tcPr>
            <w:tcW w:w="1553" w:type="dxa"/>
            <w:tcBorders>
              <w:top w:val="single" w:sz="4" w:space="0" w:color="auto"/>
              <w:left w:val="single" w:sz="4" w:space="0" w:color="auto"/>
              <w:bottom w:val="single" w:sz="4" w:space="0" w:color="auto"/>
              <w:right w:val="single" w:sz="4" w:space="0" w:color="auto"/>
            </w:tcBorders>
          </w:tcPr>
          <w:p w14:paraId="3DF43082" w14:textId="41361BD9" w:rsidR="00C61DDE" w:rsidRPr="001065B6" w:rsidRDefault="00C61DDE" w:rsidP="00A54A1F">
            <w:pPr>
              <w:jc w:val="center"/>
              <w:rPr>
                <w:b/>
                <w:lang w:eastAsia="en-US"/>
              </w:rPr>
            </w:pPr>
            <w:r w:rsidRPr="001065B6">
              <w:rPr>
                <w:b/>
                <w:lang w:eastAsia="en-US"/>
              </w:rPr>
              <w:t>Cena EUR bez PVN</w:t>
            </w:r>
          </w:p>
        </w:tc>
        <w:tc>
          <w:tcPr>
            <w:tcW w:w="1314" w:type="dxa"/>
            <w:tcBorders>
              <w:top w:val="single" w:sz="4" w:space="0" w:color="auto"/>
              <w:left w:val="single" w:sz="4" w:space="0" w:color="auto"/>
              <w:bottom w:val="single" w:sz="4" w:space="0" w:color="auto"/>
              <w:right w:val="single" w:sz="4" w:space="0" w:color="auto"/>
            </w:tcBorders>
          </w:tcPr>
          <w:p w14:paraId="0D59727B" w14:textId="2CF01EC8" w:rsidR="00C61DDE" w:rsidRPr="001065B6" w:rsidRDefault="00C61DDE" w:rsidP="00A54A1F">
            <w:pPr>
              <w:jc w:val="center"/>
              <w:rPr>
                <w:b/>
                <w:lang w:eastAsia="en-US"/>
              </w:rPr>
            </w:pPr>
            <w:r w:rsidRPr="001065B6">
              <w:rPr>
                <w:b/>
                <w:lang w:eastAsia="en-US"/>
              </w:rPr>
              <w:t>Cena EUR ar PVN</w:t>
            </w:r>
          </w:p>
        </w:tc>
      </w:tr>
      <w:tr w:rsidR="00C61DDE" w:rsidRPr="001065B6" w14:paraId="5DBD141A" w14:textId="3B89924E" w:rsidTr="00E779DE">
        <w:trPr>
          <w:trHeight w:val="635"/>
        </w:trPr>
        <w:tc>
          <w:tcPr>
            <w:tcW w:w="2974" w:type="dxa"/>
            <w:tcBorders>
              <w:top w:val="single" w:sz="4" w:space="0" w:color="auto"/>
              <w:left w:val="single" w:sz="4" w:space="0" w:color="auto"/>
              <w:bottom w:val="single" w:sz="4" w:space="0" w:color="auto"/>
              <w:right w:val="single" w:sz="4" w:space="0" w:color="auto"/>
            </w:tcBorders>
            <w:hideMark/>
          </w:tcPr>
          <w:p w14:paraId="10287925" w14:textId="302FB7F7" w:rsidR="00C61DDE" w:rsidRPr="001065B6" w:rsidRDefault="00DC756E" w:rsidP="00F67761">
            <w:pPr>
              <w:jc w:val="both"/>
              <w:rPr>
                <w:b/>
                <w:lang w:eastAsia="en-US"/>
              </w:rPr>
            </w:pPr>
            <w:r w:rsidRPr="001065B6">
              <w:rPr>
                <w:rStyle w:val="Noklusjumarindkopasfonts"/>
                <w:rFonts w:eastAsia="Times New Roman"/>
                <w:bCs/>
              </w:rPr>
              <w:t>Pasākuma</w:t>
            </w:r>
            <w:r w:rsidR="00E779DE" w:rsidRPr="001065B6">
              <w:rPr>
                <w:rStyle w:val="Noklusjumarindkopasfonts"/>
                <w:rFonts w:eastAsia="Times New Roman"/>
                <w:bCs/>
              </w:rPr>
              <w:t xml:space="preserve"> “Jauniešu vasara” </w:t>
            </w:r>
            <w:r w:rsidR="00E779DE" w:rsidRPr="001065B6">
              <w:rPr>
                <w:bCs/>
              </w:rPr>
              <w:t xml:space="preserve"> tiesāšanas organizēšana.</w:t>
            </w:r>
          </w:p>
        </w:tc>
        <w:tc>
          <w:tcPr>
            <w:tcW w:w="3363" w:type="dxa"/>
            <w:tcBorders>
              <w:top w:val="single" w:sz="4" w:space="0" w:color="auto"/>
              <w:left w:val="single" w:sz="4" w:space="0" w:color="auto"/>
              <w:bottom w:val="single" w:sz="4" w:space="0" w:color="auto"/>
              <w:right w:val="single" w:sz="4" w:space="0" w:color="auto"/>
            </w:tcBorders>
            <w:hideMark/>
          </w:tcPr>
          <w:p w14:paraId="7EAD69B4" w14:textId="4BF1F697" w:rsidR="00C61DDE" w:rsidRPr="001065B6" w:rsidRDefault="00C61DDE" w:rsidP="003513E4">
            <w:pPr>
              <w:contextualSpacing/>
              <w:jc w:val="both"/>
              <w:rPr>
                <w:lang w:eastAsia="en-US"/>
              </w:rPr>
            </w:pPr>
          </w:p>
        </w:tc>
        <w:tc>
          <w:tcPr>
            <w:tcW w:w="1553" w:type="dxa"/>
            <w:tcBorders>
              <w:top w:val="single" w:sz="4" w:space="0" w:color="auto"/>
              <w:left w:val="single" w:sz="4" w:space="0" w:color="auto"/>
              <w:bottom w:val="single" w:sz="4" w:space="0" w:color="auto"/>
              <w:right w:val="single" w:sz="4" w:space="0" w:color="auto"/>
            </w:tcBorders>
          </w:tcPr>
          <w:p w14:paraId="2795F1C2" w14:textId="77777777" w:rsidR="00C61DDE" w:rsidRPr="001065B6" w:rsidRDefault="00C61DDE" w:rsidP="00A54A1F">
            <w:pPr>
              <w:contextualSpacing/>
              <w:jc w:val="both"/>
              <w:rPr>
                <w:lang w:eastAsia="en-US"/>
              </w:rPr>
            </w:pPr>
          </w:p>
          <w:p w14:paraId="2D9BFC4A" w14:textId="50C05E60" w:rsidR="00C61DDE" w:rsidRPr="001065B6" w:rsidRDefault="00C61DDE" w:rsidP="00A54A1F">
            <w:pPr>
              <w:contextualSpacing/>
              <w:jc w:val="both"/>
              <w:rPr>
                <w:lang w:eastAsia="en-US"/>
              </w:rPr>
            </w:pPr>
          </w:p>
        </w:tc>
        <w:tc>
          <w:tcPr>
            <w:tcW w:w="1314" w:type="dxa"/>
            <w:tcBorders>
              <w:top w:val="single" w:sz="4" w:space="0" w:color="auto"/>
              <w:left w:val="single" w:sz="4" w:space="0" w:color="auto"/>
              <w:bottom w:val="single" w:sz="4" w:space="0" w:color="auto"/>
              <w:right w:val="single" w:sz="4" w:space="0" w:color="auto"/>
            </w:tcBorders>
          </w:tcPr>
          <w:p w14:paraId="27BE87F7" w14:textId="0BBC7E8A" w:rsidR="00C61DDE" w:rsidRPr="001065B6" w:rsidRDefault="00E779DE" w:rsidP="00E779DE">
            <w:pPr>
              <w:tabs>
                <w:tab w:val="left" w:pos="795"/>
              </w:tabs>
              <w:contextualSpacing/>
              <w:jc w:val="both"/>
              <w:rPr>
                <w:lang w:eastAsia="en-US"/>
              </w:rPr>
            </w:pPr>
            <w:r w:rsidRPr="001065B6">
              <w:rPr>
                <w:lang w:eastAsia="en-US"/>
              </w:rPr>
              <w:tab/>
            </w:r>
          </w:p>
        </w:tc>
      </w:tr>
    </w:tbl>
    <w:p w14:paraId="6EF2FF82" w14:textId="77777777" w:rsidR="002A0CEF" w:rsidRPr="001065B6" w:rsidRDefault="002A0CEF" w:rsidP="002A0CEF">
      <w:pPr>
        <w:pStyle w:val="ListParagraph"/>
        <w:numPr>
          <w:ilvl w:val="0"/>
          <w:numId w:val="4"/>
        </w:numPr>
      </w:pPr>
      <w:r w:rsidRPr="001065B6">
        <w:t>Nekādā veidā neesam ieinteresēti nevienā citā piedāvājumā, kas iesniegts šajā iepirkumā;</w:t>
      </w:r>
    </w:p>
    <w:p w14:paraId="7B41083F" w14:textId="77777777" w:rsidR="002A0CEF" w:rsidRPr="001065B6" w:rsidRDefault="002A0CEF" w:rsidP="002A0CEF">
      <w:pPr>
        <w:pStyle w:val="ListParagraph"/>
        <w:numPr>
          <w:ilvl w:val="0"/>
          <w:numId w:val="4"/>
        </w:numPr>
      </w:pPr>
      <w:r w:rsidRPr="001065B6">
        <w:t>Nav tādu apstākļu, kuri liegtu mums piedalīties iepirkumā un izpildīt tehniskās specifikācijās norādītās prasības.</w:t>
      </w:r>
    </w:p>
    <w:p w14:paraId="0817178E" w14:textId="73CC061C" w:rsidR="00803853" w:rsidRPr="001065B6" w:rsidRDefault="002A0CEF" w:rsidP="002A0CEF">
      <w:pPr>
        <w:keepLines/>
        <w:widowControl w:val="0"/>
        <w:suppressAutoHyphens/>
        <w:jc w:val="both"/>
        <w:rPr>
          <w:rFonts w:eastAsia="Times New Roman"/>
          <w:lang w:eastAsia="ar-SA"/>
        </w:rPr>
      </w:pPr>
      <w:r w:rsidRPr="001065B6">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2A0CEF" w:rsidRPr="001065B6" w14:paraId="3B71B42E" w14:textId="77777777" w:rsidTr="003150B8">
        <w:trPr>
          <w:trHeight w:val="420"/>
        </w:trPr>
        <w:tc>
          <w:tcPr>
            <w:tcW w:w="4711" w:type="dxa"/>
            <w:tcBorders>
              <w:top w:val="single" w:sz="4" w:space="0" w:color="000000"/>
              <w:left w:val="single" w:sz="4" w:space="0" w:color="000000"/>
              <w:bottom w:val="single" w:sz="4" w:space="0" w:color="000000"/>
              <w:right w:val="nil"/>
            </w:tcBorders>
            <w:hideMark/>
          </w:tcPr>
          <w:p w14:paraId="78EF517D" w14:textId="77777777" w:rsidR="002A0CEF" w:rsidRPr="001065B6" w:rsidRDefault="002A0CEF">
            <w:pPr>
              <w:keepLines/>
              <w:widowControl w:val="0"/>
              <w:suppressAutoHyphens/>
              <w:spacing w:line="276" w:lineRule="auto"/>
              <w:ind w:left="425"/>
              <w:jc w:val="both"/>
              <w:rPr>
                <w:rFonts w:eastAsia="Times New Roman"/>
                <w:b/>
                <w:bCs/>
                <w:lang w:eastAsia="ar-SA"/>
              </w:rPr>
            </w:pPr>
            <w:r w:rsidRPr="001065B6">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10161D60" w14:textId="7524D407" w:rsidR="002A0CEF" w:rsidRPr="001065B6" w:rsidRDefault="002A0CEF">
            <w:pPr>
              <w:keepLines/>
              <w:widowControl w:val="0"/>
              <w:suppressAutoHyphens/>
              <w:spacing w:line="276" w:lineRule="auto"/>
              <w:ind w:left="425"/>
              <w:jc w:val="both"/>
              <w:rPr>
                <w:rFonts w:eastAsia="Times New Roman"/>
                <w:lang w:eastAsia="ar-SA"/>
              </w:rPr>
            </w:pPr>
          </w:p>
        </w:tc>
      </w:tr>
      <w:tr w:rsidR="002A0CEF" w:rsidRPr="001065B6" w14:paraId="67F0C0BA" w14:textId="77777777" w:rsidTr="003150B8">
        <w:trPr>
          <w:trHeight w:val="272"/>
        </w:trPr>
        <w:tc>
          <w:tcPr>
            <w:tcW w:w="4711" w:type="dxa"/>
            <w:tcBorders>
              <w:top w:val="nil"/>
              <w:left w:val="single" w:sz="4" w:space="0" w:color="000000"/>
              <w:bottom w:val="single" w:sz="4" w:space="0" w:color="auto"/>
              <w:right w:val="nil"/>
            </w:tcBorders>
            <w:hideMark/>
          </w:tcPr>
          <w:p w14:paraId="141A2D6B" w14:textId="77777777" w:rsidR="002A0CEF" w:rsidRPr="001065B6" w:rsidRDefault="002A0CEF">
            <w:pPr>
              <w:keepLines/>
              <w:widowControl w:val="0"/>
              <w:suppressAutoHyphens/>
              <w:spacing w:line="276" w:lineRule="auto"/>
              <w:ind w:left="425"/>
              <w:jc w:val="both"/>
              <w:rPr>
                <w:rFonts w:eastAsia="Times New Roman"/>
                <w:b/>
                <w:bCs/>
                <w:lang w:eastAsia="ar-SA"/>
              </w:rPr>
            </w:pPr>
            <w:r w:rsidRPr="001065B6">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4B4D1A24" w14:textId="77777777" w:rsidR="002A0CEF" w:rsidRPr="001065B6" w:rsidRDefault="002A0CEF">
            <w:pPr>
              <w:keepLines/>
              <w:widowControl w:val="0"/>
              <w:suppressAutoHyphens/>
              <w:spacing w:line="276" w:lineRule="auto"/>
              <w:ind w:left="425"/>
              <w:jc w:val="both"/>
              <w:rPr>
                <w:rFonts w:eastAsia="Times New Roman"/>
                <w:lang w:eastAsia="ar-SA"/>
              </w:rPr>
            </w:pPr>
          </w:p>
        </w:tc>
      </w:tr>
      <w:tr w:rsidR="002A0CEF" w:rsidRPr="001065B6" w14:paraId="75AF62F9" w14:textId="77777777" w:rsidTr="002A0CEF">
        <w:trPr>
          <w:trHeight w:val="368"/>
        </w:trPr>
        <w:tc>
          <w:tcPr>
            <w:tcW w:w="4711" w:type="dxa"/>
            <w:tcBorders>
              <w:top w:val="single" w:sz="4" w:space="0" w:color="auto"/>
              <w:left w:val="single" w:sz="4" w:space="0" w:color="000000"/>
              <w:bottom w:val="single" w:sz="4" w:space="0" w:color="000000"/>
              <w:right w:val="nil"/>
            </w:tcBorders>
            <w:hideMark/>
          </w:tcPr>
          <w:p w14:paraId="1A1E7DC2" w14:textId="77777777" w:rsidR="002A0CEF" w:rsidRPr="001065B6" w:rsidRDefault="002A0CEF">
            <w:pPr>
              <w:keepLines/>
              <w:widowControl w:val="0"/>
              <w:suppressAutoHyphens/>
              <w:spacing w:line="276" w:lineRule="auto"/>
              <w:ind w:left="425"/>
              <w:jc w:val="both"/>
              <w:rPr>
                <w:rFonts w:eastAsia="Times New Roman"/>
                <w:b/>
                <w:bCs/>
                <w:lang w:eastAsia="ar-SA"/>
              </w:rPr>
            </w:pPr>
            <w:r w:rsidRPr="001065B6">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1ECB3B51" w14:textId="20E70AFA" w:rsidR="002A0CEF" w:rsidRPr="001065B6" w:rsidRDefault="002A0CEF">
            <w:pPr>
              <w:keepLines/>
              <w:widowControl w:val="0"/>
              <w:suppressAutoHyphens/>
              <w:spacing w:line="276" w:lineRule="auto"/>
              <w:ind w:left="425"/>
              <w:jc w:val="both"/>
              <w:rPr>
                <w:rFonts w:eastAsia="Times New Roman"/>
                <w:lang w:eastAsia="ar-SA"/>
              </w:rPr>
            </w:pPr>
          </w:p>
        </w:tc>
      </w:tr>
      <w:bookmarkEnd w:id="3"/>
      <w:bookmarkEnd w:id="4"/>
    </w:tbl>
    <w:p w14:paraId="6474CE69" w14:textId="31A9B062" w:rsidR="00E76A51" w:rsidRDefault="00E76A51" w:rsidP="005D5B41">
      <w:pPr>
        <w:rPr>
          <w:sz w:val="23"/>
          <w:szCs w:val="23"/>
        </w:rPr>
      </w:pPr>
    </w:p>
    <w:p w14:paraId="55E07A0A" w14:textId="77777777" w:rsidR="00E76A51" w:rsidRDefault="00E76A51">
      <w:pPr>
        <w:spacing w:after="200" w:line="276" w:lineRule="auto"/>
        <w:rPr>
          <w:sz w:val="23"/>
          <w:szCs w:val="23"/>
        </w:rPr>
      </w:pPr>
      <w:r>
        <w:rPr>
          <w:sz w:val="23"/>
          <w:szCs w:val="23"/>
        </w:rPr>
        <w:br w:type="page"/>
      </w:r>
    </w:p>
    <w:p w14:paraId="14D131BD" w14:textId="304DCFA7" w:rsidR="009A3B12" w:rsidRPr="001065B6" w:rsidRDefault="009A3B12" w:rsidP="009A3B12">
      <w:pPr>
        <w:suppressAutoHyphens/>
        <w:jc w:val="right"/>
        <w:rPr>
          <w:rFonts w:eastAsia="Times New Roman"/>
          <w:lang w:eastAsia="en-US"/>
        </w:rPr>
      </w:pPr>
      <w:r w:rsidRPr="001065B6">
        <w:rPr>
          <w:rFonts w:eastAsia="Times New Roman"/>
          <w:lang w:eastAsia="en-US"/>
        </w:rPr>
        <w:lastRenderedPageBreak/>
        <w:t>3.Pielikums</w:t>
      </w:r>
    </w:p>
    <w:p w14:paraId="386DD7B5" w14:textId="7776076A" w:rsidR="009A3B12" w:rsidRPr="001065B6" w:rsidRDefault="009A3B12" w:rsidP="009A3B12">
      <w:pPr>
        <w:suppressAutoHyphens/>
        <w:ind w:left="720"/>
        <w:jc w:val="right"/>
        <w:rPr>
          <w:rFonts w:eastAsia="Times New Roman"/>
          <w:lang w:eastAsia="en-US"/>
        </w:rPr>
      </w:pPr>
      <w:r w:rsidRPr="001065B6">
        <w:rPr>
          <w:rFonts w:eastAsia="Times New Roman"/>
          <w:lang w:eastAsia="en-US"/>
        </w:rPr>
        <w:t xml:space="preserve">Par </w:t>
      </w:r>
      <w:r w:rsidR="00DC756E" w:rsidRPr="001065B6">
        <w:rPr>
          <w:rFonts w:eastAsia="Times New Roman"/>
          <w:lang w:eastAsia="en-US"/>
        </w:rPr>
        <w:t>pasākuma</w:t>
      </w:r>
      <w:r w:rsidRPr="001065B6">
        <w:rPr>
          <w:rFonts w:eastAsia="Times New Roman"/>
          <w:lang w:eastAsia="en-US"/>
        </w:rPr>
        <w:t xml:space="preserve"> “Jauniešu vasara” tiesāšanu </w:t>
      </w:r>
    </w:p>
    <w:p w14:paraId="68F90F7F" w14:textId="77777777" w:rsidR="009A3B12" w:rsidRPr="001065B6" w:rsidRDefault="009A3B12" w:rsidP="009A3B12">
      <w:pPr>
        <w:suppressAutoHyphens/>
        <w:jc w:val="right"/>
        <w:rPr>
          <w:rFonts w:eastAsia="Times New Roman"/>
          <w:lang w:eastAsia="ar-SA"/>
        </w:rPr>
      </w:pPr>
      <w:r w:rsidRPr="001065B6">
        <w:rPr>
          <w:rFonts w:eastAsia="Times New Roman"/>
          <w:lang w:eastAsia="en-US"/>
        </w:rPr>
        <w:t>identifikācijas Nr. DVPIJLSP_2024/16N</w:t>
      </w:r>
    </w:p>
    <w:p w14:paraId="61E7CDDB" w14:textId="77777777" w:rsidR="009A3B12" w:rsidRDefault="009A3B12" w:rsidP="009A3B12">
      <w:pPr>
        <w:pStyle w:val="Title"/>
        <w:ind w:left="284" w:right="567"/>
        <w:jc w:val="right"/>
        <w:rPr>
          <w:b/>
          <w:bCs/>
          <w:sz w:val="23"/>
          <w:szCs w:val="23"/>
        </w:rPr>
      </w:pPr>
    </w:p>
    <w:p w14:paraId="1FB6B4B1" w14:textId="03BC17C0" w:rsidR="00E76A51" w:rsidRPr="001065B6" w:rsidRDefault="00E76A51" w:rsidP="00E76A51">
      <w:pPr>
        <w:pStyle w:val="Title"/>
        <w:ind w:left="284" w:right="567"/>
        <w:rPr>
          <w:b/>
          <w:bCs/>
          <w:i/>
          <w:sz w:val="24"/>
        </w:rPr>
      </w:pPr>
      <w:r w:rsidRPr="001065B6">
        <w:rPr>
          <w:b/>
          <w:bCs/>
          <w:sz w:val="24"/>
        </w:rPr>
        <w:t>LĪGUMS</w:t>
      </w:r>
      <w:r w:rsidR="009A3B12" w:rsidRPr="001065B6">
        <w:rPr>
          <w:b/>
          <w:bCs/>
          <w:sz w:val="24"/>
        </w:rPr>
        <w:t xml:space="preserve"> </w:t>
      </w:r>
      <w:r w:rsidR="009A3B12" w:rsidRPr="001065B6">
        <w:rPr>
          <w:sz w:val="24"/>
        </w:rPr>
        <w:t>(projekts)</w:t>
      </w:r>
    </w:p>
    <w:p w14:paraId="3F3EA2B9" w14:textId="77777777" w:rsidR="00E76A51" w:rsidRPr="001065B6" w:rsidRDefault="00E76A51" w:rsidP="00E76A51">
      <w:pPr>
        <w:pStyle w:val="Title"/>
        <w:ind w:left="284" w:right="567"/>
        <w:rPr>
          <w:bCs/>
          <w:sz w:val="24"/>
        </w:rPr>
      </w:pPr>
      <w:r w:rsidRPr="001065B6">
        <w:rPr>
          <w:bCs/>
          <w:sz w:val="24"/>
        </w:rPr>
        <w:t>Par tiesāšanas pakalpojuma veikšanu</w:t>
      </w:r>
    </w:p>
    <w:p w14:paraId="7BD6E77D" w14:textId="77777777" w:rsidR="00E76A51" w:rsidRDefault="00E76A51" w:rsidP="00E76A51">
      <w:pPr>
        <w:pStyle w:val="Title"/>
        <w:ind w:left="284" w:right="567"/>
        <w:rPr>
          <w:b/>
          <w:bCs/>
          <w:i/>
          <w:sz w:val="23"/>
          <w:szCs w:val="23"/>
        </w:rPr>
      </w:pPr>
    </w:p>
    <w:p w14:paraId="60F5646D" w14:textId="34248B44" w:rsidR="00E76A51" w:rsidRPr="001065B6" w:rsidRDefault="00E76A51" w:rsidP="009A3B12">
      <w:pPr>
        <w:pStyle w:val="Heading1"/>
        <w:ind w:left="426" w:firstLine="141"/>
        <w:jc w:val="left"/>
        <w:rPr>
          <w:szCs w:val="24"/>
        </w:rPr>
      </w:pPr>
      <w:r w:rsidRPr="001065B6">
        <w:rPr>
          <w:szCs w:val="24"/>
        </w:rPr>
        <w:t>Daugavpilī</w:t>
      </w:r>
      <w:r w:rsidRPr="001065B6">
        <w:rPr>
          <w:szCs w:val="24"/>
        </w:rPr>
        <w:tab/>
      </w:r>
      <w:r w:rsidRPr="001065B6">
        <w:rPr>
          <w:szCs w:val="24"/>
        </w:rPr>
        <w:tab/>
      </w:r>
      <w:r w:rsidRPr="001065B6">
        <w:rPr>
          <w:szCs w:val="24"/>
        </w:rPr>
        <w:tab/>
        <w:t xml:space="preserve">                       </w:t>
      </w:r>
      <w:r w:rsidRPr="001065B6">
        <w:rPr>
          <w:szCs w:val="24"/>
        </w:rPr>
        <w:tab/>
      </w:r>
      <w:r w:rsidRPr="001065B6">
        <w:rPr>
          <w:szCs w:val="24"/>
        </w:rPr>
        <w:tab/>
        <w:t xml:space="preserve">          2024.gada ___._________</w:t>
      </w:r>
    </w:p>
    <w:p w14:paraId="411AA5E7" w14:textId="77777777" w:rsidR="00E76A51" w:rsidRDefault="00E76A51" w:rsidP="00E76A51">
      <w:pPr>
        <w:rPr>
          <w:sz w:val="23"/>
          <w:szCs w:val="23"/>
        </w:rPr>
      </w:pPr>
    </w:p>
    <w:p w14:paraId="365B75DF" w14:textId="77777777" w:rsidR="00E76A51" w:rsidRPr="001065B6" w:rsidRDefault="00E76A51" w:rsidP="00E76A51">
      <w:pPr>
        <w:ind w:firstLine="567"/>
        <w:jc w:val="both"/>
        <w:rPr>
          <w:sz w:val="28"/>
          <w:szCs w:val="28"/>
        </w:rPr>
      </w:pPr>
      <w:r w:rsidRPr="001065B6">
        <w:rPr>
          <w:b/>
          <w:color w:val="0D0D0D"/>
          <w:lang w:eastAsia="ru-RU"/>
        </w:rPr>
        <w:t>Daugavpils valstspilsētas pašvaldības iestāde “Jaunatnes lietu un sporta pārvalde”</w:t>
      </w:r>
      <w:r w:rsidRPr="001065B6">
        <w:rPr>
          <w:color w:val="0D0D0D"/>
          <w:lang w:eastAsia="ru-RU"/>
        </w:rPr>
        <w:t xml:space="preserve">, reģ. Nr.90011647754, juridiskā adrese: Kandavas iela 17A, Daugavpilī, LV-5401, (turpmāk – Pasūtītājs) tās vadītājas </w:t>
      </w:r>
      <w:r w:rsidRPr="001065B6">
        <w:rPr>
          <w:b/>
          <w:bCs/>
          <w:color w:val="0D0D0D"/>
          <w:lang w:eastAsia="ru-RU"/>
        </w:rPr>
        <w:t>Valērijas Linkevičas</w:t>
      </w:r>
      <w:r w:rsidRPr="001065B6">
        <w:rPr>
          <w:color w:val="0D0D0D"/>
          <w:lang w:eastAsia="ru-RU"/>
        </w:rPr>
        <w:t xml:space="preserve"> personā, kura rīkojas </w:t>
      </w:r>
      <w:r w:rsidRPr="001065B6">
        <w:rPr>
          <w:lang w:eastAsia="ru-RU"/>
        </w:rPr>
        <w:t xml:space="preserve">saskaņā ar Nolikumu, no vienas puses, </w:t>
      </w:r>
      <w:r w:rsidRPr="001065B6">
        <w:t>un</w:t>
      </w:r>
    </w:p>
    <w:p w14:paraId="5F7DE989" w14:textId="77777777" w:rsidR="00E76A51" w:rsidRPr="001065B6" w:rsidRDefault="00E76A51" w:rsidP="00E76A51">
      <w:pPr>
        <w:jc w:val="both"/>
        <w:rPr>
          <w:rFonts w:eastAsia="Times New Roman"/>
        </w:rPr>
      </w:pPr>
      <w:r w:rsidRPr="001065B6">
        <w:rPr>
          <w:bCs/>
        </w:rPr>
        <w:t>______________________________</w:t>
      </w:r>
      <w:r w:rsidRPr="001065B6">
        <w:t>, reģistrācijas Nr.</w:t>
      </w:r>
      <w:r w:rsidRPr="001065B6">
        <w:rPr>
          <w:color w:val="000000"/>
        </w:rPr>
        <w:t>_______________________,</w:t>
      </w:r>
      <w:r w:rsidRPr="001065B6">
        <w:t xml:space="preserve"> juridiskā adrese: ______________________, tās _______________________ personā, kas darbojas saskaņā ar ________________________, (turpmāk — Izpildītājs) no otras puses, abi kopā un katrs atsevišķi turpmāk tekstā – Puses,</w:t>
      </w:r>
    </w:p>
    <w:p w14:paraId="54D16A0F" w14:textId="77777777" w:rsidR="00E76A51" w:rsidRPr="001065B6" w:rsidRDefault="00E76A51" w:rsidP="00E76A51">
      <w:pPr>
        <w:ind w:firstLine="567"/>
        <w:jc w:val="both"/>
        <w:rPr>
          <w:color w:val="0D0D0D"/>
          <w:sz w:val="12"/>
          <w:szCs w:val="12"/>
        </w:rPr>
      </w:pPr>
    </w:p>
    <w:p w14:paraId="00DEAAE1" w14:textId="72065327" w:rsidR="00E76A51" w:rsidRPr="001065B6" w:rsidRDefault="00E76A51" w:rsidP="00E76A51">
      <w:pPr>
        <w:keepNext/>
        <w:ind w:firstLine="567"/>
        <w:jc w:val="both"/>
        <w:outlineLvl w:val="1"/>
        <w:rPr>
          <w:sz w:val="28"/>
          <w:szCs w:val="28"/>
        </w:rPr>
      </w:pPr>
      <w:r w:rsidRPr="001065B6">
        <w:rPr>
          <w:color w:val="0D0D0D"/>
        </w:rPr>
        <w:t xml:space="preserve">pamatojoties uz Daugavpils valstspilsētas pašvaldības iestādes “Jaunatnes lietu un sporta pārvalde” 2024.gada 20.maija nereglamentētā iepirkuma </w:t>
      </w:r>
      <w:r w:rsidRPr="001065B6">
        <w:t>ar identifikācijas numuru</w:t>
      </w:r>
      <w:r w:rsidRPr="001065B6">
        <w:rPr>
          <w:color w:val="0D0D0D"/>
        </w:rPr>
        <w:t xml:space="preserve"> </w:t>
      </w:r>
      <w:r w:rsidRPr="001065B6">
        <w:t xml:space="preserve">DVPIJLSP_2024/16N Par </w:t>
      </w:r>
      <w:r w:rsidR="00DC756E" w:rsidRPr="001065B6">
        <w:t>pasākuma</w:t>
      </w:r>
      <w:r w:rsidRPr="001065B6">
        <w:t xml:space="preserve"> “Jauniešu vasara” tiesāšanu </w:t>
      </w:r>
      <w:r w:rsidRPr="001065B6">
        <w:rPr>
          <w:color w:val="0D0D0D"/>
        </w:rPr>
        <w:t xml:space="preserve">rezultātiem, </w:t>
      </w:r>
      <w:r w:rsidRPr="001065B6">
        <w:rPr>
          <w:color w:val="000000"/>
        </w:rPr>
        <w:t xml:space="preserve">noslēdz šāda satura līgumu: </w:t>
      </w:r>
    </w:p>
    <w:p w14:paraId="794E1CA7" w14:textId="77777777" w:rsidR="00E76A51" w:rsidRPr="001065B6" w:rsidRDefault="00E76A51" w:rsidP="00E76A51">
      <w:pPr>
        <w:jc w:val="both"/>
        <w:rPr>
          <w:b/>
          <w:color w:val="0D0D0D"/>
          <w:sz w:val="14"/>
          <w:szCs w:val="14"/>
        </w:rPr>
      </w:pPr>
    </w:p>
    <w:p w14:paraId="44AE253C" w14:textId="77777777" w:rsidR="00E76A51" w:rsidRPr="001065B6" w:rsidRDefault="00E76A51" w:rsidP="00E76A51">
      <w:pPr>
        <w:pStyle w:val="ListParagraph"/>
        <w:numPr>
          <w:ilvl w:val="0"/>
          <w:numId w:val="13"/>
        </w:numPr>
        <w:suppressAutoHyphens/>
        <w:autoSpaceDN w:val="0"/>
        <w:snapToGrid w:val="0"/>
        <w:contextualSpacing w:val="0"/>
        <w:jc w:val="center"/>
        <w:textAlignment w:val="baseline"/>
        <w:rPr>
          <w:b/>
        </w:rPr>
      </w:pPr>
      <w:r w:rsidRPr="001065B6">
        <w:rPr>
          <w:b/>
        </w:rPr>
        <w:t>LĪGUMA PRIEKŠMETS</w:t>
      </w:r>
    </w:p>
    <w:p w14:paraId="411A6ABA" w14:textId="5CCFCFD1" w:rsidR="00E76A51" w:rsidRPr="001065B6" w:rsidRDefault="00E76A51" w:rsidP="00E76A51">
      <w:pPr>
        <w:numPr>
          <w:ilvl w:val="1"/>
          <w:numId w:val="15"/>
        </w:numPr>
        <w:suppressAutoHyphens/>
        <w:autoSpaceDN w:val="0"/>
        <w:snapToGrid w:val="0"/>
        <w:jc w:val="both"/>
        <w:textAlignment w:val="baseline"/>
        <w:rPr>
          <w:b/>
          <w:bCs/>
        </w:rPr>
      </w:pPr>
      <w:r w:rsidRPr="001065B6">
        <w:t>Izpildītājs apņemas veikt</w:t>
      </w:r>
      <w:r w:rsidRPr="001065B6">
        <w:rPr>
          <w:rStyle w:val="Noklusjumarindkopasfonts"/>
          <w:b/>
          <w:bCs/>
        </w:rPr>
        <w:t xml:space="preserve"> </w:t>
      </w:r>
      <w:r w:rsidR="00DC756E" w:rsidRPr="001065B6">
        <w:rPr>
          <w:rStyle w:val="Noklusjumarindkopasfonts"/>
          <w:b/>
          <w:bCs/>
        </w:rPr>
        <w:t>pasākuma</w:t>
      </w:r>
      <w:r w:rsidRPr="001065B6">
        <w:rPr>
          <w:rStyle w:val="Noklusjumarindkopasfonts"/>
          <w:b/>
          <w:bCs/>
        </w:rPr>
        <w:t xml:space="preserve"> “Jauniešu vasara” tiesāšanu</w:t>
      </w:r>
      <w:r w:rsidRPr="001065B6">
        <w:rPr>
          <w:rStyle w:val="Noklusjumarindkopasfonts"/>
          <w:bCs/>
        </w:rPr>
        <w:t xml:space="preserve">, kas norisināsies </w:t>
      </w:r>
      <w:r w:rsidRPr="001065B6">
        <w:rPr>
          <w:b/>
          <w:bCs/>
        </w:rPr>
        <w:t xml:space="preserve">2024 gada 2.jūnijā, 6.jūlijā un 3.augustā </w:t>
      </w:r>
      <w:r w:rsidRPr="001065B6">
        <w:t>(turpmāk – Pakalpojums), saskaņā ar finanšu piedāvājumu, kas ir pievienots līgumam un ir tā neatņemama sastāvdaļa.</w:t>
      </w:r>
    </w:p>
    <w:p w14:paraId="2D7D3890" w14:textId="77777777" w:rsidR="00E76A51" w:rsidRPr="001065B6" w:rsidRDefault="00E76A51" w:rsidP="00E76A51">
      <w:pPr>
        <w:numPr>
          <w:ilvl w:val="1"/>
          <w:numId w:val="15"/>
        </w:numPr>
        <w:suppressAutoHyphens/>
        <w:autoSpaceDN w:val="0"/>
        <w:snapToGrid w:val="0"/>
        <w:jc w:val="both"/>
        <w:textAlignment w:val="baseline"/>
      </w:pPr>
      <w:r w:rsidRPr="001065B6">
        <w:t xml:space="preserve">Norises vieta: </w:t>
      </w:r>
    </w:p>
    <w:p w14:paraId="37EFC1BB" w14:textId="77777777" w:rsidR="00E76A51" w:rsidRPr="001065B6" w:rsidRDefault="00E76A51" w:rsidP="00E76A51">
      <w:pPr>
        <w:numPr>
          <w:ilvl w:val="2"/>
          <w:numId w:val="15"/>
        </w:numPr>
        <w:suppressAutoHyphens/>
        <w:autoSpaceDN w:val="0"/>
        <w:snapToGrid w:val="0"/>
        <w:ind w:left="993" w:hanging="567"/>
        <w:jc w:val="both"/>
        <w:textAlignment w:val="baseline"/>
      </w:pPr>
      <w:r w:rsidRPr="001065B6">
        <w:t>Daugavpils Olimpiskā centra teritorija, Stadiona iela 1, Daugavpils;</w:t>
      </w:r>
    </w:p>
    <w:p w14:paraId="03E7FF79" w14:textId="77777777" w:rsidR="00E76A51" w:rsidRPr="001065B6" w:rsidRDefault="00E76A51" w:rsidP="00E76A51">
      <w:pPr>
        <w:numPr>
          <w:ilvl w:val="2"/>
          <w:numId w:val="15"/>
        </w:numPr>
        <w:suppressAutoHyphens/>
        <w:autoSpaceDN w:val="0"/>
        <w:snapToGrid w:val="0"/>
        <w:ind w:left="993" w:hanging="567"/>
        <w:jc w:val="both"/>
        <w:textAlignment w:val="baseline"/>
      </w:pPr>
      <w:r w:rsidRPr="001065B6">
        <w:t>Daugavpils Iespēju vidusskolas teritorija, Valkas 4B, Daugavpils;</w:t>
      </w:r>
    </w:p>
    <w:p w14:paraId="764084F1" w14:textId="77777777" w:rsidR="00E76A51" w:rsidRPr="001065B6" w:rsidRDefault="00E76A51" w:rsidP="00E76A51">
      <w:pPr>
        <w:numPr>
          <w:ilvl w:val="2"/>
          <w:numId w:val="15"/>
        </w:numPr>
        <w:suppressAutoHyphens/>
        <w:autoSpaceDN w:val="0"/>
        <w:snapToGrid w:val="0"/>
        <w:ind w:left="993" w:hanging="567"/>
        <w:jc w:val="both"/>
        <w:textAlignment w:val="baseline"/>
      </w:pPr>
      <w:r w:rsidRPr="001065B6">
        <w:t>Lielā Stropu ezera teritorija, Stropu iela 40, Daugavpils.</w:t>
      </w:r>
    </w:p>
    <w:p w14:paraId="67D749D5" w14:textId="265D9672" w:rsidR="00E76A51" w:rsidRPr="009A3B12" w:rsidRDefault="00E76A51" w:rsidP="00E76A51">
      <w:pPr>
        <w:suppressAutoHyphens/>
        <w:autoSpaceDN w:val="0"/>
        <w:snapToGrid w:val="0"/>
        <w:ind w:left="567"/>
        <w:jc w:val="both"/>
        <w:textAlignment w:val="baseline"/>
        <w:rPr>
          <w:sz w:val="14"/>
          <w:szCs w:val="14"/>
        </w:rPr>
      </w:pPr>
    </w:p>
    <w:p w14:paraId="13808A1C" w14:textId="77777777" w:rsidR="00E76A51" w:rsidRPr="001065B6" w:rsidRDefault="00E76A51" w:rsidP="00E76A51">
      <w:pPr>
        <w:pStyle w:val="ListParagraph"/>
        <w:numPr>
          <w:ilvl w:val="0"/>
          <w:numId w:val="14"/>
        </w:numPr>
        <w:suppressAutoHyphens/>
        <w:autoSpaceDN w:val="0"/>
        <w:contextualSpacing w:val="0"/>
        <w:jc w:val="center"/>
        <w:textAlignment w:val="baseline"/>
        <w:rPr>
          <w:b/>
        </w:rPr>
      </w:pPr>
      <w:r w:rsidRPr="001065B6">
        <w:rPr>
          <w:b/>
        </w:rPr>
        <w:t>LĪGUMA SUMMA UN NORĒĶINU KĀRTĪBA</w:t>
      </w:r>
    </w:p>
    <w:p w14:paraId="453F0207" w14:textId="5A819E6D" w:rsidR="00E76A51" w:rsidRPr="001065B6" w:rsidRDefault="00E76A51" w:rsidP="00E76A51">
      <w:pPr>
        <w:numPr>
          <w:ilvl w:val="1"/>
          <w:numId w:val="14"/>
        </w:numPr>
        <w:suppressAutoHyphens/>
        <w:autoSpaceDN w:val="0"/>
        <w:snapToGrid w:val="0"/>
        <w:ind w:left="567" w:hanging="567"/>
        <w:jc w:val="both"/>
        <w:textAlignment w:val="baseline"/>
        <w:rPr>
          <w:sz w:val="28"/>
          <w:szCs w:val="28"/>
        </w:rPr>
      </w:pPr>
      <w:r w:rsidRPr="001065B6">
        <w:t>Līguma kopējā summa par Līguma 1.1.punktā norādīto Pakalpojumu sastāda</w:t>
      </w:r>
      <w:r w:rsidRPr="001065B6">
        <w:rPr>
          <w:bCs/>
        </w:rPr>
        <w:t xml:space="preserve"> EUR</w:t>
      </w:r>
      <w:r w:rsidRPr="001065B6">
        <w:rPr>
          <w:b/>
        </w:rPr>
        <w:t xml:space="preserve"> </w:t>
      </w:r>
      <w:r w:rsidRPr="001065B6">
        <w:rPr>
          <w:bCs/>
        </w:rPr>
        <w:t>___.________ (</w:t>
      </w:r>
      <w:r w:rsidRPr="001065B6">
        <w:rPr>
          <w:bCs/>
          <w:i/>
          <w:iCs/>
        </w:rPr>
        <w:t>summa vārdiem</w:t>
      </w:r>
      <w:r w:rsidRPr="001065B6">
        <w:rPr>
          <w:bCs/>
        </w:rPr>
        <w:t>).</w:t>
      </w:r>
    </w:p>
    <w:p w14:paraId="1D3DA6AE" w14:textId="2C86EC44" w:rsidR="00E76A51" w:rsidRPr="001065B6" w:rsidRDefault="00E76A51" w:rsidP="00E76A51">
      <w:pPr>
        <w:numPr>
          <w:ilvl w:val="1"/>
          <w:numId w:val="14"/>
        </w:numPr>
        <w:suppressAutoHyphens/>
        <w:autoSpaceDN w:val="0"/>
        <w:ind w:left="567" w:hanging="567"/>
        <w:jc w:val="both"/>
        <w:textAlignment w:val="baseline"/>
        <w:rPr>
          <w:lang w:eastAsia="ru-RU"/>
        </w:rPr>
      </w:pPr>
      <w:r w:rsidRPr="001065B6">
        <w:rPr>
          <w:lang w:eastAsia="ru-RU"/>
        </w:rPr>
        <w:t>Pasūtītājs norēķinās ar Izpildītāju par veikto Pakalpojumu, pārskaitot pavadzīmē – rēķinā norādīto summu uz Izpildītāja bankas kontu 30 (trīsdesmit) kalendāro dienu laikā no Pakalpojuma saņemšanas dienas un pieņemšanas-nodošanas akta parakstīšanas</w:t>
      </w:r>
      <w:r w:rsidR="009A3B12" w:rsidRPr="001065B6">
        <w:rPr>
          <w:lang w:eastAsia="ru-RU"/>
        </w:rPr>
        <w:t xml:space="preserve"> dienas.</w:t>
      </w:r>
    </w:p>
    <w:p w14:paraId="61301669" w14:textId="77777777" w:rsidR="00E76A51" w:rsidRPr="001065B6" w:rsidRDefault="00E76A51" w:rsidP="00E76A51">
      <w:pPr>
        <w:numPr>
          <w:ilvl w:val="1"/>
          <w:numId w:val="14"/>
        </w:numPr>
        <w:suppressAutoHyphens/>
        <w:autoSpaceDN w:val="0"/>
        <w:ind w:left="567" w:hanging="567"/>
        <w:jc w:val="both"/>
        <w:textAlignment w:val="baseline"/>
        <w:rPr>
          <w:lang w:eastAsia="ru-RU"/>
        </w:rPr>
      </w:pPr>
      <w:r w:rsidRPr="001065B6">
        <w:rPr>
          <w:lang w:eastAsia="ru-RU"/>
        </w:rPr>
        <w:t xml:space="preserve">Veicot pārskaitījumu, par samaksas dienu tiek uzskatīta diena, kad Pasūtītājs veica maksājumu.  </w:t>
      </w:r>
    </w:p>
    <w:p w14:paraId="0CD892A3" w14:textId="77777777" w:rsidR="00E76A51" w:rsidRPr="001065B6" w:rsidRDefault="00E76A51" w:rsidP="00E76A51">
      <w:pPr>
        <w:numPr>
          <w:ilvl w:val="1"/>
          <w:numId w:val="14"/>
        </w:numPr>
        <w:suppressAutoHyphens/>
        <w:autoSpaceDE w:val="0"/>
        <w:autoSpaceDN w:val="0"/>
        <w:ind w:left="567" w:hanging="567"/>
        <w:jc w:val="both"/>
        <w:textAlignment w:val="baseline"/>
      </w:pPr>
      <w:r w:rsidRPr="001065B6">
        <w:t xml:space="preserve"> Ja Pasūtītājs nav savlaicīgi nokārtojis maksājumus, tad Izpildītājam ir tiesības aprēķināt kavējuma naudu 0,1% apmērā no nokavētā maksājuma par katru nokavētu dienu, bet ne vairāk kā 10% no līguma pakalpojuma cenas. </w:t>
      </w:r>
    </w:p>
    <w:p w14:paraId="6B7E3E8B" w14:textId="3DD23294" w:rsidR="00E76A51" w:rsidRPr="001065B6" w:rsidRDefault="00E76A51" w:rsidP="00E76A51">
      <w:pPr>
        <w:pStyle w:val="ListParagraph"/>
        <w:numPr>
          <w:ilvl w:val="1"/>
          <w:numId w:val="14"/>
        </w:numPr>
        <w:suppressAutoHyphens/>
        <w:autoSpaceDN w:val="0"/>
        <w:ind w:left="567" w:hanging="567"/>
        <w:contextualSpacing w:val="0"/>
        <w:jc w:val="both"/>
        <w:textAlignment w:val="baseline"/>
        <w:rPr>
          <w:sz w:val="28"/>
          <w:szCs w:val="28"/>
        </w:rPr>
      </w:pPr>
      <w:r w:rsidRPr="001065B6">
        <w:t xml:space="preserve">Gadījumā, ja Izpildītājs noteiktajā laikā nenodrošina Pakalpojumu, tad viņš maksā līgumsodu EUR </w:t>
      </w:r>
      <w:r w:rsidR="009A3B12" w:rsidRPr="001065B6">
        <w:t>160</w:t>
      </w:r>
      <w:r w:rsidRPr="001065B6">
        <w:t>,00 (</w:t>
      </w:r>
      <w:r w:rsidR="009A3B12" w:rsidRPr="001065B6">
        <w:t>viens simts sešdesmit</w:t>
      </w:r>
      <w:r w:rsidRPr="001065B6">
        <w:t xml:space="preserve"> </w:t>
      </w:r>
      <w:r w:rsidRPr="001065B6">
        <w:rPr>
          <w:i/>
        </w:rPr>
        <w:t>euro</w:t>
      </w:r>
      <w:r w:rsidRPr="001065B6">
        <w:t>). Pasūtītājs ietur līgumsodu no maksājuma summas.</w:t>
      </w:r>
    </w:p>
    <w:p w14:paraId="653257B3" w14:textId="77777777" w:rsidR="00E76A51" w:rsidRPr="001065B6" w:rsidRDefault="00E76A51" w:rsidP="00E76A51">
      <w:pPr>
        <w:pStyle w:val="ListParagraph"/>
        <w:ind w:left="567"/>
        <w:jc w:val="both"/>
        <w:rPr>
          <w:sz w:val="16"/>
          <w:szCs w:val="16"/>
        </w:rPr>
      </w:pPr>
    </w:p>
    <w:p w14:paraId="575B5BF2" w14:textId="77777777" w:rsidR="00E76A51" w:rsidRPr="001065B6" w:rsidRDefault="00E76A51" w:rsidP="00E76A51">
      <w:pPr>
        <w:pStyle w:val="ListParagraph"/>
        <w:numPr>
          <w:ilvl w:val="0"/>
          <w:numId w:val="14"/>
        </w:numPr>
        <w:suppressAutoHyphens/>
        <w:autoSpaceDN w:val="0"/>
        <w:contextualSpacing w:val="0"/>
        <w:jc w:val="center"/>
        <w:textAlignment w:val="baseline"/>
      </w:pPr>
      <w:r w:rsidRPr="001065B6">
        <w:rPr>
          <w:b/>
          <w:caps/>
          <w:color w:val="000000"/>
        </w:rPr>
        <w:t>Pušu tiesības un pienākumi</w:t>
      </w:r>
    </w:p>
    <w:p w14:paraId="66E33EA9" w14:textId="77777777" w:rsidR="00E76A51" w:rsidRPr="001065B6" w:rsidRDefault="00E76A51" w:rsidP="00E76A51">
      <w:pPr>
        <w:pStyle w:val="ListParagraph"/>
        <w:numPr>
          <w:ilvl w:val="1"/>
          <w:numId w:val="14"/>
        </w:numPr>
        <w:suppressAutoHyphens/>
        <w:autoSpaceDN w:val="0"/>
        <w:contextualSpacing w:val="0"/>
        <w:jc w:val="both"/>
        <w:textAlignment w:val="baseline"/>
      </w:pPr>
      <w:r w:rsidRPr="001065B6">
        <w:t>Izpildītāja pienākumi:</w:t>
      </w:r>
    </w:p>
    <w:p w14:paraId="36E7BAE1" w14:textId="4517CA0F" w:rsidR="00E76A51" w:rsidRPr="001065B6" w:rsidRDefault="00E76A51" w:rsidP="00E76A51">
      <w:pPr>
        <w:pStyle w:val="ListParagraph"/>
        <w:numPr>
          <w:ilvl w:val="2"/>
          <w:numId w:val="14"/>
        </w:numPr>
        <w:suppressAutoHyphens/>
        <w:autoSpaceDN w:val="0"/>
        <w:ind w:left="1134" w:hanging="567"/>
        <w:contextualSpacing w:val="0"/>
        <w:jc w:val="both"/>
        <w:textAlignment w:val="baseline"/>
      </w:pPr>
      <w:r w:rsidRPr="001065B6">
        <w:t xml:space="preserve">Nodrošināt </w:t>
      </w:r>
      <w:r w:rsidR="00DC756E" w:rsidRPr="001065B6">
        <w:rPr>
          <w:rStyle w:val="Noklusjumarindkopasfonts"/>
        </w:rPr>
        <w:t>pasākuma</w:t>
      </w:r>
      <w:r w:rsidR="009A3B12" w:rsidRPr="001065B6">
        <w:rPr>
          <w:rStyle w:val="Noklusjumarindkopasfonts"/>
        </w:rPr>
        <w:t xml:space="preserve"> “Jauniešu vasara” </w:t>
      </w:r>
      <w:r w:rsidRPr="001065B6">
        <w:t>tiesāšanu saskaņā ar grafiku;</w:t>
      </w:r>
    </w:p>
    <w:p w14:paraId="72F90946" w14:textId="77777777" w:rsidR="00E76A51" w:rsidRPr="001065B6" w:rsidRDefault="00E76A51" w:rsidP="00E76A51">
      <w:pPr>
        <w:pStyle w:val="ListParagraph"/>
        <w:numPr>
          <w:ilvl w:val="2"/>
          <w:numId w:val="14"/>
        </w:numPr>
        <w:suppressAutoHyphens/>
        <w:autoSpaceDN w:val="0"/>
        <w:ind w:left="1134" w:hanging="567"/>
        <w:contextualSpacing w:val="0"/>
        <w:jc w:val="both"/>
        <w:textAlignment w:val="baseline"/>
      </w:pPr>
      <w:r w:rsidRPr="001065B6">
        <w:t>Ja tiek konstatēts, ka Izpildītājs pakalpojumu nodrošina nepilnā apmērā, pakalpojums netiek apmaksāts;</w:t>
      </w:r>
    </w:p>
    <w:p w14:paraId="56E5C3D4" w14:textId="77777777" w:rsidR="00E76A51" w:rsidRPr="001065B6" w:rsidRDefault="00E76A51" w:rsidP="00E76A51">
      <w:pPr>
        <w:pStyle w:val="ListParagraph"/>
        <w:numPr>
          <w:ilvl w:val="1"/>
          <w:numId w:val="14"/>
        </w:numPr>
        <w:suppressAutoHyphens/>
        <w:autoSpaceDN w:val="0"/>
        <w:contextualSpacing w:val="0"/>
        <w:jc w:val="both"/>
        <w:textAlignment w:val="baseline"/>
      </w:pPr>
      <w:r w:rsidRPr="001065B6">
        <w:t xml:space="preserve">Pasūtītāja tiesības: </w:t>
      </w:r>
    </w:p>
    <w:p w14:paraId="47969087" w14:textId="3A787D37" w:rsidR="00E76A51" w:rsidRPr="001065B6" w:rsidRDefault="00E76A51" w:rsidP="00E76A51">
      <w:pPr>
        <w:pStyle w:val="ListParagraph"/>
        <w:numPr>
          <w:ilvl w:val="2"/>
          <w:numId w:val="14"/>
        </w:numPr>
        <w:suppressAutoHyphens/>
        <w:autoSpaceDN w:val="0"/>
        <w:ind w:left="1134" w:hanging="567"/>
        <w:contextualSpacing w:val="0"/>
        <w:jc w:val="both"/>
        <w:textAlignment w:val="baseline"/>
      </w:pPr>
      <w:r w:rsidRPr="001065B6">
        <w:lastRenderedPageBreak/>
        <w:t xml:space="preserve">ievietot informāciju par </w:t>
      </w:r>
      <w:r w:rsidR="00DC756E" w:rsidRPr="001065B6">
        <w:rPr>
          <w:rStyle w:val="Noklusjumarindkopasfonts"/>
        </w:rPr>
        <w:t>pasākumu</w:t>
      </w:r>
      <w:r w:rsidR="009A3B12" w:rsidRPr="001065B6">
        <w:rPr>
          <w:rStyle w:val="Noklusjumarindkopasfonts"/>
        </w:rPr>
        <w:t xml:space="preserve"> “Jauniešu vasara”</w:t>
      </w:r>
      <w:r w:rsidR="00DC756E" w:rsidRPr="001065B6">
        <w:rPr>
          <w:rStyle w:val="Noklusjumarindkopasfonts"/>
        </w:rPr>
        <w:t xml:space="preserve"> sociālajos tīklos</w:t>
      </w:r>
      <w:r w:rsidR="009A3B12" w:rsidRPr="001065B6">
        <w:rPr>
          <w:rStyle w:val="Noklusjumarindkopasfonts"/>
        </w:rPr>
        <w:t>;</w:t>
      </w:r>
    </w:p>
    <w:p w14:paraId="76337630" w14:textId="77777777" w:rsidR="00E76A51" w:rsidRPr="001065B6" w:rsidRDefault="00E76A51" w:rsidP="00E76A51">
      <w:pPr>
        <w:pStyle w:val="ListParagraph"/>
        <w:numPr>
          <w:ilvl w:val="2"/>
          <w:numId w:val="14"/>
        </w:numPr>
        <w:suppressAutoHyphens/>
        <w:autoSpaceDN w:val="0"/>
        <w:ind w:left="1134" w:hanging="567"/>
        <w:contextualSpacing w:val="0"/>
        <w:jc w:val="both"/>
        <w:textAlignment w:val="baseline"/>
      </w:pPr>
      <w:r w:rsidRPr="001065B6">
        <w:t>kontrolēt, pieprasīt un iepazīties ar Izpildītāja rīcībā esošajiem dokumentiem, kas attiecas uz Līguma izpildi.</w:t>
      </w:r>
    </w:p>
    <w:p w14:paraId="45D12923" w14:textId="39640BF7" w:rsidR="00E76A51" w:rsidRPr="001065B6" w:rsidRDefault="00E76A51" w:rsidP="009A3B12">
      <w:pPr>
        <w:pStyle w:val="ListParagraph"/>
        <w:numPr>
          <w:ilvl w:val="1"/>
          <w:numId w:val="14"/>
        </w:numPr>
        <w:suppressAutoHyphens/>
        <w:autoSpaceDN w:val="0"/>
        <w:contextualSpacing w:val="0"/>
        <w:jc w:val="both"/>
        <w:textAlignment w:val="baseline"/>
      </w:pPr>
      <w:r w:rsidRPr="001065B6">
        <w:t>Pasūtītāja</w:t>
      </w:r>
      <w:r w:rsidR="009A3B12" w:rsidRPr="001065B6">
        <w:t>m ir</w:t>
      </w:r>
      <w:r w:rsidRPr="001065B6">
        <w:t xml:space="preserve"> pienākum</w:t>
      </w:r>
      <w:r w:rsidR="009A3B12" w:rsidRPr="001065B6">
        <w:t xml:space="preserve">s </w:t>
      </w:r>
      <w:r w:rsidRPr="001065B6">
        <w:t xml:space="preserve">sniegt Izpildītājam informāciju, kas nepieciešama, lai nodrošinātu </w:t>
      </w:r>
      <w:r w:rsidR="00DC756E" w:rsidRPr="001065B6">
        <w:rPr>
          <w:rStyle w:val="Noklusjumarindkopasfonts"/>
        </w:rPr>
        <w:t>pasākuma</w:t>
      </w:r>
      <w:r w:rsidR="009A3B12" w:rsidRPr="001065B6">
        <w:rPr>
          <w:rStyle w:val="Noklusjumarindkopasfonts"/>
        </w:rPr>
        <w:t xml:space="preserve"> “Jauniešu vasara”</w:t>
      </w:r>
      <w:r w:rsidRPr="001065B6">
        <w:rPr>
          <w:rStyle w:val="Noklusjumarindkopasfonts"/>
          <w:bCs/>
        </w:rPr>
        <w:t xml:space="preserve"> </w:t>
      </w:r>
      <w:r w:rsidRPr="001065B6">
        <w:t>veiksmīgu realizēšanu.</w:t>
      </w:r>
    </w:p>
    <w:p w14:paraId="7C8FADA6" w14:textId="77777777" w:rsidR="009A3B12" w:rsidRPr="001065B6" w:rsidRDefault="009A3B12" w:rsidP="009A3B12">
      <w:pPr>
        <w:numPr>
          <w:ilvl w:val="1"/>
          <w:numId w:val="14"/>
        </w:numPr>
        <w:shd w:val="clear" w:color="auto" w:fill="FFFFFF"/>
        <w:jc w:val="both"/>
        <w:rPr>
          <w:b/>
          <w:bCs/>
          <w:color w:val="000000"/>
          <w:spacing w:val="-1"/>
        </w:rPr>
      </w:pPr>
      <w:r w:rsidRPr="001065B6">
        <w:t xml:space="preserve">Izpildītāja pilnvarotā persona </w:t>
      </w:r>
      <w:r w:rsidRPr="001065B6">
        <w:rPr>
          <w:spacing w:val="-2"/>
        </w:rPr>
        <w:t xml:space="preserve">Pakalpojumu </w:t>
      </w:r>
      <w:r w:rsidRPr="001065B6">
        <w:t xml:space="preserve">nodod, bet Pasūtītāja pilnvarotā persona </w:t>
      </w:r>
      <w:r w:rsidRPr="001065B6">
        <w:rPr>
          <w:spacing w:val="-2"/>
        </w:rPr>
        <w:t xml:space="preserve">Pakalpojumu </w:t>
      </w:r>
      <w:r w:rsidRPr="001065B6">
        <w:t xml:space="preserve">pieņem, sastādot un parakstot pieņemšanas – nodošanas </w:t>
      </w:r>
      <w:r w:rsidRPr="001065B6">
        <w:rPr>
          <w:spacing w:val="-11"/>
        </w:rPr>
        <w:t xml:space="preserve">aktu. </w:t>
      </w:r>
    </w:p>
    <w:p w14:paraId="2F05B071" w14:textId="77777777" w:rsidR="009A3B12" w:rsidRPr="001065B6" w:rsidRDefault="009A3B12" w:rsidP="009A3B12">
      <w:pPr>
        <w:numPr>
          <w:ilvl w:val="2"/>
          <w:numId w:val="14"/>
        </w:numPr>
        <w:shd w:val="clear" w:color="auto" w:fill="FFFFFF"/>
        <w:ind w:left="1134" w:hanging="567"/>
        <w:jc w:val="both"/>
        <w:rPr>
          <w:b/>
          <w:bCs/>
          <w:spacing w:val="-1"/>
        </w:rPr>
      </w:pPr>
      <w:r w:rsidRPr="001065B6">
        <w:rPr>
          <w:spacing w:val="-11"/>
        </w:rPr>
        <w:t xml:space="preserve">Pasūtītāja pilnvarotā persona – Daugavpils valstspilsētas pašvaldības iestādes “Jaunatnes lietu un sporta pārvalde” galvenais pasākumu organizators Ivars Caune (tālr.+37129226783, e-pasts: </w:t>
      </w:r>
      <w:hyperlink r:id="rId12" w:history="1">
        <w:r w:rsidRPr="001065B6">
          <w:rPr>
            <w:rStyle w:val="Hyperlink"/>
            <w:spacing w:val="-11"/>
          </w:rPr>
          <w:t>ivars.caune@daugavpils.lv</w:t>
        </w:r>
      </w:hyperlink>
      <w:r w:rsidRPr="001065B6">
        <w:rPr>
          <w:spacing w:val="-11"/>
        </w:rPr>
        <w:t xml:space="preserve">) ir atbildīgs par līguma izpildes uzraudzīšanu, tai skaitā, par </w:t>
      </w:r>
      <w:r w:rsidRPr="001065B6">
        <w:rPr>
          <w:spacing w:val="-2"/>
        </w:rPr>
        <w:t xml:space="preserve">Pakalpojuma </w:t>
      </w:r>
      <w:r w:rsidRPr="001065B6">
        <w:rPr>
          <w:spacing w:val="-11"/>
        </w:rPr>
        <w:t xml:space="preserve">organizēšanu, savlaicīgu rēķinu pieņemšanu, apstiprināšanu un nodošanu apmaksai, kā arī </w:t>
      </w:r>
      <w:r w:rsidRPr="001065B6">
        <w:rPr>
          <w:spacing w:val="-2"/>
        </w:rPr>
        <w:t xml:space="preserve">Pakalpojuma </w:t>
      </w:r>
      <w:r w:rsidRPr="001065B6">
        <w:rPr>
          <w:spacing w:val="-11"/>
        </w:rPr>
        <w:t>kvalitātes uzraudzību.</w:t>
      </w:r>
    </w:p>
    <w:p w14:paraId="084EB1B3" w14:textId="7055E41B" w:rsidR="009A3B12" w:rsidRPr="001065B6" w:rsidRDefault="009A3B12" w:rsidP="009A3B12">
      <w:pPr>
        <w:numPr>
          <w:ilvl w:val="2"/>
          <w:numId w:val="14"/>
        </w:numPr>
        <w:shd w:val="clear" w:color="auto" w:fill="FFFFFF"/>
        <w:ind w:left="1134" w:hanging="567"/>
        <w:jc w:val="both"/>
        <w:rPr>
          <w:b/>
          <w:bCs/>
          <w:spacing w:val="-1"/>
        </w:rPr>
      </w:pPr>
      <w:r w:rsidRPr="001065B6">
        <w:rPr>
          <w:spacing w:val="-11"/>
        </w:rPr>
        <w:t xml:space="preserve">Izpildītāja pilnvarotā persona – __________________, tālr. _______, e-pasts:_____________________.   </w:t>
      </w:r>
    </w:p>
    <w:p w14:paraId="36E7FADC" w14:textId="77777777" w:rsidR="009A3B12" w:rsidRPr="009A3B12" w:rsidRDefault="009A3B12" w:rsidP="009A3B12">
      <w:pPr>
        <w:pStyle w:val="ListParagraph"/>
        <w:suppressAutoHyphens/>
        <w:autoSpaceDN w:val="0"/>
        <w:ind w:left="465"/>
        <w:contextualSpacing w:val="0"/>
        <w:jc w:val="both"/>
        <w:textAlignment w:val="baseline"/>
        <w:rPr>
          <w:sz w:val="16"/>
          <w:szCs w:val="16"/>
        </w:rPr>
      </w:pPr>
    </w:p>
    <w:p w14:paraId="74895955" w14:textId="77777777" w:rsidR="00E76A51" w:rsidRPr="001065B6" w:rsidRDefault="00E76A51" w:rsidP="00E76A51">
      <w:pPr>
        <w:pStyle w:val="ListParagraph"/>
        <w:numPr>
          <w:ilvl w:val="0"/>
          <w:numId w:val="14"/>
        </w:numPr>
        <w:suppressAutoHyphens/>
        <w:autoSpaceDN w:val="0"/>
        <w:contextualSpacing w:val="0"/>
        <w:jc w:val="center"/>
        <w:textAlignment w:val="baseline"/>
        <w:rPr>
          <w:sz w:val="28"/>
          <w:szCs w:val="28"/>
        </w:rPr>
      </w:pPr>
      <w:r w:rsidRPr="001065B6">
        <w:rPr>
          <w:b/>
          <w:caps/>
          <w:color w:val="000000"/>
        </w:rPr>
        <w:t xml:space="preserve">Līguma termiņš, </w:t>
      </w:r>
      <w:r w:rsidRPr="001065B6">
        <w:rPr>
          <w:b/>
        </w:rPr>
        <w:t>GROZĪŠANAS UN IZBEIGŠANAS KARTĪBA</w:t>
      </w:r>
    </w:p>
    <w:p w14:paraId="543501D2" w14:textId="77777777" w:rsidR="00E76A51" w:rsidRPr="001065B6" w:rsidRDefault="00E76A51" w:rsidP="00E76A51">
      <w:pPr>
        <w:pStyle w:val="ListParagraph"/>
        <w:numPr>
          <w:ilvl w:val="1"/>
          <w:numId w:val="14"/>
        </w:numPr>
        <w:suppressAutoHyphens/>
        <w:autoSpaceDN w:val="0"/>
        <w:contextualSpacing w:val="0"/>
        <w:jc w:val="both"/>
        <w:textAlignment w:val="baseline"/>
        <w:rPr>
          <w:sz w:val="28"/>
          <w:szCs w:val="28"/>
        </w:rPr>
      </w:pPr>
      <w:r w:rsidRPr="001065B6">
        <w:rPr>
          <w:color w:val="000000"/>
        </w:rPr>
        <w:t>Līgums stājas spēkā tā parakstīšanas dienā un ir spēkā līdz brīdim, kad Puses ir izpildījušas visas tām līgumā noteiktās saistības.</w:t>
      </w:r>
    </w:p>
    <w:p w14:paraId="1093BD84" w14:textId="77777777" w:rsidR="00E76A51" w:rsidRPr="001065B6" w:rsidRDefault="00E76A51" w:rsidP="00E76A51">
      <w:pPr>
        <w:pStyle w:val="ListParagraph"/>
        <w:numPr>
          <w:ilvl w:val="1"/>
          <w:numId w:val="14"/>
        </w:numPr>
        <w:suppressAutoHyphens/>
        <w:autoSpaceDN w:val="0"/>
        <w:contextualSpacing w:val="0"/>
        <w:jc w:val="both"/>
        <w:textAlignment w:val="baseline"/>
        <w:rPr>
          <w:sz w:val="28"/>
          <w:szCs w:val="28"/>
        </w:rPr>
      </w:pPr>
      <w:r w:rsidRPr="001065B6">
        <w:t>Līguma darbības laikā ir pieļaujami nebūtiski līguma nosacījuma grozījumi.</w:t>
      </w:r>
    </w:p>
    <w:p w14:paraId="0EDA3DD5" w14:textId="77777777" w:rsidR="00E76A51" w:rsidRPr="001065B6" w:rsidRDefault="00E76A51" w:rsidP="00E76A51">
      <w:pPr>
        <w:pStyle w:val="ListParagraph"/>
        <w:numPr>
          <w:ilvl w:val="1"/>
          <w:numId w:val="14"/>
        </w:numPr>
        <w:suppressAutoHyphens/>
        <w:autoSpaceDN w:val="0"/>
        <w:contextualSpacing w:val="0"/>
        <w:jc w:val="both"/>
        <w:textAlignment w:val="baseline"/>
        <w:rPr>
          <w:sz w:val="28"/>
          <w:szCs w:val="28"/>
        </w:rPr>
      </w:pPr>
      <w:r w:rsidRPr="001065B6">
        <w:t xml:space="preserve">Visi grozījumi un papildinājumi šim līgumam noformējami rakstveidā divos eksemplāros, kurus paraksta Līdzēji, un kas tādā gadījumā kļūst par šī Līguma neatņemamu sastāvdaļu. </w:t>
      </w:r>
    </w:p>
    <w:p w14:paraId="6582D5CA" w14:textId="77777777" w:rsidR="00E76A51" w:rsidRPr="001065B6" w:rsidRDefault="00E76A51" w:rsidP="00E76A51">
      <w:pPr>
        <w:pStyle w:val="ListParagraph"/>
        <w:numPr>
          <w:ilvl w:val="1"/>
          <w:numId w:val="14"/>
        </w:numPr>
        <w:suppressAutoHyphens/>
        <w:autoSpaceDN w:val="0"/>
        <w:contextualSpacing w:val="0"/>
        <w:jc w:val="both"/>
        <w:textAlignment w:val="baseline"/>
        <w:rPr>
          <w:sz w:val="28"/>
          <w:szCs w:val="28"/>
        </w:rPr>
      </w:pPr>
      <w:r w:rsidRPr="001065B6">
        <w:rPr>
          <w:color w:val="000000"/>
        </w:rPr>
        <w:t>Līgumu var izbeigt, Pusēm rakstiski vienojoties.</w:t>
      </w:r>
      <w:r w:rsidRPr="001065B6">
        <w:rPr>
          <w:b/>
          <w:color w:val="000000"/>
        </w:rPr>
        <w:t xml:space="preserve"> </w:t>
      </w:r>
    </w:p>
    <w:p w14:paraId="6750962C" w14:textId="77777777" w:rsidR="00E76A51" w:rsidRPr="009A3B12" w:rsidRDefault="00E76A51" w:rsidP="00E76A51">
      <w:pPr>
        <w:pStyle w:val="ListParagraph"/>
        <w:ind w:left="465"/>
        <w:jc w:val="both"/>
        <w:rPr>
          <w:sz w:val="12"/>
          <w:szCs w:val="12"/>
        </w:rPr>
      </w:pPr>
    </w:p>
    <w:p w14:paraId="199E167D" w14:textId="77777777" w:rsidR="00E76A51" w:rsidRPr="001065B6" w:rsidRDefault="00E76A51" w:rsidP="00E76A51">
      <w:pPr>
        <w:pStyle w:val="ListParagraph"/>
        <w:numPr>
          <w:ilvl w:val="0"/>
          <w:numId w:val="14"/>
        </w:numPr>
        <w:suppressAutoHyphens/>
        <w:autoSpaceDN w:val="0"/>
        <w:contextualSpacing w:val="0"/>
        <w:jc w:val="center"/>
        <w:textAlignment w:val="baseline"/>
        <w:rPr>
          <w:sz w:val="28"/>
          <w:szCs w:val="28"/>
        </w:rPr>
      </w:pPr>
      <w:r w:rsidRPr="001065B6">
        <w:rPr>
          <w:b/>
          <w:caps/>
          <w:color w:val="000000"/>
        </w:rPr>
        <w:t>Citi noteikumi</w:t>
      </w:r>
    </w:p>
    <w:p w14:paraId="60D18097" w14:textId="49BF8C2B" w:rsidR="00E76A51" w:rsidRPr="001065B6" w:rsidRDefault="00E76A51" w:rsidP="00E76A51">
      <w:pPr>
        <w:pStyle w:val="ListParagraph"/>
        <w:numPr>
          <w:ilvl w:val="1"/>
          <w:numId w:val="14"/>
        </w:numPr>
        <w:suppressAutoHyphens/>
        <w:autoSpaceDN w:val="0"/>
        <w:contextualSpacing w:val="0"/>
        <w:jc w:val="both"/>
        <w:textAlignment w:val="baseline"/>
        <w:rPr>
          <w:sz w:val="28"/>
          <w:szCs w:val="28"/>
        </w:rPr>
      </w:pPr>
      <w:r w:rsidRPr="001065B6">
        <w:t xml:space="preserve">Izpildītājs ir atbildīgs par </w:t>
      </w:r>
      <w:r w:rsidR="00DC756E" w:rsidRPr="001065B6">
        <w:t>pasākuma</w:t>
      </w:r>
      <w:r w:rsidR="009A3B12" w:rsidRPr="001065B6">
        <w:t xml:space="preserve"> “Jauniešu vasara” </w:t>
      </w:r>
      <w:r w:rsidRPr="001065B6">
        <w:t>norisi kopumā, atbilstoši spēkā esošajiem normatīvajiem aktiem.</w:t>
      </w:r>
    </w:p>
    <w:p w14:paraId="603F101F" w14:textId="77777777" w:rsidR="00E76A51" w:rsidRPr="001065B6" w:rsidRDefault="00E76A51" w:rsidP="00E76A51">
      <w:pPr>
        <w:pStyle w:val="ListParagraph"/>
        <w:numPr>
          <w:ilvl w:val="1"/>
          <w:numId w:val="14"/>
        </w:numPr>
        <w:suppressAutoHyphens/>
        <w:autoSpaceDN w:val="0"/>
        <w:contextualSpacing w:val="0"/>
        <w:jc w:val="both"/>
        <w:textAlignment w:val="baseline"/>
        <w:rPr>
          <w:sz w:val="28"/>
          <w:szCs w:val="28"/>
        </w:rPr>
      </w:pPr>
      <w:r w:rsidRPr="001065B6">
        <w:t xml:space="preserve">Par Līgumā paredzēto saistību neizpildīšanu Puses ir atbildīgas saskaņā ar spēkā esošajiem Latvijas </w:t>
      </w:r>
      <w:r w:rsidRPr="001065B6">
        <w:rPr>
          <w:color w:val="000000"/>
        </w:rPr>
        <w:t>Republikas normatīvajiem aktiem.</w:t>
      </w:r>
    </w:p>
    <w:p w14:paraId="6E5A6B59" w14:textId="77777777" w:rsidR="00E76A51" w:rsidRPr="009A3B12" w:rsidRDefault="00E76A51" w:rsidP="00E76A51">
      <w:pPr>
        <w:pStyle w:val="ListParagraph"/>
        <w:ind w:left="465"/>
        <w:jc w:val="both"/>
        <w:rPr>
          <w:sz w:val="12"/>
          <w:szCs w:val="12"/>
        </w:rPr>
      </w:pPr>
    </w:p>
    <w:p w14:paraId="1DD5195D" w14:textId="77777777" w:rsidR="00E76A51" w:rsidRPr="001065B6" w:rsidRDefault="00E76A51" w:rsidP="00E76A51">
      <w:pPr>
        <w:pStyle w:val="ListParagraph"/>
        <w:numPr>
          <w:ilvl w:val="0"/>
          <w:numId w:val="14"/>
        </w:numPr>
        <w:suppressAutoHyphens/>
        <w:autoSpaceDN w:val="0"/>
        <w:contextualSpacing w:val="0"/>
        <w:jc w:val="center"/>
        <w:textAlignment w:val="baseline"/>
        <w:rPr>
          <w:sz w:val="28"/>
          <w:szCs w:val="28"/>
        </w:rPr>
      </w:pPr>
      <w:r w:rsidRPr="001065B6">
        <w:rPr>
          <w:b/>
        </w:rPr>
        <w:t>NEPĀRVARAMA VARA</w:t>
      </w:r>
    </w:p>
    <w:p w14:paraId="133ACB25" w14:textId="77777777" w:rsidR="00E76A51" w:rsidRPr="001065B6" w:rsidRDefault="00E76A51" w:rsidP="00E76A51">
      <w:pPr>
        <w:pStyle w:val="ListParagraph"/>
        <w:numPr>
          <w:ilvl w:val="1"/>
          <w:numId w:val="14"/>
        </w:numPr>
        <w:suppressAutoHyphens/>
        <w:autoSpaceDN w:val="0"/>
        <w:contextualSpacing w:val="0"/>
        <w:jc w:val="both"/>
        <w:textAlignment w:val="baseline"/>
        <w:rPr>
          <w:sz w:val="28"/>
          <w:szCs w:val="28"/>
        </w:rPr>
      </w:pPr>
      <w:r w:rsidRPr="001065B6">
        <w:t>Līdzēji tiek atbrīvoti no atbildības par līguma pilnīgu vai daļēju neizpildi, ja šāda neizpilde radusies nepārvaramas varas vai ārkārtēja rakstura apstākļu rezultātā, kura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5190136C" w14:textId="77777777" w:rsidR="00E76A51" w:rsidRPr="001065B6" w:rsidRDefault="00E76A51" w:rsidP="00E76A51">
      <w:pPr>
        <w:pStyle w:val="ListParagraph"/>
        <w:numPr>
          <w:ilvl w:val="1"/>
          <w:numId w:val="14"/>
        </w:numPr>
        <w:suppressAutoHyphens/>
        <w:autoSpaceDN w:val="0"/>
        <w:contextualSpacing w:val="0"/>
        <w:jc w:val="both"/>
        <w:textAlignment w:val="baseline"/>
        <w:rPr>
          <w:sz w:val="28"/>
          <w:szCs w:val="28"/>
        </w:rPr>
      </w:pPr>
      <w:r w:rsidRPr="001065B6">
        <w:t>Līdzējam, kas atsaucas uz nepārvaramas varas vai ārkārtēja rakstura apstākļu darbību, triju kalendāro dienu laikā, no to iestāšanas dienas, par šādiem apstākļiem rakstveida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bookmarkStart w:id="8" w:name="_Hlk156826926"/>
    </w:p>
    <w:p w14:paraId="1F45ECEE" w14:textId="77777777" w:rsidR="00E76A51" w:rsidRPr="001065B6" w:rsidRDefault="00E76A51" w:rsidP="00E76A51">
      <w:pPr>
        <w:pStyle w:val="ListParagraph"/>
        <w:numPr>
          <w:ilvl w:val="1"/>
          <w:numId w:val="14"/>
        </w:numPr>
        <w:suppressAutoHyphens/>
        <w:autoSpaceDN w:val="0"/>
        <w:contextualSpacing w:val="0"/>
        <w:jc w:val="both"/>
        <w:textAlignment w:val="baseline"/>
      </w:pPr>
      <w:r w:rsidRPr="001065B6">
        <w:t>Par nepārvaramas varas apstākļiem nevar tikt atzīta Izpildītāja sadarbības partneru saistību neizpilde, vai nesavlaicīga izpilde.</w:t>
      </w:r>
      <w:bookmarkEnd w:id="8"/>
    </w:p>
    <w:p w14:paraId="589F2001" w14:textId="77777777" w:rsidR="00E76A51" w:rsidRPr="009A3B12" w:rsidRDefault="00E76A51" w:rsidP="00E76A51">
      <w:pPr>
        <w:pStyle w:val="ListParagraph"/>
        <w:ind w:left="465"/>
        <w:jc w:val="both"/>
        <w:rPr>
          <w:sz w:val="16"/>
          <w:szCs w:val="16"/>
        </w:rPr>
      </w:pPr>
    </w:p>
    <w:p w14:paraId="6B9BB362" w14:textId="77777777" w:rsidR="00E76A51" w:rsidRPr="001065B6" w:rsidRDefault="00E76A51" w:rsidP="00E76A51">
      <w:pPr>
        <w:pStyle w:val="ListParagraph"/>
        <w:numPr>
          <w:ilvl w:val="0"/>
          <w:numId w:val="14"/>
        </w:numPr>
        <w:suppressAutoHyphens/>
        <w:autoSpaceDN w:val="0"/>
        <w:contextualSpacing w:val="0"/>
        <w:jc w:val="center"/>
        <w:textAlignment w:val="baseline"/>
        <w:rPr>
          <w:sz w:val="28"/>
          <w:szCs w:val="28"/>
        </w:rPr>
      </w:pPr>
      <w:r w:rsidRPr="001065B6">
        <w:rPr>
          <w:b/>
          <w:color w:val="0D0D0D"/>
        </w:rPr>
        <w:t>NOSLĒGUMA NOTEIKUMI</w:t>
      </w:r>
    </w:p>
    <w:p w14:paraId="4F3D9B74" w14:textId="77777777" w:rsidR="00E76A51" w:rsidRPr="001065B6" w:rsidRDefault="00E76A51" w:rsidP="00E76A51">
      <w:pPr>
        <w:pStyle w:val="ListParagraph"/>
        <w:numPr>
          <w:ilvl w:val="1"/>
          <w:numId w:val="14"/>
        </w:numPr>
        <w:suppressAutoHyphens/>
        <w:autoSpaceDN w:val="0"/>
        <w:contextualSpacing w:val="0"/>
        <w:jc w:val="both"/>
        <w:textAlignment w:val="baseline"/>
      </w:pPr>
      <w:r w:rsidRPr="001065B6">
        <w:t>Līgums stājas spēkā ar tā abu Pušu parakstīšanas brīdi un darbojas līdz brīdim, kad tiek izpildītas visas Pušu saistības.</w:t>
      </w:r>
    </w:p>
    <w:p w14:paraId="09819DDD" w14:textId="77777777" w:rsidR="00E76A51" w:rsidRPr="001065B6" w:rsidRDefault="00E76A51" w:rsidP="00E76A51">
      <w:pPr>
        <w:pStyle w:val="ListParagraph"/>
        <w:numPr>
          <w:ilvl w:val="1"/>
          <w:numId w:val="14"/>
        </w:numPr>
        <w:suppressAutoHyphens/>
        <w:autoSpaceDN w:val="0"/>
        <w:contextualSpacing w:val="0"/>
        <w:jc w:val="both"/>
        <w:textAlignment w:val="baseline"/>
      </w:pPr>
      <w:r w:rsidRPr="001065B6">
        <w:t>Puses pildīs savus pienākumus ar atbilstošu rūpību, prasmi un ievērojot vispārpieņemtos profesionālos standartus.</w:t>
      </w:r>
      <w:bookmarkStart w:id="9" w:name="_Hlk156827057"/>
    </w:p>
    <w:p w14:paraId="4C91F044" w14:textId="77777777" w:rsidR="00E76A51" w:rsidRPr="001065B6" w:rsidRDefault="00E76A51" w:rsidP="00E76A51">
      <w:pPr>
        <w:pStyle w:val="ListParagraph"/>
        <w:numPr>
          <w:ilvl w:val="1"/>
          <w:numId w:val="14"/>
        </w:numPr>
        <w:suppressAutoHyphens/>
        <w:autoSpaceDN w:val="0"/>
        <w:contextualSpacing w:val="0"/>
        <w:jc w:val="both"/>
        <w:textAlignment w:val="baseline"/>
      </w:pPr>
      <w:r w:rsidRPr="001065B6">
        <w:lastRenderedPageBreak/>
        <w:t xml:space="preserve">Puses savstarpēji apņemas neizpaust konfidenciāla rakstura informāciju, kas tiem kļuvusi zināma šā Līguma noteikumu izpildes gaitā. Līguma izpratnē, konfidenciāla informācija ir Pusēm piederoša vai tā lietošanā vai rīcībā esoša visa informācija (rakstveidā vai elektroniski, pausta mutiski, kā arī citos veidos), kurai, iepriekš Pusēm vienojoties, nebija noteikts vispārpieejamās informācijas raksturs. </w:t>
      </w:r>
    </w:p>
    <w:p w14:paraId="15BB3766" w14:textId="77777777" w:rsidR="00E76A51" w:rsidRPr="001065B6" w:rsidRDefault="00E76A51" w:rsidP="00E76A51">
      <w:pPr>
        <w:pStyle w:val="ListParagraph"/>
        <w:numPr>
          <w:ilvl w:val="1"/>
          <w:numId w:val="14"/>
        </w:numPr>
        <w:suppressAutoHyphens/>
        <w:autoSpaceDN w:val="0"/>
        <w:contextualSpacing w:val="0"/>
        <w:jc w:val="both"/>
        <w:textAlignment w:val="baseline"/>
      </w:pPr>
      <w:r w:rsidRPr="001065B6">
        <w:t xml:space="preserve">Ja šī Līguma parakstīšanas brīdī un visā šī Līguma darbības laikā Pusēm ir pieejami un/vai iegūti personas dati, katra Puse apliecina, ka veic šo personas datu apstrādi, ievērojot spēkā esošo normatīvo aktu prasības, kas reglamentē personas datu apstrādi un aizsardzību, t.sk. Eiropas Parlamenta un Padomes Regulas (ES) 2016/679 (2016.gada 27.aprīlis) par fizisku personu aizsardzību attiecībā uz personas datu apstrādi un šādu datu brīvu apriti un ar ko atceļ Direktīvu 95/46/EK (Vispārīgā datu aizsardzības regula) prasības, un citu tiesību aktu prasības, kas regulē personas datu apstrādes atbilstību normatīvajam prasībām. Puses apliecina, ka veic personas datu apstrādi tikai šī Līgumā paredzētajiem mērķiem un tam nepieciešamajā apjomā, un nodrošina šo personas datu apstrādes drošību un aizsardzību, to neizpaušanu trešajām personām, izņemot personām, ko Puses iesaista šī Līguma izpildē, tādā apjomā, kādā informācija ir nepieciešama līgumsaistību izpildei; </w:t>
      </w:r>
      <w:bookmarkEnd w:id="9"/>
    </w:p>
    <w:p w14:paraId="4A48FD99" w14:textId="77777777" w:rsidR="00E76A51" w:rsidRPr="001065B6" w:rsidRDefault="00E76A51" w:rsidP="00E76A51">
      <w:pPr>
        <w:pStyle w:val="ListParagraph"/>
        <w:numPr>
          <w:ilvl w:val="1"/>
          <w:numId w:val="14"/>
        </w:numPr>
        <w:suppressAutoHyphens/>
        <w:autoSpaceDN w:val="0"/>
        <w:contextualSpacing w:val="0"/>
        <w:jc w:val="both"/>
        <w:textAlignment w:val="baseline"/>
      </w:pPr>
      <w:r w:rsidRPr="001065B6">
        <w:t>Šis līgums ir galējā vienošanās starp abām Pusēm. Neviens iepriekšējs paziņojums vai solījums, kas izdarīts starp abām Pusēm, nav spēkā.</w:t>
      </w:r>
    </w:p>
    <w:p w14:paraId="6D35C39A" w14:textId="77777777" w:rsidR="00E76A51" w:rsidRPr="001065B6" w:rsidRDefault="00E76A51" w:rsidP="00E76A51">
      <w:pPr>
        <w:pStyle w:val="ListParagraph"/>
        <w:numPr>
          <w:ilvl w:val="1"/>
          <w:numId w:val="14"/>
        </w:numPr>
        <w:suppressAutoHyphens/>
        <w:autoSpaceDN w:val="0"/>
        <w:contextualSpacing w:val="0"/>
        <w:jc w:val="both"/>
        <w:textAlignment w:val="baseline"/>
        <w:rPr>
          <w:sz w:val="28"/>
          <w:szCs w:val="28"/>
        </w:rPr>
      </w:pPr>
      <w:r w:rsidRPr="001065B6">
        <w:rPr>
          <w:color w:val="000000"/>
        </w:rPr>
        <w:t>Gadījumā, ja kāda no pusēm tiek reorganizēta, līgums paliek spēkā un tā noteikumi ir saistoši attiecīgās puses saistību un tiesību pārņēmējam.</w:t>
      </w:r>
    </w:p>
    <w:p w14:paraId="3B39B1D5" w14:textId="3CD2E739" w:rsidR="00E76A51" w:rsidRPr="001065B6" w:rsidRDefault="00E76A51" w:rsidP="009A3B12">
      <w:pPr>
        <w:pStyle w:val="ListParagraph"/>
        <w:numPr>
          <w:ilvl w:val="1"/>
          <w:numId w:val="14"/>
        </w:numPr>
        <w:suppressAutoHyphens/>
        <w:autoSpaceDN w:val="0"/>
        <w:contextualSpacing w:val="0"/>
        <w:jc w:val="both"/>
        <w:textAlignment w:val="baseline"/>
        <w:rPr>
          <w:sz w:val="28"/>
          <w:szCs w:val="28"/>
        </w:rPr>
      </w:pPr>
      <w:r w:rsidRPr="001065B6">
        <w:rPr>
          <w:color w:val="000000"/>
        </w:rPr>
        <w:t>Līgums sastādīts uz 3 (trīs) lapām un pielikumu uz 1 (vienas) lapas latviešu valodā 2 (divos) eksemplāros, pa vienam eksemplāram katrai Pusei.</w:t>
      </w:r>
      <w:r w:rsidR="009A3B12" w:rsidRPr="001065B6">
        <w:rPr>
          <w:color w:val="000000"/>
        </w:rPr>
        <w:t xml:space="preserve"> </w:t>
      </w:r>
      <w:r w:rsidRPr="001065B6">
        <w:rPr>
          <w:color w:val="000000"/>
        </w:rPr>
        <w:t>Abiem eksemplāriem ir vienāds juridisks spēks.</w:t>
      </w:r>
    </w:p>
    <w:p w14:paraId="2F68015C" w14:textId="77777777" w:rsidR="00E76A51" w:rsidRPr="009A3B12" w:rsidRDefault="00E76A51" w:rsidP="00E76A51">
      <w:pPr>
        <w:pStyle w:val="ListParagraph"/>
        <w:ind w:left="465"/>
        <w:jc w:val="both"/>
        <w:rPr>
          <w:sz w:val="14"/>
          <w:szCs w:val="14"/>
        </w:rPr>
      </w:pPr>
    </w:p>
    <w:p w14:paraId="4408FD1D" w14:textId="77777777" w:rsidR="00E76A51" w:rsidRPr="001065B6" w:rsidRDefault="00E76A51" w:rsidP="00E76A51">
      <w:pPr>
        <w:pStyle w:val="ListParagraph"/>
        <w:numPr>
          <w:ilvl w:val="0"/>
          <w:numId w:val="14"/>
        </w:numPr>
        <w:suppressAutoHyphens/>
        <w:autoSpaceDN w:val="0"/>
        <w:contextualSpacing w:val="0"/>
        <w:jc w:val="center"/>
        <w:textAlignment w:val="baseline"/>
        <w:rPr>
          <w:sz w:val="28"/>
          <w:szCs w:val="28"/>
        </w:rPr>
      </w:pPr>
      <w:r w:rsidRPr="001065B6">
        <w:rPr>
          <w:b/>
          <w:bCs/>
        </w:rPr>
        <w:t>PUŠU REKVIZĪTI UN PARAKSTI</w:t>
      </w:r>
    </w:p>
    <w:p w14:paraId="27E32172" w14:textId="77777777" w:rsidR="00E76A51" w:rsidRPr="001065B6" w:rsidRDefault="00E76A51" w:rsidP="00E76A51">
      <w:pPr>
        <w:pStyle w:val="Subtitle"/>
        <w:ind w:left="390"/>
        <w:rPr>
          <w:sz w:val="24"/>
          <w:szCs w:val="24"/>
        </w:rPr>
      </w:pPr>
    </w:p>
    <w:tbl>
      <w:tblPr>
        <w:tblW w:w="10348" w:type="dxa"/>
        <w:tblLayout w:type="fixed"/>
        <w:tblCellMar>
          <w:left w:w="10" w:type="dxa"/>
          <w:right w:w="10" w:type="dxa"/>
        </w:tblCellMar>
        <w:tblLook w:val="04A0" w:firstRow="1" w:lastRow="0" w:firstColumn="1" w:lastColumn="0" w:noHBand="0" w:noVBand="1"/>
      </w:tblPr>
      <w:tblGrid>
        <w:gridCol w:w="4536"/>
        <w:gridCol w:w="5812"/>
      </w:tblGrid>
      <w:tr w:rsidR="00E76A51" w:rsidRPr="001065B6" w14:paraId="264524E7" w14:textId="77777777" w:rsidTr="001219C8">
        <w:tc>
          <w:tcPr>
            <w:tcW w:w="4536" w:type="dxa"/>
            <w:shd w:val="clear" w:color="auto" w:fill="auto"/>
            <w:tcMar>
              <w:top w:w="0" w:type="dxa"/>
              <w:left w:w="108" w:type="dxa"/>
              <w:bottom w:w="0" w:type="dxa"/>
              <w:right w:w="108" w:type="dxa"/>
            </w:tcMar>
          </w:tcPr>
          <w:p w14:paraId="4F86D912" w14:textId="77777777" w:rsidR="00E76A51" w:rsidRPr="001065B6" w:rsidRDefault="00E76A51" w:rsidP="001219C8">
            <w:pPr>
              <w:rPr>
                <w:sz w:val="28"/>
                <w:szCs w:val="28"/>
              </w:rPr>
            </w:pPr>
            <w:r w:rsidRPr="001065B6">
              <w:rPr>
                <w:b/>
                <w:bCs/>
              </w:rPr>
              <w:t xml:space="preserve">PASŪTĪTĀJS  </w:t>
            </w:r>
            <w:r w:rsidRPr="001065B6">
              <w:rPr>
                <w:b/>
                <w:bCs/>
              </w:rPr>
              <w:br/>
            </w:r>
          </w:p>
        </w:tc>
        <w:tc>
          <w:tcPr>
            <w:tcW w:w="5812" w:type="dxa"/>
            <w:shd w:val="clear" w:color="auto" w:fill="auto"/>
            <w:tcMar>
              <w:top w:w="0" w:type="dxa"/>
              <w:left w:w="108" w:type="dxa"/>
              <w:bottom w:w="0" w:type="dxa"/>
              <w:right w:w="108" w:type="dxa"/>
            </w:tcMar>
          </w:tcPr>
          <w:p w14:paraId="03426C66" w14:textId="77777777" w:rsidR="00E76A51" w:rsidRPr="001065B6" w:rsidRDefault="00E76A51" w:rsidP="001219C8">
            <w:pPr>
              <w:keepNext/>
              <w:outlineLvl w:val="2"/>
              <w:rPr>
                <w:b/>
                <w:bCs/>
              </w:rPr>
            </w:pPr>
            <w:r w:rsidRPr="001065B6">
              <w:rPr>
                <w:b/>
                <w:bCs/>
              </w:rPr>
              <w:t>IZPILDĪTĀJS</w:t>
            </w:r>
          </w:p>
        </w:tc>
      </w:tr>
      <w:tr w:rsidR="00E76A51" w:rsidRPr="001065B6" w14:paraId="458DE495" w14:textId="77777777" w:rsidTr="001219C8">
        <w:tc>
          <w:tcPr>
            <w:tcW w:w="4536" w:type="dxa"/>
            <w:shd w:val="clear" w:color="auto" w:fill="auto"/>
            <w:tcMar>
              <w:top w:w="0" w:type="dxa"/>
              <w:left w:w="108" w:type="dxa"/>
              <w:bottom w:w="0" w:type="dxa"/>
              <w:right w:w="108" w:type="dxa"/>
            </w:tcMar>
          </w:tcPr>
          <w:p w14:paraId="45A56CF7" w14:textId="77777777" w:rsidR="00E76A51" w:rsidRPr="001065B6" w:rsidRDefault="00E76A51" w:rsidP="001219C8">
            <w:pPr>
              <w:rPr>
                <w:sz w:val="28"/>
                <w:szCs w:val="28"/>
              </w:rPr>
            </w:pPr>
            <w:r w:rsidRPr="001065B6">
              <w:rPr>
                <w:b/>
                <w:color w:val="000000"/>
              </w:rPr>
              <w:t>Daugavpils valstspilsētas pašvaldības iestāde “Jaunatnes lietu un sporta pārvalde”</w:t>
            </w:r>
            <w:r w:rsidRPr="001065B6">
              <w:rPr>
                <w:b/>
                <w:color w:val="000000"/>
              </w:rPr>
              <w:br/>
            </w:r>
            <w:r w:rsidRPr="001065B6">
              <w:t>Reģ.Nr. 90011647754</w:t>
            </w:r>
          </w:p>
          <w:p w14:paraId="23914594" w14:textId="77777777" w:rsidR="00E76A51" w:rsidRPr="001065B6" w:rsidRDefault="00E76A51" w:rsidP="001219C8">
            <w:r w:rsidRPr="001065B6">
              <w:rPr>
                <w:color w:val="000000"/>
              </w:rPr>
              <w:t>Kandavas</w:t>
            </w:r>
            <w:r w:rsidRPr="001065B6">
              <w:t xml:space="preserve"> iela 17A, Daugavpils, LV-5401</w:t>
            </w:r>
            <w:r w:rsidRPr="001065B6">
              <w:rPr>
                <w:b/>
                <w:color w:val="000000"/>
              </w:rPr>
              <w:br/>
            </w:r>
            <w:r w:rsidRPr="001065B6">
              <w:t>Tālr.:65424233</w:t>
            </w:r>
          </w:p>
          <w:p w14:paraId="76520F4D" w14:textId="77777777" w:rsidR="009A3B12" w:rsidRPr="001065B6" w:rsidRDefault="009A3B12" w:rsidP="001219C8">
            <w:pPr>
              <w:rPr>
                <w:sz w:val="28"/>
                <w:szCs w:val="28"/>
              </w:rPr>
            </w:pPr>
          </w:p>
        </w:tc>
        <w:tc>
          <w:tcPr>
            <w:tcW w:w="5812" w:type="dxa"/>
            <w:shd w:val="clear" w:color="auto" w:fill="auto"/>
            <w:tcMar>
              <w:top w:w="0" w:type="dxa"/>
              <w:left w:w="108" w:type="dxa"/>
              <w:bottom w:w="0" w:type="dxa"/>
              <w:right w:w="108" w:type="dxa"/>
            </w:tcMar>
          </w:tcPr>
          <w:p w14:paraId="1D399821" w14:textId="109916F5" w:rsidR="00E76A51" w:rsidRPr="001065B6" w:rsidRDefault="00E76A51" w:rsidP="001219C8">
            <w:pPr>
              <w:tabs>
                <w:tab w:val="right" w:pos="4002"/>
              </w:tabs>
              <w:rPr>
                <w:sz w:val="28"/>
                <w:szCs w:val="28"/>
              </w:rPr>
            </w:pPr>
          </w:p>
        </w:tc>
      </w:tr>
    </w:tbl>
    <w:p w14:paraId="6F87039D" w14:textId="6EA5CD06" w:rsidR="00E76A51" w:rsidRPr="001065B6" w:rsidRDefault="009A3B12" w:rsidP="00E76A51">
      <w:pPr>
        <w:ind w:left="142"/>
        <w:jc w:val="both"/>
        <w:rPr>
          <w:b/>
          <w:bCs/>
          <w:i/>
        </w:rPr>
      </w:pPr>
      <w:r w:rsidRPr="001065B6">
        <w:rPr>
          <w:b/>
          <w:bCs/>
          <w:i/>
        </w:rPr>
        <w:t>Rekvizīti rēķina izrakstīšanai</w:t>
      </w:r>
      <w:r w:rsidR="00E76A51" w:rsidRPr="001065B6">
        <w:rPr>
          <w:b/>
          <w:bCs/>
          <w:i/>
        </w:rPr>
        <w:t>:</w:t>
      </w:r>
    </w:p>
    <w:p w14:paraId="29A295EC" w14:textId="77777777" w:rsidR="00E76A51" w:rsidRPr="001065B6" w:rsidRDefault="00E76A51" w:rsidP="00E76A51">
      <w:pPr>
        <w:ind w:left="142"/>
        <w:jc w:val="both"/>
        <w:rPr>
          <w:i/>
        </w:rPr>
      </w:pPr>
      <w:r w:rsidRPr="001065B6">
        <w:rPr>
          <w:i/>
        </w:rPr>
        <w:t>Daugavpils valstspilsētas pašvaldība</w:t>
      </w:r>
    </w:p>
    <w:p w14:paraId="5D5E4A30" w14:textId="77777777" w:rsidR="00E76A51" w:rsidRPr="001065B6" w:rsidRDefault="00E76A51" w:rsidP="00E76A51">
      <w:pPr>
        <w:ind w:left="142"/>
        <w:jc w:val="both"/>
        <w:rPr>
          <w:i/>
        </w:rPr>
      </w:pPr>
      <w:r w:rsidRPr="001065B6">
        <w:rPr>
          <w:i/>
        </w:rPr>
        <w:t>Reģistrācijas Nr. 90000077325</w:t>
      </w:r>
    </w:p>
    <w:p w14:paraId="0550E9E9" w14:textId="77777777" w:rsidR="00E76A51" w:rsidRPr="001065B6" w:rsidRDefault="00E76A51" w:rsidP="00E76A51">
      <w:pPr>
        <w:ind w:left="142"/>
        <w:jc w:val="both"/>
        <w:rPr>
          <w:i/>
        </w:rPr>
      </w:pPr>
      <w:r w:rsidRPr="001065B6">
        <w:rPr>
          <w:i/>
        </w:rPr>
        <w:t>PVN maksātāja Nr. LV90000077325</w:t>
      </w:r>
    </w:p>
    <w:p w14:paraId="0C2A344A" w14:textId="77777777" w:rsidR="00E76A51" w:rsidRPr="001065B6" w:rsidRDefault="00E76A51" w:rsidP="00E76A51">
      <w:pPr>
        <w:ind w:left="142"/>
        <w:jc w:val="both"/>
        <w:rPr>
          <w:i/>
        </w:rPr>
      </w:pPr>
      <w:r w:rsidRPr="001065B6">
        <w:rPr>
          <w:i/>
        </w:rPr>
        <w:t>Krišjāņa Valdemāra iela 1, Daugavpils,</w:t>
      </w:r>
    </w:p>
    <w:p w14:paraId="4A24A78A" w14:textId="77777777" w:rsidR="00E76A51" w:rsidRPr="001065B6" w:rsidRDefault="00E76A51" w:rsidP="00E76A51">
      <w:pPr>
        <w:ind w:left="142"/>
        <w:jc w:val="both"/>
        <w:rPr>
          <w:i/>
        </w:rPr>
      </w:pPr>
      <w:r w:rsidRPr="001065B6">
        <w:rPr>
          <w:i/>
        </w:rPr>
        <w:t>Latvija, LV-5401</w:t>
      </w:r>
    </w:p>
    <w:p w14:paraId="7B3C3CDC" w14:textId="77777777" w:rsidR="00E76A51" w:rsidRPr="001065B6" w:rsidRDefault="00E76A51" w:rsidP="00E76A51">
      <w:pPr>
        <w:ind w:left="142"/>
        <w:jc w:val="both"/>
        <w:rPr>
          <w:i/>
          <w:iCs/>
          <w:color w:val="000000"/>
        </w:rPr>
      </w:pPr>
      <w:r w:rsidRPr="001065B6">
        <w:rPr>
          <w:i/>
          <w:iCs/>
          <w:color w:val="000000"/>
        </w:rPr>
        <w:t>Valsts kase, kods TRELLV2</w:t>
      </w:r>
    </w:p>
    <w:p w14:paraId="50F7BB0F" w14:textId="77777777" w:rsidR="00E76A51" w:rsidRPr="001065B6" w:rsidRDefault="00E76A51" w:rsidP="00E76A51">
      <w:pPr>
        <w:ind w:left="142"/>
        <w:jc w:val="both"/>
        <w:rPr>
          <w:sz w:val="28"/>
          <w:szCs w:val="28"/>
        </w:rPr>
      </w:pPr>
      <w:r w:rsidRPr="001065B6">
        <w:rPr>
          <w:i/>
          <w:iCs/>
          <w:color w:val="000000"/>
        </w:rPr>
        <w:t xml:space="preserve">n/k </w:t>
      </w:r>
      <w:r w:rsidRPr="001065B6">
        <w:rPr>
          <w:i/>
        </w:rPr>
        <w:t>LV34TREL980200309200B</w:t>
      </w:r>
      <w:r w:rsidRPr="001065B6">
        <w:rPr>
          <w:i/>
          <w:iCs/>
          <w:color w:val="000000"/>
        </w:rPr>
        <w:t xml:space="preserve">, </w:t>
      </w:r>
    </w:p>
    <w:p w14:paraId="4AD00118" w14:textId="77777777" w:rsidR="00E76A51" w:rsidRPr="001065B6" w:rsidRDefault="00E76A51" w:rsidP="00E76A51">
      <w:pPr>
        <w:ind w:left="142"/>
        <w:jc w:val="both"/>
      </w:pPr>
    </w:p>
    <w:p w14:paraId="28C6DCF9" w14:textId="77777777" w:rsidR="00E76A51" w:rsidRPr="001065B6" w:rsidRDefault="00E76A51" w:rsidP="00E76A51">
      <w:pPr>
        <w:ind w:left="142"/>
        <w:jc w:val="both"/>
      </w:pPr>
    </w:p>
    <w:p w14:paraId="7017FB78" w14:textId="77777777" w:rsidR="00E76A51" w:rsidRPr="001065B6" w:rsidRDefault="00E76A51" w:rsidP="00E76A51">
      <w:pPr>
        <w:ind w:left="142"/>
        <w:jc w:val="both"/>
        <w:rPr>
          <w:sz w:val="28"/>
          <w:szCs w:val="28"/>
        </w:rPr>
      </w:pPr>
      <w:r w:rsidRPr="001065B6">
        <w:t xml:space="preserve">Vadītāja </w:t>
      </w:r>
      <w:r w:rsidRPr="001065B6">
        <w:rPr>
          <w:u w:val="single"/>
        </w:rPr>
        <w:t xml:space="preserve">                            </w:t>
      </w:r>
      <w:r w:rsidRPr="001065B6">
        <w:t xml:space="preserve">V.Linkeviča </w:t>
      </w:r>
    </w:p>
    <w:p w14:paraId="63172194" w14:textId="77777777" w:rsidR="00E76A51" w:rsidRPr="001065B6" w:rsidRDefault="00E76A51" w:rsidP="00E76A51"/>
    <w:p w14:paraId="097015B1" w14:textId="77777777" w:rsidR="00E76A51" w:rsidRDefault="00E76A51" w:rsidP="00E76A51">
      <w:pPr>
        <w:rPr>
          <w:sz w:val="23"/>
          <w:szCs w:val="23"/>
        </w:rPr>
      </w:pPr>
    </w:p>
    <w:sectPr w:rsidR="00E76A51" w:rsidSect="009A3B12">
      <w:footerReference w:type="default" r:id="rId13"/>
      <w:pgSz w:w="11906" w:h="16838"/>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2B5FA" w14:textId="77777777" w:rsidR="0017350C" w:rsidRDefault="0017350C" w:rsidP="00803853">
      <w:r>
        <w:separator/>
      </w:r>
    </w:p>
  </w:endnote>
  <w:endnote w:type="continuationSeparator" w:id="0">
    <w:p w14:paraId="32A2A8FA" w14:textId="77777777" w:rsidR="0017350C" w:rsidRDefault="0017350C"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3656411"/>
      <w:docPartObj>
        <w:docPartGallery w:val="Page Numbers (Bottom of Page)"/>
        <w:docPartUnique/>
      </w:docPartObj>
    </w:sdtPr>
    <w:sdtEndPr>
      <w:rPr>
        <w:noProof/>
      </w:rPr>
    </w:sdtEndPr>
    <w:sdtContent>
      <w:p w14:paraId="24965DAC" w14:textId="5BAEA770" w:rsidR="00DB23A5" w:rsidRDefault="00DB23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EF53C6" w14:textId="77777777" w:rsidR="00DB23A5" w:rsidRDefault="00DB2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D93DD" w14:textId="77777777" w:rsidR="0017350C" w:rsidRDefault="0017350C" w:rsidP="00803853">
      <w:r>
        <w:separator/>
      </w:r>
    </w:p>
  </w:footnote>
  <w:footnote w:type="continuationSeparator" w:id="0">
    <w:p w14:paraId="2E6CB582" w14:textId="77777777" w:rsidR="0017350C" w:rsidRDefault="0017350C"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F2403"/>
    <w:multiLevelType w:val="multilevel"/>
    <w:tmpl w:val="9C086CC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8440D64"/>
    <w:multiLevelType w:val="multilevel"/>
    <w:tmpl w:val="D4EE3D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6B5654"/>
    <w:multiLevelType w:val="multilevel"/>
    <w:tmpl w:val="290AB6A0"/>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color w:val="000000"/>
      </w:rPr>
    </w:lvl>
    <w:lvl w:ilvl="2">
      <w:start w:val="1"/>
      <w:numFmt w:val="decimal"/>
      <w:isLgl/>
      <w:lvlText w:val="%1.%2.%3."/>
      <w:lvlJc w:val="left"/>
      <w:pPr>
        <w:ind w:left="1980" w:hanging="720"/>
      </w:pPr>
      <w:rPr>
        <w:rFonts w:cs="Times New Roman" w:hint="default"/>
        <w:i w:val="0"/>
        <w:color w:val="000000"/>
      </w:rPr>
    </w:lvl>
    <w:lvl w:ilvl="3">
      <w:start w:val="1"/>
      <w:numFmt w:val="decimal"/>
      <w:isLgl/>
      <w:lvlText w:val="%1.%2.%3.%4."/>
      <w:lvlJc w:val="left"/>
      <w:pPr>
        <w:ind w:left="1080" w:hanging="720"/>
      </w:pPr>
      <w:rPr>
        <w:rFonts w:cs="Times New Roman" w:hint="default"/>
        <w:color w:val="000000"/>
        <w:sz w:val="26"/>
        <w:szCs w:val="26"/>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212F4862"/>
    <w:multiLevelType w:val="multilevel"/>
    <w:tmpl w:val="5B2043AC"/>
    <w:lvl w:ilvl="0">
      <w:start w:val="1"/>
      <w:numFmt w:val="decimal"/>
      <w:lvlText w:val="%1."/>
      <w:lvlJc w:val="left"/>
      <w:pPr>
        <w:ind w:left="360" w:hanging="360"/>
      </w:pPr>
      <w:rPr>
        <w:b w:val="0"/>
        <w:bCs/>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6B331C1"/>
    <w:multiLevelType w:val="multilevel"/>
    <w:tmpl w:val="D0D2AFB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1D63DD"/>
    <w:multiLevelType w:val="multilevel"/>
    <w:tmpl w:val="0426001F"/>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9E0613F"/>
    <w:multiLevelType w:val="multilevel"/>
    <w:tmpl w:val="17461662"/>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C366F05"/>
    <w:multiLevelType w:val="multilevel"/>
    <w:tmpl w:val="BB30C818"/>
    <w:lvl w:ilvl="0">
      <w:start w:val="1"/>
      <w:numFmt w:val="decimal"/>
      <w:lvlText w:val="%1."/>
      <w:lvlJc w:val="left"/>
      <w:pPr>
        <w:ind w:left="465" w:hanging="465"/>
      </w:pPr>
      <w:rPr>
        <w:b/>
        <w:bCs/>
        <w:sz w:val="23"/>
        <w:szCs w:val="23"/>
      </w:rPr>
    </w:lvl>
    <w:lvl w:ilvl="1">
      <w:start w:val="1"/>
      <w:numFmt w:val="decimal"/>
      <w:lvlText w:val="%1.%2."/>
      <w:lvlJc w:val="left"/>
      <w:pPr>
        <w:ind w:left="465" w:hanging="465"/>
      </w:pPr>
      <w:rPr>
        <w:b w:val="0"/>
        <w:bCs w:val="0"/>
      </w:rPr>
    </w:lvl>
    <w:lvl w:ilvl="2">
      <w:start w:val="1"/>
      <w:numFmt w:val="decimal"/>
      <w:lvlText w:val="%1.%2.%3."/>
      <w:lvlJc w:val="left"/>
      <w:pPr>
        <w:ind w:left="720" w:hanging="720"/>
      </w:pPr>
      <w:rPr>
        <w:b w:val="0"/>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E373546"/>
    <w:multiLevelType w:val="multilevel"/>
    <w:tmpl w:val="175ED21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EB26413"/>
    <w:multiLevelType w:val="hybridMultilevel"/>
    <w:tmpl w:val="D5501C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4313B23"/>
    <w:multiLevelType w:val="multilevel"/>
    <w:tmpl w:val="C80CF828"/>
    <w:lvl w:ilvl="0">
      <w:start w:val="1"/>
      <w:numFmt w:val="decimal"/>
      <w:lvlText w:val="%1."/>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num w:numId="1" w16cid:durableId="1772890075">
    <w:abstractNumId w:val="3"/>
  </w:num>
  <w:num w:numId="2" w16cid:durableId="3770505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9282073">
    <w:abstractNumId w:val="9"/>
  </w:num>
  <w:num w:numId="4" w16cid:durableId="1762143226">
    <w:abstractNumId w:val="13"/>
  </w:num>
  <w:num w:numId="5" w16cid:durableId="1356496708">
    <w:abstractNumId w:val="2"/>
  </w:num>
  <w:num w:numId="6" w16cid:durableId="1273780977">
    <w:abstractNumId w:val="6"/>
  </w:num>
  <w:num w:numId="7" w16cid:durableId="427624589">
    <w:abstractNumId w:val="3"/>
  </w:num>
  <w:num w:numId="8" w16cid:durableId="848131705">
    <w:abstractNumId w:val="10"/>
  </w:num>
  <w:num w:numId="9" w16cid:durableId="1279070547">
    <w:abstractNumId w:val="0"/>
  </w:num>
  <w:num w:numId="10" w16cid:durableId="2113547619">
    <w:abstractNumId w:val="7"/>
  </w:num>
  <w:num w:numId="11" w16cid:durableId="270553750">
    <w:abstractNumId w:val="12"/>
  </w:num>
  <w:num w:numId="12" w16cid:durableId="1959488978">
    <w:abstractNumId w:val="11"/>
  </w:num>
  <w:num w:numId="13" w16cid:durableId="838009037">
    <w:abstractNumId w:val="1"/>
    <w:lvlOverride w:ilvl="0">
      <w:startOverride w:val="1"/>
    </w:lvlOverride>
  </w:num>
  <w:num w:numId="14" w16cid:durableId="771701779">
    <w:abstractNumId w:val="8"/>
  </w:num>
  <w:num w:numId="15" w16cid:durableId="1592545587">
    <w:abstractNumId w:val="8"/>
    <w:lvlOverride w:ilvl="0">
      <w:startOverride w:val="1"/>
    </w:lvlOverride>
    <w:lvlOverride w:ilvl="1">
      <w:startOverride w:val="1"/>
    </w:lvlOverride>
  </w:num>
  <w:num w:numId="16" w16cid:durableId="21298551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116D9"/>
    <w:rsid w:val="00021945"/>
    <w:rsid w:val="00021EC0"/>
    <w:rsid w:val="00034DF4"/>
    <w:rsid w:val="00083D58"/>
    <w:rsid w:val="000900A0"/>
    <w:rsid w:val="000B76F4"/>
    <w:rsid w:val="000C212B"/>
    <w:rsid w:val="000C299E"/>
    <w:rsid w:val="000C5396"/>
    <w:rsid w:val="000C7AE1"/>
    <w:rsid w:val="000D2ECE"/>
    <w:rsid w:val="000F0F0E"/>
    <w:rsid w:val="000F4CD0"/>
    <w:rsid w:val="001065B6"/>
    <w:rsid w:val="0012351E"/>
    <w:rsid w:val="00134805"/>
    <w:rsid w:val="001419DD"/>
    <w:rsid w:val="0014673A"/>
    <w:rsid w:val="00155639"/>
    <w:rsid w:val="00156970"/>
    <w:rsid w:val="00171F7D"/>
    <w:rsid w:val="0017350C"/>
    <w:rsid w:val="001A7DAC"/>
    <w:rsid w:val="001B71E3"/>
    <w:rsid w:val="001C5A7A"/>
    <w:rsid w:val="001D47AB"/>
    <w:rsid w:val="001D7C52"/>
    <w:rsid w:val="002078A4"/>
    <w:rsid w:val="00213CF1"/>
    <w:rsid w:val="00220263"/>
    <w:rsid w:val="00222484"/>
    <w:rsid w:val="0023729B"/>
    <w:rsid w:val="00237610"/>
    <w:rsid w:val="002411F7"/>
    <w:rsid w:val="00245C40"/>
    <w:rsid w:val="002745B6"/>
    <w:rsid w:val="00276BE1"/>
    <w:rsid w:val="0028484D"/>
    <w:rsid w:val="00294715"/>
    <w:rsid w:val="002A0CEF"/>
    <w:rsid w:val="002A2087"/>
    <w:rsid w:val="002B0D0C"/>
    <w:rsid w:val="002D0580"/>
    <w:rsid w:val="002E7A70"/>
    <w:rsid w:val="002F23CE"/>
    <w:rsid w:val="003150B8"/>
    <w:rsid w:val="00322FB6"/>
    <w:rsid w:val="003513E4"/>
    <w:rsid w:val="00360505"/>
    <w:rsid w:val="003636E5"/>
    <w:rsid w:val="0037030C"/>
    <w:rsid w:val="00371720"/>
    <w:rsid w:val="003762A1"/>
    <w:rsid w:val="003843E8"/>
    <w:rsid w:val="00393188"/>
    <w:rsid w:val="003953CD"/>
    <w:rsid w:val="003D3488"/>
    <w:rsid w:val="003D4A8D"/>
    <w:rsid w:val="003F5F74"/>
    <w:rsid w:val="00410182"/>
    <w:rsid w:val="00413C4D"/>
    <w:rsid w:val="00424B98"/>
    <w:rsid w:val="004336F5"/>
    <w:rsid w:val="00465548"/>
    <w:rsid w:val="004B7024"/>
    <w:rsid w:val="004C03F7"/>
    <w:rsid w:val="004C70A4"/>
    <w:rsid w:val="004D3A7F"/>
    <w:rsid w:val="00504C18"/>
    <w:rsid w:val="00520D20"/>
    <w:rsid w:val="005221D0"/>
    <w:rsid w:val="0053328F"/>
    <w:rsid w:val="00534F39"/>
    <w:rsid w:val="005364B4"/>
    <w:rsid w:val="005534BB"/>
    <w:rsid w:val="005535A8"/>
    <w:rsid w:val="00561649"/>
    <w:rsid w:val="005B58A0"/>
    <w:rsid w:val="005B5D70"/>
    <w:rsid w:val="005D0622"/>
    <w:rsid w:val="005D56F2"/>
    <w:rsid w:val="005D5B41"/>
    <w:rsid w:val="005E12C8"/>
    <w:rsid w:val="005F61D6"/>
    <w:rsid w:val="0060485F"/>
    <w:rsid w:val="0061077C"/>
    <w:rsid w:val="00632EA1"/>
    <w:rsid w:val="006707AB"/>
    <w:rsid w:val="006776B2"/>
    <w:rsid w:val="0068212B"/>
    <w:rsid w:val="0069221F"/>
    <w:rsid w:val="00692E26"/>
    <w:rsid w:val="006A07C8"/>
    <w:rsid w:val="006A543F"/>
    <w:rsid w:val="006B4B77"/>
    <w:rsid w:val="006B4F1C"/>
    <w:rsid w:val="006B6077"/>
    <w:rsid w:val="006C53FD"/>
    <w:rsid w:val="006D56FD"/>
    <w:rsid w:val="006E1C74"/>
    <w:rsid w:val="006E595E"/>
    <w:rsid w:val="006F27A2"/>
    <w:rsid w:val="00700F12"/>
    <w:rsid w:val="00713A15"/>
    <w:rsid w:val="00714687"/>
    <w:rsid w:val="00715112"/>
    <w:rsid w:val="00740AD1"/>
    <w:rsid w:val="00743DF6"/>
    <w:rsid w:val="00755C71"/>
    <w:rsid w:val="00757A7D"/>
    <w:rsid w:val="007A05DE"/>
    <w:rsid w:val="007D3076"/>
    <w:rsid w:val="007F7EEE"/>
    <w:rsid w:val="0080208F"/>
    <w:rsid w:val="00803853"/>
    <w:rsid w:val="00817320"/>
    <w:rsid w:val="00831918"/>
    <w:rsid w:val="00875FCA"/>
    <w:rsid w:val="0089295C"/>
    <w:rsid w:val="008B0B90"/>
    <w:rsid w:val="008B3E71"/>
    <w:rsid w:val="008B5774"/>
    <w:rsid w:val="008E4464"/>
    <w:rsid w:val="008F2BEF"/>
    <w:rsid w:val="008F30C9"/>
    <w:rsid w:val="009012AB"/>
    <w:rsid w:val="00907570"/>
    <w:rsid w:val="0091486C"/>
    <w:rsid w:val="00914EAA"/>
    <w:rsid w:val="009244F3"/>
    <w:rsid w:val="0093481A"/>
    <w:rsid w:val="009349A7"/>
    <w:rsid w:val="00947907"/>
    <w:rsid w:val="009548FA"/>
    <w:rsid w:val="00956429"/>
    <w:rsid w:val="009623E5"/>
    <w:rsid w:val="0096445C"/>
    <w:rsid w:val="00995795"/>
    <w:rsid w:val="009A3B12"/>
    <w:rsid w:val="009A53D5"/>
    <w:rsid w:val="009B0578"/>
    <w:rsid w:val="009B2ABD"/>
    <w:rsid w:val="009E6041"/>
    <w:rsid w:val="009F367E"/>
    <w:rsid w:val="009F6259"/>
    <w:rsid w:val="00A10085"/>
    <w:rsid w:val="00A10195"/>
    <w:rsid w:val="00A23988"/>
    <w:rsid w:val="00A25222"/>
    <w:rsid w:val="00A35F9A"/>
    <w:rsid w:val="00A360DB"/>
    <w:rsid w:val="00A41562"/>
    <w:rsid w:val="00A54A1F"/>
    <w:rsid w:val="00A56A1F"/>
    <w:rsid w:val="00A82EB3"/>
    <w:rsid w:val="00A91EAD"/>
    <w:rsid w:val="00A92275"/>
    <w:rsid w:val="00A957C2"/>
    <w:rsid w:val="00AA7356"/>
    <w:rsid w:val="00AB4FC9"/>
    <w:rsid w:val="00AC1226"/>
    <w:rsid w:val="00AC33CC"/>
    <w:rsid w:val="00AC5069"/>
    <w:rsid w:val="00AD65C6"/>
    <w:rsid w:val="00AF367F"/>
    <w:rsid w:val="00AF6B0F"/>
    <w:rsid w:val="00B04657"/>
    <w:rsid w:val="00B112E9"/>
    <w:rsid w:val="00B2775E"/>
    <w:rsid w:val="00B45D8E"/>
    <w:rsid w:val="00B46F63"/>
    <w:rsid w:val="00B5446C"/>
    <w:rsid w:val="00B62A1A"/>
    <w:rsid w:val="00B73382"/>
    <w:rsid w:val="00B73CEF"/>
    <w:rsid w:val="00B76971"/>
    <w:rsid w:val="00B82613"/>
    <w:rsid w:val="00B856C1"/>
    <w:rsid w:val="00B91AD3"/>
    <w:rsid w:val="00B9493A"/>
    <w:rsid w:val="00B95808"/>
    <w:rsid w:val="00B97A3D"/>
    <w:rsid w:val="00BA2F76"/>
    <w:rsid w:val="00BC255C"/>
    <w:rsid w:val="00BF4D90"/>
    <w:rsid w:val="00C31B83"/>
    <w:rsid w:val="00C34D4D"/>
    <w:rsid w:val="00C36F36"/>
    <w:rsid w:val="00C4487D"/>
    <w:rsid w:val="00C51B38"/>
    <w:rsid w:val="00C61DDE"/>
    <w:rsid w:val="00C7152A"/>
    <w:rsid w:val="00C82997"/>
    <w:rsid w:val="00C86E0B"/>
    <w:rsid w:val="00C87BA9"/>
    <w:rsid w:val="00C9543E"/>
    <w:rsid w:val="00C96827"/>
    <w:rsid w:val="00CB0531"/>
    <w:rsid w:val="00CB1AFC"/>
    <w:rsid w:val="00D01705"/>
    <w:rsid w:val="00D02AB8"/>
    <w:rsid w:val="00D20C5F"/>
    <w:rsid w:val="00D264AA"/>
    <w:rsid w:val="00D4563B"/>
    <w:rsid w:val="00D456C7"/>
    <w:rsid w:val="00D51FE2"/>
    <w:rsid w:val="00D613E1"/>
    <w:rsid w:val="00D66446"/>
    <w:rsid w:val="00D705E4"/>
    <w:rsid w:val="00D75C2E"/>
    <w:rsid w:val="00D90A5D"/>
    <w:rsid w:val="00DA19CF"/>
    <w:rsid w:val="00DA2BD5"/>
    <w:rsid w:val="00DB0CCF"/>
    <w:rsid w:val="00DB23A5"/>
    <w:rsid w:val="00DB36E8"/>
    <w:rsid w:val="00DC756E"/>
    <w:rsid w:val="00DE3E4D"/>
    <w:rsid w:val="00E0118B"/>
    <w:rsid w:val="00E05493"/>
    <w:rsid w:val="00E22572"/>
    <w:rsid w:val="00E67723"/>
    <w:rsid w:val="00E76A51"/>
    <w:rsid w:val="00E76DA0"/>
    <w:rsid w:val="00E779DE"/>
    <w:rsid w:val="00E92076"/>
    <w:rsid w:val="00E9553F"/>
    <w:rsid w:val="00EA0C52"/>
    <w:rsid w:val="00EA620D"/>
    <w:rsid w:val="00EA6F3E"/>
    <w:rsid w:val="00EB04A5"/>
    <w:rsid w:val="00EB0F05"/>
    <w:rsid w:val="00EC42DD"/>
    <w:rsid w:val="00EE268F"/>
    <w:rsid w:val="00EE6223"/>
    <w:rsid w:val="00EF2401"/>
    <w:rsid w:val="00F01647"/>
    <w:rsid w:val="00F26931"/>
    <w:rsid w:val="00F74639"/>
    <w:rsid w:val="00FA38EC"/>
    <w:rsid w:val="00FB6881"/>
    <w:rsid w:val="00FD6033"/>
    <w:rsid w:val="00FE06FF"/>
    <w:rsid w:val="00FE5AAB"/>
    <w:rsid w:val="00FF0CAB"/>
    <w:rsid w:val="00FF73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C74"/>
    <w:pPr>
      <w:spacing w:after="0" w:line="240" w:lineRule="auto"/>
    </w:pPr>
    <w:rPr>
      <w:rFonts w:ascii="Times New Roman" w:eastAsia="Calibri" w:hAnsi="Times New Roman" w:cs="Times New Roman"/>
      <w:sz w:val="24"/>
      <w:szCs w:val="24"/>
      <w:lang w:eastAsia="lv-LV"/>
    </w:rPr>
  </w:style>
  <w:style w:type="paragraph" w:styleId="Heading1">
    <w:name w:val="heading 1"/>
    <w:basedOn w:val="Normal"/>
    <w:next w:val="Normal"/>
    <w:link w:val="Heading1Char"/>
    <w:uiPriority w:val="9"/>
    <w:qFormat/>
    <w:rsid w:val="00E76A51"/>
    <w:pPr>
      <w:keepNext/>
      <w:suppressAutoHyphens/>
      <w:autoSpaceDN w:val="0"/>
      <w:snapToGrid w:val="0"/>
      <w:jc w:val="both"/>
      <w:textAlignment w:val="baseline"/>
      <w:outlineLvl w:val="0"/>
    </w:pPr>
    <w:rPr>
      <w:rFonts w:eastAsia="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aliases w:val="2,Strip,H&amp;P List Paragraph,Syle 1,Normal bullet 2,Bullet list,Colorful List - Accent 12,Saistīto dokumentu saraksts,List Paragraph1,Virsraksti,PPS_Bullet,Numurets,Bullets,Numbered List,Paragraph,Bullet point 1,Colorful List - Accent 11,Bo"/>
    <w:basedOn w:val="Normal"/>
    <w:link w:val="ListParagraphChar"/>
    <w:qFormat/>
    <w:rsid w:val="002A0CEF"/>
    <w:pPr>
      <w:ind w:left="720"/>
      <w:contextualSpacing/>
    </w:pPr>
  </w:style>
  <w:style w:type="table" w:styleId="TableGrid">
    <w:name w:val="Table Grid"/>
    <w:basedOn w:val="TableNormal"/>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Title">
    <w:name w:val="Title"/>
    <w:basedOn w:val="Normal"/>
    <w:link w:val="TitleChar"/>
    <w:uiPriority w:val="10"/>
    <w:qFormat/>
    <w:rsid w:val="00276BE1"/>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276BE1"/>
    <w:rPr>
      <w:rFonts w:ascii="Times New Roman" w:eastAsia="Times New Roman" w:hAnsi="Times New Roman" w:cs="Times New Roman"/>
      <w:color w:val="000000"/>
      <w:sz w:val="28"/>
      <w:szCs w:val="24"/>
      <w:shd w:val="clear" w:color="auto" w:fill="FFFFFF"/>
    </w:rPr>
  </w:style>
  <w:style w:type="paragraph" w:customStyle="1" w:styleId="ListParagraph2">
    <w:name w:val="List Paragraph2"/>
    <w:basedOn w:val="Normal"/>
    <w:uiPriority w:val="99"/>
    <w:rsid w:val="00171F7D"/>
    <w:pPr>
      <w:spacing w:after="200" w:line="276" w:lineRule="auto"/>
      <w:ind w:left="720"/>
    </w:pPr>
    <w:rPr>
      <w:rFonts w:ascii="Calibri" w:hAnsi="Calibri" w:cs="Calibri"/>
      <w:sz w:val="22"/>
      <w:szCs w:val="22"/>
      <w:lang w:eastAsia="en-US"/>
    </w:rPr>
  </w:style>
  <w:style w:type="character" w:customStyle="1" w:styleId="ListParagraphChar">
    <w:name w:val="List Paragraph Char"/>
    <w:aliases w:val="2 Char,Strip Char,H&amp;P List Paragraph Char,Syle 1 Char,Normal bullet 2 Char,Bullet list Char,Colorful List - Accent 12 Char,Saistīto dokumentu saraksts Char,List Paragraph1 Char,Virsraksti Char,PPS_Bullet Char,Numurets Char,Bo Char"/>
    <w:link w:val="ListParagraph"/>
    <w:uiPriority w:val="99"/>
    <w:qFormat/>
    <w:locked/>
    <w:rsid w:val="009A53D5"/>
    <w:rPr>
      <w:rFonts w:ascii="Times New Roman" w:eastAsia="Calibri" w:hAnsi="Times New Roman" w:cs="Times New Roman"/>
      <w:sz w:val="24"/>
      <w:szCs w:val="24"/>
      <w:lang w:eastAsia="lv-LV"/>
    </w:rPr>
  </w:style>
  <w:style w:type="paragraph" w:customStyle="1" w:styleId="Parasts">
    <w:name w:val="Parasts"/>
    <w:rsid w:val="0068212B"/>
    <w:pPr>
      <w:suppressAutoHyphens/>
      <w:autoSpaceDN w:val="0"/>
      <w:spacing w:after="160" w:line="242" w:lineRule="auto"/>
      <w:textAlignment w:val="baseline"/>
    </w:pPr>
    <w:rPr>
      <w:rFonts w:ascii="Calibri" w:eastAsia="Calibri" w:hAnsi="Calibri" w:cs="Times New Roman"/>
      <w:kern w:val="3"/>
      <w:lang w:val="en-GB"/>
    </w:rPr>
  </w:style>
  <w:style w:type="character" w:customStyle="1" w:styleId="Noklusjumarindkopasfonts">
    <w:name w:val="Noklusējuma rindkopas fonts"/>
    <w:rsid w:val="0068212B"/>
  </w:style>
  <w:style w:type="paragraph" w:customStyle="1" w:styleId="Standard">
    <w:name w:val="Standard"/>
    <w:rsid w:val="0068212B"/>
    <w:pPr>
      <w:widowControl w:val="0"/>
      <w:suppressAutoHyphens/>
      <w:autoSpaceDN w:val="0"/>
      <w:spacing w:after="0" w:line="240" w:lineRule="auto"/>
      <w:textAlignment w:val="baseline"/>
    </w:pPr>
    <w:rPr>
      <w:rFonts w:ascii="Times New Roman" w:eastAsia="SimSun" w:hAnsi="Times New Roman" w:cs="Mangal"/>
      <w:kern w:val="3"/>
      <w:sz w:val="24"/>
      <w:szCs w:val="24"/>
      <w:lang w:val="ru-RU" w:eastAsia="zh-CN" w:bidi="hi-IN"/>
    </w:rPr>
  </w:style>
  <w:style w:type="paragraph" w:customStyle="1" w:styleId="Sarakstarindkopa">
    <w:name w:val="Saraksta rindkopa"/>
    <w:basedOn w:val="Parasts"/>
    <w:rsid w:val="0068212B"/>
    <w:pPr>
      <w:suppressAutoHyphens w:val="0"/>
      <w:spacing w:after="0" w:line="240" w:lineRule="auto"/>
      <w:ind w:left="720"/>
      <w:textAlignment w:val="auto"/>
    </w:pPr>
    <w:rPr>
      <w:rFonts w:ascii="Times New Roman" w:hAnsi="Times New Roman"/>
      <w:kern w:val="0"/>
      <w:sz w:val="24"/>
      <w:szCs w:val="24"/>
      <w:lang w:val="lv-LV" w:eastAsia="lv-LV"/>
    </w:rPr>
  </w:style>
  <w:style w:type="character" w:customStyle="1" w:styleId="Heading1Char">
    <w:name w:val="Heading 1 Char"/>
    <w:basedOn w:val="DefaultParagraphFont"/>
    <w:link w:val="Heading1"/>
    <w:uiPriority w:val="9"/>
    <w:rsid w:val="00E76A51"/>
    <w:rPr>
      <w:rFonts w:ascii="Times New Roman" w:eastAsia="Times New Roman" w:hAnsi="Times New Roman" w:cs="Times New Roman"/>
      <w:sz w:val="24"/>
      <w:szCs w:val="20"/>
    </w:rPr>
  </w:style>
  <w:style w:type="paragraph" w:styleId="Subtitle">
    <w:name w:val="Subtitle"/>
    <w:basedOn w:val="Normal"/>
    <w:link w:val="SubtitleChar"/>
    <w:uiPriority w:val="11"/>
    <w:qFormat/>
    <w:rsid w:val="00E76A51"/>
    <w:pPr>
      <w:suppressAutoHyphens/>
      <w:autoSpaceDN w:val="0"/>
      <w:jc w:val="both"/>
      <w:textAlignment w:val="baseline"/>
    </w:pPr>
    <w:rPr>
      <w:rFonts w:eastAsia="Times New Roman"/>
      <w:sz w:val="26"/>
      <w:szCs w:val="20"/>
      <w:lang w:eastAsia="en-US"/>
    </w:rPr>
  </w:style>
  <w:style w:type="character" w:customStyle="1" w:styleId="SubtitleChar">
    <w:name w:val="Subtitle Char"/>
    <w:basedOn w:val="DefaultParagraphFont"/>
    <w:link w:val="Subtitle"/>
    <w:uiPriority w:val="11"/>
    <w:rsid w:val="00E76A51"/>
    <w:rPr>
      <w:rFonts w:ascii="Times New Roman" w:eastAsia="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42353">
      <w:bodyDiv w:val="1"/>
      <w:marLeft w:val="0"/>
      <w:marRight w:val="0"/>
      <w:marTop w:val="0"/>
      <w:marBottom w:val="0"/>
      <w:divBdr>
        <w:top w:val="none" w:sz="0" w:space="0" w:color="auto"/>
        <w:left w:val="none" w:sz="0" w:space="0" w:color="auto"/>
        <w:bottom w:val="none" w:sz="0" w:space="0" w:color="auto"/>
        <w:right w:val="none" w:sz="0" w:space="0" w:color="auto"/>
      </w:divBdr>
    </w:div>
    <w:div w:id="331614264">
      <w:bodyDiv w:val="1"/>
      <w:marLeft w:val="0"/>
      <w:marRight w:val="0"/>
      <w:marTop w:val="0"/>
      <w:marBottom w:val="0"/>
      <w:divBdr>
        <w:top w:val="none" w:sz="0" w:space="0" w:color="auto"/>
        <w:left w:val="none" w:sz="0" w:space="0" w:color="auto"/>
        <w:bottom w:val="none" w:sz="0" w:space="0" w:color="auto"/>
        <w:right w:val="none" w:sz="0" w:space="0" w:color="auto"/>
      </w:divBdr>
    </w:div>
    <w:div w:id="514734681">
      <w:bodyDiv w:val="1"/>
      <w:marLeft w:val="0"/>
      <w:marRight w:val="0"/>
      <w:marTop w:val="0"/>
      <w:marBottom w:val="0"/>
      <w:divBdr>
        <w:top w:val="none" w:sz="0" w:space="0" w:color="auto"/>
        <w:left w:val="none" w:sz="0" w:space="0" w:color="auto"/>
        <w:bottom w:val="none" w:sz="0" w:space="0" w:color="auto"/>
        <w:right w:val="none" w:sz="0" w:space="0" w:color="auto"/>
      </w:divBdr>
    </w:div>
    <w:div w:id="559092395">
      <w:bodyDiv w:val="1"/>
      <w:marLeft w:val="0"/>
      <w:marRight w:val="0"/>
      <w:marTop w:val="0"/>
      <w:marBottom w:val="0"/>
      <w:divBdr>
        <w:top w:val="none" w:sz="0" w:space="0" w:color="auto"/>
        <w:left w:val="none" w:sz="0" w:space="0" w:color="auto"/>
        <w:bottom w:val="none" w:sz="0" w:space="0" w:color="auto"/>
        <w:right w:val="none" w:sz="0" w:space="0" w:color="auto"/>
      </w:divBdr>
    </w:div>
    <w:div w:id="746537308">
      <w:bodyDiv w:val="1"/>
      <w:marLeft w:val="0"/>
      <w:marRight w:val="0"/>
      <w:marTop w:val="0"/>
      <w:marBottom w:val="0"/>
      <w:divBdr>
        <w:top w:val="none" w:sz="0" w:space="0" w:color="auto"/>
        <w:left w:val="none" w:sz="0" w:space="0" w:color="auto"/>
        <w:bottom w:val="none" w:sz="0" w:space="0" w:color="auto"/>
        <w:right w:val="none" w:sz="0" w:space="0" w:color="auto"/>
      </w:divBdr>
    </w:div>
    <w:div w:id="882718824">
      <w:bodyDiv w:val="1"/>
      <w:marLeft w:val="0"/>
      <w:marRight w:val="0"/>
      <w:marTop w:val="0"/>
      <w:marBottom w:val="0"/>
      <w:divBdr>
        <w:top w:val="none" w:sz="0" w:space="0" w:color="auto"/>
        <w:left w:val="none" w:sz="0" w:space="0" w:color="auto"/>
        <w:bottom w:val="none" w:sz="0" w:space="0" w:color="auto"/>
        <w:right w:val="none" w:sz="0" w:space="0" w:color="auto"/>
      </w:divBdr>
    </w:div>
    <w:div w:id="929967579">
      <w:bodyDiv w:val="1"/>
      <w:marLeft w:val="0"/>
      <w:marRight w:val="0"/>
      <w:marTop w:val="0"/>
      <w:marBottom w:val="0"/>
      <w:divBdr>
        <w:top w:val="none" w:sz="0" w:space="0" w:color="auto"/>
        <w:left w:val="none" w:sz="0" w:space="0" w:color="auto"/>
        <w:bottom w:val="none" w:sz="0" w:space="0" w:color="auto"/>
        <w:right w:val="none" w:sz="0" w:space="0" w:color="auto"/>
      </w:divBdr>
    </w:div>
    <w:div w:id="964892170">
      <w:bodyDiv w:val="1"/>
      <w:marLeft w:val="0"/>
      <w:marRight w:val="0"/>
      <w:marTop w:val="0"/>
      <w:marBottom w:val="0"/>
      <w:divBdr>
        <w:top w:val="none" w:sz="0" w:space="0" w:color="auto"/>
        <w:left w:val="none" w:sz="0" w:space="0" w:color="auto"/>
        <w:bottom w:val="none" w:sz="0" w:space="0" w:color="auto"/>
        <w:right w:val="none" w:sz="0" w:space="0" w:color="auto"/>
      </w:divBdr>
    </w:div>
    <w:div w:id="1343750635">
      <w:bodyDiv w:val="1"/>
      <w:marLeft w:val="0"/>
      <w:marRight w:val="0"/>
      <w:marTop w:val="0"/>
      <w:marBottom w:val="0"/>
      <w:divBdr>
        <w:top w:val="none" w:sz="0" w:space="0" w:color="auto"/>
        <w:left w:val="none" w:sz="0" w:space="0" w:color="auto"/>
        <w:bottom w:val="none" w:sz="0" w:space="0" w:color="auto"/>
        <w:right w:val="none" w:sz="0" w:space="0" w:color="auto"/>
      </w:divBdr>
    </w:div>
    <w:div w:id="1353916959">
      <w:bodyDiv w:val="1"/>
      <w:marLeft w:val="0"/>
      <w:marRight w:val="0"/>
      <w:marTop w:val="0"/>
      <w:marBottom w:val="0"/>
      <w:divBdr>
        <w:top w:val="none" w:sz="0" w:space="0" w:color="auto"/>
        <w:left w:val="none" w:sz="0" w:space="0" w:color="auto"/>
        <w:bottom w:val="none" w:sz="0" w:space="0" w:color="auto"/>
        <w:right w:val="none" w:sz="0" w:space="0" w:color="auto"/>
      </w:divBdr>
    </w:div>
    <w:div w:id="1748307567">
      <w:bodyDiv w:val="1"/>
      <w:marLeft w:val="0"/>
      <w:marRight w:val="0"/>
      <w:marTop w:val="0"/>
      <w:marBottom w:val="0"/>
      <w:divBdr>
        <w:top w:val="none" w:sz="0" w:space="0" w:color="auto"/>
        <w:left w:val="none" w:sz="0" w:space="0" w:color="auto"/>
        <w:bottom w:val="none" w:sz="0" w:space="0" w:color="auto"/>
        <w:right w:val="none" w:sz="0" w:space="0" w:color="auto"/>
      </w:divBdr>
    </w:div>
    <w:div w:id="1817453066">
      <w:bodyDiv w:val="1"/>
      <w:marLeft w:val="0"/>
      <w:marRight w:val="0"/>
      <w:marTop w:val="0"/>
      <w:marBottom w:val="0"/>
      <w:divBdr>
        <w:top w:val="none" w:sz="0" w:space="0" w:color="auto"/>
        <w:left w:val="none" w:sz="0" w:space="0" w:color="auto"/>
        <w:bottom w:val="none" w:sz="0" w:space="0" w:color="auto"/>
        <w:right w:val="none" w:sz="0" w:space="0" w:color="auto"/>
      </w:divBdr>
    </w:div>
    <w:div w:id="1934775021">
      <w:bodyDiv w:val="1"/>
      <w:marLeft w:val="0"/>
      <w:marRight w:val="0"/>
      <w:marTop w:val="0"/>
      <w:marBottom w:val="0"/>
      <w:divBdr>
        <w:top w:val="none" w:sz="0" w:space="0" w:color="auto"/>
        <w:left w:val="none" w:sz="0" w:space="0" w:color="auto"/>
        <w:bottom w:val="none" w:sz="0" w:space="0" w:color="auto"/>
        <w:right w:val="none" w:sz="0" w:space="0" w:color="auto"/>
      </w:divBdr>
    </w:div>
    <w:div w:id="2068993084">
      <w:bodyDiv w:val="1"/>
      <w:marLeft w:val="0"/>
      <w:marRight w:val="0"/>
      <w:marTop w:val="0"/>
      <w:marBottom w:val="0"/>
      <w:divBdr>
        <w:top w:val="none" w:sz="0" w:space="0" w:color="auto"/>
        <w:left w:val="none" w:sz="0" w:space="0" w:color="auto"/>
        <w:bottom w:val="none" w:sz="0" w:space="0" w:color="auto"/>
        <w:right w:val="none" w:sz="0" w:space="0" w:color="auto"/>
      </w:divBdr>
    </w:div>
    <w:div w:id="2085375066">
      <w:bodyDiv w:val="1"/>
      <w:marLeft w:val="0"/>
      <w:marRight w:val="0"/>
      <w:marTop w:val="0"/>
      <w:marBottom w:val="0"/>
      <w:divBdr>
        <w:top w:val="none" w:sz="0" w:space="0" w:color="auto"/>
        <w:left w:val="none" w:sz="0" w:space="0" w:color="auto"/>
        <w:bottom w:val="none" w:sz="0" w:space="0" w:color="auto"/>
        <w:right w:val="none" w:sz="0" w:space="0" w:color="auto"/>
      </w:divBdr>
    </w:div>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rs.caune@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42C8-9461-4582-A449-378479FD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11617</Words>
  <Characters>6622</Characters>
  <Application>Microsoft Office Word</Application>
  <DocSecurity>0</DocSecurity>
  <Lines>55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Juriste JLSP</cp:lastModifiedBy>
  <cp:revision>12</cp:revision>
  <cp:lastPrinted>2024-05-17T06:22:00Z</cp:lastPrinted>
  <dcterms:created xsi:type="dcterms:W3CDTF">2024-05-16T07:45:00Z</dcterms:created>
  <dcterms:modified xsi:type="dcterms:W3CDTF">2024-05-17T06:22:00Z</dcterms:modified>
</cp:coreProperties>
</file>