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5F32" w14:textId="2E120042" w:rsidR="00441788" w:rsidRDefault="00993B4A" w:rsidP="00993B4A">
      <w:pPr>
        <w:jc w:val="right"/>
        <w:rPr>
          <w:rFonts w:ascii="Times New Roman" w:hAnsi="Times New Roman"/>
        </w:rPr>
      </w:pPr>
      <w:r>
        <w:rPr>
          <w:rFonts w:ascii="Times New Roman" w:hAnsi="Times New Roman"/>
        </w:rPr>
        <w:t>2.pielikums</w:t>
      </w:r>
    </w:p>
    <w:p w14:paraId="03A0A16C" w14:textId="3FAC255F" w:rsidR="00993B4A" w:rsidRPr="00993B4A" w:rsidRDefault="00993B4A" w:rsidP="00993B4A">
      <w:pPr>
        <w:jc w:val="right"/>
        <w:rPr>
          <w:rFonts w:ascii="Times New Roman" w:hAnsi="Times New Roman"/>
        </w:rPr>
      </w:pPr>
      <w:r>
        <w:rPr>
          <w:rFonts w:ascii="Times New Roman" w:hAnsi="Times New Roman"/>
        </w:rPr>
        <w:t xml:space="preserve">ID </w:t>
      </w:r>
      <w:proofErr w:type="gramStart"/>
      <w:r>
        <w:rPr>
          <w:rFonts w:ascii="Times New Roman" w:hAnsi="Times New Roman"/>
        </w:rPr>
        <w:t>Nr.DPIP</w:t>
      </w:r>
      <w:proofErr w:type="gramEnd"/>
      <w:r>
        <w:rPr>
          <w:rFonts w:ascii="Times New Roman" w:hAnsi="Times New Roman"/>
        </w:rPr>
        <w:t>2024/10N</w:t>
      </w:r>
    </w:p>
    <w:p w14:paraId="4F9AB144" w14:textId="77777777" w:rsidR="002F5513" w:rsidRDefault="001622A0" w:rsidP="008E5457">
      <w:pPr>
        <w:keepNext/>
        <w:tabs>
          <w:tab w:val="left" w:pos="284"/>
          <w:tab w:val="left" w:pos="426"/>
          <w:tab w:val="left" w:pos="709"/>
        </w:tabs>
        <w:spacing w:before="120" w:after="120" w:line="240" w:lineRule="auto"/>
        <w:ind w:left="360"/>
        <w:jc w:val="center"/>
        <w:outlineLvl w:val="1"/>
        <w:rPr>
          <w:rFonts w:ascii="Times New Roman" w:eastAsia="SimSun" w:hAnsi="Times New Roman"/>
          <w:b/>
          <w:bCs/>
          <w:sz w:val="24"/>
          <w:szCs w:val="24"/>
          <w:lang w:val="lv-LV"/>
        </w:rPr>
      </w:pPr>
      <w:r w:rsidRPr="001622A0">
        <w:rPr>
          <w:rFonts w:ascii="Times New Roman" w:eastAsia="SimSun" w:hAnsi="Times New Roman"/>
          <w:b/>
          <w:bCs/>
          <w:sz w:val="24"/>
          <w:szCs w:val="24"/>
          <w:lang w:val="lv-LV"/>
        </w:rPr>
        <w:t>TEHNISKĀ SPECIFIKĀCIJA</w:t>
      </w:r>
    </w:p>
    <w:p w14:paraId="7C8F6F11" w14:textId="77777777" w:rsidR="002F5513" w:rsidRDefault="002F5513" w:rsidP="002F5513">
      <w:pPr>
        <w:numPr>
          <w:ilvl w:val="0"/>
          <w:numId w:val="1"/>
        </w:numPr>
        <w:spacing w:after="160" w:line="259" w:lineRule="auto"/>
        <w:contextualSpacing/>
        <w:rPr>
          <w:rFonts w:ascii="Times New Roman" w:eastAsia="Times New Roman" w:hAnsi="Times New Roman"/>
          <w:b/>
          <w:bCs/>
          <w:sz w:val="24"/>
          <w:szCs w:val="24"/>
          <w:lang w:val="lv-LV"/>
        </w:rPr>
      </w:pPr>
      <w:r w:rsidRPr="001622A0">
        <w:rPr>
          <w:rFonts w:ascii="Times New Roman" w:eastAsia="Times New Roman" w:hAnsi="Times New Roman"/>
          <w:b/>
          <w:bCs/>
          <w:sz w:val="24"/>
          <w:szCs w:val="24"/>
          <w:lang w:val="lv-LV"/>
        </w:rPr>
        <w:t>Vispārīgas prasības</w:t>
      </w:r>
    </w:p>
    <w:p w14:paraId="25A4D890" w14:textId="77777777" w:rsidR="002F5513" w:rsidRPr="001622A0" w:rsidRDefault="002F5513" w:rsidP="002F5513">
      <w:pPr>
        <w:spacing w:after="160" w:line="259" w:lineRule="auto"/>
        <w:ind w:left="360"/>
        <w:contextualSpacing/>
        <w:rPr>
          <w:rFonts w:ascii="Times New Roman" w:eastAsia="Times New Roman" w:hAnsi="Times New Roman"/>
          <w:b/>
          <w:bCs/>
          <w:sz w:val="24"/>
          <w:szCs w:val="24"/>
          <w:lang w:val="lv-LV"/>
        </w:rPr>
      </w:pPr>
    </w:p>
    <w:p w14:paraId="4014C9AE" w14:textId="77777777" w:rsidR="002F5513" w:rsidRPr="001622A0" w:rsidRDefault="002F5513" w:rsidP="002F5513">
      <w:pPr>
        <w:numPr>
          <w:ilvl w:val="1"/>
          <w:numId w:val="1"/>
        </w:numPr>
        <w:spacing w:after="160" w:line="259" w:lineRule="auto"/>
        <w:contextualSpacing/>
        <w:jc w:val="both"/>
        <w:rPr>
          <w:rFonts w:ascii="Times New Roman" w:eastAsia="Times New Roman" w:hAnsi="Times New Roman"/>
          <w:sz w:val="24"/>
          <w:szCs w:val="24"/>
          <w:lang w:val="lv-LV"/>
        </w:rPr>
      </w:pPr>
      <w:r w:rsidRPr="001622A0">
        <w:rPr>
          <w:rFonts w:ascii="Times New Roman" w:eastAsia="Times New Roman" w:hAnsi="Times New Roman"/>
          <w:sz w:val="24"/>
          <w:szCs w:val="24"/>
          <w:lang w:val="lv-LV"/>
        </w:rPr>
        <w:t xml:space="preserve">Visi piegādātie izejmateriāli (turpmāk arī – preces) ir jaunas un nelietotas un tiks piegādātas orģinālos iepakojumos. </w:t>
      </w:r>
      <w:r w:rsidRPr="004B1AFC">
        <w:rPr>
          <w:rFonts w:ascii="Times New Roman" w:hAnsi="Times New Roman"/>
          <w:sz w:val="24"/>
          <w:szCs w:val="24"/>
          <w:lang w:val="lv-LV"/>
        </w:rPr>
        <w:t>Alternatīvu tonera kasetne - kasetne, kas nav izgatavota no oriģinālā kasetņu korpusa; tā ir izgatavota no alternatīva korpusa ar drukas iekārtu ražotāju nesaistītā rūpnīcā. Pilnībā saderīgam ar drukas iekārtu, kurai tas paredzēts, un tas nedrīkst radīt drukas iekārtas (vai tās sastāvdaļu) bojājumus. Uz kasetnes korpusa nedrīkst būt bojājumi, tintes noplūdes vai tonera putekļi.</w:t>
      </w:r>
    </w:p>
    <w:p w14:paraId="7889E8FB" w14:textId="77777777" w:rsidR="002F5513" w:rsidRDefault="002F5513" w:rsidP="002F5513">
      <w:pPr>
        <w:numPr>
          <w:ilvl w:val="1"/>
          <w:numId w:val="1"/>
        </w:numPr>
        <w:spacing w:after="160" w:line="259" w:lineRule="auto"/>
        <w:contextualSpacing/>
        <w:jc w:val="both"/>
        <w:rPr>
          <w:rFonts w:ascii="Times New Roman" w:eastAsia="Times New Roman" w:hAnsi="Times New Roman"/>
          <w:sz w:val="24"/>
          <w:szCs w:val="24"/>
          <w:lang w:val="lv-LV"/>
        </w:rPr>
      </w:pPr>
      <w:r w:rsidRPr="001622A0">
        <w:rPr>
          <w:rFonts w:ascii="Times New Roman" w:eastAsia="Times New Roman" w:hAnsi="Times New Roman"/>
          <w:sz w:val="24"/>
          <w:szCs w:val="24"/>
          <w:lang w:val="lv-LV"/>
        </w:rPr>
        <w:t xml:space="preserve">Pasūtītājam nav pienākums iegadāties visus tehniskajā specifikācijā minētos izejmateriālus (tonerus, tintes, kasetnes). </w:t>
      </w:r>
    </w:p>
    <w:p w14:paraId="5DBBDE0B" w14:textId="77777777" w:rsidR="002F5513" w:rsidRPr="001622A0" w:rsidRDefault="002F5513" w:rsidP="002F5513">
      <w:pPr>
        <w:spacing w:after="160" w:line="259" w:lineRule="auto"/>
        <w:ind w:left="792"/>
        <w:contextualSpacing/>
        <w:jc w:val="both"/>
        <w:rPr>
          <w:rFonts w:ascii="Times New Roman" w:eastAsia="Times New Roman" w:hAnsi="Times New Roman"/>
          <w:sz w:val="24"/>
          <w:szCs w:val="24"/>
          <w:lang w:val="lv-LV"/>
        </w:rPr>
      </w:pPr>
    </w:p>
    <w:p w14:paraId="0B422564" w14:textId="77777777" w:rsidR="002F5513" w:rsidRPr="001622A0" w:rsidRDefault="002F5513" w:rsidP="002F5513">
      <w:pPr>
        <w:numPr>
          <w:ilvl w:val="0"/>
          <w:numId w:val="1"/>
        </w:numPr>
        <w:spacing w:after="160" w:line="259" w:lineRule="auto"/>
        <w:contextualSpacing/>
        <w:jc w:val="both"/>
        <w:rPr>
          <w:rFonts w:ascii="Times New Roman" w:eastAsia="Times New Roman" w:hAnsi="Times New Roman"/>
          <w:b/>
          <w:bCs/>
          <w:sz w:val="24"/>
          <w:szCs w:val="24"/>
          <w:lang w:val="lv-LV"/>
        </w:rPr>
      </w:pPr>
      <w:r w:rsidRPr="001622A0">
        <w:rPr>
          <w:rFonts w:ascii="Times New Roman" w:eastAsia="Times New Roman" w:hAnsi="Times New Roman"/>
          <w:b/>
          <w:bCs/>
          <w:sz w:val="24"/>
          <w:szCs w:val="24"/>
          <w:lang w:val="lv-LV"/>
        </w:rPr>
        <w:t>Piegādājamo preču un sniedzamo pakalpojumu specifikācija</w:t>
      </w:r>
    </w:p>
    <w:p w14:paraId="03A11532" w14:textId="76AF6CB6" w:rsidR="002F5513" w:rsidRPr="00292631" w:rsidRDefault="002F5513" w:rsidP="002F5513">
      <w:pPr>
        <w:pStyle w:val="Sarakstarindkopa"/>
        <w:numPr>
          <w:ilvl w:val="1"/>
          <w:numId w:val="1"/>
        </w:numPr>
        <w:spacing w:after="160" w:line="259" w:lineRule="auto"/>
        <w:jc w:val="both"/>
        <w:rPr>
          <w:rFonts w:ascii="Times New Roman" w:eastAsiaTheme="minorHAnsi" w:hAnsi="Times New Roman"/>
          <w:sz w:val="24"/>
          <w:szCs w:val="24"/>
          <w:lang w:val="lv-LV"/>
        </w:rPr>
      </w:pPr>
      <w:r w:rsidRPr="00292631">
        <w:rPr>
          <w:rFonts w:ascii="Times New Roman" w:eastAsiaTheme="minorHAnsi" w:hAnsi="Times New Roman"/>
          <w:sz w:val="24"/>
          <w:szCs w:val="24"/>
          <w:lang w:val="lv-LV"/>
        </w:rPr>
        <w:t xml:space="preserve">Pretendentam jāiesniedz piedāvātā zīmola kasetņu ražotāja izsniegta autorizācijas vēstule vai apliecinājuma kopija kasetņu piegādes un garantijas nodrošināšanai Latvijas teritorijā. </w:t>
      </w:r>
    </w:p>
    <w:p w14:paraId="55B6C48D"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292631">
        <w:rPr>
          <w:rFonts w:ascii="Times New Roman" w:eastAsia="Times New Roman" w:hAnsi="Times New Roman"/>
          <w:sz w:val="24"/>
          <w:szCs w:val="24"/>
          <w:lang w:val="lv-LV"/>
        </w:rPr>
        <w:t>Pretendents norāda izejmateriālu ražotāja (vai tā oficiālā pārstāvja) publiskās tīmekļa vietnes adresi kurā sniegta informācija par piedāvāto drukas iekārtu modeļu savietojamība.</w:t>
      </w:r>
    </w:p>
    <w:p w14:paraId="5F9F4790" w14:textId="4B0CA40E" w:rsidR="002F5513" w:rsidRPr="00836A9D"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bookmarkStart w:id="0" w:name="_Hlk164344895"/>
      <w:r w:rsidRPr="00292631">
        <w:rPr>
          <w:rFonts w:ascii="Times New Roman" w:eastAsiaTheme="minorHAnsi" w:hAnsi="Times New Roman"/>
          <w:sz w:val="24"/>
          <w:szCs w:val="24"/>
          <w:lang w:val="lv-LV"/>
        </w:rPr>
        <w:t>Pretendentam iepriekšējo 3 (trīs) gadu laikā (2021., 2022., 2023.gadā un 2024.gada periodā līdz piedāvājuma iesniegšanas brīdim) ir noslēgts un izpildīts vismaz viens līgums par summu vismaz  EUR 10</w:t>
      </w:r>
      <w:r>
        <w:rPr>
          <w:rFonts w:ascii="Times New Roman" w:eastAsiaTheme="minorHAnsi" w:hAnsi="Times New Roman"/>
          <w:sz w:val="24"/>
          <w:szCs w:val="24"/>
          <w:lang w:val="lv-LV"/>
        </w:rPr>
        <w:t> </w:t>
      </w:r>
      <w:r w:rsidRPr="00292631">
        <w:rPr>
          <w:rFonts w:ascii="Times New Roman" w:eastAsiaTheme="minorHAnsi" w:hAnsi="Times New Roman"/>
          <w:sz w:val="24"/>
          <w:szCs w:val="24"/>
          <w:lang w:val="lv-LV"/>
        </w:rPr>
        <w:t>000</w:t>
      </w:r>
    </w:p>
    <w:p w14:paraId="7C894031" w14:textId="69265965" w:rsidR="002F5513" w:rsidRPr="00836A9D"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bookmarkStart w:id="1" w:name="_Hlk164344995"/>
      <w:bookmarkEnd w:id="0"/>
      <w:r w:rsidRPr="00836A9D">
        <w:rPr>
          <w:rFonts w:ascii="Times New Roman" w:eastAsiaTheme="minorHAnsi" w:hAnsi="Times New Roman"/>
          <w:bCs/>
          <w:sz w:val="24"/>
          <w:szCs w:val="24"/>
          <w:lang w:val="lv-LV"/>
        </w:rPr>
        <w:t xml:space="preserve">Vismaz viena pozitīva atsauksme </w:t>
      </w:r>
      <w:r w:rsidR="00836A9D" w:rsidRPr="00836A9D">
        <w:rPr>
          <w:rFonts w:ascii="Times New Roman" w:eastAsiaTheme="minorHAnsi" w:hAnsi="Times New Roman"/>
          <w:bCs/>
          <w:sz w:val="24"/>
          <w:szCs w:val="24"/>
          <w:lang w:val="lv-LV"/>
        </w:rPr>
        <w:t>par</w:t>
      </w:r>
      <w:r w:rsidR="00836A9D" w:rsidRPr="00836A9D">
        <w:rPr>
          <w:rFonts w:ascii="Times New Roman" w:eastAsiaTheme="minorHAnsi" w:hAnsi="Times New Roman"/>
          <w:bCs/>
          <w:sz w:val="24"/>
          <w:szCs w:val="24"/>
        </w:rPr>
        <w:t xml:space="preserve"> </w:t>
      </w:r>
      <w:r w:rsidR="00836A9D" w:rsidRPr="00836A9D">
        <w:rPr>
          <w:rFonts w:ascii="Times New Roman" w:eastAsiaTheme="minorHAnsi" w:hAnsi="Times New Roman"/>
          <w:bCs/>
          <w:sz w:val="24"/>
          <w:szCs w:val="24"/>
          <w:lang w:val="lv-LV"/>
        </w:rPr>
        <w:t>šādu preču piegādi</w:t>
      </w:r>
      <w:r w:rsidR="00836A9D" w:rsidRPr="00836A9D">
        <w:rPr>
          <w:rFonts w:ascii="Times New Roman" w:eastAsiaTheme="minorHAnsi" w:hAnsi="Times New Roman"/>
          <w:bCs/>
          <w:sz w:val="24"/>
          <w:szCs w:val="24"/>
          <w:lang w:val="lv-LV"/>
        </w:rPr>
        <w:t>.</w:t>
      </w:r>
    </w:p>
    <w:bookmarkEnd w:id="1"/>
    <w:p w14:paraId="387092AF" w14:textId="77777777" w:rsidR="002F5513" w:rsidRPr="009A5058"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292631">
        <w:rPr>
          <w:rFonts w:ascii="Times New Roman" w:eastAsia="Times New Roman" w:hAnsi="Times New Roman"/>
          <w:sz w:val="24"/>
          <w:szCs w:val="24"/>
          <w:lang w:val="x-none"/>
        </w:rPr>
        <w:t>Pretendents nodrošina pasūtījumu (pieteikumu) pieņemšanu un apstrādi no Pasūtītāja darbadienās no plkst. 8.30 – 17.00. Pieteikumi tiek iesniegti Pretendenta tiešsaistes sistēmā, ja tāda tiek nodrošināta, vai uz Pretendenta elektroniskā pasta adresi, ja tiešsaistes sistēma netiek nodrošināta vai ilglaicīgi (vairāk par 1 darba dienu) nav pieejama.</w:t>
      </w:r>
    </w:p>
    <w:p w14:paraId="51B81937"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 xml:space="preserve">Preču piegādi Pretendents nodrošina pēc Pasūtītāja vajadzības un pieprasījuma. </w:t>
      </w:r>
    </w:p>
    <w:p w14:paraId="1EAC446D"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Pretendents nodrošina preču piegādi 3 (trīs) stundu laikā no pasūtījuma apstiprināšanas brīža.</w:t>
      </w:r>
    </w:p>
    <w:p w14:paraId="51C9BD39"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Pretendentam jābūt mazumtirdzniecības vietām Daugavpils pilsētā, kurām darba laiks ir vismaz piecas dienas nedēļā, kuras ir nodrošinātas ar visu piedāvājumā izteikto Preču paraugiem un kurā Pircēja pārstāvis var izvēlēties, pasūtīt preci, apskatīt, apmainīt bez apjoma ierobežojuma, kuras ir nodrošinātas ar netraucētu piebraukšanu, bezmaksas autostāvvietu</w:t>
      </w:r>
      <w:r w:rsidR="00BA6FB7">
        <w:rPr>
          <w:rFonts w:ascii="Times New Roman" w:eastAsia="Times New Roman" w:hAnsi="Times New Roman"/>
          <w:sz w:val="24"/>
          <w:szCs w:val="24"/>
          <w:lang w:val="lv-LV"/>
        </w:rPr>
        <w:t>.</w:t>
      </w:r>
    </w:p>
    <w:p w14:paraId="436D1351"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Pretendents nodrošina preču piegādi un utilizāciju visā Latvijas teritorijā bez papildu samaksas par transporta izdevumiem.</w:t>
      </w:r>
    </w:p>
    <w:p w14:paraId="4A8ADB93" w14:textId="77777777" w:rsidR="002F5513"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Pretendents nodrošina izejmateriālu (toneru, kasetņu un tinšu) utilizāciju, kas nav iegādāti šī iepirkuma līguma ietvaros.</w:t>
      </w:r>
    </w:p>
    <w:p w14:paraId="4C166560" w14:textId="77777777" w:rsidR="002F5513" w:rsidRPr="00836A9D"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9A5058">
        <w:rPr>
          <w:rFonts w:ascii="Times New Roman" w:eastAsia="Times New Roman" w:hAnsi="Times New Roman"/>
          <w:sz w:val="24"/>
          <w:szCs w:val="24"/>
          <w:lang w:val="lv-LV"/>
        </w:rPr>
        <w:t xml:space="preserve">Ja nekvalitatīvas preces (kasetnes, tintes vai rezerves daļas) vainas dēļ tiek bojāja drukas </w:t>
      </w:r>
      <w:r w:rsidRPr="00836A9D">
        <w:rPr>
          <w:rFonts w:ascii="Times New Roman" w:eastAsia="Times New Roman" w:hAnsi="Times New Roman"/>
          <w:sz w:val="24"/>
          <w:szCs w:val="24"/>
          <w:lang w:val="lv-LV"/>
        </w:rPr>
        <w:t>iekārta, tad visus ar remontu saistītos izdevumus sedz Pretendents.</w:t>
      </w:r>
    </w:p>
    <w:p w14:paraId="123BFEF3" w14:textId="4114945C" w:rsidR="002F5513" w:rsidRPr="00836A9D"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836A9D">
        <w:rPr>
          <w:rFonts w:ascii="Times New Roman" w:eastAsia="Times New Roman" w:hAnsi="Times New Roman"/>
          <w:sz w:val="24"/>
          <w:szCs w:val="24"/>
          <w:lang w:val="lv-LV"/>
        </w:rPr>
        <w:t>Pasūtītāj</w:t>
      </w:r>
      <w:r w:rsidR="00993B4A" w:rsidRPr="00836A9D">
        <w:rPr>
          <w:rFonts w:ascii="Times New Roman" w:eastAsia="Times New Roman" w:hAnsi="Times New Roman"/>
          <w:sz w:val="24"/>
          <w:szCs w:val="24"/>
          <w:lang w:val="lv-LV"/>
        </w:rPr>
        <w:t>am ir tiesības</w:t>
      </w:r>
      <w:r w:rsidRPr="00836A9D">
        <w:rPr>
          <w:rFonts w:ascii="Times New Roman" w:eastAsia="Times New Roman" w:hAnsi="Times New Roman"/>
          <w:sz w:val="24"/>
          <w:szCs w:val="24"/>
          <w:lang w:val="lv-LV"/>
        </w:rPr>
        <w:t xml:space="preserve"> pasūtīt arī citus tonerus, tintes, kasetnes, rezerves daļas, kas nav minētas tehniskajā specifikācijā, par cenu, kura nepārsniedz vidējo tirgus pārdošanas cenu.</w:t>
      </w:r>
    </w:p>
    <w:p w14:paraId="22B07969" w14:textId="30BCD39B" w:rsidR="002F5513" w:rsidRPr="00836A9D" w:rsidRDefault="002F5513" w:rsidP="002F5513">
      <w:pPr>
        <w:pStyle w:val="Sarakstarindkopa"/>
        <w:numPr>
          <w:ilvl w:val="1"/>
          <w:numId w:val="1"/>
        </w:numPr>
        <w:spacing w:after="120" w:line="240" w:lineRule="auto"/>
        <w:jc w:val="both"/>
        <w:rPr>
          <w:rFonts w:ascii="Times New Roman" w:eastAsia="Times New Roman" w:hAnsi="Times New Roman"/>
          <w:sz w:val="24"/>
          <w:szCs w:val="24"/>
          <w:lang w:val="lv-LV"/>
        </w:rPr>
      </w:pPr>
      <w:r w:rsidRPr="00836A9D">
        <w:rPr>
          <w:rFonts w:ascii="Times New Roman" w:eastAsia="Times New Roman" w:hAnsi="Times New Roman"/>
          <w:sz w:val="24"/>
          <w:szCs w:val="24"/>
          <w:lang w:val="lv-LV"/>
        </w:rPr>
        <w:lastRenderedPageBreak/>
        <w:t>Pasūtītāj</w:t>
      </w:r>
      <w:r w:rsidR="00993B4A" w:rsidRPr="00836A9D">
        <w:rPr>
          <w:rFonts w:ascii="Times New Roman" w:eastAsia="Times New Roman" w:hAnsi="Times New Roman"/>
          <w:sz w:val="24"/>
          <w:szCs w:val="24"/>
          <w:lang w:val="lv-LV"/>
        </w:rPr>
        <w:t>am ir tiesības</w:t>
      </w:r>
      <w:r w:rsidRPr="00836A9D">
        <w:rPr>
          <w:rFonts w:ascii="Times New Roman" w:eastAsia="Times New Roman" w:hAnsi="Times New Roman"/>
          <w:sz w:val="24"/>
          <w:szCs w:val="24"/>
          <w:lang w:val="lv-LV"/>
        </w:rPr>
        <w:t xml:space="preserve"> pasūtīt izejmateriālus arī</w:t>
      </w:r>
      <w:bookmarkStart w:id="2" w:name="_GoBack"/>
      <w:bookmarkEnd w:id="2"/>
      <w:r w:rsidRPr="00836A9D">
        <w:rPr>
          <w:rFonts w:ascii="Times New Roman" w:eastAsia="Times New Roman" w:hAnsi="Times New Roman"/>
          <w:sz w:val="24"/>
          <w:szCs w:val="24"/>
          <w:lang w:val="lv-LV"/>
        </w:rPr>
        <w:t xml:space="preserve"> citu modeļu drukas iekārtām, kas nav minētas tehniskajā specifikācijā.</w:t>
      </w:r>
    </w:p>
    <w:p w14:paraId="672E6F68" w14:textId="77777777" w:rsidR="002F5513" w:rsidRPr="00836A9D" w:rsidRDefault="002F5513" w:rsidP="002F5513">
      <w:pPr>
        <w:spacing w:after="160" w:line="259" w:lineRule="auto"/>
        <w:contextualSpacing/>
        <w:jc w:val="both"/>
        <w:rPr>
          <w:rFonts w:ascii="Times New Roman" w:eastAsia="Times New Roman" w:hAnsi="Times New Roman"/>
          <w:b/>
          <w:bCs/>
          <w:sz w:val="24"/>
          <w:szCs w:val="24"/>
          <w:lang w:val="lv-LV"/>
        </w:rPr>
      </w:pPr>
      <w:r w:rsidRPr="00836A9D">
        <w:rPr>
          <w:rFonts w:ascii="Times New Roman" w:eastAsia="Times New Roman" w:hAnsi="Times New Roman"/>
          <w:b/>
          <w:bCs/>
          <w:sz w:val="24"/>
          <w:szCs w:val="24"/>
          <w:lang w:val="lv-LV"/>
        </w:rPr>
        <w:t>3.Garantijas nosacījumi</w:t>
      </w:r>
    </w:p>
    <w:p w14:paraId="7B74E6CF" w14:textId="77777777" w:rsidR="002F5513" w:rsidRPr="00836A9D" w:rsidRDefault="002F5513" w:rsidP="002F5513">
      <w:pPr>
        <w:spacing w:after="160" w:line="259" w:lineRule="auto"/>
        <w:contextualSpacing/>
        <w:jc w:val="both"/>
        <w:rPr>
          <w:rFonts w:ascii="Times New Roman" w:eastAsia="Times New Roman" w:hAnsi="Times New Roman"/>
          <w:b/>
          <w:bCs/>
          <w:sz w:val="24"/>
          <w:szCs w:val="24"/>
          <w:lang w:val="lv-LV"/>
        </w:rPr>
      </w:pPr>
    </w:p>
    <w:p w14:paraId="4EC780F8" w14:textId="77777777" w:rsidR="002F5513" w:rsidRDefault="002F5513" w:rsidP="002F5513">
      <w:pPr>
        <w:spacing w:after="160" w:line="259" w:lineRule="auto"/>
        <w:ind w:left="141"/>
        <w:contextualSpacing/>
        <w:jc w:val="both"/>
        <w:rPr>
          <w:rFonts w:ascii="Times New Roman" w:eastAsiaTheme="minorHAnsi" w:hAnsi="Times New Roman"/>
          <w:sz w:val="24"/>
          <w:szCs w:val="24"/>
          <w:lang w:val="lv-LV"/>
        </w:rPr>
      </w:pPr>
      <w:r>
        <w:rPr>
          <w:rFonts w:ascii="Times New Roman" w:eastAsia="Times New Roman" w:hAnsi="Times New Roman"/>
          <w:sz w:val="24"/>
          <w:szCs w:val="24"/>
          <w:lang w:val="lv-LV"/>
        </w:rPr>
        <w:t>3.1.</w:t>
      </w:r>
      <w:r w:rsidR="008E5457">
        <w:rPr>
          <w:rFonts w:ascii="Times New Roman" w:eastAsia="Times New Roman" w:hAnsi="Times New Roman"/>
          <w:sz w:val="24"/>
          <w:szCs w:val="24"/>
          <w:lang w:val="lv-LV"/>
        </w:rPr>
        <w:t xml:space="preserve"> </w:t>
      </w:r>
      <w:r w:rsidRPr="001622A0">
        <w:rPr>
          <w:rFonts w:ascii="Times New Roman" w:eastAsia="Times New Roman" w:hAnsi="Times New Roman"/>
          <w:sz w:val="24"/>
          <w:szCs w:val="24"/>
          <w:lang w:val="lv-LV"/>
        </w:rPr>
        <w:t>Pretendents nodrošina visiem piegādātajiem izejmateriāliem vismaz 12 (divpadsmit) mēnešu garantiju</w:t>
      </w:r>
      <w:r w:rsidRPr="009A5058">
        <w:rPr>
          <w:rFonts w:ascii="Times New Roman" w:eastAsia="Times New Roman" w:hAnsi="Times New Roman"/>
          <w:sz w:val="24"/>
          <w:szCs w:val="24"/>
          <w:lang w:val="lv-LV"/>
        </w:rPr>
        <w:t>.</w:t>
      </w:r>
      <w:r w:rsidRPr="009A5058">
        <w:rPr>
          <w:rFonts w:ascii="Times New Roman" w:eastAsiaTheme="minorHAnsi" w:hAnsi="Times New Roman"/>
          <w:sz w:val="24"/>
          <w:szCs w:val="24"/>
          <w:lang w:val="lv-LV"/>
        </w:rPr>
        <w:t xml:space="preserve"> Garantijas laikā preču bojājumi, kas radušies ražotāja vai Pretendenta vainas dēļ, jānovērš bez maksas</w:t>
      </w:r>
    </w:p>
    <w:p w14:paraId="56AB87FA" w14:textId="77777777" w:rsidR="002F5513" w:rsidRPr="00AD5B9E" w:rsidRDefault="002F5513" w:rsidP="002F5513">
      <w:pPr>
        <w:rPr>
          <w:rFonts w:ascii="Times New Roman" w:hAnsi="Times New Roman"/>
          <w:b/>
          <w:sz w:val="24"/>
          <w:szCs w:val="24"/>
          <w:lang w:val="lv-LV"/>
        </w:rPr>
      </w:pPr>
    </w:p>
    <w:p w14:paraId="0D8C7284" w14:textId="77777777" w:rsidR="002F5513" w:rsidRDefault="002F5513" w:rsidP="002F5513">
      <w:pPr>
        <w:jc w:val="center"/>
        <w:rPr>
          <w:rFonts w:ascii="Times New Roman" w:hAnsi="Times New Roman"/>
          <w:b/>
          <w:sz w:val="24"/>
          <w:szCs w:val="24"/>
        </w:rPr>
      </w:pPr>
      <w:r w:rsidRPr="00776E8F">
        <w:rPr>
          <w:rFonts w:ascii="Times New Roman" w:hAnsi="Times New Roman"/>
          <w:b/>
          <w:sz w:val="24"/>
          <w:szCs w:val="24"/>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603"/>
        <w:gridCol w:w="2404"/>
        <w:gridCol w:w="2339"/>
        <w:gridCol w:w="1112"/>
      </w:tblGrid>
      <w:tr w:rsidR="00AD5B9E" w:rsidRPr="00F95668" w14:paraId="0784BEDA" w14:textId="77777777" w:rsidTr="00AD5B9E">
        <w:tc>
          <w:tcPr>
            <w:tcW w:w="498" w:type="pct"/>
            <w:tcBorders>
              <w:top w:val="single" w:sz="4" w:space="0" w:color="auto"/>
              <w:left w:val="single" w:sz="4" w:space="0" w:color="auto"/>
              <w:bottom w:val="single" w:sz="4" w:space="0" w:color="auto"/>
              <w:right w:val="single" w:sz="4" w:space="0" w:color="auto"/>
            </w:tcBorders>
            <w:vAlign w:val="center"/>
            <w:hideMark/>
          </w:tcPr>
          <w:p w14:paraId="6011EC9F" w14:textId="77777777" w:rsidR="002F5513" w:rsidRPr="00F95668" w:rsidRDefault="002F5513" w:rsidP="002F5513">
            <w:pPr>
              <w:spacing w:after="0" w:line="240" w:lineRule="auto"/>
              <w:jc w:val="center"/>
              <w:rPr>
                <w:rFonts w:ascii="Times New Roman" w:hAnsi="Times New Roman"/>
                <w:b/>
                <w:sz w:val="20"/>
                <w:szCs w:val="20"/>
                <w:lang w:val="lv-LV"/>
              </w:rPr>
            </w:pPr>
            <w:r w:rsidRPr="00F95668">
              <w:rPr>
                <w:rFonts w:ascii="Times New Roman" w:hAnsi="Times New Roman"/>
                <w:b/>
                <w:sz w:val="20"/>
                <w:szCs w:val="20"/>
                <w:lang w:val="lv-LV"/>
              </w:rPr>
              <w:t>Nr.</w:t>
            </w:r>
          </w:p>
          <w:p w14:paraId="2AAF7238" w14:textId="77777777" w:rsidR="002F5513" w:rsidRPr="00F95668" w:rsidRDefault="002F5513" w:rsidP="002F5513">
            <w:pPr>
              <w:spacing w:after="0" w:line="240" w:lineRule="auto"/>
              <w:jc w:val="center"/>
              <w:rPr>
                <w:rFonts w:ascii="Times New Roman" w:hAnsi="Times New Roman"/>
                <w:b/>
                <w:sz w:val="20"/>
                <w:szCs w:val="20"/>
                <w:lang w:val="lv-LV"/>
              </w:rPr>
            </w:pPr>
            <w:proofErr w:type="spellStart"/>
            <w:r w:rsidRPr="00F95668">
              <w:rPr>
                <w:rFonts w:ascii="Times New Roman" w:hAnsi="Times New Roman"/>
                <w:b/>
                <w:sz w:val="20"/>
                <w:szCs w:val="20"/>
                <w:lang w:val="lv-LV"/>
              </w:rPr>
              <w:t>p.k</w:t>
            </w:r>
            <w:proofErr w:type="spellEnd"/>
          </w:p>
        </w:tc>
        <w:tc>
          <w:tcPr>
            <w:tcW w:w="1385" w:type="pct"/>
            <w:tcBorders>
              <w:top w:val="single" w:sz="4" w:space="0" w:color="auto"/>
              <w:left w:val="single" w:sz="4" w:space="0" w:color="auto"/>
              <w:bottom w:val="single" w:sz="4" w:space="0" w:color="auto"/>
              <w:right w:val="single" w:sz="4" w:space="0" w:color="auto"/>
            </w:tcBorders>
            <w:vAlign w:val="center"/>
            <w:hideMark/>
          </w:tcPr>
          <w:p w14:paraId="27BD9BBF" w14:textId="77777777" w:rsidR="002F5513" w:rsidRPr="00F95668" w:rsidRDefault="002F5513" w:rsidP="002F5513">
            <w:pPr>
              <w:spacing w:after="0" w:line="240" w:lineRule="auto"/>
              <w:jc w:val="center"/>
              <w:rPr>
                <w:rFonts w:ascii="Times New Roman" w:hAnsi="Times New Roman"/>
                <w:b/>
                <w:sz w:val="20"/>
                <w:szCs w:val="20"/>
                <w:lang w:val="lv-LV"/>
              </w:rPr>
            </w:pPr>
            <w:r w:rsidRPr="00F95668">
              <w:rPr>
                <w:rFonts w:ascii="Times New Roman" w:hAnsi="Times New Roman"/>
                <w:b/>
                <w:sz w:val="20"/>
                <w:szCs w:val="20"/>
                <w:lang w:val="lv-LV"/>
              </w:rPr>
              <w:t>Iekārtas nosaukums</w:t>
            </w:r>
          </w:p>
        </w:tc>
        <w:tc>
          <w:tcPr>
            <w:tcW w:w="1279" w:type="pct"/>
            <w:tcBorders>
              <w:top w:val="single" w:sz="4" w:space="0" w:color="auto"/>
              <w:left w:val="single" w:sz="4" w:space="0" w:color="auto"/>
              <w:bottom w:val="single" w:sz="4" w:space="0" w:color="auto"/>
              <w:right w:val="single" w:sz="4" w:space="0" w:color="auto"/>
            </w:tcBorders>
            <w:vAlign w:val="center"/>
            <w:hideMark/>
          </w:tcPr>
          <w:p w14:paraId="300CBA37" w14:textId="77777777" w:rsidR="002F5513" w:rsidRPr="00F95668" w:rsidRDefault="002F5513" w:rsidP="002F5513">
            <w:pPr>
              <w:spacing w:after="0" w:line="240" w:lineRule="auto"/>
              <w:jc w:val="center"/>
              <w:rPr>
                <w:rFonts w:ascii="Times New Roman" w:hAnsi="Times New Roman"/>
                <w:b/>
                <w:sz w:val="20"/>
                <w:szCs w:val="20"/>
                <w:lang w:val="lv-LV"/>
              </w:rPr>
            </w:pPr>
            <w:r w:rsidRPr="00F95668">
              <w:rPr>
                <w:rFonts w:ascii="Times New Roman" w:hAnsi="Times New Roman"/>
                <w:b/>
                <w:sz w:val="20"/>
                <w:szCs w:val="20"/>
                <w:lang w:val="lv-LV"/>
              </w:rPr>
              <w:t>Oriģinālās  preces ražotāja indekss</w:t>
            </w:r>
          </w:p>
        </w:tc>
        <w:tc>
          <w:tcPr>
            <w:tcW w:w="1245" w:type="pct"/>
            <w:tcBorders>
              <w:top w:val="single" w:sz="4" w:space="0" w:color="auto"/>
              <w:left w:val="single" w:sz="4" w:space="0" w:color="auto"/>
              <w:bottom w:val="single" w:sz="4" w:space="0" w:color="auto"/>
              <w:right w:val="single" w:sz="4" w:space="0" w:color="auto"/>
            </w:tcBorders>
          </w:tcPr>
          <w:p w14:paraId="7350A2EC" w14:textId="77777777" w:rsidR="002F5513" w:rsidRPr="00F95668" w:rsidRDefault="002F5513" w:rsidP="002F5513">
            <w:pPr>
              <w:spacing w:after="0" w:line="240" w:lineRule="auto"/>
              <w:jc w:val="center"/>
              <w:rPr>
                <w:rFonts w:ascii="Times New Roman" w:hAnsi="Times New Roman"/>
                <w:b/>
                <w:bCs/>
                <w:color w:val="000000"/>
                <w:sz w:val="20"/>
                <w:szCs w:val="20"/>
                <w:lang w:val="lv-LV"/>
              </w:rPr>
            </w:pPr>
          </w:p>
          <w:p w14:paraId="77873ADB" w14:textId="77777777" w:rsidR="002F5513" w:rsidRPr="00F95668" w:rsidRDefault="002F5513" w:rsidP="002F5513">
            <w:pPr>
              <w:spacing w:after="0" w:line="240" w:lineRule="auto"/>
              <w:jc w:val="center"/>
              <w:rPr>
                <w:rFonts w:ascii="Times New Roman" w:hAnsi="Times New Roman"/>
                <w:b/>
                <w:bCs/>
                <w:color w:val="000000"/>
                <w:sz w:val="20"/>
                <w:szCs w:val="20"/>
                <w:lang w:val="lv-LV"/>
              </w:rPr>
            </w:pPr>
            <w:r w:rsidRPr="00F95668">
              <w:rPr>
                <w:rFonts w:ascii="Times New Roman" w:hAnsi="Times New Roman"/>
                <w:b/>
                <w:bCs/>
                <w:color w:val="000000"/>
                <w:sz w:val="20"/>
                <w:szCs w:val="20"/>
                <w:lang w:val="lv-LV"/>
              </w:rPr>
              <w:t>Pretendenta piedāvātās preces ražotāja indekss</w:t>
            </w:r>
          </w:p>
        </w:tc>
        <w:tc>
          <w:tcPr>
            <w:tcW w:w="592" w:type="pct"/>
            <w:tcBorders>
              <w:top w:val="single" w:sz="4" w:space="0" w:color="auto"/>
              <w:left w:val="single" w:sz="4" w:space="0" w:color="auto"/>
              <w:bottom w:val="single" w:sz="4" w:space="0" w:color="auto"/>
              <w:right w:val="single" w:sz="4" w:space="0" w:color="auto"/>
            </w:tcBorders>
            <w:hideMark/>
          </w:tcPr>
          <w:p w14:paraId="19E9DEF8" w14:textId="77777777" w:rsidR="002F5513" w:rsidRPr="00F95668" w:rsidRDefault="002F5513" w:rsidP="002F5513">
            <w:pPr>
              <w:spacing w:after="0" w:line="240" w:lineRule="auto"/>
              <w:jc w:val="center"/>
              <w:rPr>
                <w:rFonts w:ascii="Times New Roman" w:hAnsi="Times New Roman"/>
                <w:b/>
                <w:bCs/>
                <w:color w:val="000000"/>
                <w:sz w:val="20"/>
                <w:szCs w:val="20"/>
                <w:lang w:val="lv-LV"/>
              </w:rPr>
            </w:pPr>
            <w:r w:rsidRPr="00F95668">
              <w:rPr>
                <w:rFonts w:ascii="Times New Roman" w:hAnsi="Times New Roman"/>
                <w:b/>
                <w:bCs/>
                <w:color w:val="000000"/>
                <w:sz w:val="20"/>
                <w:szCs w:val="20"/>
                <w:lang w:val="lv-LV"/>
              </w:rPr>
              <w:t>Cena</w:t>
            </w:r>
          </w:p>
          <w:p w14:paraId="3C1B89DD" w14:textId="77777777" w:rsidR="002F5513" w:rsidRPr="00F95668" w:rsidRDefault="002F5513" w:rsidP="002F5513">
            <w:pPr>
              <w:spacing w:after="0" w:line="240" w:lineRule="auto"/>
              <w:jc w:val="center"/>
              <w:rPr>
                <w:rFonts w:ascii="Times New Roman" w:hAnsi="Times New Roman"/>
                <w:b/>
                <w:bCs/>
                <w:color w:val="000000"/>
                <w:sz w:val="20"/>
                <w:szCs w:val="20"/>
                <w:lang w:val="lv-LV"/>
              </w:rPr>
            </w:pPr>
            <w:r w:rsidRPr="00F95668">
              <w:rPr>
                <w:rFonts w:ascii="Times New Roman" w:hAnsi="Times New Roman"/>
                <w:b/>
                <w:bCs/>
                <w:color w:val="000000"/>
                <w:sz w:val="20"/>
                <w:szCs w:val="20"/>
                <w:lang w:val="lv-LV"/>
              </w:rPr>
              <w:t>(par vienu vienību EUR</w:t>
            </w:r>
            <w:r w:rsidRPr="00F95668">
              <w:rPr>
                <w:rFonts w:ascii="Times New Roman" w:hAnsi="Times New Roman"/>
                <w:b/>
                <w:bCs/>
                <w:color w:val="000000"/>
                <w:sz w:val="20"/>
                <w:szCs w:val="20"/>
                <w:lang w:val="lv-LV"/>
              </w:rPr>
              <w:br/>
              <w:t>bez PVN)</w:t>
            </w:r>
          </w:p>
        </w:tc>
      </w:tr>
      <w:tr w:rsidR="00AD5B9E" w:rsidRPr="00F95668" w14:paraId="5C9BFA35" w14:textId="77777777" w:rsidTr="00AD5B9E">
        <w:trPr>
          <w:trHeight w:val="500"/>
        </w:trPr>
        <w:tc>
          <w:tcPr>
            <w:tcW w:w="498" w:type="pct"/>
            <w:tcBorders>
              <w:left w:val="single" w:sz="4" w:space="0" w:color="auto"/>
              <w:right w:val="single" w:sz="4" w:space="0" w:color="auto"/>
            </w:tcBorders>
          </w:tcPr>
          <w:p w14:paraId="0A9A6353" w14:textId="77777777" w:rsidR="002F5513" w:rsidRDefault="002F5513" w:rsidP="00AD5B9E">
            <w:pPr>
              <w:spacing w:after="0" w:line="240" w:lineRule="auto"/>
              <w:jc w:val="both"/>
              <w:rPr>
                <w:rFonts w:ascii="Times New Roman" w:hAnsi="Times New Roman"/>
                <w:sz w:val="20"/>
                <w:szCs w:val="20"/>
                <w:lang w:val="lv-LV"/>
              </w:rPr>
            </w:pPr>
          </w:p>
          <w:p w14:paraId="5FE12E7C" w14:textId="77777777" w:rsidR="00AD5B9E" w:rsidRPr="00AD5B9E" w:rsidRDefault="00AD5B9E"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5CC121E3"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HP LASER JET M 1212 NF </w:t>
            </w:r>
            <w:proofErr w:type="spellStart"/>
            <w:r w:rsidRPr="00F95668">
              <w:rPr>
                <w:rFonts w:ascii="Times New Roman" w:hAnsi="Times New Roman"/>
                <w:sz w:val="20"/>
                <w:szCs w:val="20"/>
                <w:lang w:val="lv-LV"/>
              </w:rPr>
              <w:t>Multifunction</w:t>
            </w:r>
            <w:proofErr w:type="spellEnd"/>
            <w:r w:rsidRPr="00F95668">
              <w:rPr>
                <w:rFonts w:ascii="Times New Roman" w:hAnsi="Times New Roman"/>
                <w:sz w:val="20"/>
                <w:szCs w:val="20"/>
                <w:lang w:val="lv-LV"/>
              </w:rPr>
              <w:t xml:space="preserve"> Printeris</w:t>
            </w:r>
          </w:p>
        </w:tc>
        <w:tc>
          <w:tcPr>
            <w:tcW w:w="1279" w:type="pct"/>
            <w:tcBorders>
              <w:top w:val="single" w:sz="4" w:space="0" w:color="auto"/>
              <w:left w:val="single" w:sz="4" w:space="0" w:color="auto"/>
              <w:right w:val="single" w:sz="4" w:space="0" w:color="auto"/>
            </w:tcBorders>
            <w:vAlign w:val="center"/>
          </w:tcPr>
          <w:p w14:paraId="783DEF4E"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sz w:val="20"/>
                <w:szCs w:val="20"/>
                <w:lang w:eastAsia="lv-LV"/>
              </w:rPr>
              <w:t xml:space="preserve"> CE 285A</w:t>
            </w:r>
          </w:p>
        </w:tc>
        <w:tc>
          <w:tcPr>
            <w:tcW w:w="1245" w:type="pct"/>
            <w:tcBorders>
              <w:left w:val="single" w:sz="4" w:space="0" w:color="auto"/>
              <w:right w:val="single" w:sz="4" w:space="0" w:color="auto"/>
            </w:tcBorders>
          </w:tcPr>
          <w:p w14:paraId="7B128E79"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1F0C400"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4DEFFE9" w14:textId="77777777" w:rsidTr="00AD5B9E">
        <w:trPr>
          <w:trHeight w:val="513"/>
        </w:trPr>
        <w:tc>
          <w:tcPr>
            <w:tcW w:w="498" w:type="pct"/>
            <w:tcBorders>
              <w:left w:val="single" w:sz="4" w:space="0" w:color="auto"/>
              <w:right w:val="single" w:sz="4" w:space="0" w:color="auto"/>
            </w:tcBorders>
          </w:tcPr>
          <w:p w14:paraId="66DAA4A9" w14:textId="77777777" w:rsidR="00AD5B9E" w:rsidRDefault="00AD5B9E" w:rsidP="00AD5B9E">
            <w:pPr>
              <w:spacing w:after="0" w:line="240" w:lineRule="auto"/>
              <w:jc w:val="both"/>
              <w:rPr>
                <w:rFonts w:ascii="Times New Roman" w:hAnsi="Times New Roman"/>
                <w:sz w:val="20"/>
                <w:szCs w:val="20"/>
                <w:lang w:val="lv-LV"/>
              </w:rPr>
            </w:pPr>
          </w:p>
          <w:p w14:paraId="6CEBC654" w14:textId="77777777" w:rsidR="00AD5B9E" w:rsidRPr="00AD5B9E" w:rsidRDefault="00AD5B9E"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top w:val="single" w:sz="4" w:space="0" w:color="auto"/>
              <w:left w:val="single" w:sz="4" w:space="0" w:color="auto"/>
              <w:right w:val="single" w:sz="4" w:space="0" w:color="auto"/>
            </w:tcBorders>
          </w:tcPr>
          <w:p w14:paraId="2C2463AD"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LASER JET PRO</w:t>
            </w:r>
          </w:p>
          <w:p w14:paraId="0B10B1B4"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MFP M148DW</w:t>
            </w:r>
          </w:p>
        </w:tc>
        <w:tc>
          <w:tcPr>
            <w:tcW w:w="1279" w:type="pct"/>
            <w:tcBorders>
              <w:top w:val="single" w:sz="4" w:space="0" w:color="auto"/>
              <w:left w:val="single" w:sz="4" w:space="0" w:color="auto"/>
              <w:right w:val="single" w:sz="4" w:space="0" w:color="auto"/>
            </w:tcBorders>
            <w:vAlign w:val="center"/>
          </w:tcPr>
          <w:p w14:paraId="1A7DEF4E"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 xml:space="preserve">CF 294A (HP94A) </w:t>
            </w:r>
          </w:p>
          <w:p w14:paraId="6C523D8E" w14:textId="77777777" w:rsidR="002F5513" w:rsidRPr="00F95668" w:rsidRDefault="002F5513"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2A104F99"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ECA6058"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A3706FE" w14:textId="77777777" w:rsidTr="00AD5B9E">
        <w:trPr>
          <w:trHeight w:val="536"/>
        </w:trPr>
        <w:tc>
          <w:tcPr>
            <w:tcW w:w="498" w:type="pct"/>
            <w:tcBorders>
              <w:left w:val="single" w:sz="4" w:space="0" w:color="auto"/>
              <w:right w:val="single" w:sz="4" w:space="0" w:color="auto"/>
            </w:tcBorders>
          </w:tcPr>
          <w:p w14:paraId="3A0C75B8" w14:textId="77777777" w:rsidR="002F5513" w:rsidRDefault="002F5513" w:rsidP="00AD5B9E">
            <w:pPr>
              <w:spacing w:after="0" w:line="240" w:lineRule="auto"/>
              <w:jc w:val="both"/>
              <w:rPr>
                <w:rFonts w:ascii="Times New Roman" w:hAnsi="Times New Roman"/>
                <w:sz w:val="20"/>
                <w:szCs w:val="20"/>
                <w:lang w:val="lv-LV"/>
              </w:rPr>
            </w:pPr>
          </w:p>
          <w:p w14:paraId="0B0CF926" w14:textId="77777777" w:rsidR="00AD5B9E" w:rsidRPr="00AD5B9E" w:rsidRDefault="00AD5B9E"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top w:val="single" w:sz="4" w:space="0" w:color="auto"/>
              <w:left w:val="single" w:sz="4" w:space="0" w:color="auto"/>
              <w:right w:val="single" w:sz="4" w:space="0" w:color="auto"/>
            </w:tcBorders>
          </w:tcPr>
          <w:p w14:paraId="0BBEF076"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LASER JET PRO</w:t>
            </w:r>
          </w:p>
          <w:p w14:paraId="371BA78C"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MFP M148DW</w:t>
            </w:r>
          </w:p>
        </w:tc>
        <w:tc>
          <w:tcPr>
            <w:tcW w:w="1279" w:type="pct"/>
            <w:tcBorders>
              <w:top w:val="single" w:sz="4" w:space="0" w:color="auto"/>
              <w:left w:val="single" w:sz="4" w:space="0" w:color="auto"/>
              <w:right w:val="single" w:sz="4" w:space="0" w:color="auto"/>
            </w:tcBorders>
            <w:vAlign w:val="center"/>
          </w:tcPr>
          <w:p w14:paraId="3AF7870B"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 xml:space="preserve">CF 294X (HP94X) </w:t>
            </w:r>
          </w:p>
          <w:p w14:paraId="45047B06" w14:textId="77777777" w:rsidR="002F5513" w:rsidRPr="00F95668" w:rsidRDefault="002F5513"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57F080B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08645F8"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34DA6DB" w14:textId="77777777" w:rsidTr="00AD5B9E">
        <w:trPr>
          <w:trHeight w:val="629"/>
        </w:trPr>
        <w:tc>
          <w:tcPr>
            <w:tcW w:w="498" w:type="pct"/>
            <w:tcBorders>
              <w:left w:val="single" w:sz="4" w:space="0" w:color="auto"/>
              <w:right w:val="single" w:sz="4" w:space="0" w:color="auto"/>
            </w:tcBorders>
          </w:tcPr>
          <w:p w14:paraId="2C143E8D"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1FB07FDD"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HP LASER JET 1018 </w:t>
            </w:r>
          </w:p>
        </w:tc>
        <w:tc>
          <w:tcPr>
            <w:tcW w:w="1279" w:type="pct"/>
            <w:tcBorders>
              <w:left w:val="single" w:sz="4" w:space="0" w:color="auto"/>
              <w:bottom w:val="single" w:sz="4" w:space="0" w:color="auto"/>
              <w:right w:val="single" w:sz="4" w:space="0" w:color="auto"/>
            </w:tcBorders>
            <w:vAlign w:val="center"/>
          </w:tcPr>
          <w:p w14:paraId="5126168E" w14:textId="77777777" w:rsidR="002F5513" w:rsidRPr="00F95668" w:rsidRDefault="002F5513" w:rsidP="00F95668">
            <w:pPr>
              <w:shd w:val="clear" w:color="auto" w:fill="FFFFFF"/>
              <w:spacing w:after="150" w:line="240" w:lineRule="auto"/>
              <w:outlineLvl w:val="0"/>
              <w:rPr>
                <w:rFonts w:ascii="Times New Roman" w:eastAsia="Times New Roman" w:hAnsi="Times New Roman"/>
                <w:bCs/>
                <w:kern w:val="36"/>
                <w:sz w:val="20"/>
                <w:szCs w:val="20"/>
              </w:rPr>
            </w:pPr>
            <w:r w:rsidRPr="00F95668">
              <w:rPr>
                <w:rFonts w:ascii="Times New Roman" w:eastAsia="Times New Roman" w:hAnsi="Times New Roman"/>
                <w:bCs/>
                <w:kern w:val="36"/>
                <w:sz w:val="20"/>
                <w:szCs w:val="20"/>
              </w:rPr>
              <w:t>Q2612A</w:t>
            </w:r>
          </w:p>
        </w:tc>
        <w:tc>
          <w:tcPr>
            <w:tcW w:w="1245" w:type="pct"/>
            <w:tcBorders>
              <w:left w:val="single" w:sz="4" w:space="0" w:color="auto"/>
              <w:right w:val="single" w:sz="4" w:space="0" w:color="auto"/>
            </w:tcBorders>
          </w:tcPr>
          <w:p w14:paraId="3D3C1430"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4DF3DAB"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4D4DA4E" w14:textId="77777777" w:rsidTr="00AD5B9E">
        <w:trPr>
          <w:trHeight w:val="565"/>
        </w:trPr>
        <w:tc>
          <w:tcPr>
            <w:tcW w:w="498" w:type="pct"/>
            <w:tcBorders>
              <w:left w:val="single" w:sz="4" w:space="0" w:color="auto"/>
              <w:right w:val="single" w:sz="4" w:space="0" w:color="auto"/>
            </w:tcBorders>
          </w:tcPr>
          <w:p w14:paraId="1507025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48F0A056"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HP LASER JET P1006</w:t>
            </w:r>
          </w:p>
        </w:tc>
        <w:tc>
          <w:tcPr>
            <w:tcW w:w="1279" w:type="pct"/>
            <w:tcBorders>
              <w:left w:val="single" w:sz="4" w:space="0" w:color="auto"/>
              <w:bottom w:val="single" w:sz="4" w:space="0" w:color="auto"/>
              <w:right w:val="single" w:sz="4" w:space="0" w:color="auto"/>
            </w:tcBorders>
            <w:vAlign w:val="center"/>
          </w:tcPr>
          <w:p w14:paraId="5243E4F3" w14:textId="77777777" w:rsidR="002F5513" w:rsidRPr="00F95668" w:rsidRDefault="002F5513" w:rsidP="00F95668">
            <w:pPr>
              <w:shd w:val="clear" w:color="auto" w:fill="FFFFFF"/>
              <w:spacing w:after="150" w:line="240" w:lineRule="auto"/>
              <w:outlineLvl w:val="0"/>
              <w:rPr>
                <w:rFonts w:ascii="Times New Roman" w:eastAsia="Times New Roman" w:hAnsi="Times New Roman"/>
                <w:bCs/>
                <w:kern w:val="36"/>
                <w:sz w:val="20"/>
                <w:szCs w:val="20"/>
              </w:rPr>
            </w:pPr>
            <w:r w:rsidRPr="00F95668">
              <w:rPr>
                <w:rFonts w:ascii="Times New Roman" w:hAnsi="Times New Roman"/>
                <w:color w:val="000000"/>
                <w:sz w:val="20"/>
                <w:szCs w:val="20"/>
              </w:rPr>
              <w:t>CB435A</w:t>
            </w:r>
          </w:p>
        </w:tc>
        <w:tc>
          <w:tcPr>
            <w:tcW w:w="1245" w:type="pct"/>
            <w:tcBorders>
              <w:left w:val="single" w:sz="4" w:space="0" w:color="auto"/>
              <w:right w:val="single" w:sz="4" w:space="0" w:color="auto"/>
            </w:tcBorders>
          </w:tcPr>
          <w:p w14:paraId="11B312BA"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DE211E2"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A8739BC" w14:textId="77777777" w:rsidTr="00AD5B9E">
        <w:trPr>
          <w:trHeight w:val="415"/>
        </w:trPr>
        <w:tc>
          <w:tcPr>
            <w:tcW w:w="498" w:type="pct"/>
            <w:vMerge w:val="restart"/>
            <w:tcBorders>
              <w:left w:val="single" w:sz="4" w:space="0" w:color="auto"/>
              <w:right w:val="single" w:sz="4" w:space="0" w:color="auto"/>
            </w:tcBorders>
          </w:tcPr>
          <w:p w14:paraId="74C7959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27C27EA0" w14:textId="77777777" w:rsidR="002F5513" w:rsidRPr="00F95668" w:rsidRDefault="002F5513" w:rsidP="008E5457">
            <w:pPr>
              <w:spacing w:after="0" w:line="240" w:lineRule="auto"/>
              <w:rPr>
                <w:rFonts w:ascii="Times New Roman" w:hAnsi="Times New Roman"/>
                <w:color w:val="000000"/>
                <w:sz w:val="20"/>
                <w:szCs w:val="20"/>
                <w:shd w:val="clear" w:color="auto" w:fill="FFFFFF"/>
              </w:rPr>
            </w:pPr>
          </w:p>
          <w:p w14:paraId="6B807F96" w14:textId="77777777" w:rsidR="002F5513" w:rsidRPr="00F95668" w:rsidRDefault="002F5513" w:rsidP="008E5457">
            <w:pPr>
              <w:spacing w:after="0" w:line="240" w:lineRule="auto"/>
              <w:rPr>
                <w:rFonts w:ascii="Times New Roman" w:hAnsi="Times New Roman"/>
                <w:color w:val="000000"/>
                <w:sz w:val="20"/>
                <w:szCs w:val="20"/>
                <w:shd w:val="clear" w:color="auto" w:fill="FFFFFF"/>
              </w:rPr>
            </w:pPr>
          </w:p>
          <w:p w14:paraId="3BAB97ED" w14:textId="77777777" w:rsidR="002F5513" w:rsidRPr="00F95668" w:rsidRDefault="002F5513" w:rsidP="008E5457">
            <w:pPr>
              <w:spacing w:after="0" w:line="240" w:lineRule="auto"/>
              <w:rPr>
                <w:rFonts w:ascii="Times New Roman" w:hAnsi="Times New Roman"/>
                <w:color w:val="000000"/>
                <w:sz w:val="20"/>
                <w:szCs w:val="20"/>
                <w:shd w:val="clear" w:color="auto" w:fill="FFFFFF"/>
              </w:rPr>
            </w:pPr>
          </w:p>
          <w:p w14:paraId="40F03172" w14:textId="77777777" w:rsidR="002F5513" w:rsidRPr="00F95668" w:rsidRDefault="002F5513" w:rsidP="008E5457">
            <w:pPr>
              <w:spacing w:after="0" w:line="240" w:lineRule="auto"/>
              <w:rPr>
                <w:rFonts w:ascii="Times New Roman" w:hAnsi="Times New Roman"/>
                <w:sz w:val="20"/>
                <w:szCs w:val="20"/>
                <w:lang w:val="lv-LV"/>
              </w:rPr>
            </w:pPr>
            <w:r w:rsidRPr="00F95668">
              <w:rPr>
                <w:rFonts w:ascii="Times New Roman" w:hAnsi="Times New Roman"/>
                <w:color w:val="000000"/>
                <w:sz w:val="20"/>
                <w:szCs w:val="20"/>
                <w:shd w:val="clear" w:color="auto" w:fill="FFFFFF"/>
              </w:rPr>
              <w:t>HP LaserJet Pro 200 Color M251n </w:t>
            </w:r>
          </w:p>
        </w:tc>
        <w:tc>
          <w:tcPr>
            <w:tcW w:w="1279" w:type="pct"/>
            <w:tcBorders>
              <w:left w:val="single" w:sz="4" w:space="0" w:color="auto"/>
              <w:bottom w:val="single" w:sz="4" w:space="0" w:color="auto"/>
              <w:right w:val="single" w:sz="4" w:space="0" w:color="auto"/>
            </w:tcBorders>
            <w:vAlign w:val="center"/>
          </w:tcPr>
          <w:p w14:paraId="59A5ADCA" w14:textId="77777777" w:rsidR="002F5513" w:rsidRPr="00F95668" w:rsidRDefault="002F5513" w:rsidP="008E5457">
            <w:pPr>
              <w:shd w:val="clear" w:color="auto" w:fill="FFFFFF"/>
              <w:spacing w:after="150" w:line="240" w:lineRule="auto"/>
              <w:outlineLvl w:val="0"/>
              <w:rPr>
                <w:rFonts w:ascii="Times New Roman" w:hAnsi="Times New Roman"/>
                <w:sz w:val="20"/>
                <w:szCs w:val="20"/>
              </w:rPr>
            </w:pPr>
            <w:r w:rsidRPr="00F95668">
              <w:rPr>
                <w:rFonts w:ascii="Times New Roman" w:hAnsi="Times New Roman"/>
                <w:sz w:val="20"/>
                <w:szCs w:val="20"/>
                <w:shd w:val="clear" w:color="auto" w:fill="FFFFFF"/>
              </w:rPr>
              <w:t>HP 131A (CF210A) BK</w:t>
            </w:r>
          </w:p>
        </w:tc>
        <w:tc>
          <w:tcPr>
            <w:tcW w:w="1245" w:type="pct"/>
            <w:tcBorders>
              <w:left w:val="single" w:sz="4" w:space="0" w:color="auto"/>
              <w:right w:val="single" w:sz="4" w:space="0" w:color="auto"/>
            </w:tcBorders>
          </w:tcPr>
          <w:p w14:paraId="4409143F" w14:textId="77777777" w:rsidR="002F5513" w:rsidRPr="00F95668" w:rsidRDefault="002F5513" w:rsidP="008E5457">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B5A8403" w14:textId="77777777" w:rsidR="002F5513" w:rsidRPr="00F95668" w:rsidRDefault="002F5513" w:rsidP="008E5457">
            <w:pPr>
              <w:spacing w:after="0" w:line="240" w:lineRule="auto"/>
              <w:rPr>
                <w:rFonts w:ascii="Times New Roman" w:hAnsi="Times New Roman"/>
                <w:sz w:val="20"/>
                <w:szCs w:val="20"/>
                <w:lang w:val="lv-LV"/>
              </w:rPr>
            </w:pPr>
          </w:p>
        </w:tc>
      </w:tr>
      <w:tr w:rsidR="00AD5B9E" w:rsidRPr="00F95668" w14:paraId="13A7B0AA" w14:textId="77777777" w:rsidTr="00AD5B9E">
        <w:trPr>
          <w:trHeight w:val="421"/>
        </w:trPr>
        <w:tc>
          <w:tcPr>
            <w:tcW w:w="498" w:type="pct"/>
            <w:vMerge/>
            <w:tcBorders>
              <w:left w:val="single" w:sz="4" w:space="0" w:color="auto"/>
              <w:right w:val="single" w:sz="4" w:space="0" w:color="auto"/>
            </w:tcBorders>
          </w:tcPr>
          <w:p w14:paraId="40BEC88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7220883C" w14:textId="77777777" w:rsidR="002F5513" w:rsidRPr="00F95668" w:rsidRDefault="002F5513" w:rsidP="008E5457">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65175CC8" w14:textId="77777777" w:rsidR="002F5513" w:rsidRPr="00F95668" w:rsidRDefault="002F5513" w:rsidP="008E5457">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 xml:space="preserve">HP 131A (CF211A) C </w:t>
            </w:r>
          </w:p>
        </w:tc>
        <w:tc>
          <w:tcPr>
            <w:tcW w:w="1245" w:type="pct"/>
            <w:tcBorders>
              <w:left w:val="single" w:sz="4" w:space="0" w:color="auto"/>
              <w:right w:val="single" w:sz="4" w:space="0" w:color="auto"/>
            </w:tcBorders>
          </w:tcPr>
          <w:p w14:paraId="4C4F4F94" w14:textId="77777777" w:rsidR="002F5513" w:rsidRPr="00F95668" w:rsidRDefault="002F5513" w:rsidP="008E5457">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9ACC253" w14:textId="77777777" w:rsidR="002F5513" w:rsidRPr="00F95668" w:rsidRDefault="002F5513" w:rsidP="008E5457">
            <w:pPr>
              <w:spacing w:after="0" w:line="240" w:lineRule="auto"/>
              <w:rPr>
                <w:rFonts w:ascii="Times New Roman" w:hAnsi="Times New Roman"/>
                <w:sz w:val="20"/>
                <w:szCs w:val="20"/>
                <w:lang w:val="lv-LV"/>
              </w:rPr>
            </w:pPr>
          </w:p>
        </w:tc>
      </w:tr>
      <w:tr w:rsidR="00AD5B9E" w:rsidRPr="00F95668" w14:paraId="167FE434" w14:textId="77777777" w:rsidTr="00AD5B9E">
        <w:trPr>
          <w:trHeight w:val="413"/>
        </w:trPr>
        <w:tc>
          <w:tcPr>
            <w:tcW w:w="498" w:type="pct"/>
            <w:vMerge/>
            <w:tcBorders>
              <w:left w:val="single" w:sz="4" w:space="0" w:color="auto"/>
              <w:right w:val="single" w:sz="4" w:space="0" w:color="auto"/>
            </w:tcBorders>
          </w:tcPr>
          <w:p w14:paraId="23311A5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2DCB3D84" w14:textId="77777777" w:rsidR="002F5513" w:rsidRPr="00F95668" w:rsidRDefault="002F5513" w:rsidP="008E5457">
            <w:pPr>
              <w:spacing w:after="0"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6903AB3F" w14:textId="77777777" w:rsidR="002F5513" w:rsidRPr="00F95668" w:rsidRDefault="002F5513" w:rsidP="008E5457">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 xml:space="preserve">HP 131A (CF212A) Y  </w:t>
            </w:r>
          </w:p>
        </w:tc>
        <w:tc>
          <w:tcPr>
            <w:tcW w:w="1245" w:type="pct"/>
            <w:tcBorders>
              <w:left w:val="single" w:sz="4" w:space="0" w:color="auto"/>
              <w:right w:val="single" w:sz="4" w:space="0" w:color="auto"/>
            </w:tcBorders>
          </w:tcPr>
          <w:p w14:paraId="4CCD75DD" w14:textId="77777777" w:rsidR="002F5513" w:rsidRPr="00F95668" w:rsidRDefault="002F5513" w:rsidP="008E5457">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12F814C" w14:textId="77777777" w:rsidR="002F5513" w:rsidRPr="00F95668" w:rsidRDefault="002F5513" w:rsidP="008E5457">
            <w:pPr>
              <w:spacing w:after="0" w:line="240" w:lineRule="auto"/>
              <w:rPr>
                <w:rFonts w:ascii="Times New Roman" w:hAnsi="Times New Roman"/>
                <w:sz w:val="20"/>
                <w:szCs w:val="20"/>
                <w:lang w:val="lv-LV"/>
              </w:rPr>
            </w:pPr>
          </w:p>
        </w:tc>
      </w:tr>
      <w:tr w:rsidR="00AD5B9E" w:rsidRPr="00F95668" w14:paraId="79F9E8E3" w14:textId="77777777" w:rsidTr="00AD5B9E">
        <w:trPr>
          <w:trHeight w:val="419"/>
        </w:trPr>
        <w:tc>
          <w:tcPr>
            <w:tcW w:w="498" w:type="pct"/>
            <w:vMerge/>
            <w:tcBorders>
              <w:left w:val="single" w:sz="4" w:space="0" w:color="auto"/>
              <w:right w:val="single" w:sz="4" w:space="0" w:color="auto"/>
            </w:tcBorders>
          </w:tcPr>
          <w:p w14:paraId="43625D15"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2F99CAD4" w14:textId="77777777" w:rsidR="002F5513" w:rsidRPr="00F95668" w:rsidRDefault="002F5513" w:rsidP="008E5457">
            <w:pPr>
              <w:spacing w:after="0"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3A07013B" w14:textId="77777777" w:rsidR="002F5513" w:rsidRPr="00F95668" w:rsidRDefault="002F5513" w:rsidP="008E5457">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HP 131A (CF213A) M</w:t>
            </w:r>
          </w:p>
        </w:tc>
        <w:tc>
          <w:tcPr>
            <w:tcW w:w="1245" w:type="pct"/>
            <w:tcBorders>
              <w:left w:val="single" w:sz="4" w:space="0" w:color="auto"/>
              <w:right w:val="single" w:sz="4" w:space="0" w:color="auto"/>
            </w:tcBorders>
          </w:tcPr>
          <w:p w14:paraId="39C70296" w14:textId="77777777" w:rsidR="002F5513" w:rsidRPr="00F95668" w:rsidRDefault="002F5513" w:rsidP="008E5457">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2BAF947" w14:textId="77777777" w:rsidR="002F5513" w:rsidRPr="00F95668" w:rsidRDefault="002F5513" w:rsidP="008E5457">
            <w:pPr>
              <w:spacing w:after="0" w:line="240" w:lineRule="auto"/>
              <w:rPr>
                <w:rFonts w:ascii="Times New Roman" w:hAnsi="Times New Roman"/>
                <w:sz w:val="20"/>
                <w:szCs w:val="20"/>
                <w:lang w:val="lv-LV"/>
              </w:rPr>
            </w:pPr>
          </w:p>
        </w:tc>
      </w:tr>
      <w:tr w:rsidR="00AD5B9E" w:rsidRPr="00F95668" w14:paraId="681227F9" w14:textId="77777777" w:rsidTr="00AD5B9E">
        <w:trPr>
          <w:trHeight w:val="557"/>
        </w:trPr>
        <w:tc>
          <w:tcPr>
            <w:tcW w:w="498" w:type="pct"/>
            <w:vMerge w:val="restart"/>
            <w:tcBorders>
              <w:left w:val="single" w:sz="4" w:space="0" w:color="auto"/>
              <w:right w:val="single" w:sz="4" w:space="0" w:color="auto"/>
            </w:tcBorders>
          </w:tcPr>
          <w:p w14:paraId="03685357"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5451E248"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p>
          <w:p w14:paraId="6462CE67"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p>
          <w:p w14:paraId="3D9534FD"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p>
          <w:p w14:paraId="201E9325"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 xml:space="preserve">HP COLOR </w:t>
            </w:r>
            <w:r w:rsidRPr="00F95668">
              <w:rPr>
                <w:rFonts w:ascii="Times New Roman" w:hAnsi="Times New Roman"/>
                <w:sz w:val="20"/>
                <w:szCs w:val="20"/>
                <w:lang w:val="lv-LV"/>
              </w:rPr>
              <w:t>LASER JET CP1215</w:t>
            </w:r>
          </w:p>
        </w:tc>
        <w:tc>
          <w:tcPr>
            <w:tcW w:w="1279" w:type="pct"/>
            <w:tcBorders>
              <w:left w:val="single" w:sz="4" w:space="0" w:color="auto"/>
              <w:bottom w:val="single" w:sz="4" w:space="0" w:color="auto"/>
              <w:right w:val="single" w:sz="4" w:space="0" w:color="auto"/>
            </w:tcBorders>
            <w:vAlign w:val="center"/>
          </w:tcPr>
          <w:p w14:paraId="4FFFC5FC"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HP CF540X</w:t>
            </w:r>
          </w:p>
        </w:tc>
        <w:tc>
          <w:tcPr>
            <w:tcW w:w="1245" w:type="pct"/>
            <w:tcBorders>
              <w:left w:val="single" w:sz="4" w:space="0" w:color="auto"/>
              <w:right w:val="single" w:sz="4" w:space="0" w:color="auto"/>
            </w:tcBorders>
          </w:tcPr>
          <w:p w14:paraId="225B42B2"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21A5A9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048BBE5" w14:textId="77777777" w:rsidTr="00AD5B9E">
        <w:trPr>
          <w:trHeight w:val="551"/>
        </w:trPr>
        <w:tc>
          <w:tcPr>
            <w:tcW w:w="498" w:type="pct"/>
            <w:vMerge/>
            <w:tcBorders>
              <w:left w:val="single" w:sz="4" w:space="0" w:color="auto"/>
              <w:right w:val="single" w:sz="4" w:space="0" w:color="auto"/>
            </w:tcBorders>
          </w:tcPr>
          <w:p w14:paraId="1B94627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2692FF86"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70616E4D"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HP CF541X</w:t>
            </w:r>
          </w:p>
        </w:tc>
        <w:tc>
          <w:tcPr>
            <w:tcW w:w="1245" w:type="pct"/>
            <w:tcBorders>
              <w:left w:val="single" w:sz="4" w:space="0" w:color="auto"/>
              <w:right w:val="single" w:sz="4" w:space="0" w:color="auto"/>
            </w:tcBorders>
          </w:tcPr>
          <w:p w14:paraId="64D169C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0D396B0"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816F340" w14:textId="77777777" w:rsidTr="00AD5B9E">
        <w:trPr>
          <w:trHeight w:val="409"/>
        </w:trPr>
        <w:tc>
          <w:tcPr>
            <w:tcW w:w="498" w:type="pct"/>
            <w:vMerge/>
            <w:tcBorders>
              <w:left w:val="single" w:sz="4" w:space="0" w:color="auto"/>
              <w:right w:val="single" w:sz="4" w:space="0" w:color="auto"/>
            </w:tcBorders>
          </w:tcPr>
          <w:p w14:paraId="615D37DA"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5034831B"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099685A5"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HP CF542X</w:t>
            </w:r>
          </w:p>
        </w:tc>
        <w:tc>
          <w:tcPr>
            <w:tcW w:w="1245" w:type="pct"/>
            <w:tcBorders>
              <w:left w:val="single" w:sz="4" w:space="0" w:color="auto"/>
              <w:right w:val="single" w:sz="4" w:space="0" w:color="auto"/>
            </w:tcBorders>
          </w:tcPr>
          <w:p w14:paraId="6E91AE74"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5DE9C16"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AE72EB8" w14:textId="77777777" w:rsidTr="00AD5B9E">
        <w:trPr>
          <w:trHeight w:val="415"/>
        </w:trPr>
        <w:tc>
          <w:tcPr>
            <w:tcW w:w="498" w:type="pct"/>
            <w:vMerge/>
            <w:tcBorders>
              <w:left w:val="single" w:sz="4" w:space="0" w:color="auto"/>
              <w:right w:val="single" w:sz="4" w:space="0" w:color="auto"/>
            </w:tcBorders>
          </w:tcPr>
          <w:p w14:paraId="137EB06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7E410958"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20107732"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HP CF543X</w:t>
            </w:r>
          </w:p>
        </w:tc>
        <w:tc>
          <w:tcPr>
            <w:tcW w:w="1245" w:type="pct"/>
            <w:tcBorders>
              <w:left w:val="single" w:sz="4" w:space="0" w:color="auto"/>
              <w:right w:val="single" w:sz="4" w:space="0" w:color="auto"/>
            </w:tcBorders>
          </w:tcPr>
          <w:p w14:paraId="32B9875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288F33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07A9292" w14:textId="77777777" w:rsidTr="00AD5B9E">
        <w:trPr>
          <w:trHeight w:val="556"/>
        </w:trPr>
        <w:tc>
          <w:tcPr>
            <w:tcW w:w="498" w:type="pct"/>
            <w:vMerge w:val="restart"/>
            <w:tcBorders>
              <w:left w:val="single" w:sz="4" w:space="0" w:color="auto"/>
              <w:right w:val="single" w:sz="4" w:space="0" w:color="auto"/>
            </w:tcBorders>
          </w:tcPr>
          <w:p w14:paraId="01F802F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p w14:paraId="22977BF4" w14:textId="77777777" w:rsidR="002F5513" w:rsidRPr="00F95668" w:rsidRDefault="002F5513" w:rsidP="00AD5B9E">
            <w:p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287B0388" w14:textId="77777777" w:rsidR="002F5513" w:rsidRPr="00F95668" w:rsidRDefault="002F5513" w:rsidP="00F95668">
            <w:pPr>
              <w:spacing w:line="240" w:lineRule="auto"/>
              <w:rPr>
                <w:rFonts w:ascii="Times New Roman" w:hAnsi="Times New Roman"/>
                <w:color w:val="000000"/>
                <w:sz w:val="20"/>
                <w:szCs w:val="20"/>
                <w:shd w:val="clear" w:color="auto" w:fill="FFFFFF"/>
              </w:rPr>
            </w:pPr>
          </w:p>
          <w:p w14:paraId="12433241"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 xml:space="preserve">HP LaserJet PRO 100 Series </w:t>
            </w:r>
          </w:p>
        </w:tc>
        <w:tc>
          <w:tcPr>
            <w:tcW w:w="1279" w:type="pct"/>
            <w:tcBorders>
              <w:left w:val="single" w:sz="4" w:space="0" w:color="auto"/>
              <w:bottom w:val="single" w:sz="4" w:space="0" w:color="auto"/>
              <w:right w:val="single" w:sz="4" w:space="0" w:color="auto"/>
            </w:tcBorders>
            <w:vAlign w:val="center"/>
          </w:tcPr>
          <w:p w14:paraId="36EBA3C8"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CE 310A</w:t>
            </w:r>
          </w:p>
        </w:tc>
        <w:tc>
          <w:tcPr>
            <w:tcW w:w="1245" w:type="pct"/>
            <w:tcBorders>
              <w:left w:val="single" w:sz="4" w:space="0" w:color="auto"/>
              <w:right w:val="single" w:sz="4" w:space="0" w:color="auto"/>
            </w:tcBorders>
          </w:tcPr>
          <w:p w14:paraId="08F7040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7624841"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3D145E0E" w14:textId="77777777" w:rsidTr="00AD5B9E">
        <w:trPr>
          <w:trHeight w:val="409"/>
        </w:trPr>
        <w:tc>
          <w:tcPr>
            <w:tcW w:w="498" w:type="pct"/>
            <w:vMerge/>
            <w:tcBorders>
              <w:left w:val="single" w:sz="4" w:space="0" w:color="auto"/>
              <w:right w:val="single" w:sz="4" w:space="0" w:color="auto"/>
            </w:tcBorders>
          </w:tcPr>
          <w:p w14:paraId="5955C447"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A57BE72"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2331EF69"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CE 311A</w:t>
            </w:r>
          </w:p>
        </w:tc>
        <w:tc>
          <w:tcPr>
            <w:tcW w:w="1245" w:type="pct"/>
            <w:tcBorders>
              <w:left w:val="single" w:sz="4" w:space="0" w:color="auto"/>
              <w:right w:val="single" w:sz="4" w:space="0" w:color="auto"/>
            </w:tcBorders>
          </w:tcPr>
          <w:p w14:paraId="4DBA5A5F"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129D671"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3D7F7AA" w14:textId="77777777" w:rsidTr="00AD5B9E">
        <w:trPr>
          <w:trHeight w:val="414"/>
        </w:trPr>
        <w:tc>
          <w:tcPr>
            <w:tcW w:w="498" w:type="pct"/>
            <w:vMerge/>
            <w:tcBorders>
              <w:left w:val="single" w:sz="4" w:space="0" w:color="auto"/>
              <w:right w:val="single" w:sz="4" w:space="0" w:color="auto"/>
            </w:tcBorders>
          </w:tcPr>
          <w:p w14:paraId="516910F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6BD66F1"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6B230BC2"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CE 312A</w:t>
            </w:r>
          </w:p>
        </w:tc>
        <w:tc>
          <w:tcPr>
            <w:tcW w:w="1245" w:type="pct"/>
            <w:tcBorders>
              <w:left w:val="single" w:sz="4" w:space="0" w:color="auto"/>
              <w:right w:val="single" w:sz="4" w:space="0" w:color="auto"/>
            </w:tcBorders>
          </w:tcPr>
          <w:p w14:paraId="3A86F402"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64BC52B"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6C7A795" w14:textId="77777777" w:rsidTr="00AD5B9E">
        <w:trPr>
          <w:trHeight w:val="419"/>
        </w:trPr>
        <w:tc>
          <w:tcPr>
            <w:tcW w:w="498" w:type="pct"/>
            <w:vMerge/>
            <w:tcBorders>
              <w:left w:val="single" w:sz="4" w:space="0" w:color="auto"/>
              <w:right w:val="single" w:sz="4" w:space="0" w:color="auto"/>
            </w:tcBorders>
          </w:tcPr>
          <w:p w14:paraId="0F44DD99"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5FF5E9D5" w14:textId="77777777" w:rsidR="002F5513" w:rsidRPr="00F95668" w:rsidRDefault="002F5513" w:rsidP="00F95668">
            <w:pPr>
              <w:spacing w:line="240" w:lineRule="auto"/>
              <w:rPr>
                <w:rFonts w:ascii="Times New Roman" w:hAnsi="Times New Roman"/>
                <w:sz w:val="20"/>
                <w:szCs w:val="20"/>
              </w:rPr>
            </w:pPr>
          </w:p>
        </w:tc>
        <w:tc>
          <w:tcPr>
            <w:tcW w:w="1279" w:type="pct"/>
            <w:tcBorders>
              <w:left w:val="single" w:sz="4" w:space="0" w:color="auto"/>
              <w:bottom w:val="single" w:sz="4" w:space="0" w:color="auto"/>
              <w:right w:val="single" w:sz="4" w:space="0" w:color="auto"/>
            </w:tcBorders>
            <w:vAlign w:val="center"/>
          </w:tcPr>
          <w:p w14:paraId="78187382"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CE 313A</w:t>
            </w:r>
          </w:p>
        </w:tc>
        <w:tc>
          <w:tcPr>
            <w:tcW w:w="1245" w:type="pct"/>
            <w:tcBorders>
              <w:left w:val="single" w:sz="4" w:space="0" w:color="auto"/>
              <w:right w:val="single" w:sz="4" w:space="0" w:color="auto"/>
            </w:tcBorders>
          </w:tcPr>
          <w:p w14:paraId="5D1427FA"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94E956F"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59F3C5E" w14:textId="77777777" w:rsidTr="00AD5B9E">
        <w:trPr>
          <w:trHeight w:val="412"/>
        </w:trPr>
        <w:tc>
          <w:tcPr>
            <w:tcW w:w="498" w:type="pct"/>
            <w:vMerge w:val="restart"/>
            <w:tcBorders>
              <w:left w:val="single" w:sz="4" w:space="0" w:color="auto"/>
              <w:right w:val="single" w:sz="4" w:space="0" w:color="auto"/>
            </w:tcBorders>
          </w:tcPr>
          <w:p w14:paraId="3474B3F4"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7C2873A6" w14:textId="77777777" w:rsidR="002F5513" w:rsidRPr="00F95668" w:rsidRDefault="002F5513" w:rsidP="00F95668">
            <w:pPr>
              <w:spacing w:line="240" w:lineRule="auto"/>
              <w:rPr>
                <w:rFonts w:ascii="Times New Roman" w:hAnsi="Times New Roman"/>
                <w:color w:val="000000"/>
                <w:sz w:val="20"/>
                <w:szCs w:val="20"/>
                <w:shd w:val="clear" w:color="auto" w:fill="FFFFFF"/>
              </w:rPr>
            </w:pPr>
          </w:p>
          <w:p w14:paraId="36E9A99B"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lastRenderedPageBreak/>
              <w:t>HP COLOR LaserJet PRO M452dn</w:t>
            </w:r>
          </w:p>
        </w:tc>
        <w:tc>
          <w:tcPr>
            <w:tcW w:w="1279" w:type="pct"/>
            <w:tcBorders>
              <w:left w:val="single" w:sz="4" w:space="0" w:color="auto"/>
              <w:bottom w:val="single" w:sz="4" w:space="0" w:color="auto"/>
              <w:right w:val="single" w:sz="4" w:space="0" w:color="auto"/>
            </w:tcBorders>
            <w:vAlign w:val="center"/>
          </w:tcPr>
          <w:p w14:paraId="3D1C745A"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lastRenderedPageBreak/>
              <w:t xml:space="preserve">CF 410X </w:t>
            </w:r>
          </w:p>
        </w:tc>
        <w:tc>
          <w:tcPr>
            <w:tcW w:w="1245" w:type="pct"/>
            <w:tcBorders>
              <w:left w:val="single" w:sz="4" w:space="0" w:color="auto"/>
              <w:right w:val="single" w:sz="4" w:space="0" w:color="auto"/>
            </w:tcBorders>
          </w:tcPr>
          <w:p w14:paraId="07A880C2"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66040B5"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D22EDCD" w14:textId="77777777" w:rsidTr="00AD5B9E">
        <w:trPr>
          <w:trHeight w:val="431"/>
        </w:trPr>
        <w:tc>
          <w:tcPr>
            <w:tcW w:w="498" w:type="pct"/>
            <w:vMerge/>
            <w:tcBorders>
              <w:left w:val="single" w:sz="4" w:space="0" w:color="auto"/>
              <w:right w:val="single" w:sz="4" w:space="0" w:color="auto"/>
            </w:tcBorders>
          </w:tcPr>
          <w:p w14:paraId="18DBA91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DF34B2C" w14:textId="77777777" w:rsidR="002F5513" w:rsidRPr="00F95668" w:rsidRDefault="002F5513" w:rsidP="00F95668">
            <w:pPr>
              <w:spacing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3997B312"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CF 411X</w:t>
            </w:r>
          </w:p>
        </w:tc>
        <w:tc>
          <w:tcPr>
            <w:tcW w:w="1245" w:type="pct"/>
            <w:tcBorders>
              <w:left w:val="single" w:sz="4" w:space="0" w:color="auto"/>
              <w:right w:val="single" w:sz="4" w:space="0" w:color="auto"/>
            </w:tcBorders>
          </w:tcPr>
          <w:p w14:paraId="0BBD9C7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4279244"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AE3A134" w14:textId="77777777" w:rsidTr="00AD5B9E">
        <w:trPr>
          <w:trHeight w:val="395"/>
        </w:trPr>
        <w:tc>
          <w:tcPr>
            <w:tcW w:w="498" w:type="pct"/>
            <w:vMerge/>
            <w:tcBorders>
              <w:left w:val="single" w:sz="4" w:space="0" w:color="auto"/>
              <w:right w:val="single" w:sz="4" w:space="0" w:color="auto"/>
            </w:tcBorders>
          </w:tcPr>
          <w:p w14:paraId="4009CD08"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530B739D" w14:textId="77777777" w:rsidR="002F5513" w:rsidRPr="00F95668" w:rsidRDefault="002F5513" w:rsidP="00F95668">
            <w:pPr>
              <w:spacing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795F215A"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CF 412X</w:t>
            </w:r>
          </w:p>
        </w:tc>
        <w:tc>
          <w:tcPr>
            <w:tcW w:w="1245" w:type="pct"/>
            <w:tcBorders>
              <w:left w:val="single" w:sz="4" w:space="0" w:color="auto"/>
              <w:right w:val="single" w:sz="4" w:space="0" w:color="auto"/>
            </w:tcBorders>
          </w:tcPr>
          <w:p w14:paraId="518F794C"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82D3F5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9856680" w14:textId="77777777" w:rsidTr="00AD5B9E">
        <w:trPr>
          <w:trHeight w:val="287"/>
        </w:trPr>
        <w:tc>
          <w:tcPr>
            <w:tcW w:w="498" w:type="pct"/>
            <w:vMerge/>
            <w:tcBorders>
              <w:left w:val="single" w:sz="4" w:space="0" w:color="auto"/>
              <w:right w:val="single" w:sz="4" w:space="0" w:color="auto"/>
            </w:tcBorders>
          </w:tcPr>
          <w:p w14:paraId="19AC355D"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7E87F2B8" w14:textId="77777777" w:rsidR="002F5513" w:rsidRPr="00F95668" w:rsidRDefault="002F5513" w:rsidP="00F95668">
            <w:pPr>
              <w:spacing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4077770D"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sz w:val="20"/>
                <w:szCs w:val="20"/>
                <w:shd w:val="clear" w:color="auto" w:fill="FFFFFF"/>
              </w:rPr>
              <w:t>CF 413X</w:t>
            </w:r>
          </w:p>
        </w:tc>
        <w:tc>
          <w:tcPr>
            <w:tcW w:w="1245" w:type="pct"/>
            <w:tcBorders>
              <w:left w:val="single" w:sz="4" w:space="0" w:color="auto"/>
              <w:right w:val="single" w:sz="4" w:space="0" w:color="auto"/>
            </w:tcBorders>
          </w:tcPr>
          <w:p w14:paraId="421F1174"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CED5FEA"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F6C891D" w14:textId="77777777" w:rsidTr="00AD5B9E">
        <w:trPr>
          <w:trHeight w:val="548"/>
        </w:trPr>
        <w:tc>
          <w:tcPr>
            <w:tcW w:w="498" w:type="pct"/>
            <w:vMerge w:val="restart"/>
            <w:tcBorders>
              <w:left w:val="single" w:sz="4" w:space="0" w:color="auto"/>
              <w:right w:val="single" w:sz="4" w:space="0" w:color="auto"/>
            </w:tcBorders>
          </w:tcPr>
          <w:p w14:paraId="0DBA3C2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3CA377F8" w14:textId="77777777" w:rsidR="002F5513" w:rsidRPr="00F95668" w:rsidRDefault="002F5513" w:rsidP="00F95668">
            <w:pPr>
              <w:spacing w:after="0" w:line="240" w:lineRule="auto"/>
              <w:rPr>
                <w:rFonts w:ascii="Times New Roman" w:hAnsi="Times New Roman"/>
                <w:sz w:val="20"/>
                <w:szCs w:val="20"/>
                <w:lang w:val="lv-LV"/>
              </w:rPr>
            </w:pPr>
          </w:p>
          <w:p w14:paraId="663E34F7" w14:textId="77777777" w:rsidR="002F5513" w:rsidRPr="00F95668" w:rsidRDefault="002F5513" w:rsidP="00F95668">
            <w:pPr>
              <w:spacing w:after="0" w:line="240" w:lineRule="auto"/>
              <w:rPr>
                <w:rFonts w:ascii="Times New Roman" w:hAnsi="Times New Roman"/>
                <w:sz w:val="20"/>
                <w:szCs w:val="20"/>
                <w:lang w:val="lv-LV"/>
              </w:rPr>
            </w:pPr>
          </w:p>
          <w:p w14:paraId="7B82D9B1" w14:textId="77777777" w:rsidR="002F5513" w:rsidRPr="00F95668" w:rsidRDefault="002F5513" w:rsidP="00F95668">
            <w:pPr>
              <w:spacing w:after="0" w:line="240" w:lineRule="auto"/>
              <w:rPr>
                <w:rFonts w:ascii="Times New Roman" w:hAnsi="Times New Roman"/>
                <w:sz w:val="20"/>
                <w:szCs w:val="20"/>
                <w:lang w:val="lv-LV"/>
              </w:rPr>
            </w:pPr>
          </w:p>
          <w:p w14:paraId="65E66611"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proofErr w:type="spellStart"/>
            <w:r w:rsidRPr="00F95668">
              <w:rPr>
                <w:rFonts w:ascii="Times New Roman" w:hAnsi="Times New Roman"/>
                <w:sz w:val="20"/>
                <w:szCs w:val="20"/>
                <w:lang w:val="lv-LV"/>
              </w:rPr>
              <w:t>Laser</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Jet</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Pro</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Color</w:t>
            </w:r>
            <w:proofErr w:type="spellEnd"/>
            <w:r w:rsidRPr="00F95668">
              <w:rPr>
                <w:rFonts w:ascii="Times New Roman" w:hAnsi="Times New Roman"/>
                <w:sz w:val="20"/>
                <w:szCs w:val="20"/>
                <w:lang w:val="lv-LV"/>
              </w:rPr>
              <w:t xml:space="preserve"> MFP M281fdw</w:t>
            </w:r>
          </w:p>
        </w:tc>
        <w:tc>
          <w:tcPr>
            <w:tcW w:w="1279" w:type="pct"/>
            <w:tcBorders>
              <w:left w:val="single" w:sz="4" w:space="0" w:color="auto"/>
              <w:bottom w:val="single" w:sz="4" w:space="0" w:color="auto"/>
              <w:right w:val="single" w:sz="4" w:space="0" w:color="auto"/>
            </w:tcBorders>
            <w:vAlign w:val="center"/>
          </w:tcPr>
          <w:p w14:paraId="52E6834D" w14:textId="77777777" w:rsidR="002F5513" w:rsidRPr="00F95668" w:rsidRDefault="002F5513" w:rsidP="00F95668">
            <w:pPr>
              <w:shd w:val="clear" w:color="auto" w:fill="FFFFFF"/>
              <w:spacing w:after="0" w:line="240" w:lineRule="auto"/>
              <w:outlineLvl w:val="0"/>
              <w:rPr>
                <w:rFonts w:ascii="Times New Roman" w:hAnsi="Times New Roman"/>
                <w:sz w:val="20"/>
                <w:szCs w:val="20"/>
                <w:shd w:val="clear" w:color="auto" w:fill="FFFFFF"/>
              </w:rPr>
            </w:pPr>
            <w:r w:rsidRPr="00F95668">
              <w:rPr>
                <w:rFonts w:ascii="Times New Roman" w:hAnsi="Times New Roman"/>
                <w:iCs/>
                <w:sz w:val="20"/>
                <w:szCs w:val="20"/>
                <w:lang w:val="lv-LV"/>
              </w:rPr>
              <w:t>HP 203A (CF540A) BK</w:t>
            </w:r>
          </w:p>
        </w:tc>
        <w:tc>
          <w:tcPr>
            <w:tcW w:w="1245" w:type="pct"/>
            <w:tcBorders>
              <w:left w:val="single" w:sz="4" w:space="0" w:color="auto"/>
              <w:right w:val="single" w:sz="4" w:space="0" w:color="auto"/>
            </w:tcBorders>
          </w:tcPr>
          <w:p w14:paraId="7047F4BD"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384F9B6"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3A346A7" w14:textId="77777777" w:rsidTr="00AD5B9E">
        <w:trPr>
          <w:trHeight w:val="427"/>
        </w:trPr>
        <w:tc>
          <w:tcPr>
            <w:tcW w:w="498" w:type="pct"/>
            <w:vMerge/>
            <w:tcBorders>
              <w:left w:val="single" w:sz="4" w:space="0" w:color="auto"/>
              <w:right w:val="single" w:sz="4" w:space="0" w:color="auto"/>
            </w:tcBorders>
          </w:tcPr>
          <w:p w14:paraId="31D5211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58640783" w14:textId="77777777" w:rsidR="002F5513" w:rsidRPr="00F95668" w:rsidRDefault="002F5513" w:rsidP="00F95668">
            <w:pPr>
              <w:spacing w:after="0" w:line="240" w:lineRule="auto"/>
              <w:rPr>
                <w:rFonts w:ascii="Times New Roman" w:hAnsi="Times New Roman"/>
                <w:color w:val="000000"/>
                <w:sz w:val="20"/>
                <w:szCs w:val="20"/>
                <w:shd w:val="clear" w:color="auto" w:fill="FFFFFF"/>
              </w:rPr>
            </w:pPr>
          </w:p>
        </w:tc>
        <w:tc>
          <w:tcPr>
            <w:tcW w:w="1279" w:type="pct"/>
            <w:tcBorders>
              <w:left w:val="single" w:sz="4" w:space="0" w:color="auto"/>
              <w:bottom w:val="single" w:sz="4" w:space="0" w:color="auto"/>
              <w:right w:val="single" w:sz="4" w:space="0" w:color="auto"/>
            </w:tcBorders>
            <w:vAlign w:val="center"/>
          </w:tcPr>
          <w:p w14:paraId="10810C5A"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HP 203A (CF541A) C</w:t>
            </w:r>
          </w:p>
          <w:p w14:paraId="41C3916B" w14:textId="77777777" w:rsidR="002F5513" w:rsidRPr="00F95668" w:rsidRDefault="002F5513"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06AE7C9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EEF0BC4"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5039639F" w14:textId="77777777" w:rsidTr="00AD5B9E">
        <w:trPr>
          <w:trHeight w:val="377"/>
        </w:trPr>
        <w:tc>
          <w:tcPr>
            <w:tcW w:w="498" w:type="pct"/>
            <w:vMerge/>
            <w:tcBorders>
              <w:left w:val="single" w:sz="4" w:space="0" w:color="auto"/>
              <w:right w:val="single" w:sz="4" w:space="0" w:color="auto"/>
            </w:tcBorders>
          </w:tcPr>
          <w:p w14:paraId="09DA569A"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83914EF"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60E4D722"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HP 203A (CF542A) Y</w:t>
            </w:r>
          </w:p>
          <w:p w14:paraId="461E2A0A"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p>
        </w:tc>
        <w:tc>
          <w:tcPr>
            <w:tcW w:w="1245" w:type="pct"/>
            <w:tcBorders>
              <w:left w:val="single" w:sz="4" w:space="0" w:color="auto"/>
              <w:right w:val="single" w:sz="4" w:space="0" w:color="auto"/>
            </w:tcBorders>
          </w:tcPr>
          <w:p w14:paraId="0E3F90AF"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79E5541"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F0C4082" w14:textId="77777777" w:rsidTr="00AD5B9E">
        <w:trPr>
          <w:trHeight w:val="469"/>
        </w:trPr>
        <w:tc>
          <w:tcPr>
            <w:tcW w:w="498" w:type="pct"/>
            <w:vMerge/>
            <w:tcBorders>
              <w:left w:val="single" w:sz="4" w:space="0" w:color="auto"/>
              <w:right w:val="single" w:sz="4" w:space="0" w:color="auto"/>
            </w:tcBorders>
          </w:tcPr>
          <w:p w14:paraId="44AFAFC4"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22F6C65A"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70241D7E"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HP 203A (CF543A) M</w:t>
            </w:r>
          </w:p>
        </w:tc>
        <w:tc>
          <w:tcPr>
            <w:tcW w:w="1245" w:type="pct"/>
            <w:tcBorders>
              <w:left w:val="single" w:sz="4" w:space="0" w:color="auto"/>
              <w:right w:val="single" w:sz="4" w:space="0" w:color="auto"/>
            </w:tcBorders>
          </w:tcPr>
          <w:p w14:paraId="348C70D2"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AD1007C"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2E4ACE2" w14:textId="77777777" w:rsidTr="00AD5B9E">
        <w:trPr>
          <w:trHeight w:val="547"/>
        </w:trPr>
        <w:tc>
          <w:tcPr>
            <w:tcW w:w="498" w:type="pct"/>
            <w:tcBorders>
              <w:left w:val="single" w:sz="4" w:space="0" w:color="auto"/>
              <w:right w:val="single" w:sz="4" w:space="0" w:color="auto"/>
            </w:tcBorders>
          </w:tcPr>
          <w:p w14:paraId="64137C3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5A9029C8"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HP LBP -1120</w:t>
            </w:r>
          </w:p>
        </w:tc>
        <w:tc>
          <w:tcPr>
            <w:tcW w:w="1279" w:type="pct"/>
            <w:tcBorders>
              <w:left w:val="single" w:sz="4" w:space="0" w:color="auto"/>
              <w:bottom w:val="single" w:sz="4" w:space="0" w:color="auto"/>
              <w:right w:val="single" w:sz="4" w:space="0" w:color="auto"/>
            </w:tcBorders>
            <w:vAlign w:val="center"/>
          </w:tcPr>
          <w:p w14:paraId="679FD085"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C4092A (HP92A)</w:t>
            </w:r>
          </w:p>
        </w:tc>
        <w:tc>
          <w:tcPr>
            <w:tcW w:w="1245" w:type="pct"/>
            <w:tcBorders>
              <w:left w:val="single" w:sz="4" w:space="0" w:color="auto"/>
              <w:right w:val="single" w:sz="4" w:space="0" w:color="auto"/>
            </w:tcBorders>
          </w:tcPr>
          <w:p w14:paraId="790F699C"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F538A12"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89CDCA1" w14:textId="77777777" w:rsidTr="00AD5B9E">
        <w:trPr>
          <w:trHeight w:val="427"/>
        </w:trPr>
        <w:tc>
          <w:tcPr>
            <w:tcW w:w="498" w:type="pct"/>
            <w:tcBorders>
              <w:left w:val="single" w:sz="4" w:space="0" w:color="auto"/>
              <w:right w:val="single" w:sz="4" w:space="0" w:color="auto"/>
            </w:tcBorders>
          </w:tcPr>
          <w:p w14:paraId="39C9137F"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71FDCE38"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HP LaserJet 1200 NF</w:t>
            </w:r>
          </w:p>
        </w:tc>
        <w:tc>
          <w:tcPr>
            <w:tcW w:w="1279" w:type="pct"/>
            <w:tcBorders>
              <w:left w:val="single" w:sz="4" w:space="0" w:color="auto"/>
              <w:bottom w:val="single" w:sz="4" w:space="0" w:color="auto"/>
              <w:right w:val="single" w:sz="4" w:space="0" w:color="auto"/>
            </w:tcBorders>
            <w:vAlign w:val="center"/>
          </w:tcPr>
          <w:p w14:paraId="30DD2771"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C7115X (15X)</w:t>
            </w:r>
          </w:p>
        </w:tc>
        <w:tc>
          <w:tcPr>
            <w:tcW w:w="1245" w:type="pct"/>
            <w:tcBorders>
              <w:left w:val="single" w:sz="4" w:space="0" w:color="auto"/>
              <w:right w:val="single" w:sz="4" w:space="0" w:color="auto"/>
            </w:tcBorders>
          </w:tcPr>
          <w:p w14:paraId="2F3EDF8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A1166AE"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5FA5DCE" w14:textId="77777777" w:rsidTr="00AD5B9E">
        <w:trPr>
          <w:trHeight w:val="561"/>
        </w:trPr>
        <w:tc>
          <w:tcPr>
            <w:tcW w:w="498" w:type="pct"/>
            <w:tcBorders>
              <w:left w:val="single" w:sz="4" w:space="0" w:color="auto"/>
              <w:right w:val="single" w:sz="4" w:space="0" w:color="auto"/>
            </w:tcBorders>
          </w:tcPr>
          <w:p w14:paraId="24C8E7E7"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4A755379"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HP LaserJet PRO M15W</w:t>
            </w:r>
          </w:p>
        </w:tc>
        <w:tc>
          <w:tcPr>
            <w:tcW w:w="1279" w:type="pct"/>
            <w:tcBorders>
              <w:left w:val="single" w:sz="4" w:space="0" w:color="auto"/>
              <w:bottom w:val="single" w:sz="4" w:space="0" w:color="auto"/>
              <w:right w:val="single" w:sz="4" w:space="0" w:color="auto"/>
            </w:tcBorders>
            <w:vAlign w:val="center"/>
          </w:tcPr>
          <w:p w14:paraId="12101889"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CF 244X (44X)</w:t>
            </w:r>
          </w:p>
        </w:tc>
        <w:tc>
          <w:tcPr>
            <w:tcW w:w="1245" w:type="pct"/>
            <w:tcBorders>
              <w:left w:val="single" w:sz="4" w:space="0" w:color="auto"/>
              <w:right w:val="single" w:sz="4" w:space="0" w:color="auto"/>
            </w:tcBorders>
          </w:tcPr>
          <w:p w14:paraId="0E89EF8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CB5D006"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7CC0527" w14:textId="77777777" w:rsidTr="00AD5B9E">
        <w:trPr>
          <w:trHeight w:val="400"/>
        </w:trPr>
        <w:tc>
          <w:tcPr>
            <w:tcW w:w="498" w:type="pct"/>
            <w:tcBorders>
              <w:left w:val="single" w:sz="4" w:space="0" w:color="auto"/>
              <w:right w:val="single" w:sz="4" w:space="0" w:color="auto"/>
            </w:tcBorders>
          </w:tcPr>
          <w:p w14:paraId="30ED89B2"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bottom w:val="single" w:sz="4" w:space="0" w:color="auto"/>
              <w:right w:val="single" w:sz="4" w:space="0" w:color="auto"/>
            </w:tcBorders>
          </w:tcPr>
          <w:p w14:paraId="23C82DAF" w14:textId="77777777" w:rsidR="002F5513" w:rsidRPr="00F95668" w:rsidRDefault="002F5513" w:rsidP="00F95668">
            <w:pPr>
              <w:spacing w:line="240" w:lineRule="auto"/>
              <w:rPr>
                <w:rFonts w:ascii="Times New Roman" w:hAnsi="Times New Roman"/>
                <w:color w:val="000000"/>
                <w:sz w:val="20"/>
                <w:szCs w:val="20"/>
                <w:shd w:val="clear" w:color="auto" w:fill="FFFFFF"/>
              </w:rPr>
            </w:pPr>
            <w:r w:rsidRPr="00F95668">
              <w:rPr>
                <w:rFonts w:ascii="Times New Roman" w:hAnsi="Times New Roman"/>
                <w:color w:val="000000"/>
                <w:sz w:val="20"/>
                <w:szCs w:val="20"/>
                <w:shd w:val="clear" w:color="auto" w:fill="FFFFFF"/>
              </w:rPr>
              <w:t>HP LaserJet PRO M404dw</w:t>
            </w:r>
          </w:p>
        </w:tc>
        <w:tc>
          <w:tcPr>
            <w:tcW w:w="1279" w:type="pct"/>
            <w:tcBorders>
              <w:left w:val="single" w:sz="4" w:space="0" w:color="auto"/>
              <w:bottom w:val="single" w:sz="4" w:space="0" w:color="auto"/>
              <w:right w:val="single" w:sz="4" w:space="0" w:color="auto"/>
            </w:tcBorders>
            <w:vAlign w:val="center"/>
          </w:tcPr>
          <w:p w14:paraId="518D5902"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CF259X (59X)</w:t>
            </w:r>
          </w:p>
        </w:tc>
        <w:tc>
          <w:tcPr>
            <w:tcW w:w="1245" w:type="pct"/>
            <w:tcBorders>
              <w:left w:val="single" w:sz="4" w:space="0" w:color="auto"/>
              <w:right w:val="single" w:sz="4" w:space="0" w:color="auto"/>
            </w:tcBorders>
          </w:tcPr>
          <w:p w14:paraId="369C71AD"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AC1CC6C"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664DE51" w14:textId="77777777" w:rsidTr="00D72F3C">
        <w:trPr>
          <w:trHeight w:val="385"/>
        </w:trPr>
        <w:tc>
          <w:tcPr>
            <w:tcW w:w="498" w:type="pct"/>
            <w:vMerge w:val="restart"/>
            <w:tcBorders>
              <w:left w:val="single" w:sz="4" w:space="0" w:color="auto"/>
              <w:right w:val="single" w:sz="4" w:space="0" w:color="auto"/>
            </w:tcBorders>
          </w:tcPr>
          <w:p w14:paraId="18EE92AB"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137D7A5F" w14:textId="77777777" w:rsidR="005F6181" w:rsidRPr="00F95668" w:rsidRDefault="005F6181" w:rsidP="00F95668">
            <w:pPr>
              <w:spacing w:after="0" w:line="240" w:lineRule="auto"/>
              <w:rPr>
                <w:rFonts w:ascii="Times New Roman" w:hAnsi="Times New Roman"/>
                <w:sz w:val="20"/>
                <w:szCs w:val="20"/>
                <w:lang w:val="lv-LV"/>
              </w:rPr>
            </w:pPr>
          </w:p>
          <w:p w14:paraId="4FCC5698" w14:textId="77777777" w:rsidR="005F6181" w:rsidRPr="00F95668" w:rsidRDefault="005F6181" w:rsidP="00F95668">
            <w:pPr>
              <w:spacing w:after="0" w:line="240" w:lineRule="auto"/>
              <w:rPr>
                <w:rFonts w:ascii="Times New Roman" w:hAnsi="Times New Roman"/>
                <w:sz w:val="20"/>
                <w:szCs w:val="20"/>
                <w:lang w:val="lv-LV"/>
              </w:rPr>
            </w:pPr>
          </w:p>
          <w:p w14:paraId="6D22D504" w14:textId="77777777" w:rsidR="005F6181" w:rsidRPr="00F95668" w:rsidRDefault="005F6181" w:rsidP="00F95668">
            <w:pPr>
              <w:spacing w:after="0" w:line="240" w:lineRule="auto"/>
              <w:rPr>
                <w:rFonts w:ascii="Times New Roman" w:hAnsi="Times New Roman"/>
                <w:sz w:val="20"/>
                <w:szCs w:val="20"/>
                <w:lang w:val="lv-LV"/>
              </w:rPr>
            </w:pPr>
          </w:p>
          <w:p w14:paraId="6C52E573" w14:textId="77777777" w:rsidR="005F6181" w:rsidRPr="00F95668" w:rsidRDefault="005F6181"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HP </w:t>
            </w:r>
            <w:proofErr w:type="spellStart"/>
            <w:r w:rsidRPr="00F95668">
              <w:rPr>
                <w:rFonts w:ascii="Times New Roman" w:hAnsi="Times New Roman"/>
                <w:sz w:val="20"/>
                <w:szCs w:val="20"/>
                <w:lang w:val="lv-LV"/>
              </w:rPr>
              <w:t>Color</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LaserJet</w:t>
            </w:r>
            <w:proofErr w:type="spellEnd"/>
            <w:r w:rsidRPr="00F95668">
              <w:rPr>
                <w:rFonts w:ascii="Times New Roman" w:hAnsi="Times New Roman"/>
                <w:sz w:val="20"/>
                <w:szCs w:val="20"/>
                <w:lang w:val="lv-LV"/>
              </w:rPr>
              <w:t xml:space="preserve"> CP2025</w:t>
            </w:r>
          </w:p>
        </w:tc>
        <w:tc>
          <w:tcPr>
            <w:tcW w:w="1279" w:type="pct"/>
            <w:tcBorders>
              <w:top w:val="single" w:sz="4" w:space="0" w:color="auto"/>
              <w:left w:val="single" w:sz="4" w:space="0" w:color="auto"/>
              <w:right w:val="single" w:sz="4" w:space="0" w:color="auto"/>
            </w:tcBorders>
            <w:vAlign w:val="center"/>
          </w:tcPr>
          <w:p w14:paraId="4339554D"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CC530A</w:t>
            </w:r>
          </w:p>
        </w:tc>
        <w:tc>
          <w:tcPr>
            <w:tcW w:w="1245" w:type="pct"/>
            <w:tcBorders>
              <w:left w:val="single" w:sz="4" w:space="0" w:color="auto"/>
              <w:right w:val="single" w:sz="4" w:space="0" w:color="auto"/>
            </w:tcBorders>
          </w:tcPr>
          <w:p w14:paraId="098A53CD"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ABD975F"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3CF312CE" w14:textId="77777777" w:rsidTr="00AD5B9E">
        <w:trPr>
          <w:trHeight w:val="419"/>
        </w:trPr>
        <w:tc>
          <w:tcPr>
            <w:tcW w:w="498" w:type="pct"/>
            <w:vMerge/>
            <w:tcBorders>
              <w:left w:val="single" w:sz="4" w:space="0" w:color="auto"/>
              <w:right w:val="single" w:sz="4" w:space="0" w:color="auto"/>
            </w:tcBorders>
          </w:tcPr>
          <w:p w14:paraId="16B1BC38"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B8E6E4F"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622AAEDB"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CC531A</w:t>
            </w:r>
          </w:p>
        </w:tc>
        <w:tc>
          <w:tcPr>
            <w:tcW w:w="1245" w:type="pct"/>
            <w:tcBorders>
              <w:left w:val="single" w:sz="4" w:space="0" w:color="auto"/>
              <w:right w:val="single" w:sz="4" w:space="0" w:color="auto"/>
            </w:tcBorders>
          </w:tcPr>
          <w:p w14:paraId="1A82DF74"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9C31B17"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458F3EFB" w14:textId="77777777" w:rsidTr="00AD5B9E">
        <w:trPr>
          <w:trHeight w:val="424"/>
        </w:trPr>
        <w:tc>
          <w:tcPr>
            <w:tcW w:w="498" w:type="pct"/>
            <w:vMerge/>
            <w:tcBorders>
              <w:left w:val="single" w:sz="4" w:space="0" w:color="auto"/>
              <w:right w:val="single" w:sz="4" w:space="0" w:color="auto"/>
            </w:tcBorders>
          </w:tcPr>
          <w:p w14:paraId="54252D52"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1487D61"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44FEBCDE"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CC532A</w:t>
            </w:r>
          </w:p>
        </w:tc>
        <w:tc>
          <w:tcPr>
            <w:tcW w:w="1245" w:type="pct"/>
            <w:tcBorders>
              <w:left w:val="single" w:sz="4" w:space="0" w:color="auto"/>
              <w:right w:val="single" w:sz="4" w:space="0" w:color="auto"/>
            </w:tcBorders>
          </w:tcPr>
          <w:p w14:paraId="7BA06730"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3A394C5"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766E363D" w14:textId="77777777" w:rsidTr="00AD5B9E">
        <w:trPr>
          <w:trHeight w:val="397"/>
        </w:trPr>
        <w:tc>
          <w:tcPr>
            <w:tcW w:w="498" w:type="pct"/>
            <w:vMerge/>
            <w:tcBorders>
              <w:left w:val="single" w:sz="4" w:space="0" w:color="auto"/>
              <w:right w:val="single" w:sz="4" w:space="0" w:color="auto"/>
            </w:tcBorders>
          </w:tcPr>
          <w:p w14:paraId="236FEEDD"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82B594C"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520D7740"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CC533A</w:t>
            </w:r>
          </w:p>
        </w:tc>
        <w:tc>
          <w:tcPr>
            <w:tcW w:w="1245" w:type="pct"/>
            <w:tcBorders>
              <w:left w:val="single" w:sz="4" w:space="0" w:color="auto"/>
              <w:right w:val="single" w:sz="4" w:space="0" w:color="auto"/>
            </w:tcBorders>
          </w:tcPr>
          <w:p w14:paraId="69A4A664"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C9049DB"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545076A4" w14:textId="77777777" w:rsidTr="00AD5B9E">
        <w:trPr>
          <w:trHeight w:val="559"/>
        </w:trPr>
        <w:tc>
          <w:tcPr>
            <w:tcW w:w="498" w:type="pct"/>
            <w:vMerge w:val="restart"/>
            <w:tcBorders>
              <w:left w:val="single" w:sz="4" w:space="0" w:color="auto"/>
              <w:right w:val="single" w:sz="4" w:space="0" w:color="auto"/>
            </w:tcBorders>
          </w:tcPr>
          <w:p w14:paraId="7D23C0B6"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5FA4FE60" w14:textId="77777777" w:rsidR="005F6181" w:rsidRPr="00F95668" w:rsidRDefault="005F6181" w:rsidP="00F95668">
            <w:pPr>
              <w:spacing w:after="0" w:line="240" w:lineRule="auto"/>
              <w:rPr>
                <w:rFonts w:ascii="Times New Roman" w:hAnsi="Times New Roman"/>
                <w:sz w:val="20"/>
                <w:szCs w:val="20"/>
                <w:lang w:val="lv-LV"/>
              </w:rPr>
            </w:pPr>
          </w:p>
          <w:p w14:paraId="57BF973E" w14:textId="77777777" w:rsidR="005F6181" w:rsidRPr="00F95668" w:rsidRDefault="005F6181" w:rsidP="00F95668">
            <w:pPr>
              <w:spacing w:after="0" w:line="240" w:lineRule="auto"/>
              <w:rPr>
                <w:rFonts w:ascii="Times New Roman" w:hAnsi="Times New Roman"/>
                <w:sz w:val="20"/>
                <w:szCs w:val="20"/>
                <w:lang w:val="lv-LV"/>
              </w:rPr>
            </w:pPr>
          </w:p>
          <w:p w14:paraId="6C1A14B7" w14:textId="77777777" w:rsidR="005F6181" w:rsidRPr="00F95668" w:rsidRDefault="005F6181" w:rsidP="00F95668">
            <w:pPr>
              <w:spacing w:after="0" w:line="240" w:lineRule="auto"/>
              <w:rPr>
                <w:rFonts w:ascii="Times New Roman" w:hAnsi="Times New Roman"/>
                <w:sz w:val="20"/>
                <w:szCs w:val="20"/>
                <w:lang w:val="lv-LV"/>
              </w:rPr>
            </w:pPr>
          </w:p>
          <w:p w14:paraId="3F999F99" w14:textId="77777777" w:rsidR="005F6181" w:rsidRPr="00F95668" w:rsidRDefault="005F6181"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HP </w:t>
            </w:r>
            <w:proofErr w:type="spellStart"/>
            <w:r w:rsidRPr="00F95668">
              <w:rPr>
                <w:rFonts w:ascii="Times New Roman" w:hAnsi="Times New Roman"/>
                <w:sz w:val="20"/>
                <w:szCs w:val="20"/>
                <w:lang w:val="lv-LV"/>
              </w:rPr>
              <w:t>Color</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LaserJet</w:t>
            </w:r>
            <w:proofErr w:type="spellEnd"/>
            <w:r w:rsidRPr="00F95668">
              <w:rPr>
                <w:rFonts w:ascii="Times New Roman" w:hAnsi="Times New Roman"/>
                <w:sz w:val="20"/>
                <w:szCs w:val="20"/>
                <w:lang w:val="lv-LV"/>
              </w:rPr>
              <w:t xml:space="preserve"> 2600</w:t>
            </w:r>
          </w:p>
        </w:tc>
        <w:tc>
          <w:tcPr>
            <w:tcW w:w="1279" w:type="pct"/>
            <w:tcBorders>
              <w:top w:val="single" w:sz="4" w:space="0" w:color="auto"/>
              <w:left w:val="single" w:sz="4" w:space="0" w:color="auto"/>
              <w:right w:val="single" w:sz="4" w:space="0" w:color="auto"/>
            </w:tcBorders>
            <w:vAlign w:val="center"/>
          </w:tcPr>
          <w:p w14:paraId="038C98D0"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Q6000A</w:t>
            </w:r>
          </w:p>
        </w:tc>
        <w:tc>
          <w:tcPr>
            <w:tcW w:w="1245" w:type="pct"/>
            <w:tcBorders>
              <w:left w:val="single" w:sz="4" w:space="0" w:color="auto"/>
              <w:right w:val="single" w:sz="4" w:space="0" w:color="auto"/>
            </w:tcBorders>
          </w:tcPr>
          <w:p w14:paraId="43CF0A13"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8C262AD"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106B66B1" w14:textId="77777777" w:rsidTr="00AD5B9E">
        <w:trPr>
          <w:trHeight w:val="418"/>
        </w:trPr>
        <w:tc>
          <w:tcPr>
            <w:tcW w:w="498" w:type="pct"/>
            <w:vMerge/>
            <w:tcBorders>
              <w:left w:val="single" w:sz="4" w:space="0" w:color="auto"/>
              <w:right w:val="single" w:sz="4" w:space="0" w:color="auto"/>
            </w:tcBorders>
          </w:tcPr>
          <w:p w14:paraId="2DE44BB8"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2A399907"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7EB06A72"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Q6001A</w:t>
            </w:r>
          </w:p>
        </w:tc>
        <w:tc>
          <w:tcPr>
            <w:tcW w:w="1245" w:type="pct"/>
            <w:tcBorders>
              <w:left w:val="single" w:sz="4" w:space="0" w:color="auto"/>
              <w:right w:val="single" w:sz="4" w:space="0" w:color="auto"/>
            </w:tcBorders>
          </w:tcPr>
          <w:p w14:paraId="50F08D80"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7714B88"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12AC1C64" w14:textId="77777777" w:rsidTr="00AD5B9E">
        <w:trPr>
          <w:trHeight w:val="415"/>
        </w:trPr>
        <w:tc>
          <w:tcPr>
            <w:tcW w:w="498" w:type="pct"/>
            <w:vMerge/>
            <w:tcBorders>
              <w:left w:val="single" w:sz="4" w:space="0" w:color="auto"/>
              <w:right w:val="single" w:sz="4" w:space="0" w:color="auto"/>
            </w:tcBorders>
          </w:tcPr>
          <w:p w14:paraId="034F5651"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5AF15E1"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78E711E8"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Q6002A</w:t>
            </w:r>
          </w:p>
        </w:tc>
        <w:tc>
          <w:tcPr>
            <w:tcW w:w="1245" w:type="pct"/>
            <w:tcBorders>
              <w:left w:val="single" w:sz="4" w:space="0" w:color="auto"/>
              <w:right w:val="single" w:sz="4" w:space="0" w:color="auto"/>
            </w:tcBorders>
          </w:tcPr>
          <w:p w14:paraId="53A6F8D3"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7A4A71F"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031D88EE" w14:textId="77777777" w:rsidTr="00AD5B9E">
        <w:trPr>
          <w:trHeight w:val="421"/>
        </w:trPr>
        <w:tc>
          <w:tcPr>
            <w:tcW w:w="498" w:type="pct"/>
            <w:vMerge/>
            <w:tcBorders>
              <w:left w:val="single" w:sz="4" w:space="0" w:color="auto"/>
              <w:right w:val="single" w:sz="4" w:space="0" w:color="auto"/>
            </w:tcBorders>
          </w:tcPr>
          <w:p w14:paraId="6FC9F0C8"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1271B4C" w14:textId="77777777" w:rsidR="005F6181" w:rsidRPr="00F95668" w:rsidRDefault="005F6181"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444F0927" w14:textId="77777777" w:rsidR="005F6181" w:rsidRPr="00F95668" w:rsidRDefault="005F6181"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Q6003A</w:t>
            </w:r>
          </w:p>
        </w:tc>
        <w:tc>
          <w:tcPr>
            <w:tcW w:w="1245" w:type="pct"/>
            <w:tcBorders>
              <w:left w:val="single" w:sz="4" w:space="0" w:color="auto"/>
              <w:right w:val="single" w:sz="4" w:space="0" w:color="auto"/>
            </w:tcBorders>
          </w:tcPr>
          <w:p w14:paraId="271EEF24"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8C906FA"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2495AA64" w14:textId="77777777" w:rsidTr="00D72F3C">
        <w:trPr>
          <w:trHeight w:val="421"/>
        </w:trPr>
        <w:tc>
          <w:tcPr>
            <w:tcW w:w="498" w:type="pct"/>
            <w:vMerge w:val="restart"/>
            <w:tcBorders>
              <w:left w:val="single" w:sz="4" w:space="0" w:color="auto"/>
              <w:right w:val="single" w:sz="4" w:space="0" w:color="auto"/>
            </w:tcBorders>
          </w:tcPr>
          <w:p w14:paraId="1F1AB95A"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5F456F96" w14:textId="77777777" w:rsidR="002F5513" w:rsidRPr="00F95668" w:rsidRDefault="002F5513" w:rsidP="00F95668">
            <w:pPr>
              <w:spacing w:after="0" w:line="240" w:lineRule="auto"/>
              <w:rPr>
                <w:rFonts w:ascii="Times New Roman" w:hAnsi="Times New Roman"/>
                <w:sz w:val="20"/>
                <w:szCs w:val="20"/>
                <w:lang w:val="lv-LV"/>
              </w:rPr>
            </w:pPr>
          </w:p>
          <w:p w14:paraId="05D6BFB0" w14:textId="77777777" w:rsidR="002F5513" w:rsidRPr="00F95668" w:rsidRDefault="002F5513" w:rsidP="00F95668">
            <w:pPr>
              <w:spacing w:after="0" w:line="240" w:lineRule="auto"/>
              <w:rPr>
                <w:rFonts w:ascii="Times New Roman" w:hAnsi="Times New Roman"/>
                <w:sz w:val="20"/>
                <w:szCs w:val="20"/>
                <w:lang w:val="lv-LV"/>
              </w:rPr>
            </w:pPr>
          </w:p>
          <w:p w14:paraId="1A846F86" w14:textId="77777777" w:rsidR="002F5513" w:rsidRPr="00F95668" w:rsidRDefault="002F5513" w:rsidP="00F95668">
            <w:pPr>
              <w:spacing w:after="0" w:line="240" w:lineRule="auto"/>
              <w:rPr>
                <w:rFonts w:ascii="Times New Roman" w:hAnsi="Times New Roman"/>
                <w:sz w:val="20"/>
                <w:szCs w:val="20"/>
                <w:lang w:val="lv-LV"/>
              </w:rPr>
            </w:pPr>
          </w:p>
          <w:p w14:paraId="65B71E13" w14:textId="77777777" w:rsidR="002F5513" w:rsidRPr="00F95668" w:rsidRDefault="002F5513" w:rsidP="00F95668">
            <w:pPr>
              <w:spacing w:after="0" w:line="240" w:lineRule="auto"/>
              <w:rPr>
                <w:rFonts w:ascii="Times New Roman" w:hAnsi="Times New Roman"/>
                <w:sz w:val="20"/>
                <w:szCs w:val="20"/>
                <w:lang w:val="lv-LV"/>
              </w:rPr>
            </w:pPr>
          </w:p>
          <w:p w14:paraId="3D09BA29"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MF 633 </w:t>
            </w:r>
            <w:proofErr w:type="spellStart"/>
            <w:r w:rsidRPr="00F95668">
              <w:rPr>
                <w:rFonts w:ascii="Times New Roman" w:hAnsi="Times New Roman"/>
                <w:sz w:val="20"/>
                <w:szCs w:val="20"/>
                <w:lang w:val="lv-LV"/>
              </w:rPr>
              <w:t>Cdw</w:t>
            </w:r>
            <w:proofErr w:type="spellEnd"/>
          </w:p>
        </w:tc>
        <w:tc>
          <w:tcPr>
            <w:tcW w:w="1279" w:type="pct"/>
            <w:tcBorders>
              <w:left w:val="single" w:sz="4" w:space="0" w:color="auto"/>
              <w:bottom w:val="single" w:sz="4" w:space="0" w:color="auto"/>
              <w:right w:val="single" w:sz="4" w:space="0" w:color="auto"/>
            </w:tcBorders>
            <w:vAlign w:val="center"/>
          </w:tcPr>
          <w:p w14:paraId="39378904"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045H BK</w:t>
            </w:r>
          </w:p>
        </w:tc>
        <w:tc>
          <w:tcPr>
            <w:tcW w:w="1245" w:type="pct"/>
            <w:tcBorders>
              <w:left w:val="single" w:sz="4" w:space="0" w:color="auto"/>
              <w:right w:val="single" w:sz="4" w:space="0" w:color="auto"/>
            </w:tcBorders>
          </w:tcPr>
          <w:p w14:paraId="22903B4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23F61BF"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FD45B81" w14:textId="77777777" w:rsidTr="00AD5B9E">
        <w:trPr>
          <w:trHeight w:val="427"/>
        </w:trPr>
        <w:tc>
          <w:tcPr>
            <w:tcW w:w="498" w:type="pct"/>
            <w:vMerge/>
            <w:tcBorders>
              <w:left w:val="single" w:sz="4" w:space="0" w:color="auto"/>
              <w:right w:val="single" w:sz="4" w:space="0" w:color="auto"/>
            </w:tcBorders>
          </w:tcPr>
          <w:p w14:paraId="1CB6752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EBA17B1"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642B9AB2"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045H BK</w:t>
            </w:r>
          </w:p>
        </w:tc>
        <w:tc>
          <w:tcPr>
            <w:tcW w:w="1245" w:type="pct"/>
            <w:tcBorders>
              <w:left w:val="single" w:sz="4" w:space="0" w:color="auto"/>
              <w:right w:val="single" w:sz="4" w:space="0" w:color="auto"/>
            </w:tcBorders>
          </w:tcPr>
          <w:p w14:paraId="77DA7DBF"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416F57C"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515D3B8D" w14:textId="77777777" w:rsidTr="00D72F3C">
        <w:trPr>
          <w:trHeight w:val="381"/>
        </w:trPr>
        <w:tc>
          <w:tcPr>
            <w:tcW w:w="498" w:type="pct"/>
            <w:vMerge/>
            <w:tcBorders>
              <w:left w:val="single" w:sz="4" w:space="0" w:color="auto"/>
              <w:right w:val="single" w:sz="4" w:space="0" w:color="auto"/>
            </w:tcBorders>
          </w:tcPr>
          <w:p w14:paraId="20C74C5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8C77AD9"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37C08BE2"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045H BK</w:t>
            </w:r>
          </w:p>
        </w:tc>
        <w:tc>
          <w:tcPr>
            <w:tcW w:w="1245" w:type="pct"/>
            <w:tcBorders>
              <w:left w:val="single" w:sz="4" w:space="0" w:color="auto"/>
              <w:right w:val="single" w:sz="4" w:space="0" w:color="auto"/>
            </w:tcBorders>
          </w:tcPr>
          <w:p w14:paraId="70C327A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9D5279C"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C2C54D0" w14:textId="77777777" w:rsidTr="00D72F3C">
        <w:trPr>
          <w:trHeight w:val="415"/>
        </w:trPr>
        <w:tc>
          <w:tcPr>
            <w:tcW w:w="498" w:type="pct"/>
            <w:vMerge/>
            <w:tcBorders>
              <w:left w:val="single" w:sz="4" w:space="0" w:color="auto"/>
              <w:right w:val="single" w:sz="4" w:space="0" w:color="auto"/>
            </w:tcBorders>
          </w:tcPr>
          <w:p w14:paraId="00C26CB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bottom w:val="single" w:sz="4" w:space="0" w:color="auto"/>
              <w:right w:val="single" w:sz="4" w:space="0" w:color="auto"/>
            </w:tcBorders>
          </w:tcPr>
          <w:p w14:paraId="3DD054F5"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left w:val="single" w:sz="4" w:space="0" w:color="auto"/>
              <w:bottom w:val="single" w:sz="4" w:space="0" w:color="auto"/>
              <w:right w:val="single" w:sz="4" w:space="0" w:color="auto"/>
            </w:tcBorders>
            <w:vAlign w:val="center"/>
          </w:tcPr>
          <w:p w14:paraId="7C581D9B" w14:textId="77777777" w:rsidR="002F5513" w:rsidRPr="00F95668" w:rsidRDefault="002F5513" w:rsidP="00F95668">
            <w:pPr>
              <w:shd w:val="clear" w:color="auto" w:fill="FFFFFF"/>
              <w:spacing w:after="0" w:line="240" w:lineRule="auto"/>
              <w:outlineLvl w:val="0"/>
              <w:rPr>
                <w:rFonts w:ascii="Times New Roman" w:hAnsi="Times New Roman"/>
                <w:iCs/>
                <w:sz w:val="20"/>
                <w:szCs w:val="20"/>
                <w:lang w:val="lv-LV"/>
              </w:rPr>
            </w:pPr>
            <w:r w:rsidRPr="00F95668">
              <w:rPr>
                <w:rFonts w:ascii="Times New Roman" w:hAnsi="Times New Roman"/>
                <w:iCs/>
                <w:sz w:val="20"/>
                <w:szCs w:val="20"/>
                <w:lang w:val="lv-LV"/>
              </w:rPr>
              <w:t>045H BK</w:t>
            </w:r>
          </w:p>
        </w:tc>
        <w:tc>
          <w:tcPr>
            <w:tcW w:w="1245" w:type="pct"/>
            <w:tcBorders>
              <w:left w:val="single" w:sz="4" w:space="0" w:color="auto"/>
              <w:right w:val="single" w:sz="4" w:space="0" w:color="auto"/>
            </w:tcBorders>
          </w:tcPr>
          <w:p w14:paraId="5B74D079"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B6E93E4"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3C28CD6" w14:textId="77777777" w:rsidTr="00D72F3C">
        <w:trPr>
          <w:trHeight w:val="431"/>
        </w:trPr>
        <w:tc>
          <w:tcPr>
            <w:tcW w:w="498" w:type="pct"/>
            <w:tcBorders>
              <w:left w:val="single" w:sz="4" w:space="0" w:color="auto"/>
              <w:right w:val="single" w:sz="4" w:space="0" w:color="auto"/>
            </w:tcBorders>
          </w:tcPr>
          <w:p w14:paraId="5BBE983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39E32C7C"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MF 244 DW </w:t>
            </w:r>
          </w:p>
        </w:tc>
        <w:tc>
          <w:tcPr>
            <w:tcW w:w="1279" w:type="pct"/>
            <w:tcBorders>
              <w:top w:val="single" w:sz="4" w:space="0" w:color="auto"/>
              <w:left w:val="single" w:sz="4" w:space="0" w:color="auto"/>
              <w:right w:val="single" w:sz="4" w:space="0" w:color="auto"/>
            </w:tcBorders>
            <w:vAlign w:val="center"/>
          </w:tcPr>
          <w:p w14:paraId="5B2E6018"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737</w:t>
            </w:r>
          </w:p>
        </w:tc>
        <w:tc>
          <w:tcPr>
            <w:tcW w:w="1245" w:type="pct"/>
            <w:tcBorders>
              <w:left w:val="single" w:sz="4" w:space="0" w:color="auto"/>
              <w:right w:val="single" w:sz="4" w:space="0" w:color="auto"/>
            </w:tcBorders>
          </w:tcPr>
          <w:p w14:paraId="1D296AC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8F17FD9"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992590B" w14:textId="77777777" w:rsidTr="00AD5B9E">
        <w:trPr>
          <w:trHeight w:val="410"/>
        </w:trPr>
        <w:tc>
          <w:tcPr>
            <w:tcW w:w="498" w:type="pct"/>
            <w:vMerge w:val="restart"/>
            <w:tcBorders>
              <w:left w:val="single" w:sz="4" w:space="0" w:color="auto"/>
              <w:right w:val="single" w:sz="4" w:space="0" w:color="auto"/>
            </w:tcBorders>
          </w:tcPr>
          <w:p w14:paraId="19A1C1E4"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6D97FAA1" w14:textId="77777777" w:rsidR="00E94C5F" w:rsidRDefault="00E94C5F" w:rsidP="00F95668">
            <w:pPr>
              <w:spacing w:after="0" w:line="240" w:lineRule="auto"/>
              <w:rPr>
                <w:rFonts w:ascii="Times New Roman" w:hAnsi="Times New Roman"/>
                <w:sz w:val="20"/>
                <w:szCs w:val="20"/>
                <w:lang w:val="lv-LV"/>
              </w:rPr>
            </w:pPr>
          </w:p>
          <w:p w14:paraId="7A76D22B" w14:textId="77777777" w:rsidR="00A66809" w:rsidRPr="00F95668" w:rsidRDefault="00A66809"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IR C5535</w:t>
            </w:r>
          </w:p>
        </w:tc>
        <w:tc>
          <w:tcPr>
            <w:tcW w:w="1279" w:type="pct"/>
            <w:tcBorders>
              <w:top w:val="single" w:sz="4" w:space="0" w:color="auto"/>
              <w:left w:val="single" w:sz="4" w:space="0" w:color="auto"/>
              <w:right w:val="single" w:sz="4" w:space="0" w:color="auto"/>
            </w:tcBorders>
            <w:vAlign w:val="center"/>
          </w:tcPr>
          <w:p w14:paraId="3B69BA2D" w14:textId="77777777" w:rsidR="00A66809" w:rsidRPr="00F95668" w:rsidRDefault="00A66809"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C-EXV 51 BK</w:t>
            </w:r>
          </w:p>
          <w:p w14:paraId="6218223E" w14:textId="77777777" w:rsidR="00A66809" w:rsidRPr="00F95668" w:rsidRDefault="00A66809"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52E692D1"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29B4426"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48D14988" w14:textId="77777777" w:rsidTr="00AD5B9E">
        <w:trPr>
          <w:trHeight w:val="360"/>
        </w:trPr>
        <w:tc>
          <w:tcPr>
            <w:tcW w:w="498" w:type="pct"/>
            <w:vMerge/>
            <w:tcBorders>
              <w:left w:val="single" w:sz="4" w:space="0" w:color="auto"/>
              <w:right w:val="single" w:sz="4" w:space="0" w:color="auto"/>
            </w:tcBorders>
          </w:tcPr>
          <w:p w14:paraId="0E6EE2ED"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F044F1A" w14:textId="77777777" w:rsidR="00A66809" w:rsidRPr="00F95668" w:rsidRDefault="00A66809"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tcPr>
          <w:p w14:paraId="735B6A57" w14:textId="77777777" w:rsidR="00A66809" w:rsidRPr="00F95668" w:rsidRDefault="00A66809" w:rsidP="00F95668">
            <w:pPr>
              <w:spacing w:line="240" w:lineRule="auto"/>
              <w:rPr>
                <w:rFonts w:ascii="Times New Roman" w:hAnsi="Times New Roman"/>
                <w:sz w:val="20"/>
                <w:szCs w:val="20"/>
              </w:rPr>
            </w:pPr>
            <w:r w:rsidRPr="00F95668">
              <w:rPr>
                <w:rFonts w:ascii="Times New Roman" w:hAnsi="Times New Roman"/>
                <w:color w:val="000000"/>
                <w:sz w:val="20"/>
                <w:szCs w:val="20"/>
              </w:rPr>
              <w:t>C-EXV 51 C</w:t>
            </w:r>
          </w:p>
        </w:tc>
        <w:tc>
          <w:tcPr>
            <w:tcW w:w="1245" w:type="pct"/>
            <w:tcBorders>
              <w:left w:val="single" w:sz="4" w:space="0" w:color="auto"/>
              <w:right w:val="single" w:sz="4" w:space="0" w:color="auto"/>
            </w:tcBorders>
          </w:tcPr>
          <w:p w14:paraId="150B79E7"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45054C7"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664D55BD" w14:textId="77777777" w:rsidTr="00AD5B9E">
        <w:trPr>
          <w:trHeight w:val="337"/>
        </w:trPr>
        <w:tc>
          <w:tcPr>
            <w:tcW w:w="498" w:type="pct"/>
            <w:vMerge/>
            <w:tcBorders>
              <w:left w:val="single" w:sz="4" w:space="0" w:color="auto"/>
              <w:right w:val="single" w:sz="4" w:space="0" w:color="auto"/>
            </w:tcBorders>
          </w:tcPr>
          <w:p w14:paraId="1FFECE56"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0D3E6A40" w14:textId="77777777" w:rsidR="00A66809" w:rsidRPr="00F95668" w:rsidRDefault="00A66809"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tcPr>
          <w:p w14:paraId="2E7EC4C9" w14:textId="77777777" w:rsidR="00A66809" w:rsidRPr="00F95668" w:rsidRDefault="00A66809" w:rsidP="00F95668">
            <w:pPr>
              <w:spacing w:line="240" w:lineRule="auto"/>
              <w:rPr>
                <w:rFonts w:ascii="Times New Roman" w:hAnsi="Times New Roman"/>
                <w:sz w:val="20"/>
                <w:szCs w:val="20"/>
              </w:rPr>
            </w:pPr>
            <w:r w:rsidRPr="00F95668">
              <w:rPr>
                <w:rFonts w:ascii="Times New Roman" w:hAnsi="Times New Roman"/>
                <w:color w:val="000000"/>
                <w:sz w:val="20"/>
                <w:szCs w:val="20"/>
              </w:rPr>
              <w:t>C-EXV 51 M</w:t>
            </w:r>
          </w:p>
        </w:tc>
        <w:tc>
          <w:tcPr>
            <w:tcW w:w="1245" w:type="pct"/>
            <w:tcBorders>
              <w:left w:val="single" w:sz="4" w:space="0" w:color="auto"/>
              <w:right w:val="single" w:sz="4" w:space="0" w:color="auto"/>
            </w:tcBorders>
          </w:tcPr>
          <w:p w14:paraId="50501AF3"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C26C481"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02587AFF" w14:textId="77777777" w:rsidTr="00AD5B9E">
        <w:trPr>
          <w:trHeight w:val="471"/>
        </w:trPr>
        <w:tc>
          <w:tcPr>
            <w:tcW w:w="498" w:type="pct"/>
            <w:vMerge/>
            <w:tcBorders>
              <w:left w:val="single" w:sz="4" w:space="0" w:color="auto"/>
              <w:right w:val="single" w:sz="4" w:space="0" w:color="auto"/>
            </w:tcBorders>
          </w:tcPr>
          <w:p w14:paraId="3FDF1B70"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6D2C611D" w14:textId="77777777" w:rsidR="00A66809" w:rsidRPr="00F95668" w:rsidRDefault="00A66809"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tcPr>
          <w:p w14:paraId="5A969609" w14:textId="77777777" w:rsidR="00A66809" w:rsidRPr="00F95668" w:rsidRDefault="00A66809" w:rsidP="00F95668">
            <w:pPr>
              <w:spacing w:line="240" w:lineRule="auto"/>
              <w:rPr>
                <w:rFonts w:ascii="Times New Roman" w:hAnsi="Times New Roman"/>
                <w:sz w:val="20"/>
                <w:szCs w:val="20"/>
              </w:rPr>
            </w:pPr>
            <w:r w:rsidRPr="00F95668">
              <w:rPr>
                <w:rFonts w:ascii="Times New Roman" w:hAnsi="Times New Roman"/>
                <w:color w:val="000000"/>
                <w:sz w:val="20"/>
                <w:szCs w:val="20"/>
              </w:rPr>
              <w:t>C-EXV 51 Y</w:t>
            </w:r>
          </w:p>
        </w:tc>
        <w:tc>
          <w:tcPr>
            <w:tcW w:w="1245" w:type="pct"/>
            <w:tcBorders>
              <w:left w:val="single" w:sz="4" w:space="0" w:color="auto"/>
              <w:right w:val="single" w:sz="4" w:space="0" w:color="auto"/>
            </w:tcBorders>
          </w:tcPr>
          <w:p w14:paraId="5E06C4E3"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4BC2EB4"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40BCEFE9" w14:textId="77777777" w:rsidTr="00AD5B9E">
        <w:trPr>
          <w:trHeight w:val="563"/>
        </w:trPr>
        <w:tc>
          <w:tcPr>
            <w:tcW w:w="498" w:type="pct"/>
            <w:tcBorders>
              <w:left w:val="single" w:sz="4" w:space="0" w:color="auto"/>
              <w:right w:val="single" w:sz="4" w:space="0" w:color="auto"/>
            </w:tcBorders>
          </w:tcPr>
          <w:p w14:paraId="177346A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3C6B43FA"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LBP 212 </w:t>
            </w:r>
            <w:proofErr w:type="spellStart"/>
            <w:r w:rsidRPr="00F95668">
              <w:rPr>
                <w:rFonts w:ascii="Times New Roman" w:hAnsi="Times New Roman"/>
                <w:sz w:val="20"/>
                <w:szCs w:val="20"/>
                <w:lang w:val="lv-LV"/>
              </w:rPr>
              <w:t>dw</w:t>
            </w:r>
            <w:proofErr w:type="spellEnd"/>
          </w:p>
        </w:tc>
        <w:tc>
          <w:tcPr>
            <w:tcW w:w="1279" w:type="pct"/>
            <w:tcBorders>
              <w:top w:val="single" w:sz="4" w:space="0" w:color="auto"/>
              <w:left w:val="single" w:sz="4" w:space="0" w:color="auto"/>
              <w:right w:val="single" w:sz="4" w:space="0" w:color="auto"/>
            </w:tcBorders>
            <w:vAlign w:val="center"/>
          </w:tcPr>
          <w:p w14:paraId="7A1B923A"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052</w:t>
            </w:r>
          </w:p>
        </w:tc>
        <w:tc>
          <w:tcPr>
            <w:tcW w:w="1245" w:type="pct"/>
            <w:tcBorders>
              <w:left w:val="single" w:sz="4" w:space="0" w:color="auto"/>
              <w:right w:val="single" w:sz="4" w:space="0" w:color="auto"/>
            </w:tcBorders>
          </w:tcPr>
          <w:p w14:paraId="0EC5B50F"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1BFA8D6"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3DA01A4E" w14:textId="77777777" w:rsidTr="00AD5B9E">
        <w:trPr>
          <w:trHeight w:val="557"/>
        </w:trPr>
        <w:tc>
          <w:tcPr>
            <w:tcW w:w="498" w:type="pct"/>
            <w:tcBorders>
              <w:left w:val="single" w:sz="4" w:space="0" w:color="auto"/>
              <w:right w:val="single" w:sz="4" w:space="0" w:color="auto"/>
            </w:tcBorders>
          </w:tcPr>
          <w:p w14:paraId="2B4C9324"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33B58938"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LBP 212 </w:t>
            </w:r>
            <w:proofErr w:type="spellStart"/>
            <w:r w:rsidRPr="00F95668">
              <w:rPr>
                <w:rFonts w:ascii="Times New Roman" w:hAnsi="Times New Roman"/>
                <w:sz w:val="20"/>
                <w:szCs w:val="20"/>
                <w:lang w:val="lv-LV"/>
              </w:rPr>
              <w:t>dw</w:t>
            </w:r>
            <w:proofErr w:type="spellEnd"/>
          </w:p>
        </w:tc>
        <w:tc>
          <w:tcPr>
            <w:tcW w:w="1279" w:type="pct"/>
            <w:tcBorders>
              <w:top w:val="single" w:sz="4" w:space="0" w:color="auto"/>
              <w:left w:val="single" w:sz="4" w:space="0" w:color="auto"/>
              <w:right w:val="single" w:sz="4" w:space="0" w:color="auto"/>
            </w:tcBorders>
            <w:vAlign w:val="center"/>
          </w:tcPr>
          <w:p w14:paraId="565E0B93"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052H</w:t>
            </w:r>
          </w:p>
        </w:tc>
        <w:tc>
          <w:tcPr>
            <w:tcW w:w="1245" w:type="pct"/>
            <w:tcBorders>
              <w:left w:val="single" w:sz="4" w:space="0" w:color="auto"/>
              <w:right w:val="single" w:sz="4" w:space="0" w:color="auto"/>
            </w:tcBorders>
          </w:tcPr>
          <w:p w14:paraId="70EEE542"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7DE1389"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3983F29E" w14:textId="77777777" w:rsidTr="00AD5B9E">
        <w:trPr>
          <w:trHeight w:val="537"/>
        </w:trPr>
        <w:tc>
          <w:tcPr>
            <w:tcW w:w="498" w:type="pct"/>
            <w:vMerge w:val="restart"/>
            <w:tcBorders>
              <w:left w:val="single" w:sz="4" w:space="0" w:color="auto"/>
              <w:right w:val="single" w:sz="4" w:space="0" w:color="auto"/>
            </w:tcBorders>
          </w:tcPr>
          <w:p w14:paraId="421DEA44"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10B11AEE" w14:textId="77777777" w:rsidR="002F5513" w:rsidRPr="00F95668" w:rsidRDefault="002F5513" w:rsidP="00F95668">
            <w:pPr>
              <w:spacing w:after="0" w:line="240" w:lineRule="auto"/>
              <w:rPr>
                <w:rFonts w:ascii="Times New Roman" w:hAnsi="Times New Roman"/>
                <w:sz w:val="20"/>
                <w:szCs w:val="20"/>
                <w:lang w:val="lv-LV"/>
              </w:rPr>
            </w:pPr>
          </w:p>
          <w:p w14:paraId="7562E956" w14:textId="77777777" w:rsidR="002F5513" w:rsidRPr="00F95668" w:rsidRDefault="002F5513" w:rsidP="00F95668">
            <w:pPr>
              <w:spacing w:after="0" w:line="240" w:lineRule="auto"/>
              <w:rPr>
                <w:rFonts w:ascii="Times New Roman" w:hAnsi="Times New Roman"/>
                <w:sz w:val="20"/>
                <w:szCs w:val="20"/>
                <w:lang w:val="lv-LV"/>
              </w:rPr>
            </w:pPr>
          </w:p>
          <w:p w14:paraId="6E9E7004" w14:textId="77777777" w:rsidR="002F5513" w:rsidRPr="00F95668" w:rsidRDefault="002F5513" w:rsidP="00F95668">
            <w:pPr>
              <w:spacing w:after="0" w:line="240" w:lineRule="auto"/>
              <w:rPr>
                <w:rFonts w:ascii="Times New Roman" w:hAnsi="Times New Roman"/>
                <w:sz w:val="20"/>
                <w:szCs w:val="20"/>
                <w:lang w:val="lv-LV"/>
              </w:rPr>
            </w:pPr>
          </w:p>
          <w:p w14:paraId="4F3C3952"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LBP62Cdw</w:t>
            </w:r>
          </w:p>
        </w:tc>
        <w:tc>
          <w:tcPr>
            <w:tcW w:w="1279" w:type="pct"/>
            <w:tcBorders>
              <w:top w:val="single" w:sz="4" w:space="0" w:color="auto"/>
              <w:left w:val="single" w:sz="4" w:space="0" w:color="auto"/>
              <w:right w:val="single" w:sz="4" w:space="0" w:color="auto"/>
            </w:tcBorders>
            <w:vAlign w:val="center"/>
          </w:tcPr>
          <w:p w14:paraId="546FDFF8"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054BK</w:t>
            </w:r>
          </w:p>
        </w:tc>
        <w:tc>
          <w:tcPr>
            <w:tcW w:w="1245" w:type="pct"/>
            <w:tcBorders>
              <w:left w:val="single" w:sz="4" w:space="0" w:color="auto"/>
              <w:right w:val="single" w:sz="4" w:space="0" w:color="auto"/>
            </w:tcBorders>
          </w:tcPr>
          <w:p w14:paraId="62F01D7C"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0A80992"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DE1C618" w14:textId="77777777" w:rsidTr="00AD5B9E">
        <w:trPr>
          <w:trHeight w:val="431"/>
        </w:trPr>
        <w:tc>
          <w:tcPr>
            <w:tcW w:w="498" w:type="pct"/>
            <w:vMerge/>
            <w:tcBorders>
              <w:left w:val="single" w:sz="4" w:space="0" w:color="auto"/>
              <w:right w:val="single" w:sz="4" w:space="0" w:color="auto"/>
            </w:tcBorders>
          </w:tcPr>
          <w:p w14:paraId="15FF634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01915AE4"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40588F1B"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054C</w:t>
            </w:r>
          </w:p>
        </w:tc>
        <w:tc>
          <w:tcPr>
            <w:tcW w:w="1245" w:type="pct"/>
            <w:tcBorders>
              <w:left w:val="single" w:sz="4" w:space="0" w:color="auto"/>
              <w:right w:val="single" w:sz="4" w:space="0" w:color="auto"/>
            </w:tcBorders>
          </w:tcPr>
          <w:p w14:paraId="2076D41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9B2DD55"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986AC65" w14:textId="77777777" w:rsidTr="00AD5B9E">
        <w:trPr>
          <w:trHeight w:val="424"/>
        </w:trPr>
        <w:tc>
          <w:tcPr>
            <w:tcW w:w="498" w:type="pct"/>
            <w:vMerge/>
            <w:tcBorders>
              <w:left w:val="single" w:sz="4" w:space="0" w:color="auto"/>
              <w:right w:val="single" w:sz="4" w:space="0" w:color="auto"/>
            </w:tcBorders>
          </w:tcPr>
          <w:p w14:paraId="497953BF"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E8E95BC"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4F1334D9"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054M</w:t>
            </w:r>
          </w:p>
        </w:tc>
        <w:tc>
          <w:tcPr>
            <w:tcW w:w="1245" w:type="pct"/>
            <w:tcBorders>
              <w:left w:val="single" w:sz="4" w:space="0" w:color="auto"/>
              <w:right w:val="single" w:sz="4" w:space="0" w:color="auto"/>
            </w:tcBorders>
          </w:tcPr>
          <w:p w14:paraId="2EDF43B9"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635D058"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F9563C5" w14:textId="77777777" w:rsidTr="00AD5B9E">
        <w:trPr>
          <w:trHeight w:val="402"/>
        </w:trPr>
        <w:tc>
          <w:tcPr>
            <w:tcW w:w="498" w:type="pct"/>
            <w:vMerge/>
            <w:tcBorders>
              <w:left w:val="single" w:sz="4" w:space="0" w:color="auto"/>
              <w:right w:val="single" w:sz="4" w:space="0" w:color="auto"/>
            </w:tcBorders>
          </w:tcPr>
          <w:p w14:paraId="5E904BC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60B8B849"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2982A6EE"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054Y</w:t>
            </w:r>
          </w:p>
        </w:tc>
        <w:tc>
          <w:tcPr>
            <w:tcW w:w="1245" w:type="pct"/>
            <w:tcBorders>
              <w:left w:val="single" w:sz="4" w:space="0" w:color="auto"/>
              <w:right w:val="single" w:sz="4" w:space="0" w:color="auto"/>
            </w:tcBorders>
          </w:tcPr>
          <w:p w14:paraId="144ACD3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4AF2E71"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1CB5975" w14:textId="77777777" w:rsidTr="00AD5B9E">
        <w:trPr>
          <w:trHeight w:val="421"/>
        </w:trPr>
        <w:tc>
          <w:tcPr>
            <w:tcW w:w="498" w:type="pct"/>
            <w:vMerge w:val="restart"/>
            <w:tcBorders>
              <w:left w:val="single" w:sz="4" w:space="0" w:color="auto"/>
              <w:right w:val="single" w:sz="4" w:space="0" w:color="auto"/>
            </w:tcBorders>
          </w:tcPr>
          <w:p w14:paraId="4121315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316DC578" w14:textId="77777777" w:rsidR="002F5513" w:rsidRPr="00F95668" w:rsidRDefault="002F5513" w:rsidP="00F95668">
            <w:pPr>
              <w:spacing w:after="0" w:line="240" w:lineRule="auto"/>
              <w:rPr>
                <w:rFonts w:ascii="Times New Roman" w:hAnsi="Times New Roman"/>
                <w:sz w:val="20"/>
                <w:szCs w:val="20"/>
                <w:lang w:val="lv-LV"/>
              </w:rPr>
            </w:pPr>
          </w:p>
          <w:p w14:paraId="5B3D6CA7" w14:textId="77777777" w:rsidR="002F5513" w:rsidRPr="00F95668" w:rsidRDefault="002F5513" w:rsidP="00F95668">
            <w:pPr>
              <w:spacing w:after="0" w:line="240" w:lineRule="auto"/>
              <w:rPr>
                <w:rFonts w:ascii="Times New Roman" w:hAnsi="Times New Roman"/>
                <w:sz w:val="20"/>
                <w:szCs w:val="20"/>
                <w:lang w:val="lv-LV"/>
              </w:rPr>
            </w:pPr>
          </w:p>
          <w:p w14:paraId="5E7E1743" w14:textId="77777777" w:rsidR="002F5513" w:rsidRPr="00F95668" w:rsidRDefault="002F5513" w:rsidP="00F95668">
            <w:pPr>
              <w:spacing w:after="0" w:line="240" w:lineRule="auto"/>
              <w:rPr>
                <w:rFonts w:ascii="Times New Roman" w:hAnsi="Times New Roman"/>
                <w:sz w:val="20"/>
                <w:szCs w:val="20"/>
                <w:lang w:val="lv-LV"/>
              </w:rPr>
            </w:pPr>
          </w:p>
          <w:p w14:paraId="264F41F4" w14:textId="77777777" w:rsidR="002F5513" w:rsidRPr="00F95668" w:rsidRDefault="002F5513" w:rsidP="00F95668">
            <w:pPr>
              <w:spacing w:after="0" w:line="240" w:lineRule="auto"/>
              <w:rPr>
                <w:rFonts w:ascii="Times New Roman" w:hAnsi="Times New Roman"/>
                <w:sz w:val="20"/>
                <w:szCs w:val="20"/>
                <w:lang w:val="lv-LV"/>
              </w:rPr>
            </w:pPr>
          </w:p>
          <w:p w14:paraId="49A1F499" w14:textId="77777777" w:rsidR="002F5513" w:rsidRPr="00F95668" w:rsidRDefault="002F5513" w:rsidP="00F95668">
            <w:pPr>
              <w:spacing w:after="0" w:line="240" w:lineRule="auto"/>
              <w:rPr>
                <w:rFonts w:ascii="Times New Roman" w:hAnsi="Times New Roman"/>
                <w:sz w:val="20"/>
                <w:szCs w:val="20"/>
                <w:lang w:val="lv-LV"/>
              </w:rPr>
            </w:pPr>
          </w:p>
          <w:p w14:paraId="65316BF2"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LBP62Cdw</w:t>
            </w:r>
          </w:p>
        </w:tc>
        <w:tc>
          <w:tcPr>
            <w:tcW w:w="1279" w:type="pct"/>
            <w:tcBorders>
              <w:top w:val="single" w:sz="4" w:space="0" w:color="auto"/>
              <w:left w:val="single" w:sz="4" w:space="0" w:color="auto"/>
              <w:right w:val="single" w:sz="4" w:space="0" w:color="auto"/>
            </w:tcBorders>
            <w:vAlign w:val="center"/>
          </w:tcPr>
          <w:p w14:paraId="3406FF01"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054H BK</w:t>
            </w:r>
          </w:p>
        </w:tc>
        <w:tc>
          <w:tcPr>
            <w:tcW w:w="1245" w:type="pct"/>
            <w:tcBorders>
              <w:left w:val="single" w:sz="4" w:space="0" w:color="auto"/>
              <w:right w:val="single" w:sz="4" w:space="0" w:color="auto"/>
            </w:tcBorders>
          </w:tcPr>
          <w:p w14:paraId="0B7185E9"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D2AE622"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3B096F0" w14:textId="77777777" w:rsidTr="00AD5B9E">
        <w:trPr>
          <w:trHeight w:val="413"/>
        </w:trPr>
        <w:tc>
          <w:tcPr>
            <w:tcW w:w="498" w:type="pct"/>
            <w:vMerge/>
            <w:tcBorders>
              <w:left w:val="single" w:sz="4" w:space="0" w:color="auto"/>
              <w:right w:val="single" w:sz="4" w:space="0" w:color="auto"/>
            </w:tcBorders>
          </w:tcPr>
          <w:p w14:paraId="41338C5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719B86DF"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76920BB9"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054H C</w:t>
            </w:r>
          </w:p>
        </w:tc>
        <w:tc>
          <w:tcPr>
            <w:tcW w:w="1245" w:type="pct"/>
            <w:tcBorders>
              <w:left w:val="single" w:sz="4" w:space="0" w:color="auto"/>
              <w:right w:val="single" w:sz="4" w:space="0" w:color="auto"/>
            </w:tcBorders>
          </w:tcPr>
          <w:p w14:paraId="5BD8BC0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4B15FB0"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3CEB19AE" w14:textId="77777777" w:rsidTr="00AD5B9E">
        <w:trPr>
          <w:trHeight w:val="419"/>
        </w:trPr>
        <w:tc>
          <w:tcPr>
            <w:tcW w:w="498" w:type="pct"/>
            <w:vMerge/>
            <w:tcBorders>
              <w:left w:val="single" w:sz="4" w:space="0" w:color="auto"/>
              <w:right w:val="single" w:sz="4" w:space="0" w:color="auto"/>
            </w:tcBorders>
          </w:tcPr>
          <w:p w14:paraId="689B514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2989CD56"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26972D17"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054H M</w:t>
            </w:r>
          </w:p>
        </w:tc>
        <w:tc>
          <w:tcPr>
            <w:tcW w:w="1245" w:type="pct"/>
            <w:tcBorders>
              <w:left w:val="single" w:sz="4" w:space="0" w:color="auto"/>
              <w:right w:val="single" w:sz="4" w:space="0" w:color="auto"/>
            </w:tcBorders>
          </w:tcPr>
          <w:p w14:paraId="10A9A4D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724E17B"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EAF5BE2" w14:textId="77777777" w:rsidTr="00AD5B9E">
        <w:trPr>
          <w:trHeight w:val="412"/>
        </w:trPr>
        <w:tc>
          <w:tcPr>
            <w:tcW w:w="498" w:type="pct"/>
            <w:vMerge/>
            <w:tcBorders>
              <w:left w:val="single" w:sz="4" w:space="0" w:color="auto"/>
              <w:right w:val="single" w:sz="4" w:space="0" w:color="auto"/>
            </w:tcBorders>
          </w:tcPr>
          <w:p w14:paraId="2244F49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A6715AC"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6FB74DC2"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054H Y</w:t>
            </w:r>
          </w:p>
        </w:tc>
        <w:tc>
          <w:tcPr>
            <w:tcW w:w="1245" w:type="pct"/>
            <w:tcBorders>
              <w:left w:val="single" w:sz="4" w:space="0" w:color="auto"/>
              <w:right w:val="single" w:sz="4" w:space="0" w:color="auto"/>
            </w:tcBorders>
          </w:tcPr>
          <w:p w14:paraId="662F095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586C7E5"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1BA1920" w14:textId="77777777" w:rsidTr="00AD5B9E">
        <w:trPr>
          <w:trHeight w:val="417"/>
        </w:trPr>
        <w:tc>
          <w:tcPr>
            <w:tcW w:w="498" w:type="pct"/>
            <w:tcBorders>
              <w:left w:val="single" w:sz="4" w:space="0" w:color="auto"/>
              <w:right w:val="single" w:sz="4" w:space="0" w:color="auto"/>
            </w:tcBorders>
          </w:tcPr>
          <w:p w14:paraId="7864AFB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49B5C550"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MF 443 DW</w:t>
            </w:r>
          </w:p>
        </w:tc>
        <w:tc>
          <w:tcPr>
            <w:tcW w:w="1279" w:type="pct"/>
            <w:tcBorders>
              <w:top w:val="single" w:sz="4" w:space="0" w:color="auto"/>
              <w:left w:val="single" w:sz="4" w:space="0" w:color="auto"/>
              <w:right w:val="single" w:sz="4" w:space="0" w:color="auto"/>
            </w:tcBorders>
            <w:vAlign w:val="center"/>
          </w:tcPr>
          <w:p w14:paraId="5D5F72FD"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057</w:t>
            </w:r>
          </w:p>
        </w:tc>
        <w:tc>
          <w:tcPr>
            <w:tcW w:w="1245" w:type="pct"/>
            <w:tcBorders>
              <w:left w:val="single" w:sz="4" w:space="0" w:color="auto"/>
              <w:right w:val="single" w:sz="4" w:space="0" w:color="auto"/>
            </w:tcBorders>
          </w:tcPr>
          <w:p w14:paraId="31CB477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E80E410"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BCBCC0D" w14:textId="77777777" w:rsidTr="00AD5B9E">
        <w:trPr>
          <w:trHeight w:val="509"/>
        </w:trPr>
        <w:tc>
          <w:tcPr>
            <w:tcW w:w="498" w:type="pct"/>
            <w:tcBorders>
              <w:left w:val="single" w:sz="4" w:space="0" w:color="auto"/>
              <w:right w:val="single" w:sz="4" w:space="0" w:color="auto"/>
            </w:tcBorders>
          </w:tcPr>
          <w:p w14:paraId="2B6295E7"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01D7804"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MF 443 DW</w:t>
            </w:r>
          </w:p>
        </w:tc>
        <w:tc>
          <w:tcPr>
            <w:tcW w:w="1279" w:type="pct"/>
            <w:tcBorders>
              <w:top w:val="single" w:sz="4" w:space="0" w:color="auto"/>
              <w:left w:val="single" w:sz="4" w:space="0" w:color="auto"/>
              <w:right w:val="single" w:sz="4" w:space="0" w:color="auto"/>
            </w:tcBorders>
            <w:vAlign w:val="center"/>
          </w:tcPr>
          <w:p w14:paraId="0591F4AB"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057H</w:t>
            </w:r>
          </w:p>
        </w:tc>
        <w:tc>
          <w:tcPr>
            <w:tcW w:w="1245" w:type="pct"/>
            <w:tcBorders>
              <w:left w:val="single" w:sz="4" w:space="0" w:color="auto"/>
              <w:right w:val="single" w:sz="4" w:space="0" w:color="auto"/>
            </w:tcBorders>
          </w:tcPr>
          <w:p w14:paraId="4B63F4FA"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4B9ED2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2D7FD9B" w14:textId="77777777" w:rsidTr="00AD5B9E">
        <w:trPr>
          <w:trHeight w:val="417"/>
        </w:trPr>
        <w:tc>
          <w:tcPr>
            <w:tcW w:w="498" w:type="pct"/>
            <w:tcBorders>
              <w:left w:val="single" w:sz="4" w:space="0" w:color="auto"/>
              <w:right w:val="single" w:sz="4" w:space="0" w:color="auto"/>
            </w:tcBorders>
          </w:tcPr>
          <w:p w14:paraId="54601B9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60F35EB"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LBP 2900</w:t>
            </w:r>
          </w:p>
        </w:tc>
        <w:tc>
          <w:tcPr>
            <w:tcW w:w="1279" w:type="pct"/>
            <w:tcBorders>
              <w:top w:val="single" w:sz="4" w:space="0" w:color="auto"/>
              <w:left w:val="single" w:sz="4" w:space="0" w:color="auto"/>
              <w:right w:val="single" w:sz="4" w:space="0" w:color="auto"/>
            </w:tcBorders>
            <w:vAlign w:val="center"/>
          </w:tcPr>
          <w:p w14:paraId="1094257B"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703</w:t>
            </w:r>
          </w:p>
        </w:tc>
        <w:tc>
          <w:tcPr>
            <w:tcW w:w="1245" w:type="pct"/>
            <w:tcBorders>
              <w:left w:val="single" w:sz="4" w:space="0" w:color="auto"/>
              <w:right w:val="single" w:sz="4" w:space="0" w:color="auto"/>
            </w:tcBorders>
          </w:tcPr>
          <w:p w14:paraId="1E6EA080"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510068D"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E98B138" w14:textId="77777777" w:rsidTr="00AD5B9E">
        <w:trPr>
          <w:trHeight w:val="367"/>
        </w:trPr>
        <w:tc>
          <w:tcPr>
            <w:tcW w:w="498" w:type="pct"/>
            <w:tcBorders>
              <w:left w:val="single" w:sz="4" w:space="0" w:color="auto"/>
              <w:right w:val="single" w:sz="4" w:space="0" w:color="auto"/>
            </w:tcBorders>
          </w:tcPr>
          <w:p w14:paraId="5328E77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6345B1DA"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LBP 6230 </w:t>
            </w:r>
            <w:proofErr w:type="spellStart"/>
            <w:r w:rsidRPr="00F95668">
              <w:rPr>
                <w:rFonts w:ascii="Times New Roman" w:hAnsi="Times New Roman"/>
                <w:sz w:val="20"/>
                <w:szCs w:val="20"/>
                <w:lang w:val="lv-LV"/>
              </w:rPr>
              <w:t>dw</w:t>
            </w:r>
            <w:proofErr w:type="spellEnd"/>
          </w:p>
        </w:tc>
        <w:tc>
          <w:tcPr>
            <w:tcW w:w="1279" w:type="pct"/>
            <w:tcBorders>
              <w:top w:val="single" w:sz="4" w:space="0" w:color="auto"/>
              <w:left w:val="single" w:sz="4" w:space="0" w:color="auto"/>
              <w:right w:val="single" w:sz="4" w:space="0" w:color="auto"/>
            </w:tcBorders>
            <w:vAlign w:val="center"/>
          </w:tcPr>
          <w:p w14:paraId="03C4D350"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728</w:t>
            </w:r>
          </w:p>
        </w:tc>
        <w:tc>
          <w:tcPr>
            <w:tcW w:w="1245" w:type="pct"/>
            <w:tcBorders>
              <w:left w:val="single" w:sz="4" w:space="0" w:color="auto"/>
              <w:right w:val="single" w:sz="4" w:space="0" w:color="auto"/>
            </w:tcBorders>
          </w:tcPr>
          <w:p w14:paraId="30EB52BE"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ED22315"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F14248A" w14:textId="77777777" w:rsidTr="00AD5B9E">
        <w:trPr>
          <w:trHeight w:val="473"/>
        </w:trPr>
        <w:tc>
          <w:tcPr>
            <w:tcW w:w="498" w:type="pct"/>
            <w:vMerge w:val="restart"/>
            <w:tcBorders>
              <w:left w:val="single" w:sz="4" w:space="0" w:color="auto"/>
              <w:right w:val="single" w:sz="4" w:space="0" w:color="auto"/>
            </w:tcBorders>
          </w:tcPr>
          <w:p w14:paraId="72D3B45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3EB974BF" w14:textId="77777777" w:rsidR="002F5513" w:rsidRPr="00F95668" w:rsidRDefault="002F5513" w:rsidP="00F95668">
            <w:pPr>
              <w:spacing w:after="0" w:line="240" w:lineRule="auto"/>
              <w:rPr>
                <w:rFonts w:ascii="Times New Roman" w:hAnsi="Times New Roman"/>
                <w:sz w:val="20"/>
                <w:szCs w:val="20"/>
                <w:lang w:val="lv-LV"/>
              </w:rPr>
            </w:pPr>
          </w:p>
          <w:p w14:paraId="6BC09DD3" w14:textId="77777777" w:rsidR="002F5513" w:rsidRPr="00F95668" w:rsidRDefault="002F5513" w:rsidP="00F95668">
            <w:pPr>
              <w:spacing w:after="0" w:line="240" w:lineRule="auto"/>
              <w:rPr>
                <w:rFonts w:ascii="Times New Roman" w:hAnsi="Times New Roman"/>
                <w:sz w:val="20"/>
                <w:szCs w:val="20"/>
                <w:lang w:val="lv-LV"/>
              </w:rPr>
            </w:pPr>
          </w:p>
          <w:p w14:paraId="57738AB5" w14:textId="77777777" w:rsidR="002F5513" w:rsidRPr="00F95668" w:rsidRDefault="002F5513" w:rsidP="00F95668">
            <w:pPr>
              <w:spacing w:after="0" w:line="240" w:lineRule="auto"/>
              <w:rPr>
                <w:rFonts w:ascii="Times New Roman" w:hAnsi="Times New Roman"/>
                <w:sz w:val="20"/>
                <w:szCs w:val="20"/>
                <w:lang w:val="lv-LV"/>
              </w:rPr>
            </w:pPr>
          </w:p>
          <w:p w14:paraId="069D20B1" w14:textId="77777777" w:rsidR="002F5513" w:rsidRPr="00F95668" w:rsidRDefault="002F5513" w:rsidP="00F95668">
            <w:pPr>
              <w:spacing w:after="0" w:line="240" w:lineRule="auto"/>
              <w:rPr>
                <w:rFonts w:ascii="Times New Roman" w:hAnsi="Times New Roman"/>
                <w:sz w:val="20"/>
                <w:szCs w:val="20"/>
                <w:lang w:val="lv-LV"/>
              </w:rPr>
            </w:pPr>
          </w:p>
          <w:p w14:paraId="54FBDF18" w14:textId="77777777" w:rsidR="002F5513" w:rsidRPr="00F95668" w:rsidRDefault="002F5513" w:rsidP="00F95668">
            <w:pPr>
              <w:spacing w:after="0" w:line="240" w:lineRule="auto"/>
              <w:rPr>
                <w:rFonts w:ascii="Times New Roman" w:hAnsi="Times New Roman"/>
                <w:sz w:val="20"/>
                <w:szCs w:val="20"/>
                <w:lang w:val="lv-LV"/>
              </w:rPr>
            </w:pPr>
          </w:p>
          <w:p w14:paraId="5DAA8FC8"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LBP 7210 </w:t>
            </w:r>
            <w:proofErr w:type="spellStart"/>
            <w:r w:rsidRPr="00F95668">
              <w:rPr>
                <w:rFonts w:ascii="Times New Roman" w:hAnsi="Times New Roman"/>
                <w:sz w:val="20"/>
                <w:szCs w:val="20"/>
                <w:lang w:val="lv-LV"/>
              </w:rPr>
              <w:t>cdn</w:t>
            </w:r>
            <w:proofErr w:type="spellEnd"/>
            <w:r w:rsidRPr="00F95668">
              <w:rPr>
                <w:rFonts w:ascii="Times New Roman" w:hAnsi="Times New Roman"/>
                <w:sz w:val="20"/>
                <w:szCs w:val="20"/>
                <w:lang w:val="lv-LV"/>
              </w:rPr>
              <w:t xml:space="preserve"> </w:t>
            </w:r>
            <w:proofErr w:type="spellStart"/>
            <w:r w:rsidRPr="00F95668">
              <w:rPr>
                <w:rFonts w:ascii="Times New Roman" w:hAnsi="Times New Roman"/>
                <w:sz w:val="20"/>
                <w:szCs w:val="20"/>
                <w:lang w:val="lv-LV"/>
              </w:rPr>
              <w:t>color</w:t>
            </w:r>
            <w:proofErr w:type="spellEnd"/>
          </w:p>
        </w:tc>
        <w:tc>
          <w:tcPr>
            <w:tcW w:w="1279" w:type="pct"/>
            <w:tcBorders>
              <w:top w:val="single" w:sz="4" w:space="0" w:color="auto"/>
              <w:left w:val="single" w:sz="4" w:space="0" w:color="auto"/>
              <w:right w:val="single" w:sz="4" w:space="0" w:color="auto"/>
            </w:tcBorders>
            <w:vAlign w:val="center"/>
          </w:tcPr>
          <w:p w14:paraId="735AD35B"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 xml:space="preserve">718 BK </w:t>
            </w:r>
          </w:p>
        </w:tc>
        <w:tc>
          <w:tcPr>
            <w:tcW w:w="1245" w:type="pct"/>
            <w:tcBorders>
              <w:left w:val="single" w:sz="4" w:space="0" w:color="auto"/>
              <w:right w:val="single" w:sz="4" w:space="0" w:color="auto"/>
            </w:tcBorders>
          </w:tcPr>
          <w:p w14:paraId="7E6B32E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18BE66F"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1CA9FB3" w14:textId="77777777" w:rsidTr="00AD5B9E">
        <w:trPr>
          <w:trHeight w:val="410"/>
        </w:trPr>
        <w:tc>
          <w:tcPr>
            <w:tcW w:w="498" w:type="pct"/>
            <w:vMerge/>
            <w:tcBorders>
              <w:left w:val="single" w:sz="4" w:space="0" w:color="auto"/>
              <w:right w:val="single" w:sz="4" w:space="0" w:color="auto"/>
            </w:tcBorders>
          </w:tcPr>
          <w:p w14:paraId="62CA917B"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103C033D"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6954EFAF"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718 Y</w:t>
            </w:r>
          </w:p>
        </w:tc>
        <w:tc>
          <w:tcPr>
            <w:tcW w:w="1245" w:type="pct"/>
            <w:tcBorders>
              <w:left w:val="single" w:sz="4" w:space="0" w:color="auto"/>
              <w:right w:val="single" w:sz="4" w:space="0" w:color="auto"/>
            </w:tcBorders>
          </w:tcPr>
          <w:p w14:paraId="7A7BF31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0290C54"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A441812" w14:textId="77777777" w:rsidTr="00AD5B9E">
        <w:trPr>
          <w:trHeight w:val="415"/>
        </w:trPr>
        <w:tc>
          <w:tcPr>
            <w:tcW w:w="498" w:type="pct"/>
            <w:vMerge/>
            <w:tcBorders>
              <w:left w:val="single" w:sz="4" w:space="0" w:color="auto"/>
              <w:right w:val="single" w:sz="4" w:space="0" w:color="auto"/>
            </w:tcBorders>
          </w:tcPr>
          <w:p w14:paraId="155D5DD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9E4B6E0"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16487FB3"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718 M</w:t>
            </w:r>
          </w:p>
        </w:tc>
        <w:tc>
          <w:tcPr>
            <w:tcW w:w="1245" w:type="pct"/>
            <w:tcBorders>
              <w:left w:val="single" w:sz="4" w:space="0" w:color="auto"/>
              <w:right w:val="single" w:sz="4" w:space="0" w:color="auto"/>
            </w:tcBorders>
          </w:tcPr>
          <w:p w14:paraId="7657C51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0305BF2"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48C8EFC" w14:textId="77777777" w:rsidTr="00AD5B9E">
        <w:trPr>
          <w:trHeight w:val="421"/>
        </w:trPr>
        <w:tc>
          <w:tcPr>
            <w:tcW w:w="498" w:type="pct"/>
            <w:vMerge/>
            <w:tcBorders>
              <w:left w:val="single" w:sz="4" w:space="0" w:color="auto"/>
              <w:right w:val="single" w:sz="4" w:space="0" w:color="auto"/>
            </w:tcBorders>
          </w:tcPr>
          <w:p w14:paraId="215C5D7B"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6F7B03BC"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5D4B2B25"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718 C</w:t>
            </w:r>
          </w:p>
        </w:tc>
        <w:tc>
          <w:tcPr>
            <w:tcW w:w="1245" w:type="pct"/>
            <w:tcBorders>
              <w:left w:val="single" w:sz="4" w:space="0" w:color="auto"/>
              <w:right w:val="single" w:sz="4" w:space="0" w:color="auto"/>
            </w:tcBorders>
          </w:tcPr>
          <w:p w14:paraId="27C3215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3E35DA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D217F44" w14:textId="77777777" w:rsidTr="00AD5B9E">
        <w:trPr>
          <w:trHeight w:val="400"/>
        </w:trPr>
        <w:tc>
          <w:tcPr>
            <w:tcW w:w="498" w:type="pct"/>
            <w:tcBorders>
              <w:left w:val="single" w:sz="4" w:space="0" w:color="auto"/>
              <w:right w:val="single" w:sz="4" w:space="0" w:color="auto"/>
            </w:tcBorders>
          </w:tcPr>
          <w:p w14:paraId="5F561FA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60A30A7" w14:textId="77777777" w:rsidR="002F5513" w:rsidRPr="00F95668" w:rsidRDefault="002F5513" w:rsidP="00F95668">
            <w:pPr>
              <w:spacing w:after="0" w:line="240" w:lineRule="auto"/>
              <w:rPr>
                <w:rFonts w:ascii="Times New Roman" w:hAnsi="Times New Roman"/>
                <w:color w:val="000000" w:themeColor="text1"/>
                <w:sz w:val="20"/>
                <w:szCs w:val="20"/>
                <w:lang w:val="lv-LV"/>
              </w:rPr>
            </w:pPr>
            <w:r w:rsidRPr="00F95668">
              <w:rPr>
                <w:rFonts w:ascii="Times New Roman" w:hAnsi="Times New Roman"/>
                <w:color w:val="000000" w:themeColor="text1"/>
                <w:sz w:val="20"/>
                <w:szCs w:val="20"/>
                <w:lang w:val="lv-LV"/>
              </w:rPr>
              <w:t xml:space="preserve">CANON I-SENSYS 6670dn </w:t>
            </w:r>
          </w:p>
        </w:tc>
        <w:tc>
          <w:tcPr>
            <w:tcW w:w="1279" w:type="pct"/>
            <w:tcBorders>
              <w:top w:val="single" w:sz="4" w:space="0" w:color="auto"/>
              <w:left w:val="single" w:sz="4" w:space="0" w:color="auto"/>
              <w:right w:val="single" w:sz="4" w:space="0" w:color="auto"/>
            </w:tcBorders>
            <w:vAlign w:val="center"/>
          </w:tcPr>
          <w:p w14:paraId="4FF9335C" w14:textId="77777777" w:rsidR="002F5513" w:rsidRPr="00F95668" w:rsidRDefault="002F5513" w:rsidP="00F95668">
            <w:pPr>
              <w:spacing w:after="0" w:line="240" w:lineRule="auto"/>
              <w:rPr>
                <w:rFonts w:ascii="Times New Roman" w:hAnsi="Times New Roman"/>
                <w:iCs/>
                <w:color w:val="000000" w:themeColor="text1"/>
                <w:sz w:val="20"/>
                <w:szCs w:val="20"/>
                <w:lang w:val="lv-LV"/>
              </w:rPr>
            </w:pPr>
            <w:r w:rsidRPr="00F95668">
              <w:rPr>
                <w:rFonts w:ascii="Times New Roman" w:hAnsi="Times New Roman"/>
                <w:color w:val="000000" w:themeColor="text1"/>
                <w:sz w:val="20"/>
                <w:szCs w:val="20"/>
              </w:rPr>
              <w:t>719H</w:t>
            </w:r>
          </w:p>
        </w:tc>
        <w:tc>
          <w:tcPr>
            <w:tcW w:w="1245" w:type="pct"/>
            <w:tcBorders>
              <w:left w:val="single" w:sz="4" w:space="0" w:color="auto"/>
              <w:right w:val="single" w:sz="4" w:space="0" w:color="auto"/>
            </w:tcBorders>
          </w:tcPr>
          <w:p w14:paraId="26342F3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B03D57A"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DDA0658" w14:textId="77777777" w:rsidTr="00AD5B9E">
        <w:trPr>
          <w:trHeight w:val="433"/>
        </w:trPr>
        <w:tc>
          <w:tcPr>
            <w:tcW w:w="498" w:type="pct"/>
            <w:vMerge w:val="restart"/>
            <w:tcBorders>
              <w:left w:val="single" w:sz="4" w:space="0" w:color="auto"/>
              <w:right w:val="single" w:sz="4" w:space="0" w:color="auto"/>
            </w:tcBorders>
          </w:tcPr>
          <w:p w14:paraId="291C144B"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35434AC0" w14:textId="77777777" w:rsidR="002F5513" w:rsidRPr="00F95668" w:rsidRDefault="002F5513" w:rsidP="00F95668">
            <w:pPr>
              <w:spacing w:after="0" w:line="240" w:lineRule="auto"/>
              <w:rPr>
                <w:rFonts w:ascii="Times New Roman" w:hAnsi="Times New Roman"/>
                <w:sz w:val="20"/>
                <w:szCs w:val="20"/>
                <w:lang w:val="lv-LV"/>
              </w:rPr>
            </w:pPr>
          </w:p>
          <w:p w14:paraId="719788DB" w14:textId="77777777" w:rsidR="002F5513" w:rsidRPr="00F95668" w:rsidRDefault="002F5513" w:rsidP="00F95668">
            <w:pPr>
              <w:spacing w:after="0" w:line="240" w:lineRule="auto"/>
              <w:rPr>
                <w:rFonts w:ascii="Times New Roman" w:hAnsi="Times New Roman"/>
                <w:sz w:val="20"/>
                <w:szCs w:val="20"/>
                <w:lang w:val="lv-LV"/>
              </w:rPr>
            </w:pPr>
          </w:p>
          <w:p w14:paraId="5D6A22FB" w14:textId="77777777" w:rsidR="002F5513" w:rsidRPr="00F95668" w:rsidRDefault="002F5513" w:rsidP="00F95668">
            <w:pPr>
              <w:spacing w:after="0" w:line="240" w:lineRule="auto"/>
              <w:rPr>
                <w:rFonts w:ascii="Times New Roman" w:hAnsi="Times New Roman"/>
                <w:sz w:val="20"/>
                <w:szCs w:val="20"/>
                <w:lang w:val="lv-LV"/>
              </w:rPr>
            </w:pPr>
          </w:p>
          <w:p w14:paraId="4BCCE6E7"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I-SENSYS MF734cdw </w:t>
            </w:r>
            <w:proofErr w:type="spellStart"/>
            <w:r w:rsidRPr="00F95668">
              <w:rPr>
                <w:rFonts w:ascii="Times New Roman" w:hAnsi="Times New Roman"/>
                <w:sz w:val="20"/>
                <w:szCs w:val="20"/>
                <w:lang w:val="lv-LV"/>
              </w:rPr>
              <w:t>color</w:t>
            </w:r>
            <w:proofErr w:type="spellEnd"/>
          </w:p>
        </w:tc>
        <w:tc>
          <w:tcPr>
            <w:tcW w:w="1279" w:type="pct"/>
            <w:tcBorders>
              <w:top w:val="single" w:sz="4" w:space="0" w:color="auto"/>
              <w:left w:val="single" w:sz="4" w:space="0" w:color="auto"/>
              <w:right w:val="single" w:sz="4" w:space="0" w:color="auto"/>
            </w:tcBorders>
            <w:vAlign w:val="center"/>
          </w:tcPr>
          <w:p w14:paraId="0EC2FF17"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046 BK</w:t>
            </w:r>
          </w:p>
        </w:tc>
        <w:tc>
          <w:tcPr>
            <w:tcW w:w="1245" w:type="pct"/>
            <w:tcBorders>
              <w:left w:val="single" w:sz="4" w:space="0" w:color="auto"/>
              <w:right w:val="single" w:sz="4" w:space="0" w:color="auto"/>
            </w:tcBorders>
          </w:tcPr>
          <w:p w14:paraId="69C0E0A8"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7777BED"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A2F3E16" w14:textId="77777777" w:rsidTr="00AD5B9E">
        <w:trPr>
          <w:trHeight w:val="411"/>
        </w:trPr>
        <w:tc>
          <w:tcPr>
            <w:tcW w:w="498" w:type="pct"/>
            <w:vMerge/>
            <w:tcBorders>
              <w:left w:val="single" w:sz="4" w:space="0" w:color="auto"/>
              <w:right w:val="single" w:sz="4" w:space="0" w:color="auto"/>
            </w:tcBorders>
          </w:tcPr>
          <w:p w14:paraId="2032303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0717EEF"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5D1F6A71"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046 Y</w:t>
            </w:r>
          </w:p>
        </w:tc>
        <w:tc>
          <w:tcPr>
            <w:tcW w:w="1245" w:type="pct"/>
            <w:tcBorders>
              <w:left w:val="single" w:sz="4" w:space="0" w:color="auto"/>
              <w:right w:val="single" w:sz="4" w:space="0" w:color="auto"/>
            </w:tcBorders>
          </w:tcPr>
          <w:p w14:paraId="1943662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9B32F6D"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3843AF63" w14:textId="77777777" w:rsidTr="00AD5B9E">
        <w:trPr>
          <w:trHeight w:val="559"/>
        </w:trPr>
        <w:tc>
          <w:tcPr>
            <w:tcW w:w="498" w:type="pct"/>
            <w:vMerge/>
            <w:tcBorders>
              <w:left w:val="single" w:sz="4" w:space="0" w:color="auto"/>
              <w:right w:val="single" w:sz="4" w:space="0" w:color="auto"/>
            </w:tcBorders>
          </w:tcPr>
          <w:p w14:paraId="016DDBDD"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6E986926"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6806DC07"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046 M</w:t>
            </w:r>
          </w:p>
        </w:tc>
        <w:tc>
          <w:tcPr>
            <w:tcW w:w="1245" w:type="pct"/>
            <w:tcBorders>
              <w:left w:val="single" w:sz="4" w:space="0" w:color="auto"/>
              <w:right w:val="single" w:sz="4" w:space="0" w:color="auto"/>
            </w:tcBorders>
          </w:tcPr>
          <w:p w14:paraId="6A33DC4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2963A33"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0420213F" w14:textId="77777777" w:rsidTr="00AD5B9E">
        <w:trPr>
          <w:trHeight w:val="415"/>
        </w:trPr>
        <w:tc>
          <w:tcPr>
            <w:tcW w:w="498" w:type="pct"/>
            <w:vMerge/>
            <w:tcBorders>
              <w:left w:val="single" w:sz="4" w:space="0" w:color="auto"/>
              <w:right w:val="single" w:sz="4" w:space="0" w:color="auto"/>
            </w:tcBorders>
          </w:tcPr>
          <w:p w14:paraId="17AC4248"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46778B6A" w14:textId="77777777" w:rsidR="002F5513" w:rsidRPr="00F95668" w:rsidRDefault="002F551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732C3161"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046 C</w:t>
            </w:r>
          </w:p>
        </w:tc>
        <w:tc>
          <w:tcPr>
            <w:tcW w:w="1245" w:type="pct"/>
            <w:tcBorders>
              <w:left w:val="single" w:sz="4" w:space="0" w:color="auto"/>
              <w:right w:val="single" w:sz="4" w:space="0" w:color="auto"/>
            </w:tcBorders>
          </w:tcPr>
          <w:p w14:paraId="016F483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531D75F"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0108EDD" w14:textId="77777777" w:rsidTr="00AD5B9E">
        <w:trPr>
          <w:trHeight w:val="556"/>
        </w:trPr>
        <w:tc>
          <w:tcPr>
            <w:tcW w:w="498" w:type="pct"/>
            <w:tcBorders>
              <w:left w:val="single" w:sz="4" w:space="0" w:color="auto"/>
              <w:right w:val="single" w:sz="4" w:space="0" w:color="auto"/>
            </w:tcBorders>
          </w:tcPr>
          <w:p w14:paraId="5FA822AC"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50470C31"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 xml:space="preserve">CANON </w:t>
            </w:r>
            <w:proofErr w:type="spellStart"/>
            <w:r w:rsidRPr="00F95668">
              <w:rPr>
                <w:rFonts w:ascii="Times New Roman" w:hAnsi="Times New Roman"/>
                <w:sz w:val="20"/>
                <w:szCs w:val="20"/>
                <w:lang w:val="lv-LV"/>
              </w:rPr>
              <w:t>imageRUNNER</w:t>
            </w:r>
            <w:proofErr w:type="spellEnd"/>
            <w:r w:rsidRPr="00F95668">
              <w:rPr>
                <w:rFonts w:ascii="Times New Roman" w:hAnsi="Times New Roman"/>
                <w:sz w:val="20"/>
                <w:szCs w:val="20"/>
                <w:lang w:val="lv-LV"/>
              </w:rPr>
              <w:t xml:space="preserve"> 2520 </w:t>
            </w:r>
          </w:p>
        </w:tc>
        <w:tc>
          <w:tcPr>
            <w:tcW w:w="1279" w:type="pct"/>
            <w:tcBorders>
              <w:top w:val="single" w:sz="4" w:space="0" w:color="auto"/>
              <w:left w:val="single" w:sz="4" w:space="0" w:color="auto"/>
              <w:right w:val="single" w:sz="4" w:space="0" w:color="auto"/>
            </w:tcBorders>
            <w:vAlign w:val="center"/>
          </w:tcPr>
          <w:p w14:paraId="50ABA4F1"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spacing w:val="3"/>
                <w:sz w:val="20"/>
                <w:szCs w:val="20"/>
                <w:shd w:val="clear" w:color="auto" w:fill="FFFFFF"/>
              </w:rPr>
              <w:t>C-EXV 33</w:t>
            </w:r>
          </w:p>
        </w:tc>
        <w:tc>
          <w:tcPr>
            <w:tcW w:w="1245" w:type="pct"/>
            <w:tcBorders>
              <w:left w:val="single" w:sz="4" w:space="0" w:color="auto"/>
              <w:right w:val="single" w:sz="4" w:space="0" w:color="auto"/>
            </w:tcBorders>
          </w:tcPr>
          <w:p w14:paraId="63E3960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CFF7AA3"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565995CF" w14:textId="77777777" w:rsidTr="00AD5B9E">
        <w:trPr>
          <w:trHeight w:val="558"/>
        </w:trPr>
        <w:tc>
          <w:tcPr>
            <w:tcW w:w="498" w:type="pct"/>
            <w:tcBorders>
              <w:left w:val="single" w:sz="4" w:space="0" w:color="auto"/>
              <w:right w:val="single" w:sz="4" w:space="0" w:color="auto"/>
            </w:tcBorders>
          </w:tcPr>
          <w:p w14:paraId="76459158"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65E5CDBC"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CANON I-SENSYS MF 4018</w:t>
            </w:r>
          </w:p>
        </w:tc>
        <w:tc>
          <w:tcPr>
            <w:tcW w:w="1279" w:type="pct"/>
            <w:tcBorders>
              <w:top w:val="single" w:sz="4" w:space="0" w:color="auto"/>
              <w:left w:val="single" w:sz="4" w:space="0" w:color="auto"/>
              <w:right w:val="single" w:sz="4" w:space="0" w:color="auto"/>
            </w:tcBorders>
            <w:vAlign w:val="center"/>
          </w:tcPr>
          <w:p w14:paraId="3C128D5F" w14:textId="77777777" w:rsidR="002F5513" w:rsidRPr="00F95668" w:rsidRDefault="002F5513" w:rsidP="00F95668">
            <w:pPr>
              <w:spacing w:after="0" w:line="240" w:lineRule="auto"/>
              <w:rPr>
                <w:rFonts w:ascii="Times New Roman" w:hAnsi="Times New Roman"/>
                <w:spacing w:val="3"/>
                <w:sz w:val="20"/>
                <w:szCs w:val="20"/>
                <w:shd w:val="clear" w:color="auto" w:fill="FFFFFF"/>
              </w:rPr>
            </w:pPr>
            <w:r w:rsidRPr="00F95668">
              <w:rPr>
                <w:rFonts w:ascii="Times New Roman" w:hAnsi="Times New Roman"/>
                <w:spacing w:val="3"/>
                <w:sz w:val="20"/>
                <w:szCs w:val="20"/>
                <w:shd w:val="clear" w:color="auto" w:fill="FFFFFF"/>
              </w:rPr>
              <w:t>FX-10</w:t>
            </w:r>
          </w:p>
        </w:tc>
        <w:tc>
          <w:tcPr>
            <w:tcW w:w="1245" w:type="pct"/>
            <w:tcBorders>
              <w:left w:val="single" w:sz="4" w:space="0" w:color="auto"/>
              <w:right w:val="single" w:sz="4" w:space="0" w:color="auto"/>
            </w:tcBorders>
          </w:tcPr>
          <w:p w14:paraId="2EC65AD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A96CD95"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60993E4" w14:textId="77777777" w:rsidTr="00AD5B9E">
        <w:trPr>
          <w:trHeight w:val="423"/>
        </w:trPr>
        <w:tc>
          <w:tcPr>
            <w:tcW w:w="498" w:type="pct"/>
            <w:vMerge w:val="restart"/>
            <w:tcBorders>
              <w:left w:val="single" w:sz="4" w:space="0" w:color="auto"/>
              <w:right w:val="single" w:sz="4" w:space="0" w:color="auto"/>
            </w:tcBorders>
          </w:tcPr>
          <w:p w14:paraId="45D50762"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p w14:paraId="188904A2" w14:textId="77777777" w:rsidR="002F5513" w:rsidRPr="00F95668" w:rsidRDefault="002F5513" w:rsidP="00AD5B9E">
            <w:p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5B838002" w14:textId="77777777" w:rsidR="002F5513" w:rsidRPr="00F95668" w:rsidRDefault="002F5513" w:rsidP="00F95668">
            <w:pPr>
              <w:spacing w:after="0" w:line="240" w:lineRule="auto"/>
              <w:rPr>
                <w:rFonts w:ascii="Times New Roman" w:hAnsi="Times New Roman"/>
                <w:color w:val="000000" w:themeColor="text1"/>
                <w:sz w:val="20"/>
                <w:szCs w:val="20"/>
                <w:lang w:val="lv-LV"/>
              </w:rPr>
            </w:pPr>
          </w:p>
          <w:p w14:paraId="5ED2BFAA" w14:textId="77777777" w:rsidR="002F5513" w:rsidRPr="00F95668" w:rsidRDefault="002F5513" w:rsidP="00F95668">
            <w:pPr>
              <w:spacing w:after="0" w:line="240" w:lineRule="auto"/>
              <w:rPr>
                <w:rFonts w:ascii="Times New Roman" w:hAnsi="Times New Roman"/>
                <w:color w:val="000000" w:themeColor="text1"/>
                <w:sz w:val="20"/>
                <w:szCs w:val="20"/>
                <w:lang w:val="lv-LV"/>
              </w:rPr>
            </w:pPr>
          </w:p>
          <w:p w14:paraId="560FCF06" w14:textId="77777777" w:rsidR="002F5513" w:rsidRPr="00F95668" w:rsidRDefault="002F5513" w:rsidP="00F95668">
            <w:pPr>
              <w:spacing w:after="0" w:line="240" w:lineRule="auto"/>
              <w:rPr>
                <w:rFonts w:ascii="Times New Roman" w:hAnsi="Times New Roman"/>
                <w:color w:val="000000" w:themeColor="text1"/>
                <w:sz w:val="20"/>
                <w:szCs w:val="20"/>
                <w:lang w:val="lv-LV"/>
              </w:rPr>
            </w:pPr>
          </w:p>
          <w:p w14:paraId="3785F318" w14:textId="77777777" w:rsidR="002F5513" w:rsidRPr="00F95668" w:rsidRDefault="002F5513" w:rsidP="00F95668">
            <w:pPr>
              <w:spacing w:after="0" w:line="240" w:lineRule="auto"/>
              <w:rPr>
                <w:rFonts w:ascii="Times New Roman" w:hAnsi="Times New Roman"/>
                <w:color w:val="000000" w:themeColor="text1"/>
                <w:sz w:val="20"/>
                <w:szCs w:val="20"/>
                <w:lang w:val="lv-LV"/>
              </w:rPr>
            </w:pPr>
          </w:p>
          <w:p w14:paraId="28CBB85C" w14:textId="77777777" w:rsidR="002F5513" w:rsidRPr="00F95668" w:rsidRDefault="002F5513" w:rsidP="00F95668">
            <w:pPr>
              <w:spacing w:after="0" w:line="240" w:lineRule="auto"/>
              <w:rPr>
                <w:rFonts w:ascii="Times New Roman" w:hAnsi="Times New Roman"/>
                <w:color w:val="000000" w:themeColor="text1"/>
                <w:sz w:val="20"/>
                <w:szCs w:val="20"/>
                <w:lang w:val="lv-LV"/>
              </w:rPr>
            </w:pPr>
          </w:p>
          <w:p w14:paraId="2A6C76B1"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themeColor="text1"/>
                <w:sz w:val="20"/>
                <w:szCs w:val="20"/>
                <w:lang w:val="lv-LV"/>
              </w:rPr>
              <w:t>CANON I-SENSYS LBP7110CW</w:t>
            </w:r>
          </w:p>
        </w:tc>
        <w:tc>
          <w:tcPr>
            <w:tcW w:w="1279" w:type="pct"/>
            <w:shd w:val="clear" w:color="auto" w:fill="FFFFFF" w:themeFill="background1"/>
            <w:vAlign w:val="bottom"/>
          </w:tcPr>
          <w:p w14:paraId="1E1232E7"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731BK</w:t>
            </w:r>
          </w:p>
        </w:tc>
        <w:tc>
          <w:tcPr>
            <w:tcW w:w="1245" w:type="pct"/>
          </w:tcPr>
          <w:p w14:paraId="3B379026"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DA1DF8A"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9AE3CF0" w14:textId="77777777" w:rsidTr="00AD5B9E">
        <w:trPr>
          <w:trHeight w:val="401"/>
        </w:trPr>
        <w:tc>
          <w:tcPr>
            <w:tcW w:w="498" w:type="pct"/>
            <w:vMerge/>
            <w:tcBorders>
              <w:left w:val="single" w:sz="4" w:space="0" w:color="auto"/>
              <w:right w:val="single" w:sz="4" w:space="0" w:color="auto"/>
            </w:tcBorders>
          </w:tcPr>
          <w:p w14:paraId="587B54BD"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0E6EB85F" w14:textId="77777777" w:rsidR="002F5513" w:rsidRPr="00F95668" w:rsidRDefault="002F5513" w:rsidP="00F95668">
            <w:pPr>
              <w:spacing w:after="0" w:line="240" w:lineRule="auto"/>
              <w:rPr>
                <w:rFonts w:ascii="Times New Roman" w:hAnsi="Times New Roman"/>
                <w:color w:val="000000" w:themeColor="text1"/>
                <w:sz w:val="20"/>
                <w:szCs w:val="20"/>
                <w:lang w:val="lv-LV"/>
              </w:rPr>
            </w:pPr>
          </w:p>
        </w:tc>
        <w:tc>
          <w:tcPr>
            <w:tcW w:w="1279" w:type="pct"/>
            <w:shd w:val="clear" w:color="auto" w:fill="FFFFFF" w:themeFill="background1"/>
            <w:vAlign w:val="bottom"/>
          </w:tcPr>
          <w:p w14:paraId="48A3C298"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731C</w:t>
            </w:r>
          </w:p>
        </w:tc>
        <w:tc>
          <w:tcPr>
            <w:tcW w:w="1245" w:type="pct"/>
          </w:tcPr>
          <w:p w14:paraId="4D6D0FE5"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C079363"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043885A" w14:textId="77777777" w:rsidTr="00AD5B9E">
        <w:trPr>
          <w:trHeight w:val="421"/>
        </w:trPr>
        <w:tc>
          <w:tcPr>
            <w:tcW w:w="498" w:type="pct"/>
            <w:vMerge/>
            <w:tcBorders>
              <w:left w:val="single" w:sz="4" w:space="0" w:color="auto"/>
              <w:right w:val="single" w:sz="4" w:space="0" w:color="auto"/>
            </w:tcBorders>
          </w:tcPr>
          <w:p w14:paraId="2C64CCAF"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20D150A" w14:textId="77777777" w:rsidR="002F5513" w:rsidRPr="00F95668" w:rsidRDefault="002F5513" w:rsidP="00F95668">
            <w:pPr>
              <w:spacing w:after="0" w:line="240" w:lineRule="auto"/>
              <w:rPr>
                <w:rFonts w:ascii="Times New Roman" w:hAnsi="Times New Roman"/>
                <w:color w:val="000000" w:themeColor="text1"/>
                <w:sz w:val="20"/>
                <w:szCs w:val="20"/>
                <w:lang w:val="lv-LV"/>
              </w:rPr>
            </w:pPr>
          </w:p>
        </w:tc>
        <w:tc>
          <w:tcPr>
            <w:tcW w:w="1279" w:type="pct"/>
            <w:shd w:val="clear" w:color="auto" w:fill="FFFFFF" w:themeFill="background1"/>
            <w:vAlign w:val="bottom"/>
          </w:tcPr>
          <w:p w14:paraId="3AECF4B4"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731M</w:t>
            </w:r>
          </w:p>
        </w:tc>
        <w:tc>
          <w:tcPr>
            <w:tcW w:w="1245" w:type="pct"/>
          </w:tcPr>
          <w:p w14:paraId="2F746F9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0E9B14D"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71AF56FD" w14:textId="77777777" w:rsidTr="00AD5B9E">
        <w:trPr>
          <w:trHeight w:val="413"/>
        </w:trPr>
        <w:tc>
          <w:tcPr>
            <w:tcW w:w="498" w:type="pct"/>
            <w:vMerge/>
            <w:tcBorders>
              <w:left w:val="single" w:sz="4" w:space="0" w:color="auto"/>
              <w:right w:val="single" w:sz="4" w:space="0" w:color="auto"/>
            </w:tcBorders>
          </w:tcPr>
          <w:p w14:paraId="79D2B31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232C933B" w14:textId="77777777" w:rsidR="002F5513" w:rsidRPr="00F95668" w:rsidRDefault="002F5513" w:rsidP="00F95668">
            <w:pPr>
              <w:spacing w:after="0" w:line="240" w:lineRule="auto"/>
              <w:rPr>
                <w:rFonts w:ascii="Times New Roman" w:hAnsi="Times New Roman"/>
                <w:color w:val="000000" w:themeColor="text1"/>
                <w:sz w:val="20"/>
                <w:szCs w:val="20"/>
                <w:lang w:val="lv-LV"/>
              </w:rPr>
            </w:pPr>
          </w:p>
        </w:tc>
        <w:tc>
          <w:tcPr>
            <w:tcW w:w="1279" w:type="pct"/>
            <w:shd w:val="clear" w:color="auto" w:fill="FFFFFF" w:themeFill="background1"/>
            <w:vAlign w:val="bottom"/>
          </w:tcPr>
          <w:p w14:paraId="0019023F"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731Y</w:t>
            </w:r>
          </w:p>
        </w:tc>
        <w:tc>
          <w:tcPr>
            <w:tcW w:w="1245" w:type="pct"/>
          </w:tcPr>
          <w:p w14:paraId="5A77ED1F"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5D0ADFB"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52916E82" w14:textId="77777777" w:rsidTr="00AD5B9E">
        <w:trPr>
          <w:trHeight w:val="419"/>
        </w:trPr>
        <w:tc>
          <w:tcPr>
            <w:tcW w:w="498" w:type="pct"/>
            <w:tcBorders>
              <w:left w:val="single" w:sz="4" w:space="0" w:color="auto"/>
              <w:right w:val="single" w:sz="4" w:space="0" w:color="auto"/>
            </w:tcBorders>
          </w:tcPr>
          <w:p w14:paraId="6EA91BD2"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689D477D" w14:textId="77777777" w:rsidR="002F5513" w:rsidRPr="00F95668" w:rsidRDefault="002F5513" w:rsidP="00F95668">
            <w:pPr>
              <w:spacing w:after="0" w:line="240" w:lineRule="auto"/>
              <w:rPr>
                <w:rFonts w:ascii="Times New Roman" w:hAnsi="Times New Roman"/>
                <w:color w:val="000000" w:themeColor="text1"/>
                <w:sz w:val="20"/>
                <w:szCs w:val="20"/>
                <w:lang w:val="lv-LV"/>
              </w:rPr>
            </w:pPr>
            <w:r w:rsidRPr="00F95668">
              <w:rPr>
                <w:rFonts w:ascii="Times New Roman" w:hAnsi="Times New Roman"/>
                <w:color w:val="000000" w:themeColor="text1"/>
                <w:sz w:val="20"/>
                <w:szCs w:val="20"/>
                <w:lang w:val="lv-LV"/>
              </w:rPr>
              <w:t>CANON LBP1110</w:t>
            </w:r>
          </w:p>
        </w:tc>
        <w:tc>
          <w:tcPr>
            <w:tcW w:w="1279" w:type="pct"/>
            <w:shd w:val="clear" w:color="auto" w:fill="FFFFFF" w:themeFill="background1"/>
            <w:vAlign w:val="bottom"/>
          </w:tcPr>
          <w:p w14:paraId="74CC7E84" w14:textId="77777777" w:rsidR="002F5513" w:rsidRPr="00F95668" w:rsidRDefault="002F5513" w:rsidP="00F95668">
            <w:pPr>
              <w:spacing w:after="0" w:line="240" w:lineRule="auto"/>
              <w:rPr>
                <w:rFonts w:ascii="Times New Roman" w:hAnsi="Times New Roman"/>
                <w:color w:val="000000"/>
                <w:sz w:val="20"/>
                <w:szCs w:val="20"/>
              </w:rPr>
            </w:pPr>
            <w:r w:rsidRPr="00F95668">
              <w:rPr>
                <w:rFonts w:ascii="Times New Roman" w:hAnsi="Times New Roman"/>
                <w:color w:val="000000"/>
                <w:sz w:val="20"/>
                <w:szCs w:val="20"/>
              </w:rPr>
              <w:t>EP-22</w:t>
            </w:r>
          </w:p>
        </w:tc>
        <w:tc>
          <w:tcPr>
            <w:tcW w:w="1245" w:type="pct"/>
          </w:tcPr>
          <w:p w14:paraId="641E94AC"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43A7B1B"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ED31D94" w14:textId="77777777" w:rsidTr="00AD5B9E">
        <w:trPr>
          <w:trHeight w:val="411"/>
        </w:trPr>
        <w:tc>
          <w:tcPr>
            <w:tcW w:w="498" w:type="pct"/>
            <w:tcBorders>
              <w:left w:val="single" w:sz="4" w:space="0" w:color="auto"/>
              <w:right w:val="single" w:sz="4" w:space="0" w:color="auto"/>
            </w:tcBorders>
          </w:tcPr>
          <w:p w14:paraId="304957CE"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8BA46DE" w14:textId="77777777" w:rsidR="002F5513" w:rsidRPr="00F95668" w:rsidRDefault="002F5513" w:rsidP="00F95668">
            <w:pPr>
              <w:spacing w:after="0" w:line="240" w:lineRule="auto"/>
              <w:rPr>
                <w:rFonts w:ascii="Times New Roman" w:hAnsi="Times New Roman"/>
                <w:color w:val="000000" w:themeColor="text1"/>
                <w:sz w:val="20"/>
                <w:szCs w:val="20"/>
                <w:lang w:val="lv-LV"/>
              </w:rPr>
            </w:pPr>
            <w:r w:rsidRPr="00F95668">
              <w:rPr>
                <w:rFonts w:ascii="Times New Roman" w:hAnsi="Times New Roman"/>
                <w:color w:val="000000" w:themeColor="text1"/>
                <w:sz w:val="20"/>
                <w:szCs w:val="20"/>
                <w:lang w:val="lv-LV"/>
              </w:rPr>
              <w:t>CANON FC-224</w:t>
            </w:r>
          </w:p>
        </w:tc>
        <w:tc>
          <w:tcPr>
            <w:tcW w:w="1279" w:type="pct"/>
            <w:shd w:val="clear" w:color="auto" w:fill="FFFFFF" w:themeFill="background1"/>
            <w:vAlign w:val="bottom"/>
          </w:tcPr>
          <w:p w14:paraId="6D3D5BA2" w14:textId="77777777" w:rsidR="002F5513" w:rsidRPr="00F95668" w:rsidRDefault="002F5513" w:rsidP="00F95668">
            <w:pPr>
              <w:spacing w:after="0" w:line="240" w:lineRule="auto"/>
              <w:rPr>
                <w:rFonts w:ascii="Times New Roman" w:hAnsi="Times New Roman"/>
                <w:color w:val="000000"/>
                <w:sz w:val="20"/>
                <w:szCs w:val="20"/>
              </w:rPr>
            </w:pPr>
            <w:r w:rsidRPr="00F95668">
              <w:rPr>
                <w:rFonts w:ascii="Times New Roman" w:hAnsi="Times New Roman"/>
                <w:color w:val="000000"/>
                <w:sz w:val="20"/>
                <w:szCs w:val="20"/>
              </w:rPr>
              <w:t>E30</w:t>
            </w:r>
          </w:p>
        </w:tc>
        <w:tc>
          <w:tcPr>
            <w:tcW w:w="1245" w:type="pct"/>
          </w:tcPr>
          <w:p w14:paraId="65F13D6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2CD7374"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FD43F7B" w14:textId="77777777" w:rsidTr="00AD5B9E">
        <w:trPr>
          <w:trHeight w:val="501"/>
        </w:trPr>
        <w:tc>
          <w:tcPr>
            <w:tcW w:w="498" w:type="pct"/>
            <w:tcBorders>
              <w:left w:val="single" w:sz="4" w:space="0" w:color="auto"/>
              <w:right w:val="single" w:sz="4" w:space="0" w:color="auto"/>
            </w:tcBorders>
          </w:tcPr>
          <w:p w14:paraId="14229B19"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EA4C9E1"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BROTHER COLOR HL-4140CN</w:t>
            </w:r>
          </w:p>
        </w:tc>
        <w:tc>
          <w:tcPr>
            <w:tcW w:w="1279" w:type="pct"/>
            <w:tcBorders>
              <w:top w:val="single" w:sz="4" w:space="0" w:color="auto"/>
              <w:left w:val="single" w:sz="4" w:space="0" w:color="auto"/>
              <w:right w:val="single" w:sz="4" w:space="0" w:color="auto"/>
            </w:tcBorders>
            <w:vAlign w:val="center"/>
          </w:tcPr>
          <w:p w14:paraId="62E16E44"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sz w:val="20"/>
                <w:szCs w:val="20"/>
                <w:shd w:val="clear" w:color="auto" w:fill="FFFFFF"/>
              </w:rPr>
              <w:t>TN-320 Y/M/C</w:t>
            </w:r>
          </w:p>
        </w:tc>
        <w:tc>
          <w:tcPr>
            <w:tcW w:w="1245" w:type="pct"/>
            <w:tcBorders>
              <w:left w:val="single" w:sz="4" w:space="0" w:color="auto"/>
              <w:right w:val="single" w:sz="4" w:space="0" w:color="auto"/>
            </w:tcBorders>
          </w:tcPr>
          <w:p w14:paraId="7D500303"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19081E8"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47FB199" w14:textId="77777777" w:rsidTr="00AD5B9E">
        <w:trPr>
          <w:trHeight w:val="551"/>
        </w:trPr>
        <w:tc>
          <w:tcPr>
            <w:tcW w:w="498" w:type="pct"/>
            <w:tcBorders>
              <w:left w:val="single" w:sz="4" w:space="0" w:color="auto"/>
              <w:right w:val="single" w:sz="4" w:space="0" w:color="auto"/>
            </w:tcBorders>
          </w:tcPr>
          <w:p w14:paraId="2C940CE1"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46BEE5BF"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BROTHER COLOR HL-4140CN</w:t>
            </w:r>
          </w:p>
        </w:tc>
        <w:tc>
          <w:tcPr>
            <w:tcW w:w="1279" w:type="pct"/>
            <w:tcBorders>
              <w:top w:val="single" w:sz="4" w:space="0" w:color="auto"/>
              <w:left w:val="single" w:sz="4" w:space="0" w:color="auto"/>
              <w:right w:val="single" w:sz="4" w:space="0" w:color="auto"/>
            </w:tcBorders>
            <w:vAlign w:val="center"/>
          </w:tcPr>
          <w:p w14:paraId="2480B5F4" w14:textId="77777777" w:rsidR="002F5513" w:rsidRPr="00F95668" w:rsidRDefault="002F5513" w:rsidP="00F95668">
            <w:pPr>
              <w:spacing w:after="0" w:line="240" w:lineRule="auto"/>
              <w:rPr>
                <w:rFonts w:ascii="Times New Roman" w:hAnsi="Times New Roman"/>
                <w:color w:val="545454"/>
                <w:sz w:val="20"/>
                <w:szCs w:val="20"/>
                <w:shd w:val="clear" w:color="auto" w:fill="FFFFFF"/>
              </w:rPr>
            </w:pPr>
            <w:r w:rsidRPr="00F95668">
              <w:rPr>
                <w:rFonts w:ascii="Times New Roman" w:hAnsi="Times New Roman"/>
                <w:sz w:val="20"/>
                <w:szCs w:val="20"/>
                <w:shd w:val="clear" w:color="auto" w:fill="FFFFFF"/>
              </w:rPr>
              <w:t>TN-320 BK</w:t>
            </w:r>
          </w:p>
        </w:tc>
        <w:tc>
          <w:tcPr>
            <w:tcW w:w="1245" w:type="pct"/>
            <w:tcBorders>
              <w:left w:val="single" w:sz="4" w:space="0" w:color="auto"/>
              <w:right w:val="single" w:sz="4" w:space="0" w:color="auto"/>
            </w:tcBorders>
          </w:tcPr>
          <w:p w14:paraId="78D12076"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9D7525F"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4A9F8B0D" w14:textId="77777777" w:rsidTr="00AD5B9E">
        <w:trPr>
          <w:trHeight w:val="499"/>
        </w:trPr>
        <w:tc>
          <w:tcPr>
            <w:tcW w:w="498" w:type="pct"/>
            <w:vMerge w:val="restart"/>
            <w:tcBorders>
              <w:left w:val="single" w:sz="4" w:space="0" w:color="auto"/>
              <w:right w:val="single" w:sz="4" w:space="0" w:color="auto"/>
            </w:tcBorders>
          </w:tcPr>
          <w:p w14:paraId="51CCFF11" w14:textId="77777777" w:rsidR="002F5513" w:rsidRPr="00AD5B9E" w:rsidRDefault="002F5513" w:rsidP="00AD5B9E">
            <w:pPr>
              <w:pStyle w:val="Sarakstarindkopa"/>
              <w:numPr>
                <w:ilvl w:val="0"/>
                <w:numId w:val="6"/>
              </w:numPr>
              <w:spacing w:before="240"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406209C4" w14:textId="77777777" w:rsidR="002F5513" w:rsidRPr="00F95668" w:rsidRDefault="002F5513" w:rsidP="00F95668">
            <w:pPr>
              <w:shd w:val="clear" w:color="auto" w:fill="FFFFFF"/>
              <w:spacing w:before="240" w:after="150" w:line="240" w:lineRule="auto"/>
              <w:outlineLvl w:val="0"/>
              <w:rPr>
                <w:rFonts w:ascii="Times New Roman" w:eastAsia="Times New Roman" w:hAnsi="Times New Roman"/>
                <w:bCs/>
                <w:color w:val="000000" w:themeColor="text1"/>
                <w:kern w:val="36"/>
                <w:sz w:val="20"/>
                <w:szCs w:val="20"/>
              </w:rPr>
            </w:pPr>
          </w:p>
          <w:p w14:paraId="0C1D6ED6" w14:textId="77777777" w:rsidR="002F5513" w:rsidRPr="00F95668" w:rsidRDefault="002F5513" w:rsidP="00F95668">
            <w:pPr>
              <w:shd w:val="clear" w:color="auto" w:fill="FFFFFF"/>
              <w:spacing w:before="240" w:after="150" w:line="240" w:lineRule="auto"/>
              <w:outlineLvl w:val="0"/>
              <w:rPr>
                <w:rFonts w:ascii="Times New Roman" w:eastAsia="Times New Roman" w:hAnsi="Times New Roman"/>
                <w:bCs/>
                <w:color w:val="000000" w:themeColor="text1"/>
                <w:kern w:val="36"/>
                <w:sz w:val="20"/>
                <w:szCs w:val="20"/>
              </w:rPr>
            </w:pPr>
          </w:p>
          <w:p w14:paraId="6031B7EB" w14:textId="77777777" w:rsidR="002F5513" w:rsidRPr="00F95668" w:rsidRDefault="005F6181" w:rsidP="00F95668">
            <w:pPr>
              <w:shd w:val="clear" w:color="auto" w:fill="FFFFFF"/>
              <w:spacing w:before="240" w:after="150" w:line="240" w:lineRule="auto"/>
              <w:outlineLvl w:val="0"/>
              <w:rPr>
                <w:rFonts w:ascii="Times New Roman" w:eastAsia="Times New Roman" w:hAnsi="Times New Roman"/>
                <w:bCs/>
                <w:color w:val="000000" w:themeColor="text1"/>
                <w:kern w:val="36"/>
                <w:sz w:val="20"/>
                <w:szCs w:val="20"/>
              </w:rPr>
            </w:pPr>
            <w:r w:rsidRPr="00F95668">
              <w:rPr>
                <w:rFonts w:ascii="Times New Roman" w:eastAsia="Times New Roman" w:hAnsi="Times New Roman"/>
                <w:bCs/>
                <w:color w:val="000000" w:themeColor="text1"/>
                <w:kern w:val="36"/>
                <w:sz w:val="20"/>
                <w:szCs w:val="20"/>
              </w:rPr>
              <w:t>Brother HL-L8260CDW</w:t>
            </w:r>
          </w:p>
        </w:tc>
        <w:tc>
          <w:tcPr>
            <w:tcW w:w="1279" w:type="pct"/>
            <w:vAlign w:val="bottom"/>
          </w:tcPr>
          <w:p w14:paraId="6E69AAB4" w14:textId="77777777" w:rsidR="002F5513" w:rsidRPr="00F95668" w:rsidRDefault="002F5513" w:rsidP="00F95668">
            <w:pPr>
              <w:spacing w:before="240" w:after="0" w:line="240" w:lineRule="auto"/>
              <w:rPr>
                <w:rFonts w:ascii="Times New Roman" w:hAnsi="Times New Roman"/>
                <w:sz w:val="20"/>
                <w:szCs w:val="20"/>
                <w:lang w:val="lv-LV"/>
              </w:rPr>
            </w:pPr>
            <w:r w:rsidRPr="00F95668">
              <w:rPr>
                <w:rFonts w:ascii="Times New Roman" w:hAnsi="Times New Roman"/>
                <w:color w:val="000000"/>
                <w:sz w:val="20"/>
                <w:szCs w:val="20"/>
              </w:rPr>
              <w:t>TN-421BK</w:t>
            </w:r>
          </w:p>
        </w:tc>
        <w:tc>
          <w:tcPr>
            <w:tcW w:w="1245" w:type="pct"/>
          </w:tcPr>
          <w:p w14:paraId="66C6B0A7" w14:textId="77777777" w:rsidR="002F5513" w:rsidRPr="00F95668" w:rsidRDefault="002F5513" w:rsidP="00F95668">
            <w:pPr>
              <w:spacing w:before="240"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F73DAD8" w14:textId="77777777" w:rsidR="002F5513" w:rsidRPr="00F95668" w:rsidRDefault="002F5513" w:rsidP="00F95668">
            <w:pPr>
              <w:spacing w:before="240" w:after="0" w:line="240" w:lineRule="auto"/>
              <w:rPr>
                <w:rFonts w:ascii="Times New Roman" w:hAnsi="Times New Roman"/>
                <w:sz w:val="20"/>
                <w:szCs w:val="20"/>
                <w:lang w:val="lv-LV"/>
              </w:rPr>
            </w:pPr>
          </w:p>
        </w:tc>
      </w:tr>
      <w:tr w:rsidR="00AD5B9E" w:rsidRPr="00F95668" w14:paraId="453B9D75" w14:textId="77777777" w:rsidTr="00AD5B9E">
        <w:trPr>
          <w:trHeight w:val="453"/>
        </w:trPr>
        <w:tc>
          <w:tcPr>
            <w:tcW w:w="498" w:type="pct"/>
            <w:vMerge/>
            <w:tcBorders>
              <w:left w:val="single" w:sz="4" w:space="0" w:color="auto"/>
              <w:right w:val="single" w:sz="4" w:space="0" w:color="auto"/>
            </w:tcBorders>
          </w:tcPr>
          <w:p w14:paraId="65A651DB" w14:textId="77777777" w:rsidR="002F5513" w:rsidRPr="00AD5B9E" w:rsidRDefault="002F5513" w:rsidP="00AD5B9E">
            <w:pPr>
              <w:pStyle w:val="Sarakstarindkopa"/>
              <w:numPr>
                <w:ilvl w:val="0"/>
                <w:numId w:val="6"/>
              </w:numPr>
              <w:spacing w:before="240"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389F1A1F" w14:textId="77777777" w:rsidR="002F5513" w:rsidRPr="00F95668" w:rsidRDefault="002F5513" w:rsidP="00F95668">
            <w:pPr>
              <w:spacing w:before="240" w:after="0" w:line="240" w:lineRule="auto"/>
              <w:rPr>
                <w:rFonts w:ascii="Times New Roman" w:hAnsi="Times New Roman"/>
                <w:sz w:val="20"/>
                <w:szCs w:val="20"/>
                <w:lang w:val="lv-LV"/>
              </w:rPr>
            </w:pPr>
          </w:p>
        </w:tc>
        <w:tc>
          <w:tcPr>
            <w:tcW w:w="1279" w:type="pct"/>
            <w:vAlign w:val="bottom"/>
          </w:tcPr>
          <w:p w14:paraId="4AB9EFC0" w14:textId="77777777" w:rsidR="002F5513" w:rsidRPr="00F95668" w:rsidRDefault="002F5513" w:rsidP="00F95668">
            <w:pPr>
              <w:spacing w:before="240" w:after="0" w:line="240" w:lineRule="auto"/>
              <w:rPr>
                <w:rFonts w:ascii="Times New Roman" w:hAnsi="Times New Roman"/>
                <w:sz w:val="20"/>
                <w:szCs w:val="20"/>
                <w:lang w:val="lv-LV"/>
              </w:rPr>
            </w:pPr>
            <w:r w:rsidRPr="00F95668">
              <w:rPr>
                <w:rFonts w:ascii="Times New Roman" w:hAnsi="Times New Roman"/>
                <w:color w:val="000000"/>
                <w:sz w:val="20"/>
                <w:szCs w:val="20"/>
              </w:rPr>
              <w:t>TN-421C</w:t>
            </w:r>
          </w:p>
        </w:tc>
        <w:tc>
          <w:tcPr>
            <w:tcW w:w="1245" w:type="pct"/>
          </w:tcPr>
          <w:p w14:paraId="5A2F8672" w14:textId="77777777" w:rsidR="002F5513" w:rsidRPr="00F95668" w:rsidRDefault="002F5513" w:rsidP="00F95668">
            <w:pPr>
              <w:spacing w:before="240"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C459A41" w14:textId="77777777" w:rsidR="002F5513" w:rsidRPr="00F95668" w:rsidRDefault="002F5513" w:rsidP="00F95668">
            <w:pPr>
              <w:spacing w:before="240" w:after="0" w:line="240" w:lineRule="auto"/>
              <w:rPr>
                <w:rFonts w:ascii="Times New Roman" w:hAnsi="Times New Roman"/>
                <w:sz w:val="20"/>
                <w:szCs w:val="20"/>
                <w:lang w:val="lv-LV"/>
              </w:rPr>
            </w:pPr>
          </w:p>
        </w:tc>
      </w:tr>
      <w:tr w:rsidR="00AD5B9E" w:rsidRPr="00F95668" w14:paraId="054D0D85" w14:textId="77777777" w:rsidTr="00AD5B9E">
        <w:trPr>
          <w:trHeight w:val="503"/>
        </w:trPr>
        <w:tc>
          <w:tcPr>
            <w:tcW w:w="498" w:type="pct"/>
            <w:vMerge/>
            <w:tcBorders>
              <w:left w:val="single" w:sz="4" w:space="0" w:color="auto"/>
              <w:right w:val="single" w:sz="4" w:space="0" w:color="auto"/>
            </w:tcBorders>
          </w:tcPr>
          <w:p w14:paraId="1B14766F"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7B104D7F" w14:textId="77777777" w:rsidR="002F5513" w:rsidRPr="00F95668" w:rsidRDefault="002F5513" w:rsidP="00F95668">
            <w:pPr>
              <w:spacing w:after="0" w:line="240" w:lineRule="auto"/>
              <w:rPr>
                <w:rFonts w:ascii="Times New Roman" w:hAnsi="Times New Roman"/>
                <w:sz w:val="20"/>
                <w:szCs w:val="20"/>
                <w:lang w:val="lv-LV"/>
              </w:rPr>
            </w:pPr>
          </w:p>
        </w:tc>
        <w:tc>
          <w:tcPr>
            <w:tcW w:w="1279" w:type="pct"/>
            <w:vAlign w:val="bottom"/>
          </w:tcPr>
          <w:p w14:paraId="3B7A04C9"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TN-421M</w:t>
            </w:r>
          </w:p>
        </w:tc>
        <w:tc>
          <w:tcPr>
            <w:tcW w:w="1245" w:type="pct"/>
          </w:tcPr>
          <w:p w14:paraId="5316726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F2FBC0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5A1981A" w14:textId="77777777" w:rsidTr="00AD5B9E">
        <w:trPr>
          <w:trHeight w:val="398"/>
        </w:trPr>
        <w:tc>
          <w:tcPr>
            <w:tcW w:w="498" w:type="pct"/>
            <w:vMerge/>
            <w:tcBorders>
              <w:left w:val="single" w:sz="4" w:space="0" w:color="auto"/>
              <w:right w:val="single" w:sz="4" w:space="0" w:color="auto"/>
            </w:tcBorders>
          </w:tcPr>
          <w:p w14:paraId="780C6AE6"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Borders>
              <w:left w:val="single" w:sz="4" w:space="0" w:color="auto"/>
              <w:right w:val="single" w:sz="4" w:space="0" w:color="auto"/>
            </w:tcBorders>
          </w:tcPr>
          <w:p w14:paraId="0F6DF39E" w14:textId="77777777" w:rsidR="002F5513" w:rsidRPr="00F95668" w:rsidRDefault="002F5513" w:rsidP="00F95668">
            <w:pPr>
              <w:spacing w:after="0" w:line="240" w:lineRule="auto"/>
              <w:rPr>
                <w:rFonts w:ascii="Times New Roman" w:hAnsi="Times New Roman"/>
                <w:sz w:val="20"/>
                <w:szCs w:val="20"/>
                <w:lang w:val="lv-LV"/>
              </w:rPr>
            </w:pPr>
          </w:p>
        </w:tc>
        <w:tc>
          <w:tcPr>
            <w:tcW w:w="1279" w:type="pct"/>
            <w:vAlign w:val="bottom"/>
          </w:tcPr>
          <w:p w14:paraId="0827A3D5" w14:textId="77777777" w:rsidR="002F5513" w:rsidRPr="00F95668" w:rsidRDefault="002F5513" w:rsidP="00F95668">
            <w:pPr>
              <w:spacing w:after="0" w:line="240" w:lineRule="auto"/>
              <w:rPr>
                <w:rFonts w:ascii="Times New Roman" w:hAnsi="Times New Roman"/>
                <w:sz w:val="20"/>
                <w:szCs w:val="20"/>
                <w:lang w:val="lv-LV"/>
              </w:rPr>
            </w:pPr>
            <w:r w:rsidRPr="00F95668">
              <w:rPr>
                <w:rFonts w:ascii="Times New Roman" w:hAnsi="Times New Roman"/>
                <w:color w:val="000000"/>
                <w:sz w:val="20"/>
                <w:szCs w:val="20"/>
              </w:rPr>
              <w:t>TN-421Y</w:t>
            </w:r>
          </w:p>
        </w:tc>
        <w:tc>
          <w:tcPr>
            <w:tcW w:w="1245" w:type="pct"/>
          </w:tcPr>
          <w:p w14:paraId="73C4D50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12D65A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E82CB68" w14:textId="77777777" w:rsidTr="00AD5B9E">
        <w:trPr>
          <w:trHeight w:val="432"/>
        </w:trPr>
        <w:tc>
          <w:tcPr>
            <w:tcW w:w="498" w:type="pct"/>
            <w:tcBorders>
              <w:left w:val="single" w:sz="4" w:space="0" w:color="auto"/>
              <w:right w:val="single" w:sz="4" w:space="0" w:color="auto"/>
            </w:tcBorders>
          </w:tcPr>
          <w:p w14:paraId="4354EE85"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2C4F2C53" w14:textId="77777777" w:rsidR="002F5513" w:rsidRPr="00F95668" w:rsidRDefault="002F5513" w:rsidP="00F95668">
            <w:pPr>
              <w:shd w:val="clear" w:color="auto" w:fill="FFFFFF"/>
              <w:spacing w:after="150" w:line="240" w:lineRule="auto"/>
              <w:outlineLvl w:val="0"/>
              <w:rPr>
                <w:rFonts w:ascii="Times New Roman" w:eastAsia="Times New Roman" w:hAnsi="Times New Roman"/>
                <w:bCs/>
                <w:color w:val="000000" w:themeColor="text1"/>
                <w:kern w:val="36"/>
                <w:sz w:val="20"/>
                <w:szCs w:val="20"/>
              </w:rPr>
            </w:pPr>
            <w:r w:rsidRPr="00F95668">
              <w:rPr>
                <w:rFonts w:ascii="Times New Roman" w:eastAsia="Times New Roman" w:hAnsi="Times New Roman"/>
                <w:bCs/>
                <w:color w:val="000000" w:themeColor="text1"/>
                <w:kern w:val="36"/>
                <w:sz w:val="20"/>
                <w:szCs w:val="20"/>
              </w:rPr>
              <w:t xml:space="preserve">KYOCERA </w:t>
            </w:r>
            <w:proofErr w:type="spellStart"/>
            <w:r w:rsidRPr="00F95668">
              <w:rPr>
                <w:rFonts w:ascii="Times New Roman" w:hAnsi="Times New Roman"/>
                <w:bCs/>
                <w:color w:val="000000" w:themeColor="text1"/>
                <w:sz w:val="20"/>
                <w:szCs w:val="20"/>
              </w:rPr>
              <w:t>TASKalfa</w:t>
            </w:r>
            <w:proofErr w:type="spellEnd"/>
            <w:r w:rsidRPr="00F95668">
              <w:rPr>
                <w:rFonts w:ascii="Times New Roman" w:hAnsi="Times New Roman"/>
                <w:bCs/>
                <w:color w:val="000000" w:themeColor="text1"/>
                <w:sz w:val="20"/>
                <w:szCs w:val="20"/>
              </w:rPr>
              <w:t xml:space="preserve"> 1800</w:t>
            </w:r>
          </w:p>
        </w:tc>
        <w:tc>
          <w:tcPr>
            <w:tcW w:w="1279" w:type="pct"/>
            <w:tcBorders>
              <w:top w:val="single" w:sz="4" w:space="0" w:color="auto"/>
              <w:left w:val="single" w:sz="4" w:space="0" w:color="auto"/>
              <w:right w:val="single" w:sz="4" w:space="0" w:color="auto"/>
            </w:tcBorders>
            <w:vAlign w:val="center"/>
          </w:tcPr>
          <w:p w14:paraId="746434FB" w14:textId="77777777" w:rsidR="002F5513" w:rsidRPr="00F95668" w:rsidRDefault="002F5513" w:rsidP="00F95668">
            <w:pPr>
              <w:spacing w:after="0" w:line="240" w:lineRule="auto"/>
              <w:rPr>
                <w:rFonts w:ascii="Times New Roman" w:hAnsi="Times New Roman"/>
                <w:color w:val="545454"/>
                <w:sz w:val="20"/>
                <w:szCs w:val="20"/>
                <w:shd w:val="clear" w:color="auto" w:fill="FFFFFF"/>
              </w:rPr>
            </w:pPr>
            <w:r w:rsidRPr="00F95668">
              <w:rPr>
                <w:rFonts w:ascii="Times New Roman" w:hAnsi="Times New Roman"/>
                <w:color w:val="000000"/>
                <w:sz w:val="20"/>
                <w:szCs w:val="20"/>
              </w:rPr>
              <w:t>TK-4105</w:t>
            </w:r>
          </w:p>
        </w:tc>
        <w:tc>
          <w:tcPr>
            <w:tcW w:w="1245" w:type="pct"/>
            <w:tcBorders>
              <w:left w:val="single" w:sz="4" w:space="0" w:color="auto"/>
              <w:right w:val="single" w:sz="4" w:space="0" w:color="auto"/>
            </w:tcBorders>
          </w:tcPr>
          <w:p w14:paraId="4351704D"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64E2233"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A36AEB5" w14:textId="77777777" w:rsidTr="00AD5B9E">
        <w:trPr>
          <w:trHeight w:val="485"/>
        </w:trPr>
        <w:tc>
          <w:tcPr>
            <w:tcW w:w="498" w:type="pct"/>
            <w:tcBorders>
              <w:left w:val="single" w:sz="4" w:space="0" w:color="auto"/>
              <w:right w:val="single" w:sz="4" w:space="0" w:color="auto"/>
            </w:tcBorders>
          </w:tcPr>
          <w:p w14:paraId="1AC21632"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22DA4599" w14:textId="77777777" w:rsidR="002F5513" w:rsidRPr="00F95668" w:rsidRDefault="002F5513" w:rsidP="00F95668">
            <w:pPr>
              <w:shd w:val="clear" w:color="auto" w:fill="FFFFFF"/>
              <w:spacing w:after="150" w:line="240" w:lineRule="auto"/>
              <w:outlineLvl w:val="0"/>
              <w:rPr>
                <w:rFonts w:ascii="Times New Roman" w:eastAsia="Times New Roman" w:hAnsi="Times New Roman"/>
                <w:bCs/>
                <w:color w:val="000000" w:themeColor="text1"/>
                <w:kern w:val="36"/>
                <w:sz w:val="20"/>
                <w:szCs w:val="20"/>
              </w:rPr>
            </w:pPr>
            <w:r w:rsidRPr="00F95668">
              <w:rPr>
                <w:rFonts w:ascii="Times New Roman" w:eastAsia="Times New Roman" w:hAnsi="Times New Roman"/>
                <w:bCs/>
                <w:color w:val="000000" w:themeColor="text1"/>
                <w:kern w:val="36"/>
                <w:sz w:val="20"/>
                <w:szCs w:val="20"/>
              </w:rPr>
              <w:t xml:space="preserve">KYOCERA </w:t>
            </w:r>
            <w:r w:rsidRPr="00F95668">
              <w:rPr>
                <w:rFonts w:ascii="Times New Roman" w:hAnsi="Times New Roman"/>
                <w:bCs/>
                <w:color w:val="000000" w:themeColor="text1"/>
                <w:sz w:val="20"/>
                <w:szCs w:val="20"/>
              </w:rPr>
              <w:t>FS 6025MFP</w:t>
            </w:r>
          </w:p>
        </w:tc>
        <w:tc>
          <w:tcPr>
            <w:tcW w:w="1279" w:type="pct"/>
            <w:tcBorders>
              <w:top w:val="single" w:sz="4" w:space="0" w:color="auto"/>
              <w:left w:val="single" w:sz="4" w:space="0" w:color="auto"/>
              <w:right w:val="single" w:sz="4" w:space="0" w:color="auto"/>
            </w:tcBorders>
            <w:vAlign w:val="center"/>
          </w:tcPr>
          <w:p w14:paraId="2AACB25C" w14:textId="77777777" w:rsidR="002F5513" w:rsidRPr="00F95668" w:rsidRDefault="002F5513" w:rsidP="00F95668">
            <w:pPr>
              <w:spacing w:after="0" w:line="240" w:lineRule="auto"/>
              <w:rPr>
                <w:rFonts w:ascii="Times New Roman" w:hAnsi="Times New Roman"/>
                <w:color w:val="000000"/>
                <w:sz w:val="20"/>
                <w:szCs w:val="20"/>
              </w:rPr>
            </w:pPr>
            <w:r w:rsidRPr="00F95668">
              <w:rPr>
                <w:rFonts w:ascii="Times New Roman" w:hAnsi="Times New Roman"/>
                <w:color w:val="000000"/>
                <w:sz w:val="20"/>
                <w:szCs w:val="20"/>
              </w:rPr>
              <w:t>TK - 475</w:t>
            </w:r>
          </w:p>
        </w:tc>
        <w:tc>
          <w:tcPr>
            <w:tcW w:w="1245" w:type="pct"/>
            <w:tcBorders>
              <w:left w:val="single" w:sz="4" w:space="0" w:color="auto"/>
              <w:right w:val="single" w:sz="4" w:space="0" w:color="auto"/>
            </w:tcBorders>
          </w:tcPr>
          <w:p w14:paraId="3E433A9B"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42C1537"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267E5FE7" w14:textId="77777777" w:rsidTr="00AD5B9E">
        <w:trPr>
          <w:trHeight w:val="485"/>
        </w:trPr>
        <w:tc>
          <w:tcPr>
            <w:tcW w:w="498" w:type="pct"/>
            <w:tcBorders>
              <w:left w:val="single" w:sz="4" w:space="0" w:color="auto"/>
              <w:right w:val="single" w:sz="4" w:space="0" w:color="auto"/>
            </w:tcBorders>
          </w:tcPr>
          <w:p w14:paraId="3ED9136C"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28CADC85" w14:textId="77777777" w:rsidR="004C0053" w:rsidRPr="00F95668" w:rsidRDefault="004C0053" w:rsidP="00F95668">
            <w:pPr>
              <w:shd w:val="clear" w:color="auto" w:fill="FFFFFF"/>
              <w:spacing w:after="150" w:line="240" w:lineRule="auto"/>
              <w:outlineLvl w:val="0"/>
              <w:rPr>
                <w:rFonts w:ascii="Times New Roman" w:eastAsia="Times New Roman" w:hAnsi="Times New Roman"/>
                <w:bCs/>
                <w:color w:val="000000" w:themeColor="text1"/>
                <w:kern w:val="36"/>
                <w:sz w:val="20"/>
                <w:szCs w:val="20"/>
              </w:rPr>
            </w:pPr>
            <w:r w:rsidRPr="00F95668">
              <w:rPr>
                <w:rFonts w:ascii="Times New Roman" w:eastAsia="Times New Roman" w:hAnsi="Times New Roman"/>
                <w:bCs/>
                <w:color w:val="000000" w:themeColor="text1"/>
                <w:kern w:val="36"/>
                <w:sz w:val="20"/>
                <w:szCs w:val="20"/>
              </w:rPr>
              <w:t xml:space="preserve">KYOCERA </w:t>
            </w:r>
            <w:r w:rsidRPr="00F95668">
              <w:rPr>
                <w:rFonts w:ascii="Times New Roman" w:hAnsi="Times New Roman"/>
                <w:bCs/>
                <w:color w:val="000000" w:themeColor="text1"/>
                <w:sz w:val="20"/>
                <w:szCs w:val="20"/>
              </w:rPr>
              <w:t>KM-1635</w:t>
            </w:r>
          </w:p>
        </w:tc>
        <w:tc>
          <w:tcPr>
            <w:tcW w:w="1279" w:type="pct"/>
            <w:tcBorders>
              <w:top w:val="single" w:sz="4" w:space="0" w:color="auto"/>
              <w:left w:val="single" w:sz="4" w:space="0" w:color="auto"/>
              <w:right w:val="single" w:sz="4" w:space="0" w:color="auto"/>
            </w:tcBorders>
            <w:vAlign w:val="center"/>
          </w:tcPr>
          <w:p w14:paraId="097A9C55" w14:textId="77777777" w:rsidR="004C0053" w:rsidRPr="00F95668" w:rsidRDefault="004C0053" w:rsidP="00F95668">
            <w:pPr>
              <w:spacing w:after="0" w:line="240" w:lineRule="auto"/>
              <w:rPr>
                <w:rFonts w:ascii="Times New Roman" w:hAnsi="Times New Roman"/>
                <w:color w:val="000000"/>
                <w:sz w:val="20"/>
                <w:szCs w:val="20"/>
              </w:rPr>
            </w:pPr>
            <w:r w:rsidRPr="00F95668">
              <w:rPr>
                <w:rFonts w:ascii="Times New Roman" w:hAnsi="Times New Roman"/>
                <w:color w:val="000000"/>
                <w:sz w:val="20"/>
                <w:szCs w:val="20"/>
              </w:rPr>
              <w:t>TK - 410</w:t>
            </w:r>
          </w:p>
        </w:tc>
        <w:tc>
          <w:tcPr>
            <w:tcW w:w="1245" w:type="pct"/>
            <w:tcBorders>
              <w:left w:val="single" w:sz="4" w:space="0" w:color="auto"/>
              <w:right w:val="single" w:sz="4" w:space="0" w:color="auto"/>
            </w:tcBorders>
          </w:tcPr>
          <w:p w14:paraId="3FCC1D54"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48DFF0D"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50F676EB" w14:textId="77777777" w:rsidTr="00AD5B9E">
        <w:trPr>
          <w:trHeight w:val="420"/>
        </w:trPr>
        <w:tc>
          <w:tcPr>
            <w:tcW w:w="498" w:type="pct"/>
            <w:tcBorders>
              <w:left w:val="single" w:sz="4" w:space="0" w:color="auto"/>
              <w:right w:val="single" w:sz="4" w:space="0" w:color="auto"/>
            </w:tcBorders>
          </w:tcPr>
          <w:p w14:paraId="5931F403"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Pr>
          <w:p w14:paraId="6C6B01C9" w14:textId="77777777" w:rsidR="002F551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XPRESS SL-M2070</w:t>
            </w:r>
          </w:p>
        </w:tc>
        <w:tc>
          <w:tcPr>
            <w:tcW w:w="1279" w:type="pct"/>
            <w:tcBorders>
              <w:top w:val="single" w:sz="4" w:space="0" w:color="auto"/>
              <w:left w:val="single" w:sz="4" w:space="0" w:color="auto"/>
              <w:right w:val="single" w:sz="4" w:space="0" w:color="auto"/>
            </w:tcBorders>
            <w:vAlign w:val="center"/>
          </w:tcPr>
          <w:p w14:paraId="60306F08" w14:textId="77777777" w:rsidR="002F5513" w:rsidRPr="00F95668" w:rsidRDefault="002F5513" w:rsidP="00F95668">
            <w:pPr>
              <w:spacing w:after="0" w:line="240" w:lineRule="auto"/>
              <w:rPr>
                <w:rFonts w:ascii="Times New Roman" w:hAnsi="Times New Roman"/>
                <w:color w:val="545454"/>
                <w:sz w:val="20"/>
                <w:szCs w:val="20"/>
                <w:shd w:val="clear" w:color="auto" w:fill="FFFFFF"/>
              </w:rPr>
            </w:pPr>
            <w:r w:rsidRPr="00F95668">
              <w:rPr>
                <w:rFonts w:ascii="Times New Roman" w:hAnsi="Times New Roman"/>
                <w:sz w:val="20"/>
                <w:szCs w:val="20"/>
                <w:lang w:val="lv-LV"/>
              </w:rPr>
              <w:t>MLT-D111L</w:t>
            </w:r>
          </w:p>
        </w:tc>
        <w:tc>
          <w:tcPr>
            <w:tcW w:w="1245" w:type="pct"/>
            <w:tcBorders>
              <w:left w:val="single" w:sz="4" w:space="0" w:color="auto"/>
              <w:right w:val="single" w:sz="4" w:space="0" w:color="auto"/>
            </w:tcBorders>
          </w:tcPr>
          <w:p w14:paraId="3D207F37"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2BD3DBE"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130026A3" w14:textId="77777777" w:rsidTr="00AD5B9E">
        <w:trPr>
          <w:trHeight w:val="456"/>
        </w:trPr>
        <w:tc>
          <w:tcPr>
            <w:tcW w:w="498" w:type="pct"/>
            <w:tcBorders>
              <w:left w:val="single" w:sz="4" w:space="0" w:color="auto"/>
              <w:right w:val="single" w:sz="4" w:space="0" w:color="auto"/>
            </w:tcBorders>
          </w:tcPr>
          <w:p w14:paraId="1A3CE77F"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Pr>
          <w:p w14:paraId="2D89A99C" w14:textId="77777777" w:rsidR="005F6181"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SCX-4016</w:t>
            </w:r>
          </w:p>
        </w:tc>
        <w:tc>
          <w:tcPr>
            <w:tcW w:w="1279" w:type="pct"/>
            <w:tcBorders>
              <w:top w:val="single" w:sz="4" w:space="0" w:color="auto"/>
              <w:left w:val="single" w:sz="4" w:space="0" w:color="auto"/>
              <w:right w:val="single" w:sz="4" w:space="0" w:color="auto"/>
            </w:tcBorders>
            <w:vAlign w:val="center"/>
          </w:tcPr>
          <w:p w14:paraId="153CA189" w14:textId="77777777" w:rsidR="005F6181" w:rsidRPr="00F95668" w:rsidRDefault="005F6181"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SCX-4216D3</w:t>
            </w:r>
          </w:p>
        </w:tc>
        <w:tc>
          <w:tcPr>
            <w:tcW w:w="1245" w:type="pct"/>
            <w:tcBorders>
              <w:left w:val="single" w:sz="4" w:space="0" w:color="auto"/>
              <w:right w:val="single" w:sz="4" w:space="0" w:color="auto"/>
            </w:tcBorders>
          </w:tcPr>
          <w:p w14:paraId="520DD2C5"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775BACC6"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43E3D375" w14:textId="77777777" w:rsidTr="00AD5B9E">
        <w:trPr>
          <w:trHeight w:val="420"/>
        </w:trPr>
        <w:tc>
          <w:tcPr>
            <w:tcW w:w="498" w:type="pct"/>
            <w:tcBorders>
              <w:left w:val="single" w:sz="4" w:space="0" w:color="auto"/>
              <w:right w:val="single" w:sz="4" w:space="0" w:color="auto"/>
            </w:tcBorders>
          </w:tcPr>
          <w:p w14:paraId="07D6F4B0" w14:textId="77777777" w:rsidR="005F6181" w:rsidRPr="00AD5B9E" w:rsidRDefault="005F6181"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Pr>
          <w:p w14:paraId="5C75C3A0" w14:textId="77777777" w:rsidR="005F6181"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1042L</w:t>
            </w:r>
          </w:p>
        </w:tc>
        <w:tc>
          <w:tcPr>
            <w:tcW w:w="1279" w:type="pct"/>
            <w:tcBorders>
              <w:top w:val="single" w:sz="4" w:space="0" w:color="auto"/>
              <w:left w:val="single" w:sz="4" w:space="0" w:color="auto"/>
              <w:right w:val="single" w:sz="4" w:space="0" w:color="auto"/>
            </w:tcBorders>
            <w:vAlign w:val="center"/>
          </w:tcPr>
          <w:p w14:paraId="2CDEBA1A" w14:textId="77777777" w:rsidR="005F6181"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SCX-3200</w:t>
            </w:r>
          </w:p>
        </w:tc>
        <w:tc>
          <w:tcPr>
            <w:tcW w:w="1245" w:type="pct"/>
            <w:tcBorders>
              <w:left w:val="single" w:sz="4" w:space="0" w:color="auto"/>
              <w:right w:val="single" w:sz="4" w:space="0" w:color="auto"/>
            </w:tcBorders>
          </w:tcPr>
          <w:p w14:paraId="77963D47" w14:textId="77777777" w:rsidR="005F6181" w:rsidRPr="00F95668" w:rsidRDefault="005F6181"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9B9B1B8" w14:textId="77777777" w:rsidR="005F6181" w:rsidRPr="00F95668" w:rsidRDefault="005F6181" w:rsidP="00F95668">
            <w:pPr>
              <w:spacing w:after="0" w:line="240" w:lineRule="auto"/>
              <w:rPr>
                <w:rFonts w:ascii="Times New Roman" w:hAnsi="Times New Roman"/>
                <w:sz w:val="20"/>
                <w:szCs w:val="20"/>
                <w:lang w:val="lv-LV"/>
              </w:rPr>
            </w:pPr>
          </w:p>
        </w:tc>
      </w:tr>
      <w:tr w:rsidR="00AD5B9E" w:rsidRPr="00F95668" w14:paraId="23BB8F78" w14:textId="77777777" w:rsidTr="00AD5B9E">
        <w:trPr>
          <w:trHeight w:val="413"/>
        </w:trPr>
        <w:tc>
          <w:tcPr>
            <w:tcW w:w="498" w:type="pct"/>
            <w:tcBorders>
              <w:left w:val="single" w:sz="4" w:space="0" w:color="auto"/>
              <w:right w:val="single" w:sz="4" w:space="0" w:color="auto"/>
            </w:tcBorders>
          </w:tcPr>
          <w:p w14:paraId="163413C3"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Pr>
          <w:p w14:paraId="66E6D4AA"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XPRESS M2675FN</w:t>
            </w:r>
          </w:p>
        </w:tc>
        <w:tc>
          <w:tcPr>
            <w:tcW w:w="1279" w:type="pct"/>
            <w:tcBorders>
              <w:top w:val="single" w:sz="4" w:space="0" w:color="auto"/>
              <w:left w:val="single" w:sz="4" w:space="0" w:color="auto"/>
              <w:right w:val="single" w:sz="4" w:space="0" w:color="auto"/>
            </w:tcBorders>
            <w:vAlign w:val="center"/>
          </w:tcPr>
          <w:p w14:paraId="407959C5"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116L</w:t>
            </w:r>
          </w:p>
        </w:tc>
        <w:tc>
          <w:tcPr>
            <w:tcW w:w="1245" w:type="pct"/>
            <w:tcBorders>
              <w:left w:val="single" w:sz="4" w:space="0" w:color="auto"/>
              <w:right w:val="single" w:sz="4" w:space="0" w:color="auto"/>
            </w:tcBorders>
          </w:tcPr>
          <w:p w14:paraId="0A75B682"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0E747D5"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4FEC2C1D" w14:textId="77777777" w:rsidTr="00AD5B9E">
        <w:trPr>
          <w:trHeight w:val="477"/>
        </w:trPr>
        <w:tc>
          <w:tcPr>
            <w:tcW w:w="498" w:type="pct"/>
            <w:vMerge w:val="restart"/>
            <w:tcBorders>
              <w:left w:val="single" w:sz="4" w:space="0" w:color="auto"/>
              <w:right w:val="single" w:sz="4" w:space="0" w:color="auto"/>
            </w:tcBorders>
          </w:tcPr>
          <w:p w14:paraId="6D7BC74E"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Pr>
          <w:p w14:paraId="4099FDF0"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XPRESS SL-C430W</w:t>
            </w:r>
          </w:p>
        </w:tc>
        <w:tc>
          <w:tcPr>
            <w:tcW w:w="1279" w:type="pct"/>
            <w:tcBorders>
              <w:top w:val="single" w:sz="4" w:space="0" w:color="auto"/>
              <w:left w:val="single" w:sz="4" w:space="0" w:color="auto"/>
              <w:right w:val="single" w:sz="4" w:space="0" w:color="auto"/>
            </w:tcBorders>
            <w:vAlign w:val="center"/>
          </w:tcPr>
          <w:p w14:paraId="6EAFAABD"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CLT-K404S</w:t>
            </w:r>
          </w:p>
        </w:tc>
        <w:tc>
          <w:tcPr>
            <w:tcW w:w="1245" w:type="pct"/>
            <w:tcBorders>
              <w:left w:val="single" w:sz="4" w:space="0" w:color="auto"/>
              <w:right w:val="single" w:sz="4" w:space="0" w:color="auto"/>
            </w:tcBorders>
          </w:tcPr>
          <w:p w14:paraId="64360A98"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84165D4"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142F04B8" w14:textId="77777777" w:rsidTr="00AD5B9E">
        <w:trPr>
          <w:trHeight w:val="413"/>
        </w:trPr>
        <w:tc>
          <w:tcPr>
            <w:tcW w:w="498" w:type="pct"/>
            <w:vMerge/>
            <w:tcBorders>
              <w:left w:val="single" w:sz="4" w:space="0" w:color="auto"/>
              <w:right w:val="single" w:sz="4" w:space="0" w:color="auto"/>
            </w:tcBorders>
          </w:tcPr>
          <w:p w14:paraId="326533EC"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Pr>
          <w:p w14:paraId="6F85A0F9" w14:textId="77777777" w:rsidR="004C0053" w:rsidRPr="00F95668" w:rsidRDefault="004C005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747D7228"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CLT-M404S</w:t>
            </w:r>
          </w:p>
        </w:tc>
        <w:tc>
          <w:tcPr>
            <w:tcW w:w="1245" w:type="pct"/>
            <w:tcBorders>
              <w:left w:val="single" w:sz="4" w:space="0" w:color="auto"/>
              <w:right w:val="single" w:sz="4" w:space="0" w:color="auto"/>
            </w:tcBorders>
          </w:tcPr>
          <w:p w14:paraId="0B91528F"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118EC53"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3550B3B9" w14:textId="77777777" w:rsidTr="00AD5B9E">
        <w:trPr>
          <w:trHeight w:val="404"/>
        </w:trPr>
        <w:tc>
          <w:tcPr>
            <w:tcW w:w="498" w:type="pct"/>
            <w:vMerge/>
            <w:tcBorders>
              <w:left w:val="single" w:sz="4" w:space="0" w:color="auto"/>
              <w:right w:val="single" w:sz="4" w:space="0" w:color="auto"/>
            </w:tcBorders>
          </w:tcPr>
          <w:p w14:paraId="6AD4D524"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Pr>
          <w:p w14:paraId="0201BF2B" w14:textId="77777777" w:rsidR="004C0053" w:rsidRPr="00F95668" w:rsidRDefault="004C005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180F761E"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CLT-C404S</w:t>
            </w:r>
          </w:p>
        </w:tc>
        <w:tc>
          <w:tcPr>
            <w:tcW w:w="1245" w:type="pct"/>
            <w:tcBorders>
              <w:left w:val="single" w:sz="4" w:space="0" w:color="auto"/>
              <w:right w:val="single" w:sz="4" w:space="0" w:color="auto"/>
            </w:tcBorders>
          </w:tcPr>
          <w:p w14:paraId="243317CC"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5724AEBF"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7AA50844" w14:textId="77777777" w:rsidTr="00AD5B9E">
        <w:trPr>
          <w:trHeight w:val="565"/>
        </w:trPr>
        <w:tc>
          <w:tcPr>
            <w:tcW w:w="498" w:type="pct"/>
            <w:vMerge/>
            <w:tcBorders>
              <w:left w:val="single" w:sz="4" w:space="0" w:color="auto"/>
              <w:right w:val="single" w:sz="4" w:space="0" w:color="auto"/>
            </w:tcBorders>
          </w:tcPr>
          <w:p w14:paraId="740B8DFB"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tcPr>
          <w:p w14:paraId="7A52C4D9" w14:textId="77777777" w:rsidR="004C0053" w:rsidRPr="00F95668" w:rsidRDefault="004C005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right w:val="single" w:sz="4" w:space="0" w:color="auto"/>
            </w:tcBorders>
            <w:vAlign w:val="center"/>
          </w:tcPr>
          <w:p w14:paraId="5456C3F9"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CLT-Y404S</w:t>
            </w:r>
          </w:p>
        </w:tc>
        <w:tc>
          <w:tcPr>
            <w:tcW w:w="1245" w:type="pct"/>
            <w:tcBorders>
              <w:left w:val="single" w:sz="4" w:space="0" w:color="auto"/>
              <w:right w:val="single" w:sz="4" w:space="0" w:color="auto"/>
            </w:tcBorders>
          </w:tcPr>
          <w:p w14:paraId="1FA90D23"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369BDD9"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0AFD0BCD" w14:textId="77777777" w:rsidTr="00AD5B9E">
        <w:trPr>
          <w:trHeight w:val="555"/>
        </w:trPr>
        <w:tc>
          <w:tcPr>
            <w:tcW w:w="498" w:type="pct"/>
            <w:tcBorders>
              <w:left w:val="single" w:sz="4" w:space="0" w:color="auto"/>
              <w:right w:val="single" w:sz="4" w:space="0" w:color="auto"/>
            </w:tcBorders>
          </w:tcPr>
          <w:p w14:paraId="283B2220" w14:textId="77777777" w:rsidR="002F5513" w:rsidRPr="00AD5B9E" w:rsidRDefault="002F551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7F98DE31" w14:textId="77777777" w:rsidR="002F5513" w:rsidRPr="00F95668" w:rsidRDefault="00F95668"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SAMSUNG ML-1660</w:t>
            </w:r>
          </w:p>
        </w:tc>
        <w:tc>
          <w:tcPr>
            <w:tcW w:w="1279" w:type="pct"/>
            <w:tcBorders>
              <w:top w:val="single" w:sz="4" w:space="0" w:color="auto"/>
              <w:left w:val="single" w:sz="4" w:space="0" w:color="auto"/>
              <w:bottom w:val="single" w:sz="4" w:space="0" w:color="auto"/>
              <w:right w:val="single" w:sz="4" w:space="0" w:color="auto"/>
            </w:tcBorders>
            <w:vAlign w:val="center"/>
          </w:tcPr>
          <w:p w14:paraId="26910353" w14:textId="77777777" w:rsidR="002F5513" w:rsidRPr="00F95668" w:rsidRDefault="002F551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MLT-D1042S</w:t>
            </w:r>
          </w:p>
        </w:tc>
        <w:tc>
          <w:tcPr>
            <w:tcW w:w="1245" w:type="pct"/>
            <w:tcBorders>
              <w:left w:val="single" w:sz="4" w:space="0" w:color="auto"/>
              <w:right w:val="single" w:sz="4" w:space="0" w:color="auto"/>
            </w:tcBorders>
          </w:tcPr>
          <w:p w14:paraId="24395501" w14:textId="77777777" w:rsidR="002F5513" w:rsidRPr="00F95668" w:rsidRDefault="002F551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67ED6A3" w14:textId="77777777" w:rsidR="002F5513" w:rsidRPr="00F95668" w:rsidRDefault="002F5513" w:rsidP="00F95668">
            <w:pPr>
              <w:spacing w:after="0" w:line="240" w:lineRule="auto"/>
              <w:rPr>
                <w:rFonts w:ascii="Times New Roman" w:hAnsi="Times New Roman"/>
                <w:sz w:val="20"/>
                <w:szCs w:val="20"/>
                <w:lang w:val="lv-LV"/>
              </w:rPr>
            </w:pPr>
          </w:p>
        </w:tc>
      </w:tr>
      <w:tr w:rsidR="00AD5B9E" w:rsidRPr="00F95668" w14:paraId="60357483" w14:textId="77777777" w:rsidTr="00AD5B9E">
        <w:trPr>
          <w:trHeight w:val="555"/>
        </w:trPr>
        <w:tc>
          <w:tcPr>
            <w:tcW w:w="498" w:type="pct"/>
            <w:tcBorders>
              <w:left w:val="single" w:sz="4" w:space="0" w:color="auto"/>
              <w:right w:val="single" w:sz="4" w:space="0" w:color="auto"/>
            </w:tcBorders>
          </w:tcPr>
          <w:p w14:paraId="28BA701F"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136C1507" w14:textId="77777777" w:rsidR="00A66809" w:rsidRPr="00243D5B" w:rsidRDefault="00A66809" w:rsidP="00F95668">
            <w:pPr>
              <w:spacing w:after="0" w:line="240" w:lineRule="auto"/>
              <w:rPr>
                <w:rFonts w:ascii="Times New Roman" w:hAnsi="Times New Roman"/>
                <w:color w:val="000000" w:themeColor="text1"/>
                <w:sz w:val="20"/>
                <w:szCs w:val="20"/>
                <w:lang w:val="lv-LV"/>
              </w:rPr>
            </w:pPr>
            <w:r w:rsidRPr="00243D5B">
              <w:rPr>
                <w:rFonts w:ascii="Times New Roman" w:hAnsi="Times New Roman"/>
                <w:color w:val="000000" w:themeColor="text1"/>
                <w:sz w:val="20"/>
                <w:szCs w:val="20"/>
                <w:lang w:val="lv-LV"/>
              </w:rPr>
              <w:t>KONICA MINOLTA</w:t>
            </w:r>
            <w:r w:rsidR="00243D5B" w:rsidRPr="00243D5B">
              <w:rPr>
                <w:rFonts w:ascii="Times New Roman" w:hAnsi="Times New Roman"/>
                <w:color w:val="000000" w:themeColor="text1"/>
                <w:sz w:val="20"/>
                <w:szCs w:val="20"/>
                <w:lang w:val="lv-LV"/>
              </w:rPr>
              <w:t xml:space="preserve"> BIZHUB 164</w:t>
            </w:r>
          </w:p>
        </w:tc>
        <w:tc>
          <w:tcPr>
            <w:tcW w:w="1279" w:type="pct"/>
            <w:tcBorders>
              <w:top w:val="single" w:sz="4" w:space="0" w:color="auto"/>
              <w:left w:val="single" w:sz="4" w:space="0" w:color="auto"/>
              <w:bottom w:val="single" w:sz="4" w:space="0" w:color="auto"/>
              <w:right w:val="single" w:sz="4" w:space="0" w:color="auto"/>
            </w:tcBorders>
            <w:vAlign w:val="center"/>
          </w:tcPr>
          <w:p w14:paraId="346F7720" w14:textId="77777777" w:rsidR="00A66809" w:rsidRPr="00243D5B" w:rsidRDefault="00A66809" w:rsidP="00F95668">
            <w:pPr>
              <w:spacing w:after="0" w:line="240" w:lineRule="auto"/>
              <w:rPr>
                <w:rFonts w:ascii="Times New Roman" w:hAnsi="Times New Roman"/>
                <w:iCs/>
                <w:color w:val="000000" w:themeColor="text1"/>
                <w:sz w:val="20"/>
                <w:szCs w:val="20"/>
                <w:lang w:val="lv-LV"/>
              </w:rPr>
            </w:pPr>
            <w:r w:rsidRPr="00243D5B">
              <w:rPr>
                <w:rFonts w:ascii="Times New Roman" w:hAnsi="Times New Roman"/>
                <w:iCs/>
                <w:color w:val="000000" w:themeColor="text1"/>
                <w:sz w:val="20"/>
                <w:szCs w:val="20"/>
                <w:lang w:val="lv-LV"/>
              </w:rPr>
              <w:t>TN-116</w:t>
            </w:r>
          </w:p>
        </w:tc>
        <w:tc>
          <w:tcPr>
            <w:tcW w:w="1245" w:type="pct"/>
            <w:tcBorders>
              <w:left w:val="single" w:sz="4" w:space="0" w:color="auto"/>
              <w:right w:val="single" w:sz="4" w:space="0" w:color="auto"/>
            </w:tcBorders>
          </w:tcPr>
          <w:p w14:paraId="3339C857"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AC7708B"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4BA7B392" w14:textId="77777777" w:rsidTr="00AD5B9E">
        <w:trPr>
          <w:trHeight w:val="555"/>
        </w:trPr>
        <w:tc>
          <w:tcPr>
            <w:tcW w:w="498" w:type="pct"/>
            <w:tcBorders>
              <w:left w:val="single" w:sz="4" w:space="0" w:color="auto"/>
              <w:right w:val="single" w:sz="4" w:space="0" w:color="auto"/>
            </w:tcBorders>
          </w:tcPr>
          <w:p w14:paraId="7DC3B4A1"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57F58C08" w14:textId="77777777" w:rsidR="00A66809" w:rsidRPr="00243D5B" w:rsidRDefault="00A66809" w:rsidP="00F95668">
            <w:pPr>
              <w:spacing w:after="0" w:line="240" w:lineRule="auto"/>
              <w:rPr>
                <w:rFonts w:ascii="Times New Roman" w:hAnsi="Times New Roman"/>
                <w:color w:val="000000" w:themeColor="text1"/>
                <w:sz w:val="20"/>
                <w:szCs w:val="20"/>
                <w:lang w:val="lv-LV"/>
              </w:rPr>
            </w:pPr>
            <w:r w:rsidRPr="00243D5B">
              <w:rPr>
                <w:rFonts w:ascii="Times New Roman" w:hAnsi="Times New Roman"/>
                <w:color w:val="000000" w:themeColor="text1"/>
                <w:sz w:val="20"/>
                <w:szCs w:val="20"/>
                <w:lang w:val="lv-LV"/>
              </w:rPr>
              <w:t>KONICA MINOLTA</w:t>
            </w:r>
            <w:r w:rsidR="00243D5B" w:rsidRPr="00243D5B">
              <w:rPr>
                <w:rFonts w:ascii="Times New Roman" w:hAnsi="Times New Roman"/>
                <w:color w:val="000000" w:themeColor="text1"/>
                <w:sz w:val="20"/>
                <w:szCs w:val="20"/>
                <w:lang w:val="lv-LV"/>
              </w:rPr>
              <w:t xml:space="preserve"> BIZHUB 225i</w:t>
            </w:r>
          </w:p>
        </w:tc>
        <w:tc>
          <w:tcPr>
            <w:tcW w:w="1279" w:type="pct"/>
            <w:tcBorders>
              <w:top w:val="single" w:sz="4" w:space="0" w:color="auto"/>
              <w:left w:val="single" w:sz="4" w:space="0" w:color="auto"/>
              <w:bottom w:val="single" w:sz="4" w:space="0" w:color="auto"/>
              <w:right w:val="single" w:sz="4" w:space="0" w:color="auto"/>
            </w:tcBorders>
            <w:vAlign w:val="center"/>
          </w:tcPr>
          <w:p w14:paraId="0209FF61" w14:textId="77777777" w:rsidR="00A66809" w:rsidRPr="00243D5B" w:rsidRDefault="00A66809" w:rsidP="00F95668">
            <w:pPr>
              <w:spacing w:after="0" w:line="240" w:lineRule="auto"/>
              <w:rPr>
                <w:rFonts w:ascii="Times New Roman" w:hAnsi="Times New Roman"/>
                <w:iCs/>
                <w:color w:val="000000" w:themeColor="text1"/>
                <w:sz w:val="20"/>
                <w:szCs w:val="20"/>
                <w:lang w:val="lv-LV"/>
              </w:rPr>
            </w:pPr>
            <w:r w:rsidRPr="00243D5B">
              <w:rPr>
                <w:rFonts w:ascii="Times New Roman" w:hAnsi="Times New Roman"/>
                <w:iCs/>
                <w:color w:val="000000" w:themeColor="text1"/>
                <w:sz w:val="20"/>
                <w:szCs w:val="20"/>
                <w:lang w:val="lv-LV"/>
              </w:rPr>
              <w:t>TN-118</w:t>
            </w:r>
          </w:p>
        </w:tc>
        <w:tc>
          <w:tcPr>
            <w:tcW w:w="1245" w:type="pct"/>
            <w:tcBorders>
              <w:left w:val="single" w:sz="4" w:space="0" w:color="auto"/>
              <w:right w:val="single" w:sz="4" w:space="0" w:color="auto"/>
            </w:tcBorders>
          </w:tcPr>
          <w:p w14:paraId="5496D200"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390338D2"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10155923" w14:textId="77777777" w:rsidTr="00AD5B9E">
        <w:trPr>
          <w:trHeight w:val="555"/>
        </w:trPr>
        <w:tc>
          <w:tcPr>
            <w:tcW w:w="498" w:type="pct"/>
            <w:tcBorders>
              <w:left w:val="single" w:sz="4" w:space="0" w:color="auto"/>
              <w:right w:val="single" w:sz="4" w:space="0" w:color="auto"/>
            </w:tcBorders>
          </w:tcPr>
          <w:p w14:paraId="7BA0B55D"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5F5A9C02" w14:textId="77777777" w:rsidR="004C0053" w:rsidRPr="00F95668" w:rsidRDefault="004C0053"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KONICA MINOLTA PAGE PRO 1480 MF</w:t>
            </w:r>
          </w:p>
        </w:tc>
        <w:tc>
          <w:tcPr>
            <w:tcW w:w="1279" w:type="pct"/>
            <w:tcBorders>
              <w:top w:val="single" w:sz="4" w:space="0" w:color="auto"/>
              <w:left w:val="single" w:sz="4" w:space="0" w:color="auto"/>
              <w:right w:val="single" w:sz="4" w:space="0" w:color="auto"/>
            </w:tcBorders>
            <w:vAlign w:val="center"/>
          </w:tcPr>
          <w:p w14:paraId="321FCFDF" w14:textId="77777777" w:rsidR="004C0053" w:rsidRPr="00F95668" w:rsidRDefault="004C0053"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G 28024</w:t>
            </w:r>
          </w:p>
        </w:tc>
        <w:tc>
          <w:tcPr>
            <w:tcW w:w="1245" w:type="pct"/>
            <w:tcBorders>
              <w:left w:val="single" w:sz="4" w:space="0" w:color="auto"/>
              <w:right w:val="single" w:sz="4" w:space="0" w:color="auto"/>
            </w:tcBorders>
          </w:tcPr>
          <w:p w14:paraId="09765B02"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C8E09A9"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43C07C5D" w14:textId="77777777" w:rsidTr="00AD5B9E">
        <w:trPr>
          <w:trHeight w:val="555"/>
        </w:trPr>
        <w:tc>
          <w:tcPr>
            <w:tcW w:w="498" w:type="pct"/>
            <w:tcBorders>
              <w:left w:val="single" w:sz="4" w:space="0" w:color="auto"/>
              <w:right w:val="single" w:sz="4" w:space="0" w:color="auto"/>
            </w:tcBorders>
          </w:tcPr>
          <w:p w14:paraId="1E0944CC" w14:textId="77777777" w:rsidR="00A66809" w:rsidRPr="00AD5B9E" w:rsidRDefault="00A66809"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64A0F89C" w14:textId="77777777" w:rsidR="00A66809" w:rsidRPr="00F95668" w:rsidRDefault="00A66809"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LEXMARK MS317DN</w:t>
            </w:r>
          </w:p>
        </w:tc>
        <w:tc>
          <w:tcPr>
            <w:tcW w:w="1279" w:type="pct"/>
            <w:tcBorders>
              <w:top w:val="single" w:sz="4" w:space="0" w:color="auto"/>
              <w:left w:val="single" w:sz="4" w:space="0" w:color="auto"/>
              <w:right w:val="single" w:sz="4" w:space="0" w:color="auto"/>
            </w:tcBorders>
            <w:vAlign w:val="center"/>
          </w:tcPr>
          <w:p w14:paraId="0E6E62D9" w14:textId="77777777" w:rsidR="00A66809" w:rsidRPr="00F95668" w:rsidRDefault="00A66809" w:rsidP="00F95668">
            <w:pPr>
              <w:spacing w:after="0" w:line="240" w:lineRule="auto"/>
              <w:rPr>
                <w:rFonts w:ascii="Times New Roman" w:hAnsi="Times New Roman"/>
                <w:iCs/>
                <w:sz w:val="20"/>
                <w:szCs w:val="20"/>
                <w:lang w:val="lv-LV"/>
              </w:rPr>
            </w:pPr>
            <w:r w:rsidRPr="00F95668">
              <w:rPr>
                <w:rFonts w:ascii="Times New Roman" w:hAnsi="Times New Roman"/>
                <w:sz w:val="20"/>
                <w:szCs w:val="20"/>
                <w:lang w:val="lv-LV"/>
              </w:rPr>
              <w:t>LEXMARK 51B200</w:t>
            </w:r>
          </w:p>
        </w:tc>
        <w:tc>
          <w:tcPr>
            <w:tcW w:w="1245" w:type="pct"/>
            <w:tcBorders>
              <w:left w:val="single" w:sz="4" w:space="0" w:color="auto"/>
              <w:right w:val="single" w:sz="4" w:space="0" w:color="auto"/>
            </w:tcBorders>
          </w:tcPr>
          <w:p w14:paraId="3BD2E112" w14:textId="77777777" w:rsidR="00A66809" w:rsidRPr="00F95668" w:rsidRDefault="00A66809"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241138E5" w14:textId="77777777" w:rsidR="00A66809" w:rsidRPr="00F95668" w:rsidRDefault="00A66809" w:rsidP="00F95668">
            <w:pPr>
              <w:spacing w:after="0" w:line="240" w:lineRule="auto"/>
              <w:rPr>
                <w:rFonts w:ascii="Times New Roman" w:hAnsi="Times New Roman"/>
                <w:sz w:val="20"/>
                <w:szCs w:val="20"/>
                <w:lang w:val="lv-LV"/>
              </w:rPr>
            </w:pPr>
          </w:p>
        </w:tc>
      </w:tr>
      <w:tr w:rsidR="00AD5B9E" w:rsidRPr="00F95668" w14:paraId="5D078647" w14:textId="77777777" w:rsidTr="00AD5B9E">
        <w:trPr>
          <w:trHeight w:val="555"/>
        </w:trPr>
        <w:tc>
          <w:tcPr>
            <w:tcW w:w="498" w:type="pct"/>
            <w:tcBorders>
              <w:left w:val="single" w:sz="4" w:space="0" w:color="auto"/>
              <w:right w:val="single" w:sz="4" w:space="0" w:color="auto"/>
            </w:tcBorders>
          </w:tcPr>
          <w:p w14:paraId="4A6FC716"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3D3585E3" w14:textId="77777777" w:rsidR="004C0053" w:rsidRPr="00F95668" w:rsidRDefault="00A66809"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PANTUM M7105DW</w:t>
            </w:r>
          </w:p>
        </w:tc>
        <w:tc>
          <w:tcPr>
            <w:tcW w:w="1279" w:type="pct"/>
            <w:tcBorders>
              <w:top w:val="single" w:sz="4" w:space="0" w:color="auto"/>
              <w:left w:val="single" w:sz="4" w:space="0" w:color="auto"/>
              <w:bottom w:val="single" w:sz="4" w:space="0" w:color="auto"/>
              <w:right w:val="single" w:sz="4" w:space="0" w:color="auto"/>
            </w:tcBorders>
            <w:vAlign w:val="center"/>
          </w:tcPr>
          <w:p w14:paraId="495E28B6" w14:textId="77777777" w:rsidR="004C0053" w:rsidRPr="00F95668" w:rsidRDefault="00A66809"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PANTUM TL-425X</w:t>
            </w:r>
          </w:p>
        </w:tc>
        <w:tc>
          <w:tcPr>
            <w:tcW w:w="1245" w:type="pct"/>
            <w:tcBorders>
              <w:left w:val="single" w:sz="4" w:space="0" w:color="auto"/>
              <w:right w:val="single" w:sz="4" w:space="0" w:color="auto"/>
            </w:tcBorders>
          </w:tcPr>
          <w:p w14:paraId="3C4CA064"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62B1E0BC"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7A7D73EC" w14:textId="77777777" w:rsidTr="00AD5B9E">
        <w:trPr>
          <w:trHeight w:val="555"/>
        </w:trPr>
        <w:tc>
          <w:tcPr>
            <w:tcW w:w="498" w:type="pct"/>
            <w:tcBorders>
              <w:left w:val="single" w:sz="4" w:space="0" w:color="auto"/>
              <w:right w:val="single" w:sz="4" w:space="0" w:color="auto"/>
            </w:tcBorders>
          </w:tcPr>
          <w:p w14:paraId="04B746E9"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06280874" w14:textId="77777777" w:rsidR="004C0053" w:rsidRPr="00F95668" w:rsidRDefault="00A66809"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RICOH MP 2014D</w:t>
            </w:r>
          </w:p>
        </w:tc>
        <w:tc>
          <w:tcPr>
            <w:tcW w:w="1279" w:type="pct"/>
            <w:tcBorders>
              <w:top w:val="single" w:sz="4" w:space="0" w:color="auto"/>
              <w:left w:val="single" w:sz="4" w:space="0" w:color="auto"/>
              <w:bottom w:val="single" w:sz="4" w:space="0" w:color="auto"/>
              <w:right w:val="single" w:sz="4" w:space="0" w:color="auto"/>
            </w:tcBorders>
            <w:vAlign w:val="center"/>
          </w:tcPr>
          <w:p w14:paraId="48D8F945" w14:textId="77777777" w:rsidR="004C0053" w:rsidRPr="00F95668" w:rsidRDefault="00A66809" w:rsidP="00F95668">
            <w:pPr>
              <w:spacing w:after="0" w:line="240" w:lineRule="auto"/>
              <w:rPr>
                <w:rFonts w:ascii="Times New Roman" w:hAnsi="Times New Roman"/>
                <w:iCs/>
                <w:sz w:val="20"/>
                <w:szCs w:val="20"/>
                <w:lang w:val="lv-LV"/>
              </w:rPr>
            </w:pPr>
            <w:r w:rsidRPr="00F95668">
              <w:rPr>
                <w:rFonts w:ascii="Times New Roman" w:hAnsi="Times New Roman"/>
                <w:iCs/>
                <w:sz w:val="20"/>
                <w:szCs w:val="20"/>
                <w:lang w:val="lv-LV"/>
              </w:rPr>
              <w:t>RICOH842128</w:t>
            </w:r>
          </w:p>
        </w:tc>
        <w:tc>
          <w:tcPr>
            <w:tcW w:w="1245" w:type="pct"/>
            <w:tcBorders>
              <w:left w:val="single" w:sz="4" w:space="0" w:color="auto"/>
              <w:right w:val="single" w:sz="4" w:space="0" w:color="auto"/>
            </w:tcBorders>
          </w:tcPr>
          <w:p w14:paraId="46DFAF92"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E5F5646"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24F46332" w14:textId="77777777" w:rsidTr="00AD5B9E">
        <w:trPr>
          <w:trHeight w:val="555"/>
        </w:trPr>
        <w:tc>
          <w:tcPr>
            <w:tcW w:w="498" w:type="pct"/>
            <w:tcBorders>
              <w:left w:val="single" w:sz="4" w:space="0" w:color="auto"/>
              <w:right w:val="single" w:sz="4" w:space="0" w:color="auto"/>
            </w:tcBorders>
          </w:tcPr>
          <w:p w14:paraId="39D5234A"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40B79FC8" w14:textId="77777777" w:rsidR="004C0053" w:rsidRPr="00D72F3C"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TRIUMPH-ADLER P-4030 MFP</w:t>
            </w:r>
          </w:p>
        </w:tc>
        <w:tc>
          <w:tcPr>
            <w:tcW w:w="1279" w:type="pct"/>
            <w:tcBorders>
              <w:top w:val="single" w:sz="4" w:space="0" w:color="auto"/>
              <w:left w:val="single" w:sz="4" w:space="0" w:color="auto"/>
              <w:bottom w:val="single" w:sz="4" w:space="0" w:color="auto"/>
              <w:right w:val="single" w:sz="4" w:space="0" w:color="auto"/>
            </w:tcBorders>
            <w:vAlign w:val="center"/>
          </w:tcPr>
          <w:p w14:paraId="5F798396" w14:textId="77777777" w:rsidR="00A66809" w:rsidRPr="00F95668" w:rsidRDefault="00A66809"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Triumph-Adler 4434010010</w:t>
            </w:r>
          </w:p>
          <w:p w14:paraId="53B9F9B7" w14:textId="77777777" w:rsidR="004C0053" w:rsidRPr="00F95668" w:rsidRDefault="004C0053"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20ADD4B9"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7C67E9F"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6C62D28D" w14:textId="77777777" w:rsidTr="00AD5B9E">
        <w:trPr>
          <w:trHeight w:val="555"/>
        </w:trPr>
        <w:tc>
          <w:tcPr>
            <w:tcW w:w="498" w:type="pct"/>
            <w:tcBorders>
              <w:left w:val="single" w:sz="4" w:space="0" w:color="auto"/>
              <w:right w:val="single" w:sz="4" w:space="0" w:color="auto"/>
            </w:tcBorders>
          </w:tcPr>
          <w:p w14:paraId="4E8E28F0" w14:textId="77777777" w:rsidR="004C0053" w:rsidRPr="00AD5B9E" w:rsidRDefault="004C0053"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tcBorders>
              <w:left w:val="single" w:sz="4" w:space="0" w:color="auto"/>
              <w:right w:val="single" w:sz="4" w:space="0" w:color="auto"/>
            </w:tcBorders>
          </w:tcPr>
          <w:p w14:paraId="3EC56CBC" w14:textId="77777777" w:rsidR="00A66809" w:rsidRPr="00F95668"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TRIUMPH-ADLER P-4020 MFP</w:t>
            </w:r>
          </w:p>
          <w:p w14:paraId="36E93134" w14:textId="77777777" w:rsidR="004C0053" w:rsidRPr="00F95668" w:rsidRDefault="004C0053"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bottom w:val="single" w:sz="4" w:space="0" w:color="auto"/>
              <w:right w:val="single" w:sz="4" w:space="0" w:color="auto"/>
            </w:tcBorders>
            <w:vAlign w:val="center"/>
          </w:tcPr>
          <w:p w14:paraId="2B11679E" w14:textId="77777777" w:rsidR="00A66809" w:rsidRPr="00F95668" w:rsidRDefault="00A66809"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Triumph-Adler PK-1012 (1T02S50TA0)</w:t>
            </w:r>
          </w:p>
          <w:p w14:paraId="55C0D610" w14:textId="77777777" w:rsidR="004C0053" w:rsidRPr="00F95668" w:rsidRDefault="004C0053"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61E11075" w14:textId="77777777" w:rsidR="004C0053" w:rsidRPr="00F95668" w:rsidRDefault="004C0053"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24140E2" w14:textId="77777777" w:rsidR="004C0053" w:rsidRPr="00F95668" w:rsidRDefault="004C0053" w:rsidP="00F95668">
            <w:pPr>
              <w:spacing w:after="0" w:line="240" w:lineRule="auto"/>
              <w:rPr>
                <w:rFonts w:ascii="Times New Roman" w:hAnsi="Times New Roman"/>
                <w:sz w:val="20"/>
                <w:szCs w:val="20"/>
                <w:lang w:val="lv-LV"/>
              </w:rPr>
            </w:pPr>
          </w:p>
        </w:tc>
      </w:tr>
      <w:tr w:rsidR="00AD5B9E" w:rsidRPr="00F95668" w14:paraId="7EBA1566" w14:textId="77777777" w:rsidTr="00AD5B9E">
        <w:trPr>
          <w:trHeight w:val="555"/>
        </w:trPr>
        <w:tc>
          <w:tcPr>
            <w:tcW w:w="498" w:type="pct"/>
            <w:vMerge w:val="restart"/>
            <w:tcBorders>
              <w:left w:val="single" w:sz="4" w:space="0" w:color="auto"/>
              <w:right w:val="single" w:sz="4" w:space="0" w:color="auto"/>
            </w:tcBorders>
          </w:tcPr>
          <w:p w14:paraId="26344AC2" w14:textId="77777777" w:rsidR="00F95668" w:rsidRPr="00AD5B9E" w:rsidRDefault="00F95668" w:rsidP="00AD5B9E">
            <w:pPr>
              <w:pStyle w:val="Sarakstarindkopa"/>
              <w:numPr>
                <w:ilvl w:val="0"/>
                <w:numId w:val="6"/>
              </w:numPr>
              <w:spacing w:after="0" w:line="240" w:lineRule="auto"/>
              <w:jc w:val="both"/>
              <w:rPr>
                <w:rFonts w:ascii="Times New Roman" w:hAnsi="Times New Roman"/>
                <w:sz w:val="20"/>
                <w:szCs w:val="20"/>
                <w:lang w:val="lv-LV"/>
              </w:rPr>
            </w:pPr>
          </w:p>
        </w:tc>
        <w:tc>
          <w:tcPr>
            <w:tcW w:w="1385" w:type="pct"/>
            <w:vMerge w:val="restart"/>
            <w:tcBorders>
              <w:left w:val="single" w:sz="4" w:space="0" w:color="auto"/>
              <w:right w:val="single" w:sz="4" w:space="0" w:color="auto"/>
            </w:tcBorders>
          </w:tcPr>
          <w:p w14:paraId="3F24BEBB" w14:textId="77777777" w:rsidR="00F95668" w:rsidRPr="00F95668" w:rsidRDefault="00F95668" w:rsidP="00F95668">
            <w:pPr>
              <w:spacing w:after="0" w:line="240" w:lineRule="auto"/>
              <w:rPr>
                <w:rFonts w:ascii="Times New Roman" w:hAnsi="Times New Roman"/>
                <w:sz w:val="20"/>
                <w:szCs w:val="20"/>
                <w:lang w:val="lv-LV"/>
              </w:rPr>
            </w:pPr>
            <w:r w:rsidRPr="00F95668">
              <w:rPr>
                <w:rFonts w:ascii="Times New Roman" w:hAnsi="Times New Roman"/>
                <w:sz w:val="20"/>
                <w:szCs w:val="20"/>
                <w:lang w:val="lv-LV"/>
              </w:rPr>
              <w:t>XEROX ALTALINK C8130</w:t>
            </w:r>
          </w:p>
          <w:p w14:paraId="7FB5E5FE" w14:textId="77777777" w:rsidR="00F95668" w:rsidRPr="00F95668" w:rsidRDefault="00F95668"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bottom w:val="single" w:sz="4" w:space="0" w:color="auto"/>
              <w:right w:val="single" w:sz="4" w:space="0" w:color="auto"/>
            </w:tcBorders>
            <w:vAlign w:val="center"/>
          </w:tcPr>
          <w:p w14:paraId="00454E38" w14:textId="77777777" w:rsidR="00F95668" w:rsidRPr="00F95668"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XEROX 006R01747</w:t>
            </w:r>
          </w:p>
          <w:p w14:paraId="7DD66114" w14:textId="77777777" w:rsidR="00F95668" w:rsidRPr="00F95668" w:rsidRDefault="00F95668"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245738F3" w14:textId="77777777" w:rsidR="00F95668" w:rsidRPr="00F95668" w:rsidRDefault="00F95668"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1308DBB" w14:textId="77777777" w:rsidR="00F95668" w:rsidRPr="00F95668" w:rsidRDefault="00F95668" w:rsidP="00F95668">
            <w:pPr>
              <w:spacing w:after="0" w:line="240" w:lineRule="auto"/>
              <w:rPr>
                <w:rFonts w:ascii="Times New Roman" w:hAnsi="Times New Roman"/>
                <w:sz w:val="20"/>
                <w:szCs w:val="20"/>
                <w:lang w:val="lv-LV"/>
              </w:rPr>
            </w:pPr>
          </w:p>
        </w:tc>
      </w:tr>
      <w:tr w:rsidR="00AD5B9E" w:rsidRPr="00F95668" w14:paraId="5C7E2D03" w14:textId="77777777" w:rsidTr="00AD5B9E">
        <w:trPr>
          <w:trHeight w:val="555"/>
        </w:trPr>
        <w:tc>
          <w:tcPr>
            <w:tcW w:w="498" w:type="pct"/>
            <w:vMerge/>
            <w:tcBorders>
              <w:left w:val="single" w:sz="4" w:space="0" w:color="auto"/>
              <w:right w:val="single" w:sz="4" w:space="0" w:color="auto"/>
            </w:tcBorders>
          </w:tcPr>
          <w:p w14:paraId="43D3DB6C" w14:textId="77777777" w:rsidR="00F95668" w:rsidRPr="00F95668" w:rsidRDefault="00F95668" w:rsidP="00F95668">
            <w:pPr>
              <w:spacing w:after="0" w:line="240" w:lineRule="auto"/>
              <w:rPr>
                <w:rFonts w:ascii="Times New Roman" w:hAnsi="Times New Roman"/>
                <w:sz w:val="20"/>
                <w:szCs w:val="20"/>
                <w:lang w:val="lv-LV"/>
              </w:rPr>
            </w:pPr>
          </w:p>
        </w:tc>
        <w:tc>
          <w:tcPr>
            <w:tcW w:w="1385" w:type="pct"/>
            <w:vMerge/>
            <w:tcBorders>
              <w:left w:val="single" w:sz="4" w:space="0" w:color="auto"/>
              <w:right w:val="single" w:sz="4" w:space="0" w:color="auto"/>
            </w:tcBorders>
          </w:tcPr>
          <w:p w14:paraId="31959155" w14:textId="77777777" w:rsidR="00F95668" w:rsidRPr="00F95668" w:rsidRDefault="00F95668"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bottom w:val="single" w:sz="4" w:space="0" w:color="auto"/>
              <w:right w:val="single" w:sz="4" w:space="0" w:color="auto"/>
            </w:tcBorders>
            <w:vAlign w:val="center"/>
          </w:tcPr>
          <w:p w14:paraId="51F52E36" w14:textId="77777777" w:rsidR="00F95668" w:rsidRPr="00F95668"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XEROX 006R01748</w:t>
            </w:r>
          </w:p>
          <w:p w14:paraId="45FAC0A2" w14:textId="77777777" w:rsidR="00F95668" w:rsidRPr="00F95668" w:rsidRDefault="00F95668"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3FBCD9B9" w14:textId="77777777" w:rsidR="00F95668" w:rsidRPr="00F95668" w:rsidRDefault="00F95668"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4AF96400" w14:textId="77777777" w:rsidR="00F95668" w:rsidRPr="00F95668" w:rsidRDefault="00F95668" w:rsidP="00F95668">
            <w:pPr>
              <w:spacing w:after="0" w:line="240" w:lineRule="auto"/>
              <w:rPr>
                <w:rFonts w:ascii="Times New Roman" w:hAnsi="Times New Roman"/>
                <w:sz w:val="20"/>
                <w:szCs w:val="20"/>
                <w:lang w:val="lv-LV"/>
              </w:rPr>
            </w:pPr>
          </w:p>
        </w:tc>
      </w:tr>
      <w:tr w:rsidR="00AD5B9E" w:rsidRPr="00F95668" w14:paraId="6B143D47" w14:textId="77777777" w:rsidTr="00AD5B9E">
        <w:trPr>
          <w:trHeight w:val="555"/>
        </w:trPr>
        <w:tc>
          <w:tcPr>
            <w:tcW w:w="498" w:type="pct"/>
            <w:vMerge/>
            <w:tcBorders>
              <w:left w:val="single" w:sz="4" w:space="0" w:color="auto"/>
              <w:right w:val="single" w:sz="4" w:space="0" w:color="auto"/>
            </w:tcBorders>
          </w:tcPr>
          <w:p w14:paraId="6F91C433" w14:textId="77777777" w:rsidR="00F95668" w:rsidRPr="00F95668" w:rsidRDefault="00F95668" w:rsidP="00F95668">
            <w:pPr>
              <w:spacing w:after="0" w:line="240" w:lineRule="auto"/>
              <w:rPr>
                <w:rFonts w:ascii="Times New Roman" w:hAnsi="Times New Roman"/>
                <w:sz w:val="20"/>
                <w:szCs w:val="20"/>
                <w:lang w:val="lv-LV"/>
              </w:rPr>
            </w:pPr>
          </w:p>
        </w:tc>
        <w:tc>
          <w:tcPr>
            <w:tcW w:w="1385" w:type="pct"/>
            <w:vMerge/>
            <w:tcBorders>
              <w:left w:val="single" w:sz="4" w:space="0" w:color="auto"/>
              <w:right w:val="single" w:sz="4" w:space="0" w:color="auto"/>
            </w:tcBorders>
          </w:tcPr>
          <w:p w14:paraId="4620B8E3" w14:textId="77777777" w:rsidR="00F95668" w:rsidRPr="00F95668" w:rsidRDefault="00F95668"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bottom w:val="single" w:sz="4" w:space="0" w:color="auto"/>
              <w:right w:val="single" w:sz="4" w:space="0" w:color="auto"/>
            </w:tcBorders>
            <w:vAlign w:val="center"/>
          </w:tcPr>
          <w:p w14:paraId="7061A6B7" w14:textId="77777777" w:rsidR="00F95668" w:rsidRPr="00F95668"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XEROX 006R01749</w:t>
            </w:r>
          </w:p>
          <w:p w14:paraId="6D45BAE8" w14:textId="77777777" w:rsidR="00F95668" w:rsidRPr="00F95668" w:rsidRDefault="00F95668"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27203D03" w14:textId="77777777" w:rsidR="00F95668" w:rsidRPr="00F95668" w:rsidRDefault="00F95668"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1AD150C4" w14:textId="77777777" w:rsidR="00F95668" w:rsidRPr="00F95668" w:rsidRDefault="00F95668" w:rsidP="00F95668">
            <w:pPr>
              <w:spacing w:after="0" w:line="240" w:lineRule="auto"/>
              <w:rPr>
                <w:rFonts w:ascii="Times New Roman" w:hAnsi="Times New Roman"/>
                <w:sz w:val="20"/>
                <w:szCs w:val="20"/>
                <w:lang w:val="lv-LV"/>
              </w:rPr>
            </w:pPr>
          </w:p>
        </w:tc>
      </w:tr>
      <w:tr w:rsidR="00AD5B9E" w:rsidRPr="00F95668" w14:paraId="5384AEC7" w14:textId="77777777" w:rsidTr="00AD5B9E">
        <w:trPr>
          <w:trHeight w:val="555"/>
        </w:trPr>
        <w:tc>
          <w:tcPr>
            <w:tcW w:w="498" w:type="pct"/>
            <w:vMerge/>
            <w:tcBorders>
              <w:left w:val="single" w:sz="4" w:space="0" w:color="auto"/>
              <w:right w:val="single" w:sz="4" w:space="0" w:color="auto"/>
            </w:tcBorders>
          </w:tcPr>
          <w:p w14:paraId="027FB0FA" w14:textId="77777777" w:rsidR="00F95668" w:rsidRPr="00F95668" w:rsidRDefault="00F95668" w:rsidP="00F95668">
            <w:pPr>
              <w:spacing w:after="0" w:line="240" w:lineRule="auto"/>
              <w:rPr>
                <w:rFonts w:ascii="Times New Roman" w:hAnsi="Times New Roman"/>
                <w:sz w:val="20"/>
                <w:szCs w:val="20"/>
                <w:lang w:val="lv-LV"/>
              </w:rPr>
            </w:pPr>
          </w:p>
        </w:tc>
        <w:tc>
          <w:tcPr>
            <w:tcW w:w="1385" w:type="pct"/>
            <w:vMerge/>
            <w:tcBorders>
              <w:left w:val="single" w:sz="4" w:space="0" w:color="auto"/>
              <w:right w:val="single" w:sz="4" w:space="0" w:color="auto"/>
            </w:tcBorders>
          </w:tcPr>
          <w:p w14:paraId="77B514C0" w14:textId="77777777" w:rsidR="00F95668" w:rsidRPr="00F95668" w:rsidRDefault="00F95668" w:rsidP="00F95668">
            <w:pPr>
              <w:spacing w:after="0" w:line="240" w:lineRule="auto"/>
              <w:rPr>
                <w:rFonts w:ascii="Times New Roman" w:hAnsi="Times New Roman"/>
                <w:sz w:val="20"/>
                <w:szCs w:val="20"/>
                <w:lang w:val="lv-LV"/>
              </w:rPr>
            </w:pPr>
          </w:p>
        </w:tc>
        <w:tc>
          <w:tcPr>
            <w:tcW w:w="1279" w:type="pct"/>
            <w:tcBorders>
              <w:top w:val="single" w:sz="4" w:space="0" w:color="auto"/>
              <w:left w:val="single" w:sz="4" w:space="0" w:color="auto"/>
              <w:bottom w:val="single" w:sz="4" w:space="0" w:color="auto"/>
              <w:right w:val="single" w:sz="4" w:space="0" w:color="auto"/>
            </w:tcBorders>
            <w:vAlign w:val="center"/>
          </w:tcPr>
          <w:p w14:paraId="78E9F0DA" w14:textId="77777777" w:rsidR="00F95668" w:rsidRPr="00F95668" w:rsidRDefault="00F95668" w:rsidP="00F95668">
            <w:pPr>
              <w:spacing w:after="0" w:line="240" w:lineRule="auto"/>
              <w:rPr>
                <w:rFonts w:ascii="Times New Roman" w:eastAsia="Times New Roman" w:hAnsi="Times New Roman"/>
                <w:color w:val="000000"/>
                <w:sz w:val="20"/>
                <w:szCs w:val="20"/>
              </w:rPr>
            </w:pPr>
            <w:r w:rsidRPr="00F95668">
              <w:rPr>
                <w:rFonts w:ascii="Times New Roman" w:hAnsi="Times New Roman"/>
                <w:color w:val="000000"/>
                <w:sz w:val="20"/>
                <w:szCs w:val="20"/>
              </w:rPr>
              <w:t>XEROX 006R01746</w:t>
            </w:r>
          </w:p>
          <w:p w14:paraId="41C9C9B7" w14:textId="77777777" w:rsidR="00F95668" w:rsidRPr="00F95668" w:rsidRDefault="00F95668"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tcPr>
          <w:p w14:paraId="754C4852" w14:textId="77777777" w:rsidR="00F95668" w:rsidRPr="00F95668" w:rsidRDefault="00F95668" w:rsidP="00F95668">
            <w:pPr>
              <w:spacing w:after="0" w:line="240" w:lineRule="auto"/>
              <w:rPr>
                <w:rFonts w:ascii="Times New Roman" w:hAnsi="Times New Roman"/>
                <w:sz w:val="20"/>
                <w:szCs w:val="20"/>
                <w:lang w:val="lv-LV"/>
              </w:rPr>
            </w:pPr>
          </w:p>
        </w:tc>
        <w:tc>
          <w:tcPr>
            <w:tcW w:w="592" w:type="pct"/>
            <w:tcBorders>
              <w:left w:val="single" w:sz="4" w:space="0" w:color="auto"/>
              <w:right w:val="single" w:sz="4" w:space="0" w:color="auto"/>
            </w:tcBorders>
            <w:vAlign w:val="center"/>
          </w:tcPr>
          <w:p w14:paraId="0A7F5FA3" w14:textId="77777777" w:rsidR="00F95668" w:rsidRPr="00F95668" w:rsidRDefault="00F95668" w:rsidP="00F95668">
            <w:pPr>
              <w:spacing w:after="0" w:line="240" w:lineRule="auto"/>
              <w:rPr>
                <w:rFonts w:ascii="Times New Roman" w:hAnsi="Times New Roman"/>
                <w:sz w:val="20"/>
                <w:szCs w:val="20"/>
                <w:lang w:val="lv-LV"/>
              </w:rPr>
            </w:pPr>
          </w:p>
        </w:tc>
      </w:tr>
      <w:tr w:rsidR="00F95668" w:rsidRPr="00F95668" w14:paraId="57BAEB64" w14:textId="77777777" w:rsidTr="00AD5B9E">
        <w:trPr>
          <w:trHeight w:val="555"/>
        </w:trPr>
        <w:tc>
          <w:tcPr>
            <w:tcW w:w="3162" w:type="pct"/>
            <w:gridSpan w:val="3"/>
            <w:tcBorders>
              <w:left w:val="single" w:sz="4" w:space="0" w:color="auto"/>
              <w:right w:val="single" w:sz="4" w:space="0" w:color="auto"/>
            </w:tcBorders>
          </w:tcPr>
          <w:p w14:paraId="2431FBD6" w14:textId="77777777" w:rsidR="00F95668" w:rsidRPr="00F95668" w:rsidRDefault="00F95668" w:rsidP="00F95668">
            <w:pPr>
              <w:spacing w:after="0" w:line="240" w:lineRule="auto"/>
              <w:rPr>
                <w:rFonts w:ascii="Times New Roman" w:hAnsi="Times New Roman"/>
                <w:iCs/>
                <w:sz w:val="20"/>
                <w:szCs w:val="20"/>
                <w:lang w:val="lv-LV"/>
              </w:rPr>
            </w:pPr>
          </w:p>
        </w:tc>
        <w:tc>
          <w:tcPr>
            <w:tcW w:w="1245" w:type="pct"/>
            <w:tcBorders>
              <w:left w:val="single" w:sz="4" w:space="0" w:color="auto"/>
              <w:right w:val="single" w:sz="4" w:space="0" w:color="auto"/>
            </w:tcBorders>
            <w:shd w:val="clear" w:color="auto" w:fill="BFBFBF" w:themeFill="background1" w:themeFillShade="BF"/>
          </w:tcPr>
          <w:p w14:paraId="2C96F7AB" w14:textId="77777777" w:rsidR="00F95668" w:rsidRDefault="00F95668" w:rsidP="00F95668">
            <w:pPr>
              <w:spacing w:after="0" w:line="240" w:lineRule="auto"/>
              <w:rPr>
                <w:rFonts w:ascii="Times New Roman" w:hAnsi="Times New Roman"/>
                <w:b/>
                <w:sz w:val="24"/>
                <w:szCs w:val="24"/>
                <w:lang w:val="lv-LV"/>
              </w:rPr>
            </w:pPr>
          </w:p>
          <w:p w14:paraId="36A81411" w14:textId="77777777" w:rsidR="00F95668" w:rsidRPr="00F95668" w:rsidRDefault="00F95668" w:rsidP="00F95668">
            <w:pPr>
              <w:spacing w:after="0" w:line="240" w:lineRule="auto"/>
              <w:rPr>
                <w:rFonts w:ascii="Times New Roman" w:hAnsi="Times New Roman"/>
                <w:sz w:val="24"/>
                <w:szCs w:val="24"/>
                <w:lang w:val="lv-LV"/>
              </w:rPr>
            </w:pPr>
            <w:r w:rsidRPr="00F95668">
              <w:rPr>
                <w:rFonts w:ascii="Times New Roman" w:hAnsi="Times New Roman"/>
                <w:b/>
                <w:sz w:val="24"/>
                <w:szCs w:val="24"/>
                <w:lang w:val="lv-LV"/>
              </w:rPr>
              <w:t>Kopējā summa:</w:t>
            </w:r>
          </w:p>
        </w:tc>
        <w:tc>
          <w:tcPr>
            <w:tcW w:w="592" w:type="pct"/>
            <w:tcBorders>
              <w:left w:val="single" w:sz="4" w:space="0" w:color="auto"/>
              <w:right w:val="single" w:sz="4" w:space="0" w:color="auto"/>
            </w:tcBorders>
            <w:shd w:val="clear" w:color="auto" w:fill="BFBFBF" w:themeFill="background1" w:themeFillShade="BF"/>
            <w:vAlign w:val="center"/>
          </w:tcPr>
          <w:p w14:paraId="6916ABD0" w14:textId="77777777" w:rsidR="00F95668" w:rsidRPr="00F95668" w:rsidRDefault="00F95668" w:rsidP="00F95668">
            <w:pPr>
              <w:spacing w:after="0" w:line="240" w:lineRule="auto"/>
              <w:rPr>
                <w:rFonts w:ascii="Times New Roman" w:hAnsi="Times New Roman"/>
                <w:b/>
                <w:sz w:val="20"/>
                <w:szCs w:val="20"/>
                <w:lang w:val="lv-LV"/>
              </w:rPr>
            </w:pPr>
          </w:p>
          <w:p w14:paraId="25CA2A06" w14:textId="77777777" w:rsidR="00F95668" w:rsidRPr="00F95668" w:rsidRDefault="00F95668" w:rsidP="00F95668">
            <w:pPr>
              <w:spacing w:after="0" w:line="240" w:lineRule="auto"/>
              <w:rPr>
                <w:rFonts w:ascii="Times New Roman" w:hAnsi="Times New Roman"/>
                <w:b/>
                <w:sz w:val="20"/>
                <w:szCs w:val="20"/>
                <w:lang w:val="lv-LV"/>
              </w:rPr>
            </w:pPr>
          </w:p>
        </w:tc>
      </w:tr>
    </w:tbl>
    <w:p w14:paraId="38E5328C" w14:textId="77777777" w:rsidR="002F5513" w:rsidRDefault="002F5513" w:rsidP="002F5513">
      <w:pPr>
        <w:jc w:val="center"/>
        <w:rPr>
          <w:rFonts w:ascii="Times New Roman" w:hAnsi="Times New Roman"/>
          <w:b/>
          <w:sz w:val="24"/>
          <w:szCs w:val="24"/>
        </w:rPr>
      </w:pPr>
    </w:p>
    <w:p w14:paraId="4BD0E8D2" w14:textId="77777777" w:rsidR="002F5513" w:rsidRPr="00751B57" w:rsidRDefault="00F95668" w:rsidP="00751B57">
      <w:pPr>
        <w:spacing w:after="0" w:line="240" w:lineRule="auto"/>
        <w:rPr>
          <w:rFonts w:ascii="Times New Roman" w:hAnsi="Times New Roman"/>
          <w:sz w:val="24"/>
          <w:szCs w:val="24"/>
        </w:rPr>
      </w:pPr>
      <w:proofErr w:type="spellStart"/>
      <w:r w:rsidRPr="00751B57">
        <w:rPr>
          <w:rFonts w:ascii="Times New Roman" w:hAnsi="Times New Roman"/>
          <w:sz w:val="24"/>
          <w:szCs w:val="24"/>
        </w:rPr>
        <w:t>Sagatavoja</w:t>
      </w:r>
      <w:proofErr w:type="spellEnd"/>
      <w:r w:rsidRPr="00751B57">
        <w:rPr>
          <w:rFonts w:ascii="Times New Roman" w:hAnsi="Times New Roman"/>
          <w:sz w:val="24"/>
          <w:szCs w:val="24"/>
        </w:rPr>
        <w:t>:</w:t>
      </w:r>
    </w:p>
    <w:p w14:paraId="28809077" w14:textId="77777777" w:rsidR="002F5513" w:rsidRPr="00751B57" w:rsidRDefault="00F95668" w:rsidP="00751B57">
      <w:pPr>
        <w:spacing w:line="240" w:lineRule="auto"/>
        <w:rPr>
          <w:rFonts w:ascii="Times New Roman" w:hAnsi="Times New Roman"/>
          <w:sz w:val="24"/>
          <w:szCs w:val="24"/>
        </w:rPr>
      </w:pPr>
      <w:r w:rsidRPr="00751B57">
        <w:rPr>
          <w:rFonts w:ascii="Times New Roman" w:hAnsi="Times New Roman"/>
          <w:sz w:val="24"/>
          <w:szCs w:val="24"/>
          <w:lang w:val="lv-LV"/>
        </w:rPr>
        <w:t xml:space="preserve">Speciāliste apgādes jautājumos                                                                                      </w:t>
      </w:r>
      <w:proofErr w:type="spellStart"/>
      <w:r w:rsidRPr="00751B57">
        <w:rPr>
          <w:rFonts w:ascii="Times New Roman" w:hAnsi="Times New Roman"/>
          <w:sz w:val="24"/>
          <w:szCs w:val="24"/>
          <w:lang w:val="lv-LV"/>
        </w:rPr>
        <w:t>N.Gračova</w:t>
      </w:r>
      <w:proofErr w:type="spellEnd"/>
      <w:r w:rsidRPr="00751B57">
        <w:rPr>
          <w:rFonts w:ascii="Times New Roman" w:hAnsi="Times New Roman"/>
          <w:sz w:val="24"/>
          <w:szCs w:val="24"/>
          <w:lang w:val="lv-LV"/>
        </w:rPr>
        <w:t xml:space="preserve">     </w:t>
      </w:r>
    </w:p>
    <w:p w14:paraId="6732E657" w14:textId="77777777" w:rsidR="002F5513" w:rsidRDefault="002F5513" w:rsidP="002F5513">
      <w:pPr>
        <w:jc w:val="center"/>
        <w:rPr>
          <w:rFonts w:ascii="Times New Roman" w:hAnsi="Times New Roman"/>
          <w:b/>
          <w:sz w:val="24"/>
          <w:szCs w:val="24"/>
        </w:rPr>
      </w:pPr>
    </w:p>
    <w:p w14:paraId="69D4F0E9" w14:textId="77777777" w:rsidR="002F5513" w:rsidRDefault="002F5513" w:rsidP="002F5513">
      <w:pPr>
        <w:jc w:val="center"/>
        <w:rPr>
          <w:rFonts w:ascii="Times New Roman" w:hAnsi="Times New Roman"/>
          <w:b/>
          <w:sz w:val="24"/>
          <w:szCs w:val="24"/>
        </w:rPr>
      </w:pPr>
    </w:p>
    <w:p w14:paraId="292B06FE" w14:textId="77777777" w:rsidR="002F5513" w:rsidRDefault="002F5513" w:rsidP="002F5513">
      <w:pPr>
        <w:jc w:val="center"/>
        <w:rPr>
          <w:rFonts w:ascii="Times New Roman" w:hAnsi="Times New Roman"/>
          <w:b/>
          <w:sz w:val="24"/>
          <w:szCs w:val="24"/>
        </w:rPr>
      </w:pPr>
    </w:p>
    <w:p w14:paraId="72B80AC6" w14:textId="77777777" w:rsidR="002F5513" w:rsidRDefault="002F5513" w:rsidP="002F5513">
      <w:pPr>
        <w:jc w:val="center"/>
        <w:rPr>
          <w:rFonts w:ascii="Times New Roman" w:hAnsi="Times New Roman"/>
          <w:b/>
          <w:sz w:val="24"/>
          <w:szCs w:val="24"/>
        </w:rPr>
      </w:pPr>
    </w:p>
    <w:p w14:paraId="1982393B" w14:textId="77777777" w:rsidR="002F5513" w:rsidRDefault="002F5513" w:rsidP="002F5513">
      <w:pPr>
        <w:jc w:val="center"/>
        <w:rPr>
          <w:rFonts w:ascii="Times New Roman" w:hAnsi="Times New Roman"/>
          <w:b/>
          <w:sz w:val="24"/>
          <w:szCs w:val="24"/>
        </w:rPr>
      </w:pPr>
    </w:p>
    <w:p w14:paraId="33DA441B" w14:textId="77777777" w:rsidR="002F5513" w:rsidRDefault="002F5513" w:rsidP="002F5513">
      <w:pPr>
        <w:jc w:val="center"/>
        <w:rPr>
          <w:rFonts w:ascii="Times New Roman" w:hAnsi="Times New Roman"/>
          <w:b/>
          <w:sz w:val="24"/>
          <w:szCs w:val="24"/>
        </w:rPr>
      </w:pPr>
    </w:p>
    <w:p w14:paraId="57739813" w14:textId="77777777" w:rsidR="002F5513" w:rsidRDefault="002F5513" w:rsidP="002F5513">
      <w:pPr>
        <w:jc w:val="center"/>
        <w:rPr>
          <w:rFonts w:ascii="Times New Roman" w:hAnsi="Times New Roman"/>
          <w:b/>
          <w:sz w:val="24"/>
          <w:szCs w:val="24"/>
        </w:rPr>
      </w:pPr>
    </w:p>
    <w:p w14:paraId="089DE9B2" w14:textId="77777777" w:rsidR="002F5513" w:rsidRDefault="002F5513" w:rsidP="002F5513">
      <w:pPr>
        <w:jc w:val="center"/>
        <w:rPr>
          <w:rFonts w:ascii="Times New Roman" w:hAnsi="Times New Roman"/>
          <w:b/>
          <w:sz w:val="24"/>
          <w:szCs w:val="24"/>
        </w:rPr>
      </w:pPr>
    </w:p>
    <w:p w14:paraId="2D1B0E82" w14:textId="77777777" w:rsidR="002F5513" w:rsidRDefault="002F5513" w:rsidP="002F5513">
      <w:pPr>
        <w:jc w:val="center"/>
        <w:rPr>
          <w:rFonts w:ascii="Times New Roman" w:hAnsi="Times New Roman"/>
          <w:b/>
          <w:sz w:val="24"/>
          <w:szCs w:val="24"/>
        </w:rPr>
      </w:pPr>
    </w:p>
    <w:p w14:paraId="02085797" w14:textId="77777777" w:rsidR="002F5513" w:rsidRDefault="002F5513" w:rsidP="002F5513">
      <w:pPr>
        <w:jc w:val="center"/>
        <w:rPr>
          <w:rFonts w:ascii="Times New Roman" w:hAnsi="Times New Roman"/>
          <w:b/>
          <w:sz w:val="24"/>
          <w:szCs w:val="24"/>
        </w:rPr>
      </w:pPr>
    </w:p>
    <w:p w14:paraId="1514DE7A" w14:textId="77777777" w:rsidR="002F5513" w:rsidRDefault="002F5513" w:rsidP="002F5513">
      <w:pPr>
        <w:jc w:val="center"/>
        <w:rPr>
          <w:rFonts w:ascii="Times New Roman" w:hAnsi="Times New Roman"/>
          <w:b/>
          <w:sz w:val="24"/>
          <w:szCs w:val="24"/>
        </w:rPr>
      </w:pPr>
    </w:p>
    <w:p w14:paraId="5CA79EA6" w14:textId="77777777" w:rsidR="002F5513" w:rsidRDefault="002F5513" w:rsidP="002F5513">
      <w:pPr>
        <w:jc w:val="center"/>
        <w:rPr>
          <w:rFonts w:ascii="Times New Roman" w:hAnsi="Times New Roman"/>
          <w:b/>
          <w:sz w:val="24"/>
          <w:szCs w:val="24"/>
        </w:rPr>
      </w:pPr>
    </w:p>
    <w:p w14:paraId="54E95312" w14:textId="77777777" w:rsidR="002F5513" w:rsidRDefault="002F5513" w:rsidP="00993B4A">
      <w:pPr>
        <w:rPr>
          <w:rFonts w:ascii="Times New Roman" w:hAnsi="Times New Roman"/>
          <w:b/>
          <w:sz w:val="24"/>
          <w:szCs w:val="24"/>
        </w:rPr>
      </w:pPr>
    </w:p>
    <w:p w14:paraId="1624BAF3" w14:textId="77777777" w:rsidR="002F5513" w:rsidRDefault="002F5513" w:rsidP="002F5513">
      <w:pPr>
        <w:jc w:val="center"/>
        <w:rPr>
          <w:rFonts w:ascii="Times New Roman" w:hAnsi="Times New Roman"/>
          <w:b/>
          <w:sz w:val="24"/>
          <w:szCs w:val="24"/>
        </w:rPr>
      </w:pPr>
    </w:p>
    <w:sectPr w:rsidR="002F5513" w:rsidSect="00F95668">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215"/>
    <w:multiLevelType w:val="hybridMultilevel"/>
    <w:tmpl w:val="CD94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91C52"/>
    <w:multiLevelType w:val="multilevel"/>
    <w:tmpl w:val="40648832"/>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15:restartNumberingAfterBreak="0">
    <w:nsid w:val="41E40B2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4B2201"/>
    <w:multiLevelType w:val="hybridMultilevel"/>
    <w:tmpl w:val="8444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94536"/>
    <w:multiLevelType w:val="hybridMultilevel"/>
    <w:tmpl w:val="C7A45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92AF3"/>
    <w:multiLevelType w:val="hybridMultilevel"/>
    <w:tmpl w:val="FF04EF0C"/>
    <w:lvl w:ilvl="0" w:tplc="2B56007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11"/>
    <w:rsid w:val="000048E5"/>
    <w:rsid w:val="000650B0"/>
    <w:rsid w:val="000A20C8"/>
    <w:rsid w:val="000D7111"/>
    <w:rsid w:val="000F1BFE"/>
    <w:rsid w:val="001622A0"/>
    <w:rsid w:val="001A293D"/>
    <w:rsid w:val="001C5C92"/>
    <w:rsid w:val="001D6AB3"/>
    <w:rsid w:val="00205744"/>
    <w:rsid w:val="00217FFA"/>
    <w:rsid w:val="00243D5B"/>
    <w:rsid w:val="002F5513"/>
    <w:rsid w:val="003036CB"/>
    <w:rsid w:val="003833D6"/>
    <w:rsid w:val="00394943"/>
    <w:rsid w:val="003E6A52"/>
    <w:rsid w:val="00417486"/>
    <w:rsid w:val="00441788"/>
    <w:rsid w:val="004B0E63"/>
    <w:rsid w:val="004B1AFC"/>
    <w:rsid w:val="004C0053"/>
    <w:rsid w:val="004F357A"/>
    <w:rsid w:val="0052469D"/>
    <w:rsid w:val="005A0C70"/>
    <w:rsid w:val="005F5861"/>
    <w:rsid w:val="005F6181"/>
    <w:rsid w:val="00611AE7"/>
    <w:rsid w:val="00633E2D"/>
    <w:rsid w:val="006C6E09"/>
    <w:rsid w:val="00751B57"/>
    <w:rsid w:val="007A6A83"/>
    <w:rsid w:val="00836A9D"/>
    <w:rsid w:val="008968C2"/>
    <w:rsid w:val="008E5457"/>
    <w:rsid w:val="008F2CFA"/>
    <w:rsid w:val="00993B4A"/>
    <w:rsid w:val="009D48C4"/>
    <w:rsid w:val="009E29F2"/>
    <w:rsid w:val="00A115B0"/>
    <w:rsid w:val="00A66809"/>
    <w:rsid w:val="00AD5B9E"/>
    <w:rsid w:val="00B73EBB"/>
    <w:rsid w:val="00B91C59"/>
    <w:rsid w:val="00B9287C"/>
    <w:rsid w:val="00BA6FB7"/>
    <w:rsid w:val="00BB37B4"/>
    <w:rsid w:val="00BB478A"/>
    <w:rsid w:val="00BE7592"/>
    <w:rsid w:val="00C62F6D"/>
    <w:rsid w:val="00C7569D"/>
    <w:rsid w:val="00CA4540"/>
    <w:rsid w:val="00D72F3C"/>
    <w:rsid w:val="00D95541"/>
    <w:rsid w:val="00DC6553"/>
    <w:rsid w:val="00DD603A"/>
    <w:rsid w:val="00DF377F"/>
    <w:rsid w:val="00E56A0E"/>
    <w:rsid w:val="00E657B9"/>
    <w:rsid w:val="00E94C5F"/>
    <w:rsid w:val="00EA6246"/>
    <w:rsid w:val="00EE230A"/>
    <w:rsid w:val="00F12699"/>
    <w:rsid w:val="00F20F13"/>
    <w:rsid w:val="00F51B33"/>
    <w:rsid w:val="00F70602"/>
    <w:rsid w:val="00F80551"/>
    <w:rsid w:val="00F95668"/>
    <w:rsid w:val="00FD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7D85"/>
  <w15:chartTrackingRefBased/>
  <w15:docId w15:val="{CD4988C6-3D1B-474C-9EF4-BF83351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A6246"/>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EA62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1622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6246"/>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1622A0"/>
    <w:rPr>
      <w:rFonts w:asciiTheme="majorHAnsi" w:eastAsiaTheme="majorEastAsia" w:hAnsiTheme="majorHAnsi" w:cstheme="majorBidi"/>
      <w:color w:val="2E74B5" w:themeColor="accent1" w:themeShade="BF"/>
      <w:sz w:val="26"/>
      <w:szCs w:val="26"/>
    </w:rPr>
  </w:style>
  <w:style w:type="paragraph" w:styleId="Sarakstarindkopa">
    <w:name w:val="List Paragraph"/>
    <w:basedOn w:val="Parasts"/>
    <w:uiPriority w:val="34"/>
    <w:qFormat/>
    <w:rsid w:val="002F5513"/>
    <w:pPr>
      <w:ind w:left="720"/>
      <w:contextualSpacing/>
    </w:pPr>
  </w:style>
  <w:style w:type="paragraph" w:styleId="Balonteksts">
    <w:name w:val="Balloon Text"/>
    <w:basedOn w:val="Parasts"/>
    <w:link w:val="BalontekstsRakstz"/>
    <w:uiPriority w:val="99"/>
    <w:semiHidden/>
    <w:unhideWhenUsed/>
    <w:rsid w:val="00B928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287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79282">
      <w:bodyDiv w:val="1"/>
      <w:marLeft w:val="0"/>
      <w:marRight w:val="0"/>
      <w:marTop w:val="0"/>
      <w:marBottom w:val="0"/>
      <w:divBdr>
        <w:top w:val="none" w:sz="0" w:space="0" w:color="auto"/>
        <w:left w:val="none" w:sz="0" w:space="0" w:color="auto"/>
        <w:bottom w:val="none" w:sz="0" w:space="0" w:color="auto"/>
        <w:right w:val="none" w:sz="0" w:space="0" w:color="auto"/>
      </w:divBdr>
    </w:div>
    <w:div w:id="351226481">
      <w:bodyDiv w:val="1"/>
      <w:marLeft w:val="0"/>
      <w:marRight w:val="0"/>
      <w:marTop w:val="0"/>
      <w:marBottom w:val="0"/>
      <w:divBdr>
        <w:top w:val="none" w:sz="0" w:space="0" w:color="auto"/>
        <w:left w:val="none" w:sz="0" w:space="0" w:color="auto"/>
        <w:bottom w:val="none" w:sz="0" w:space="0" w:color="auto"/>
        <w:right w:val="none" w:sz="0" w:space="0" w:color="auto"/>
      </w:divBdr>
    </w:div>
    <w:div w:id="537203524">
      <w:bodyDiv w:val="1"/>
      <w:marLeft w:val="0"/>
      <w:marRight w:val="0"/>
      <w:marTop w:val="0"/>
      <w:marBottom w:val="0"/>
      <w:divBdr>
        <w:top w:val="none" w:sz="0" w:space="0" w:color="auto"/>
        <w:left w:val="none" w:sz="0" w:space="0" w:color="auto"/>
        <w:bottom w:val="none" w:sz="0" w:space="0" w:color="auto"/>
        <w:right w:val="none" w:sz="0" w:space="0" w:color="auto"/>
      </w:divBdr>
    </w:div>
    <w:div w:id="639841841">
      <w:bodyDiv w:val="1"/>
      <w:marLeft w:val="0"/>
      <w:marRight w:val="0"/>
      <w:marTop w:val="0"/>
      <w:marBottom w:val="0"/>
      <w:divBdr>
        <w:top w:val="none" w:sz="0" w:space="0" w:color="auto"/>
        <w:left w:val="none" w:sz="0" w:space="0" w:color="auto"/>
        <w:bottom w:val="none" w:sz="0" w:space="0" w:color="auto"/>
        <w:right w:val="none" w:sz="0" w:space="0" w:color="auto"/>
      </w:divBdr>
    </w:div>
    <w:div w:id="686833813">
      <w:bodyDiv w:val="1"/>
      <w:marLeft w:val="0"/>
      <w:marRight w:val="0"/>
      <w:marTop w:val="0"/>
      <w:marBottom w:val="0"/>
      <w:divBdr>
        <w:top w:val="none" w:sz="0" w:space="0" w:color="auto"/>
        <w:left w:val="none" w:sz="0" w:space="0" w:color="auto"/>
        <w:bottom w:val="none" w:sz="0" w:space="0" w:color="auto"/>
        <w:right w:val="none" w:sz="0" w:space="0" w:color="auto"/>
      </w:divBdr>
    </w:div>
    <w:div w:id="763770386">
      <w:bodyDiv w:val="1"/>
      <w:marLeft w:val="0"/>
      <w:marRight w:val="0"/>
      <w:marTop w:val="0"/>
      <w:marBottom w:val="0"/>
      <w:divBdr>
        <w:top w:val="none" w:sz="0" w:space="0" w:color="auto"/>
        <w:left w:val="none" w:sz="0" w:space="0" w:color="auto"/>
        <w:bottom w:val="none" w:sz="0" w:space="0" w:color="auto"/>
        <w:right w:val="none" w:sz="0" w:space="0" w:color="auto"/>
      </w:divBdr>
    </w:div>
    <w:div w:id="1018042002">
      <w:bodyDiv w:val="1"/>
      <w:marLeft w:val="0"/>
      <w:marRight w:val="0"/>
      <w:marTop w:val="0"/>
      <w:marBottom w:val="0"/>
      <w:divBdr>
        <w:top w:val="none" w:sz="0" w:space="0" w:color="auto"/>
        <w:left w:val="none" w:sz="0" w:space="0" w:color="auto"/>
        <w:bottom w:val="none" w:sz="0" w:space="0" w:color="auto"/>
        <w:right w:val="none" w:sz="0" w:space="0" w:color="auto"/>
      </w:divBdr>
    </w:div>
    <w:div w:id="1562062966">
      <w:bodyDiv w:val="1"/>
      <w:marLeft w:val="0"/>
      <w:marRight w:val="0"/>
      <w:marTop w:val="0"/>
      <w:marBottom w:val="0"/>
      <w:divBdr>
        <w:top w:val="none" w:sz="0" w:space="0" w:color="auto"/>
        <w:left w:val="none" w:sz="0" w:space="0" w:color="auto"/>
        <w:bottom w:val="none" w:sz="0" w:space="0" w:color="auto"/>
        <w:right w:val="none" w:sz="0" w:space="0" w:color="auto"/>
      </w:divBdr>
    </w:div>
    <w:div w:id="1657222855">
      <w:bodyDiv w:val="1"/>
      <w:marLeft w:val="0"/>
      <w:marRight w:val="0"/>
      <w:marTop w:val="0"/>
      <w:marBottom w:val="0"/>
      <w:divBdr>
        <w:top w:val="none" w:sz="0" w:space="0" w:color="auto"/>
        <w:left w:val="none" w:sz="0" w:space="0" w:color="auto"/>
        <w:bottom w:val="none" w:sz="0" w:space="0" w:color="auto"/>
        <w:right w:val="none" w:sz="0" w:space="0" w:color="auto"/>
      </w:divBdr>
    </w:div>
    <w:div w:id="1825463977">
      <w:bodyDiv w:val="1"/>
      <w:marLeft w:val="0"/>
      <w:marRight w:val="0"/>
      <w:marTop w:val="0"/>
      <w:marBottom w:val="0"/>
      <w:divBdr>
        <w:top w:val="none" w:sz="0" w:space="0" w:color="auto"/>
        <w:left w:val="none" w:sz="0" w:space="0" w:color="auto"/>
        <w:bottom w:val="none" w:sz="0" w:space="0" w:color="auto"/>
        <w:right w:val="none" w:sz="0" w:space="0" w:color="auto"/>
      </w:divBdr>
    </w:div>
    <w:div w:id="1878470932">
      <w:bodyDiv w:val="1"/>
      <w:marLeft w:val="0"/>
      <w:marRight w:val="0"/>
      <w:marTop w:val="0"/>
      <w:marBottom w:val="0"/>
      <w:divBdr>
        <w:top w:val="none" w:sz="0" w:space="0" w:color="auto"/>
        <w:left w:val="none" w:sz="0" w:space="0" w:color="auto"/>
        <w:bottom w:val="none" w:sz="0" w:space="0" w:color="auto"/>
        <w:right w:val="none" w:sz="0" w:space="0" w:color="auto"/>
      </w:divBdr>
    </w:div>
    <w:div w:id="1878882856">
      <w:bodyDiv w:val="1"/>
      <w:marLeft w:val="0"/>
      <w:marRight w:val="0"/>
      <w:marTop w:val="0"/>
      <w:marBottom w:val="0"/>
      <w:divBdr>
        <w:top w:val="none" w:sz="0" w:space="0" w:color="auto"/>
        <w:left w:val="none" w:sz="0" w:space="0" w:color="auto"/>
        <w:bottom w:val="none" w:sz="0" w:space="0" w:color="auto"/>
        <w:right w:val="none" w:sz="0" w:space="0" w:color="auto"/>
      </w:divBdr>
    </w:div>
    <w:div w:id="1893619541">
      <w:bodyDiv w:val="1"/>
      <w:marLeft w:val="0"/>
      <w:marRight w:val="0"/>
      <w:marTop w:val="0"/>
      <w:marBottom w:val="0"/>
      <w:divBdr>
        <w:top w:val="none" w:sz="0" w:space="0" w:color="auto"/>
        <w:left w:val="none" w:sz="0" w:space="0" w:color="auto"/>
        <w:bottom w:val="none" w:sz="0" w:space="0" w:color="auto"/>
        <w:right w:val="none" w:sz="0" w:space="0" w:color="auto"/>
      </w:divBdr>
    </w:div>
    <w:div w:id="19718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9F1E-45CA-4149-BF28-4BACFF6F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4105</Words>
  <Characters>2340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201210-7</dc:creator>
  <cp:keywords/>
  <dc:description/>
  <cp:lastModifiedBy>Biruta Višņevska</cp:lastModifiedBy>
  <cp:revision>45</cp:revision>
  <cp:lastPrinted>2024-04-18T06:50:00Z</cp:lastPrinted>
  <dcterms:created xsi:type="dcterms:W3CDTF">2024-03-21T13:17:00Z</dcterms:created>
  <dcterms:modified xsi:type="dcterms:W3CDTF">2024-04-18T12:06:00Z</dcterms:modified>
</cp:coreProperties>
</file>