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5A" w:rsidRDefault="003E215A" w:rsidP="003E215A">
      <w:pPr>
        <w:spacing w:line="259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</w:p>
    <w:p w:rsidR="003E215A" w:rsidRPr="00565B44" w:rsidRDefault="00624F0C" w:rsidP="003E215A">
      <w:pPr>
        <w:spacing w:line="259" w:lineRule="auto"/>
        <w:jc w:val="center"/>
        <w:rPr>
          <w:color w:val="000000" w:themeColor="text1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DEFEKTU</w:t>
      </w:r>
      <w:r w:rsidR="00265F0D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</w:t>
      </w:r>
      <w:r w:rsidR="003E215A" w:rsidRPr="00565B44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AKTS </w:t>
      </w:r>
    </w:p>
    <w:p w:rsidR="003E215A" w:rsidRPr="00565B44" w:rsidRDefault="003E215A" w:rsidP="003E215A">
      <w:pPr>
        <w:spacing w:line="259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sz w:val="24"/>
          <w:szCs w:val="24"/>
          <w:lang w:eastAsia="en-US"/>
        </w:rPr>
        <w:t>Daugavpilī                                                                                </w:t>
      </w:r>
      <w:r w:rsidRPr="00565B44">
        <w:rPr>
          <w:rFonts w:ascii="Times New Roman" w:hAnsi="Times New Roman" w:cstheme="minorBidi"/>
          <w:sz w:val="24"/>
          <w:szCs w:val="24"/>
          <w:lang w:eastAsia="en-US"/>
        </w:rPr>
        <w:tab/>
        <w:t xml:space="preserve">        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20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2</w:t>
      </w:r>
      <w:r w:rsidR="00D07D9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4</w:t>
      </w: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.gada 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11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.</w:t>
      </w:r>
      <w:r w:rsidR="00624F0C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aprīlī</w:t>
      </w:r>
    </w:p>
    <w:p w:rsidR="003E215A" w:rsidRPr="00565B44" w:rsidRDefault="003E215A" w:rsidP="00265F0D">
      <w:pPr>
        <w:spacing w:after="0" w:line="240" w:lineRule="auto"/>
        <w:jc w:val="center"/>
        <w:rPr>
          <w:rFonts w:ascii="Times New Roman" w:hAnsi="Times New Roman" w:cstheme="minorBidi"/>
          <w:b/>
          <w:i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Par </w:t>
      </w:r>
      <w:r w:rsidR="00147EC7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Daugavpils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Iespēju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vidusskolas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ēkas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Valkas</w:t>
      </w:r>
      <w:r w:rsidR="007E0BDB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ielā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4</w:t>
      </w:r>
      <w:r w:rsidR="00265F0D">
        <w:rPr>
          <w:rFonts w:ascii="Times New Roman" w:hAnsi="Times New Roman" w:cstheme="minorBidi"/>
          <w:b/>
          <w:i/>
          <w:sz w:val="24"/>
          <w:szCs w:val="24"/>
          <w:lang w:eastAsia="en-US"/>
        </w:rPr>
        <w:t xml:space="preserve"> </w:t>
      </w:r>
      <w:r w:rsidR="00624F0C">
        <w:rPr>
          <w:rFonts w:ascii="Times New Roman" w:hAnsi="Times New Roman" w:cstheme="minorBidi"/>
          <w:b/>
          <w:i/>
          <w:sz w:val="24"/>
          <w:szCs w:val="24"/>
          <w:lang w:eastAsia="en-US"/>
        </w:rPr>
        <w:t>ūdensapgādes cauruļvada</w:t>
      </w:r>
      <w:r w:rsidR="00265F0D">
        <w:rPr>
          <w:rFonts w:ascii="Times New Roman" w:hAnsi="Times New Roman" w:cstheme="minorBidi"/>
          <w:b/>
          <w:i/>
          <w:iCs/>
          <w:sz w:val="24"/>
          <w:szCs w:val="24"/>
          <w:lang w:eastAsia="en-US"/>
        </w:rPr>
        <w:t xml:space="preserve"> </w:t>
      </w:r>
      <w:r w:rsidRPr="00565B44">
        <w:rPr>
          <w:rFonts w:ascii="Times New Roman" w:hAnsi="Times New Roman" w:cstheme="minorBidi"/>
          <w:b/>
          <w:i/>
          <w:iCs/>
          <w:sz w:val="24"/>
          <w:szCs w:val="24"/>
          <w:lang w:eastAsia="en-US"/>
        </w:rPr>
        <w:t>apsekošanu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sz w:val="24"/>
          <w:szCs w:val="24"/>
          <w:lang w:eastAsia="en-US"/>
        </w:rPr>
      </w:pPr>
    </w:p>
    <w:p w:rsidR="003E215A" w:rsidRPr="00565B44" w:rsidRDefault="003E215A" w:rsidP="003E215A">
      <w:pPr>
        <w:spacing w:after="0" w:line="240" w:lineRule="auto"/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</w:pPr>
      <w:r w:rsidRPr="00565B44">
        <w:rPr>
          <w:rFonts w:ascii="Times New Roman" w:hAnsi="Times New Roman" w:cstheme="minorBidi"/>
          <w:b/>
          <w:bCs/>
          <w:color w:val="000000" w:themeColor="text1"/>
          <w:sz w:val="24"/>
          <w:szCs w:val="24"/>
          <w:lang w:eastAsia="en-US"/>
        </w:rPr>
        <w:t xml:space="preserve">Komisijas sastāvs: </w:t>
      </w:r>
    </w:p>
    <w:p w:rsidR="0095352D" w:rsidRDefault="00624F0C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  <w:t>Vitālijs Kalniņš</w:t>
      </w:r>
    </w:p>
    <w:p w:rsidR="007F58DD" w:rsidRDefault="007F58DD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457B23" w:rsidRDefault="00624F0C" w:rsidP="00444931">
      <w:pPr>
        <w:tabs>
          <w:tab w:val="left" w:pos="7088"/>
        </w:tabs>
        <w:spacing w:after="0" w:line="240" w:lineRule="auto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D</w:t>
      </w:r>
      <w:r w:rsidR="004C6E6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augavpils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I</w:t>
      </w:r>
      <w:r w:rsidR="004C6E6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espēju vidusskolas</w:t>
      </w:r>
      <w:r w:rsidR="0095352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</w:t>
      </w:r>
      <w:r w:rsidR="007F58D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direktore </w:t>
      </w:r>
      <w:r w:rsidR="00147EC7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</w:r>
      <w:r w:rsidR="004C6E6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Ingrīda</w:t>
      </w:r>
      <w:r w:rsidR="00147EC7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4C6E6D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Ziņas par objektu:</w:t>
      </w:r>
    </w:p>
    <w:p w:rsidR="003E215A" w:rsidRPr="00565B44" w:rsidRDefault="00624F0C" w:rsidP="00356729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5B44">
        <w:rPr>
          <w:rFonts w:ascii="Times New Roman" w:hAnsi="Times New Roman"/>
          <w:color w:val="000000" w:themeColor="text1"/>
          <w:sz w:val="24"/>
          <w:szCs w:val="24"/>
        </w:rPr>
        <w:t>Ēka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65B44">
        <w:rPr>
          <w:rFonts w:ascii="Times New Roman" w:hAnsi="Times New Roman"/>
          <w:color w:val="000000" w:themeColor="text1"/>
          <w:sz w:val="24"/>
          <w:szCs w:val="24"/>
        </w:rPr>
        <w:t xml:space="preserve"> kadastra apzīmējums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0500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15A" w:rsidRPr="006D32E8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41C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58DD">
        <w:rPr>
          <w:rFonts w:ascii="Times New Roman" w:hAnsi="Times New Roman"/>
          <w:color w:val="000000" w:themeColor="text1"/>
          <w:sz w:val="24"/>
          <w:szCs w:val="24"/>
        </w:rPr>
        <w:t>2707 001</w:t>
      </w:r>
    </w:p>
    <w:p w:rsidR="003E215A" w:rsidRPr="00565B44" w:rsidRDefault="003E215A" w:rsidP="003E21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5B44">
        <w:rPr>
          <w:rFonts w:ascii="Times New Roman" w:hAnsi="Times New Roman"/>
          <w:b/>
          <w:bCs/>
          <w:sz w:val="24"/>
          <w:szCs w:val="24"/>
        </w:rPr>
        <w:t>Objekta pārbaudes pamatojums:</w:t>
      </w:r>
    </w:p>
    <w:p w:rsidR="003E215A" w:rsidRPr="00565B44" w:rsidRDefault="00583420" w:rsidP="00356729">
      <w:pPr>
        <w:spacing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Cs/>
          <w:color w:val="000000" w:themeColor="text1"/>
          <w:sz w:val="24"/>
          <w:szCs w:val="24"/>
        </w:rPr>
        <w:t>Iestādes vēstule Nr.1.1</w:t>
      </w:r>
      <w:r w:rsidR="00B4034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="00B40347">
        <w:rPr>
          <w:rFonts w:ascii="Times New Roman" w:hAnsi="Times New Roman"/>
          <w:bCs/>
          <w:color w:val="000000" w:themeColor="text1"/>
          <w:sz w:val="24"/>
          <w:szCs w:val="24"/>
        </w:rPr>
        <w:t>131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 </w:t>
      </w:r>
      <w:r w:rsidR="00B40347">
        <w:rPr>
          <w:rFonts w:ascii="Times New Roman" w:hAnsi="Times New Roman"/>
          <w:bCs/>
          <w:color w:val="000000" w:themeColor="text1"/>
          <w:sz w:val="24"/>
          <w:szCs w:val="24"/>
        </w:rPr>
        <w:t>09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.0</w:t>
      </w:r>
      <w:r w:rsidR="00B40347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.2024.</w:t>
      </w:r>
    </w:p>
    <w:bookmarkEnd w:id="0"/>
    <w:bookmarkEnd w:id="1"/>
    <w:p w:rsidR="00B40347" w:rsidRPr="009406A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6AE">
        <w:rPr>
          <w:rFonts w:ascii="Times New Roman" w:hAnsi="Times New Roman"/>
          <w:b/>
          <w:bCs/>
          <w:sz w:val="24"/>
          <w:szCs w:val="24"/>
        </w:rPr>
        <w:t>Objekta apsekošanas rezultātā konstatēts:</w:t>
      </w:r>
    </w:p>
    <w:p w:rsidR="00B40347" w:rsidRDefault="00C1704A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Kārtējas ugunsdzēsības krānu pārbaudes gaitā, tika konstatēts, ka ugunsdzēsības sistēmā ir nepietiekams ūdens spiediens.</w:t>
      </w:r>
    </w:p>
    <w:p w:rsidR="00B40347" w:rsidRPr="009406A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Iemesls (pamatojums)</w:t>
      </w:r>
      <w:r w:rsidRPr="009406AE">
        <w:rPr>
          <w:rFonts w:ascii="Times New Roman" w:hAnsi="Times New Roman"/>
          <w:b/>
          <w:bCs/>
          <w:sz w:val="24"/>
          <w:szCs w:val="24"/>
        </w:rPr>
        <w:t>:</w:t>
      </w:r>
    </w:p>
    <w:p w:rsidR="00B40347" w:rsidRDefault="00C1704A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Ūdensapgādes sistēmas </w:t>
      </w:r>
      <w:proofErr w:type="spellStart"/>
      <w:r>
        <w:rPr>
          <w:rFonts w:ascii="Times New Roman" w:hAnsi="Times New Roman"/>
          <w:bCs/>
          <w:sz w:val="24"/>
          <w:szCs w:val="24"/>
        </w:rPr>
        <w:t>noslēgvārsts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ir izrūsējis un iestrēdzis daļēji aizvērtajā stāvoklī, traucējot ūdens plūsmai. </w:t>
      </w:r>
    </w:p>
    <w:p w:rsidR="00B40347" w:rsidRPr="009406AE" w:rsidRDefault="00B40347" w:rsidP="00B403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Veicamie pasākumi</w:t>
      </w:r>
      <w:r w:rsidRPr="009406AE">
        <w:rPr>
          <w:rFonts w:ascii="Times New Roman" w:hAnsi="Times New Roman"/>
          <w:b/>
          <w:bCs/>
          <w:sz w:val="24"/>
          <w:szCs w:val="24"/>
        </w:rPr>
        <w:t>:</w:t>
      </w:r>
    </w:p>
    <w:p w:rsidR="007D0800" w:rsidRDefault="00B40347" w:rsidP="00B4034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Jāveic bojātā </w:t>
      </w:r>
      <w:proofErr w:type="spellStart"/>
      <w:r w:rsidR="007E537C">
        <w:rPr>
          <w:rFonts w:ascii="Times New Roman" w:hAnsi="Times New Roman"/>
          <w:bCs/>
          <w:sz w:val="24"/>
          <w:szCs w:val="24"/>
        </w:rPr>
        <w:t>noslēgvārsta</w:t>
      </w:r>
      <w:proofErr w:type="spellEnd"/>
      <w:r w:rsidR="007E53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nomaiņa, </w:t>
      </w:r>
      <w:r w:rsidR="007E537C">
        <w:rPr>
          <w:rFonts w:ascii="Times New Roman" w:hAnsi="Times New Roman"/>
          <w:bCs/>
          <w:sz w:val="24"/>
          <w:szCs w:val="24"/>
        </w:rPr>
        <w:t>ieskaitot ūdens caurules posmu (</w:t>
      </w:r>
      <w:proofErr w:type="spellStart"/>
      <w:r w:rsidR="007E537C">
        <w:rPr>
          <w:rFonts w:ascii="Times New Roman" w:hAnsi="Times New Roman"/>
          <w:bCs/>
          <w:sz w:val="24"/>
          <w:szCs w:val="24"/>
        </w:rPr>
        <w:t>apt</w:t>
      </w:r>
      <w:proofErr w:type="spellEnd"/>
      <w:r w:rsidR="007E537C">
        <w:rPr>
          <w:rFonts w:ascii="Times New Roman" w:hAnsi="Times New Roman"/>
          <w:bCs/>
          <w:sz w:val="24"/>
          <w:szCs w:val="24"/>
        </w:rPr>
        <w:t xml:space="preserve">. 10m), kas ir </w:t>
      </w:r>
      <w:proofErr w:type="spellStart"/>
      <w:r w:rsidR="007E537C">
        <w:rPr>
          <w:rFonts w:ascii="Times New Roman" w:hAnsi="Times New Roman"/>
          <w:bCs/>
          <w:sz w:val="24"/>
          <w:szCs w:val="24"/>
        </w:rPr>
        <w:t>pirmsavārijas</w:t>
      </w:r>
      <w:proofErr w:type="spellEnd"/>
      <w:r w:rsidR="007E537C">
        <w:rPr>
          <w:rFonts w:ascii="Times New Roman" w:hAnsi="Times New Roman"/>
          <w:bCs/>
          <w:sz w:val="24"/>
          <w:szCs w:val="24"/>
        </w:rPr>
        <w:t xml:space="preserve"> stāvoklī un var saplīst vārsta nomaiņas gaitā. </w:t>
      </w:r>
    </w:p>
    <w:p w:rsidR="003E215A" w:rsidRPr="009406AE" w:rsidRDefault="00356729" w:rsidP="003E21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3E215A" w:rsidRPr="00130160" w:rsidRDefault="003E215A" w:rsidP="003E215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44931" w:rsidRDefault="00B37D47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444931">
      <w:pPr>
        <w:spacing w:after="0"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 xml:space="preserve">   </w:t>
      </w:r>
    </w:p>
    <w:p w:rsidR="003E215A" w:rsidRPr="009406AE" w:rsidRDefault="003E215A" w:rsidP="007C09F6">
      <w:pPr>
        <w:spacing w:line="240" w:lineRule="auto"/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</w:pPr>
      <w:r w:rsidRPr="009406AE">
        <w:rPr>
          <w:rFonts w:ascii="Times New Roman" w:hAnsi="Times New Roman" w:cstheme="minorBidi"/>
          <w:b/>
          <w:color w:val="000000" w:themeColor="text1"/>
          <w:sz w:val="24"/>
          <w:szCs w:val="24"/>
          <w:lang w:eastAsia="en-US"/>
        </w:rPr>
        <w:t>Komisijas locekļi:</w:t>
      </w:r>
    </w:p>
    <w:p w:rsidR="002E7593" w:rsidRDefault="00624F0C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  <w:r w:rsidRPr="00801B7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ĪPD Nekustamā īpašuma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 attīstības nodaļas būvinženieris ___________________ V. Kalniņš</w:t>
      </w: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2E7593" w:rsidP="004449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F58DD" w:rsidRDefault="007F58DD" w:rsidP="002E7593">
      <w:pPr>
        <w:spacing w:after="0" w:line="240" w:lineRule="auto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</w:pPr>
    </w:p>
    <w:p w:rsidR="002E7593" w:rsidRDefault="00D25E41" w:rsidP="00D25E41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Daugavpils Iespēju vidusskolas direktore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ab/>
      </w:r>
      <w:r w:rsidR="00D0376E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___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</w:t>
      </w:r>
      <w:r w:rsidR="00D0376E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___</w:t>
      </w:r>
      <w:r w:rsidR="00367682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</w:t>
      </w:r>
      <w:bookmarkStart w:id="2" w:name="_GoBack"/>
      <w:bookmarkEnd w:id="2"/>
      <w:r w:rsidR="00D0376E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__________</w:t>
      </w:r>
      <w:r w:rsidR="002E75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_ </w:t>
      </w:r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I</w:t>
      </w:r>
      <w:r w:rsidR="002E7593"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hAnsi="Times New Roman" w:cstheme="minorBidi"/>
          <w:color w:val="000000" w:themeColor="text1"/>
          <w:sz w:val="24"/>
          <w:szCs w:val="24"/>
          <w:lang w:eastAsia="en-US"/>
        </w:rPr>
        <w:t>Brokāne</w:t>
      </w:r>
      <w:proofErr w:type="spellEnd"/>
    </w:p>
    <w:p w:rsidR="003E215A" w:rsidRPr="00082C50" w:rsidRDefault="003E215A" w:rsidP="003E215A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E5E02" w:rsidRDefault="00367682"/>
    <w:sectPr w:rsidR="00BE5E02" w:rsidSect="007C7F34">
      <w:pgSz w:w="11906" w:h="16838"/>
      <w:pgMar w:top="426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DE"/>
    <w:rsid w:val="000568BC"/>
    <w:rsid w:val="00062F0C"/>
    <w:rsid w:val="001049F1"/>
    <w:rsid w:val="00104F5D"/>
    <w:rsid w:val="00132269"/>
    <w:rsid w:val="00147EC7"/>
    <w:rsid w:val="001520A2"/>
    <w:rsid w:val="00214C78"/>
    <w:rsid w:val="00265F0D"/>
    <w:rsid w:val="00284E98"/>
    <w:rsid w:val="002C3592"/>
    <w:rsid w:val="002E7593"/>
    <w:rsid w:val="00356729"/>
    <w:rsid w:val="00367682"/>
    <w:rsid w:val="003E215A"/>
    <w:rsid w:val="00444931"/>
    <w:rsid w:val="00457B23"/>
    <w:rsid w:val="0046482D"/>
    <w:rsid w:val="004A4FEB"/>
    <w:rsid w:val="004C6E6D"/>
    <w:rsid w:val="00507122"/>
    <w:rsid w:val="00583420"/>
    <w:rsid w:val="00586029"/>
    <w:rsid w:val="00624F0C"/>
    <w:rsid w:val="00686766"/>
    <w:rsid w:val="00780580"/>
    <w:rsid w:val="007C09F6"/>
    <w:rsid w:val="007D0800"/>
    <w:rsid w:val="007E0BDB"/>
    <w:rsid w:val="007E537C"/>
    <w:rsid w:val="007F58DD"/>
    <w:rsid w:val="00801B75"/>
    <w:rsid w:val="008A687B"/>
    <w:rsid w:val="008B04DE"/>
    <w:rsid w:val="0095352D"/>
    <w:rsid w:val="0099679A"/>
    <w:rsid w:val="00A5783C"/>
    <w:rsid w:val="00AB5925"/>
    <w:rsid w:val="00B37D47"/>
    <w:rsid w:val="00B40347"/>
    <w:rsid w:val="00BC49F2"/>
    <w:rsid w:val="00C1704A"/>
    <w:rsid w:val="00C3535B"/>
    <w:rsid w:val="00D0376E"/>
    <w:rsid w:val="00D07D9C"/>
    <w:rsid w:val="00D25E41"/>
    <w:rsid w:val="00E41C36"/>
    <w:rsid w:val="00F46111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771"/>
  <w15:chartTrackingRefBased/>
  <w15:docId w15:val="{19DD3055-7DDE-4001-B855-32A2BA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800"/>
    <w:pPr>
      <w:spacing w:line="252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01B75"/>
    <w:pPr>
      <w:spacing w:after="0" w:line="240" w:lineRule="auto"/>
    </w:pPr>
    <w:rPr>
      <w:rFonts w:ascii="Arial" w:eastAsia="Times New Roman" w:hAnsi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ABA2-12CE-49D9-B84F-CAE24BD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Borodulins</dc:creator>
  <cp:keywords/>
  <dc:description/>
  <cp:lastModifiedBy>Andrejs Buturovics</cp:lastModifiedBy>
  <cp:revision>63</cp:revision>
  <dcterms:created xsi:type="dcterms:W3CDTF">2023-11-06T09:30:00Z</dcterms:created>
  <dcterms:modified xsi:type="dcterms:W3CDTF">2024-04-12T10:48:00Z</dcterms:modified>
</cp:coreProperties>
</file>