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B8E1" w14:textId="77777777" w:rsidR="00E4033C" w:rsidRDefault="00E4033C" w:rsidP="00BA0650">
      <w:pPr>
        <w:rPr>
          <w:lang w:val="lv-LV"/>
        </w:rPr>
      </w:pPr>
      <w:r>
        <w:rPr>
          <w:b/>
          <w:iCs/>
          <w:noProof/>
        </w:rPr>
        <w:drawing>
          <wp:inline distT="0" distB="0" distL="0" distR="0" wp14:anchorId="53E934EF" wp14:editId="34A08B11">
            <wp:extent cx="4981575" cy="704549"/>
            <wp:effectExtent l="0" t="0" r="0" b="635"/>
            <wp:docPr id="118437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343" cy="705223"/>
                    </a:xfrm>
                    <a:prstGeom prst="rect">
                      <a:avLst/>
                    </a:prstGeom>
                    <a:noFill/>
                    <a:ln>
                      <a:noFill/>
                    </a:ln>
                  </pic:spPr>
                </pic:pic>
              </a:graphicData>
            </a:graphic>
          </wp:inline>
        </w:drawing>
      </w:r>
    </w:p>
    <w:p w14:paraId="0ED36383" w14:textId="77777777" w:rsidR="00E4033C" w:rsidRDefault="00E4033C" w:rsidP="00E4033C">
      <w:pPr>
        <w:rPr>
          <w:lang w:val="lv-LV"/>
        </w:rPr>
      </w:pPr>
    </w:p>
    <w:p w14:paraId="5086821F" w14:textId="77777777" w:rsidR="00E4033C" w:rsidRDefault="00E4033C" w:rsidP="00497011">
      <w:pPr>
        <w:tabs>
          <w:tab w:val="left" w:pos="3510"/>
        </w:tabs>
        <w:suppressAutoHyphens/>
        <w:jc w:val="center"/>
        <w:rPr>
          <w:b/>
          <w:bCs/>
          <w:lang w:val="lv-LV" w:eastAsia="ar-SA"/>
        </w:rPr>
      </w:pPr>
    </w:p>
    <w:p w14:paraId="1ABC3D9E" w14:textId="0259F7DD" w:rsidR="00497011" w:rsidRPr="00DE684A" w:rsidRDefault="003506BA" w:rsidP="00497011">
      <w:pPr>
        <w:tabs>
          <w:tab w:val="left" w:pos="3510"/>
        </w:tabs>
        <w:suppressAutoHyphens/>
        <w:jc w:val="center"/>
        <w:rPr>
          <w:b/>
          <w:bCs/>
          <w:lang w:val="lv-LV" w:eastAsia="ar-SA"/>
        </w:rPr>
      </w:pPr>
      <w:r w:rsidRPr="00DE684A">
        <w:rPr>
          <w:b/>
          <w:bCs/>
          <w:lang w:val="lv-LV" w:eastAsia="ar-SA"/>
        </w:rPr>
        <w:t>UZAICINĀJUMS</w:t>
      </w:r>
      <w:r w:rsidR="00497011" w:rsidRPr="00DE684A">
        <w:rPr>
          <w:b/>
          <w:bCs/>
          <w:lang w:val="lv-LV" w:eastAsia="ar-SA"/>
        </w:rPr>
        <w:t xml:space="preserve"> </w:t>
      </w:r>
    </w:p>
    <w:p w14:paraId="42949411" w14:textId="308F6ACB" w:rsidR="00497011" w:rsidRPr="00DE684A" w:rsidRDefault="003506BA" w:rsidP="00497011">
      <w:pPr>
        <w:keepNext/>
        <w:suppressAutoHyphens/>
        <w:jc w:val="center"/>
        <w:outlineLvl w:val="0"/>
        <w:rPr>
          <w:lang w:val="lv-LV"/>
        </w:rPr>
      </w:pPr>
      <w:r w:rsidRPr="00DE684A">
        <w:rPr>
          <w:lang w:val="lv-LV"/>
        </w:rPr>
        <w:t>pretendentiem piedalīties cenu aptaujā par līguma</w:t>
      </w:r>
      <w:r w:rsidR="001A794C" w:rsidRPr="00DE684A">
        <w:rPr>
          <w:lang w:val="lv-LV"/>
        </w:rPr>
        <w:t xml:space="preserve"> slēgšanas</w:t>
      </w:r>
      <w:r w:rsidRPr="00DE684A">
        <w:rPr>
          <w:lang w:val="lv-LV"/>
        </w:rPr>
        <w:t xml:space="preserve"> piešķiršanas tiesībām</w:t>
      </w:r>
      <w:r w:rsidR="00497011" w:rsidRPr="00DE684A">
        <w:rPr>
          <w:lang w:val="lv-LV"/>
        </w:rPr>
        <w:t xml:space="preserve"> </w:t>
      </w:r>
    </w:p>
    <w:p w14:paraId="59011675" w14:textId="212629DC" w:rsidR="00C8116A" w:rsidRPr="00DE684A" w:rsidRDefault="00ED11CD" w:rsidP="00497011">
      <w:pPr>
        <w:keepNext/>
        <w:suppressAutoHyphens/>
        <w:jc w:val="center"/>
        <w:outlineLvl w:val="0"/>
        <w:rPr>
          <w:b/>
          <w:lang w:val="lv-LV"/>
        </w:rPr>
      </w:pPr>
      <w:r w:rsidRPr="00DE684A">
        <w:rPr>
          <w:b/>
          <w:bCs/>
          <w:lang w:val="lv-LV"/>
        </w:rPr>
        <w:t>„</w:t>
      </w:r>
      <w:r w:rsidR="00E4033C" w:rsidRPr="00E4033C">
        <w:rPr>
          <w:b/>
          <w:bCs/>
          <w:lang w:val="lv-LV"/>
        </w:rPr>
        <w:t>Projekt</w:t>
      </w:r>
      <w:r w:rsidR="00E4033C">
        <w:rPr>
          <w:b/>
          <w:bCs/>
          <w:lang w:val="lv-LV"/>
        </w:rPr>
        <w:t>a</w:t>
      </w:r>
      <w:r w:rsidR="00E4033C" w:rsidRPr="00E4033C">
        <w:rPr>
          <w:b/>
          <w:bCs/>
          <w:lang w:val="lv-LV"/>
        </w:rPr>
        <w:t xml:space="preserve"> “Publiskās ārtelpas pielāgošana sporta aktivitātēm pilsētvidē jauniešu līdzdalības veicināšanai</w:t>
      </w:r>
      <w:r w:rsidR="00E4033C">
        <w:rPr>
          <w:b/>
          <w:bCs/>
          <w:lang w:val="lv-LV"/>
        </w:rPr>
        <w:t xml:space="preserve">, </w:t>
      </w:r>
      <w:r w:rsidR="00E4033C" w:rsidRPr="00E4033C">
        <w:rPr>
          <w:b/>
          <w:bCs/>
          <w:lang w:val="lv-LV"/>
        </w:rPr>
        <w:t>Re-Gen</w:t>
      </w:r>
      <w:r w:rsidR="00B71A1A">
        <w:rPr>
          <w:b/>
          <w:bCs/>
          <w:lang w:val="lv-LV"/>
        </w:rPr>
        <w:t>” N</w:t>
      </w:r>
      <w:r w:rsidR="00B71A1A" w:rsidRPr="00B71A1A">
        <w:rPr>
          <w:b/>
          <w:bCs/>
          <w:lang w:val="lv-LV"/>
        </w:rPr>
        <w:t>r.</w:t>
      </w:r>
      <w:r w:rsidR="00E4033C" w:rsidRPr="00E4033C">
        <w:rPr>
          <w:b/>
          <w:bCs/>
          <w:lang w:val="lv-LV"/>
        </w:rPr>
        <w:t xml:space="preserve">20269 </w:t>
      </w:r>
      <w:r w:rsidR="00E4033C">
        <w:rPr>
          <w:b/>
          <w:bCs/>
          <w:lang w:val="lv-LV"/>
        </w:rPr>
        <w:t>k</w:t>
      </w:r>
      <w:r w:rsidR="00E4033C" w:rsidRPr="00E4033C">
        <w:rPr>
          <w:b/>
          <w:bCs/>
          <w:lang w:val="lv-LV"/>
        </w:rPr>
        <w:t>apacitātes paaugstināšanas tikšanās organizēšana</w:t>
      </w:r>
      <w:r w:rsidRPr="00DE684A">
        <w:rPr>
          <w:b/>
          <w:bCs/>
          <w:lang w:val="lv-LV"/>
        </w:rPr>
        <w:t>”</w:t>
      </w:r>
      <w:r w:rsidR="00DB75F7" w:rsidRPr="00DE684A">
        <w:rPr>
          <w:b/>
          <w:lang w:val="lv-LV"/>
        </w:rPr>
        <w:t xml:space="preserve">         </w:t>
      </w:r>
    </w:p>
    <w:p w14:paraId="12F5888E" w14:textId="6E911928" w:rsidR="00C6616A" w:rsidRPr="00DE684A" w:rsidRDefault="00DB75F7" w:rsidP="005533CC">
      <w:pPr>
        <w:keepNext/>
        <w:suppressAutoHyphens/>
        <w:jc w:val="center"/>
        <w:outlineLvl w:val="0"/>
        <w:rPr>
          <w:b/>
          <w:lang w:val="lv-LV"/>
        </w:rPr>
      </w:pPr>
      <w:r w:rsidRPr="00DE684A">
        <w:rPr>
          <w:b/>
          <w:lang w:val="lv-LV"/>
        </w:rPr>
        <w:t xml:space="preserve"> </w:t>
      </w:r>
      <w:r w:rsidR="00F605A8" w:rsidRPr="00463EEC">
        <w:rPr>
          <w:b/>
          <w:lang w:val="lv-LV"/>
        </w:rPr>
        <w:t>i</w:t>
      </w:r>
      <w:r w:rsidR="002403E5" w:rsidRPr="00463EEC">
        <w:rPr>
          <w:b/>
          <w:lang w:val="lv-LV"/>
        </w:rPr>
        <w:t>dentifikācijas Nr.</w:t>
      </w:r>
      <w:r w:rsidR="000779AE" w:rsidRPr="00463EEC">
        <w:rPr>
          <w:b/>
          <w:lang w:val="lv-LV"/>
        </w:rPr>
        <w:t xml:space="preserve"> </w:t>
      </w:r>
      <w:r w:rsidR="00E523E2" w:rsidRPr="00463EEC">
        <w:rPr>
          <w:b/>
          <w:lang w:val="lv-LV"/>
        </w:rPr>
        <w:t xml:space="preserve">DPCP </w:t>
      </w:r>
      <w:r w:rsidR="00B71A1A" w:rsidRPr="00463EEC">
        <w:rPr>
          <w:b/>
          <w:lang w:val="lv-LV"/>
        </w:rPr>
        <w:t>2024</w:t>
      </w:r>
      <w:r w:rsidR="00AE070A" w:rsidRPr="00463EEC">
        <w:rPr>
          <w:b/>
          <w:lang w:val="lv-LV"/>
        </w:rPr>
        <w:t>/</w:t>
      </w:r>
      <w:r w:rsidR="000831A2">
        <w:rPr>
          <w:b/>
          <w:lang w:val="lv-LV"/>
        </w:rPr>
        <w:t>24</w:t>
      </w:r>
    </w:p>
    <w:p w14:paraId="708468C1" w14:textId="77777777" w:rsidR="00584B13" w:rsidRPr="00DE684A"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DE684A">
        <w:rPr>
          <w:rFonts w:ascii="Times New Roman" w:hAnsi="Times New Roman" w:cs="Times New Roman"/>
          <w:b/>
          <w:bCs/>
          <w:color w:val="auto"/>
          <w:sz w:val="24"/>
          <w:szCs w:val="24"/>
          <w:lang w:val="lv-LV"/>
        </w:rPr>
        <w:t>Vispārīgā informācija</w:t>
      </w:r>
      <w:r w:rsidR="00584B13" w:rsidRPr="00DE684A">
        <w:rPr>
          <w:rFonts w:ascii="Times New Roman" w:hAnsi="Times New Roman" w:cs="Times New Roman"/>
          <w:b/>
          <w:bCs/>
          <w:color w:val="auto"/>
          <w:sz w:val="24"/>
          <w:szCs w:val="24"/>
          <w:lang w:val="lv-LV"/>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AE070A" w:rsidRPr="00DE684A" w14:paraId="57053A10" w14:textId="77777777"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14:paraId="22B3A4A8" w14:textId="680FDA97" w:rsidR="00584B13" w:rsidRPr="00DE684A" w:rsidRDefault="005533CC" w:rsidP="000074C1">
            <w:pPr>
              <w:rPr>
                <w:b/>
                <w:lang w:val="lv-LV"/>
              </w:rPr>
            </w:pPr>
            <w:r w:rsidRPr="00DE684A">
              <w:rPr>
                <w:b/>
                <w:lang w:val="lv-LV"/>
              </w:rPr>
              <w:t>Pasūtītāja/līgumslēdzēja</w:t>
            </w:r>
            <w:r w:rsidR="00AD2122" w:rsidRPr="00DE684A">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60C09446" w14:textId="77777777" w:rsidR="00584B13" w:rsidRPr="00DE684A" w:rsidRDefault="00584B13" w:rsidP="00D35A08">
            <w:pPr>
              <w:pStyle w:val="Style2"/>
              <w:rPr>
                <w:sz w:val="24"/>
                <w:szCs w:val="24"/>
              </w:rPr>
            </w:pPr>
            <w:r w:rsidRPr="00DE684A">
              <w:rPr>
                <w:sz w:val="24"/>
                <w:szCs w:val="24"/>
              </w:rPr>
              <w:t xml:space="preserve">Daugavpils </w:t>
            </w:r>
            <w:r w:rsidR="00C02EAC" w:rsidRPr="00DE684A">
              <w:rPr>
                <w:sz w:val="24"/>
                <w:szCs w:val="24"/>
              </w:rPr>
              <w:t>valsts</w:t>
            </w:r>
            <w:r w:rsidRPr="00DE684A">
              <w:rPr>
                <w:sz w:val="24"/>
                <w:szCs w:val="24"/>
              </w:rPr>
              <w:t xml:space="preserve">pilsētas </w:t>
            </w:r>
            <w:r w:rsidR="00D35A08" w:rsidRPr="00DE684A">
              <w:rPr>
                <w:sz w:val="24"/>
                <w:szCs w:val="24"/>
              </w:rPr>
              <w:t>pašvaldība</w:t>
            </w:r>
          </w:p>
        </w:tc>
      </w:tr>
      <w:tr w:rsidR="00AE070A" w:rsidRPr="00DE684A" w14:paraId="07F86F4A" w14:textId="77777777"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14:paraId="7E916295" w14:textId="77777777" w:rsidR="00584B13" w:rsidRPr="00DE684A" w:rsidRDefault="00584B13" w:rsidP="00BE6F95">
            <w:pPr>
              <w:pStyle w:val="TOC1"/>
            </w:pPr>
            <w:r w:rsidRPr="00DE684A">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2A7FE81D" w14:textId="77777777" w:rsidR="00584B13" w:rsidRPr="00DE684A" w:rsidRDefault="00584B13" w:rsidP="00D35A08">
            <w:pPr>
              <w:rPr>
                <w:b/>
                <w:lang w:val="lv-LV"/>
              </w:rPr>
            </w:pPr>
            <w:r w:rsidRPr="00DE684A">
              <w:rPr>
                <w:rStyle w:val="Strong"/>
                <w:b w:val="0"/>
                <w:lang w:val="lv-LV"/>
              </w:rPr>
              <w:t>Krišjāņa Valdemāra iel</w:t>
            </w:r>
            <w:r w:rsidR="00D35A08" w:rsidRPr="00DE684A">
              <w:rPr>
                <w:rStyle w:val="Strong"/>
                <w:b w:val="0"/>
                <w:lang w:val="lv-LV"/>
              </w:rPr>
              <w:t>a</w:t>
            </w:r>
            <w:r w:rsidRPr="00DE684A">
              <w:rPr>
                <w:rStyle w:val="Strong"/>
                <w:b w:val="0"/>
                <w:lang w:val="lv-LV"/>
              </w:rPr>
              <w:t xml:space="preserve"> 1</w:t>
            </w:r>
            <w:r w:rsidRPr="00DE684A">
              <w:rPr>
                <w:lang w:val="lv-LV"/>
              </w:rPr>
              <w:t>, Daugavpils, LV-5401</w:t>
            </w:r>
          </w:p>
        </w:tc>
      </w:tr>
      <w:tr w:rsidR="00AE070A" w:rsidRPr="00DE684A" w14:paraId="12A44178" w14:textId="77777777"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14:paraId="60D219AF" w14:textId="77777777" w:rsidR="00584B13" w:rsidRPr="00DE684A" w:rsidRDefault="00584B13" w:rsidP="00BE6F95">
            <w:pPr>
              <w:pStyle w:val="TOC1"/>
            </w:pPr>
            <w:r w:rsidRPr="00DE684A">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77304A6D" w14:textId="77777777" w:rsidR="00584B13" w:rsidRPr="00DE684A" w:rsidRDefault="00584B13" w:rsidP="000074C1">
            <w:pPr>
              <w:rPr>
                <w:b/>
                <w:lang w:val="lv-LV"/>
              </w:rPr>
            </w:pPr>
            <w:r w:rsidRPr="00DE684A">
              <w:rPr>
                <w:rStyle w:val="Strong"/>
                <w:b w:val="0"/>
                <w:lang w:val="lv-LV"/>
              </w:rPr>
              <w:t>90000077325</w:t>
            </w:r>
          </w:p>
        </w:tc>
      </w:tr>
      <w:tr w:rsidR="00AE070A" w:rsidRPr="00DE684A" w14:paraId="4265E4C3" w14:textId="77777777"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14:paraId="42705476" w14:textId="77777777" w:rsidR="00584B13" w:rsidRPr="00DE684A" w:rsidRDefault="00584B13" w:rsidP="00BE6F95">
            <w:pPr>
              <w:pStyle w:val="TOC1"/>
            </w:pPr>
            <w:r w:rsidRPr="00DE684A">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14:paraId="6A6511B9" w14:textId="46BFD489" w:rsidR="00584B13" w:rsidRPr="00BE6F95" w:rsidRDefault="005533CC" w:rsidP="00AE070A">
            <w:pPr>
              <w:jc w:val="both"/>
              <w:rPr>
                <w:lang w:val="lv-LV"/>
              </w:rPr>
            </w:pPr>
            <w:r w:rsidRPr="00BE6F95">
              <w:rPr>
                <w:lang w:val="lv-LV"/>
              </w:rPr>
              <w:t>Daugavpils pašvaldības centrālās pārvaldes (turpmāk – DPCP) Attīstības depar</w:t>
            </w:r>
            <w:r w:rsidR="00185CE7" w:rsidRPr="00BE6F95">
              <w:rPr>
                <w:lang w:val="lv-LV"/>
              </w:rPr>
              <w:t xml:space="preserve">tamenta </w:t>
            </w:r>
            <w:r w:rsidR="00AE070A" w:rsidRPr="00BE6F95">
              <w:rPr>
                <w:lang w:val="lv-LV"/>
              </w:rPr>
              <w:t>Investīciju un starptautisko sakaru nodaļas vadītāja Olga Tolmačova</w:t>
            </w:r>
            <w:r w:rsidR="00185CE7" w:rsidRPr="00BE6F95">
              <w:rPr>
                <w:lang w:val="lv-LV"/>
              </w:rPr>
              <w:t xml:space="preserve"> tālr. </w:t>
            </w:r>
            <w:r w:rsidR="00AE070A" w:rsidRPr="00BE6F95">
              <w:rPr>
                <w:lang w:val="lv-LV"/>
              </w:rPr>
              <w:t>04225</w:t>
            </w:r>
            <w:r w:rsidR="00185CE7" w:rsidRPr="00BE6F95">
              <w:rPr>
                <w:lang w:val="lv-LV"/>
              </w:rPr>
              <w:t xml:space="preserve">, e-pasts: </w:t>
            </w:r>
            <w:hyperlink r:id="rId9" w:history="1">
              <w:r w:rsidR="00AE070A" w:rsidRPr="00BE6F95">
                <w:rPr>
                  <w:rStyle w:val="Hyperlink"/>
                  <w:color w:val="auto"/>
                  <w:lang w:val="lv-LV"/>
                </w:rPr>
                <w:t>olga.tolmacova@daugavpils.lv</w:t>
              </w:r>
            </w:hyperlink>
            <w:r w:rsidR="00185CE7" w:rsidRPr="00BE6F95">
              <w:rPr>
                <w:lang w:val="lv-LV"/>
              </w:rPr>
              <w:t xml:space="preserve"> </w:t>
            </w:r>
          </w:p>
        </w:tc>
      </w:tr>
      <w:tr w:rsidR="00AE070A" w:rsidRPr="00DE684A" w14:paraId="1D07274E" w14:textId="77777777"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14:paraId="5A05DEA9" w14:textId="77777777" w:rsidR="00584B13" w:rsidRPr="00DE684A" w:rsidRDefault="00584B13" w:rsidP="000074C1">
            <w:pPr>
              <w:rPr>
                <w:b/>
                <w:lang w:val="lv-LV"/>
              </w:rPr>
            </w:pPr>
            <w:r w:rsidRPr="00DE684A">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14:paraId="2E3BE0B9" w14:textId="77777777" w:rsidR="00584B13" w:rsidRPr="00DE684A" w:rsidRDefault="00584B13" w:rsidP="000074C1">
            <w:pPr>
              <w:pStyle w:val="font5"/>
              <w:spacing w:before="0" w:beforeAutospacing="0" w:after="0" w:afterAutospacing="0"/>
              <w:rPr>
                <w:sz w:val="24"/>
                <w:szCs w:val="24"/>
                <w:lang w:val="lv-LV"/>
              </w:rPr>
            </w:pPr>
            <w:r w:rsidRPr="00DE684A">
              <w:rPr>
                <w:sz w:val="24"/>
                <w:szCs w:val="24"/>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14:paraId="4A28DF31" w14:textId="77777777" w:rsidR="00584B13" w:rsidRPr="00DE684A" w:rsidRDefault="00584B13" w:rsidP="000074C1">
            <w:pPr>
              <w:pStyle w:val="font5"/>
              <w:spacing w:before="0" w:beforeAutospacing="0" w:after="0" w:afterAutospacing="0"/>
              <w:rPr>
                <w:sz w:val="24"/>
                <w:szCs w:val="24"/>
                <w:lang w:val="lv-LV"/>
              </w:rPr>
            </w:pPr>
            <w:r w:rsidRPr="00DE684A">
              <w:rPr>
                <w:sz w:val="24"/>
                <w:szCs w:val="24"/>
                <w:lang w:val="lv-LV"/>
              </w:rPr>
              <w:t>No 08.00 līdz 12.00 un no 13.00 līdz 18.00</w:t>
            </w:r>
          </w:p>
        </w:tc>
      </w:tr>
      <w:tr w:rsidR="00AE070A" w:rsidRPr="00DE684A" w14:paraId="640E84E8" w14:textId="77777777"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367BA045" w14:textId="77777777" w:rsidR="00584B13" w:rsidRPr="00DE684A"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3FC0551A" w14:textId="77777777" w:rsidR="00584B13" w:rsidRPr="00DE684A" w:rsidRDefault="00584B13" w:rsidP="000074C1">
            <w:pPr>
              <w:rPr>
                <w:lang w:val="lv-LV"/>
              </w:rPr>
            </w:pPr>
            <w:r w:rsidRPr="00DE684A">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08D9EB6" w14:textId="77777777" w:rsidR="00584B13" w:rsidRPr="00DE684A" w:rsidRDefault="00584B13" w:rsidP="000074C1">
            <w:pPr>
              <w:rPr>
                <w:lang w:val="lv-LV"/>
              </w:rPr>
            </w:pPr>
            <w:r w:rsidRPr="00DE684A">
              <w:rPr>
                <w:lang w:val="lv-LV"/>
              </w:rPr>
              <w:t>No 08.00 līdz 12.00 un no 13.00 līdz 17.00</w:t>
            </w:r>
          </w:p>
        </w:tc>
      </w:tr>
      <w:tr w:rsidR="00AE070A" w:rsidRPr="00DE684A" w14:paraId="7C69778C" w14:textId="77777777"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1C0D9B7D" w14:textId="77777777" w:rsidR="00584B13" w:rsidRPr="00DE684A"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5112D0C4" w14:textId="77777777" w:rsidR="00584B13" w:rsidRPr="00DE684A" w:rsidRDefault="00584B13" w:rsidP="000074C1">
            <w:pPr>
              <w:rPr>
                <w:lang w:val="lv-LV"/>
              </w:rPr>
            </w:pPr>
            <w:r w:rsidRPr="00DE684A">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9DFDE8C" w14:textId="77777777" w:rsidR="00584B13" w:rsidRPr="00DE684A" w:rsidRDefault="00584B13" w:rsidP="000074C1">
            <w:pPr>
              <w:rPr>
                <w:lang w:val="lv-LV"/>
              </w:rPr>
            </w:pPr>
            <w:r w:rsidRPr="00DE684A">
              <w:rPr>
                <w:lang w:val="lv-LV"/>
              </w:rPr>
              <w:t>No 08.00 līdz 12.00 un no 13.00 līdz 16.00</w:t>
            </w:r>
          </w:p>
        </w:tc>
      </w:tr>
    </w:tbl>
    <w:p w14:paraId="45EA9070" w14:textId="63268BCB" w:rsidR="00B22500" w:rsidRPr="00DE684A"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Zemsliekšņa iepirkuma nepieciešamības apzināšanās datums:</w:t>
      </w:r>
      <w:r w:rsidRPr="00DE684A">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DE684A">
            <w:rPr>
              <w:rFonts w:ascii="Times New Roman" w:hAnsi="Times New Roman" w:cs="Times New Roman"/>
              <w:bCs/>
              <w:color w:val="auto"/>
              <w:sz w:val="24"/>
              <w:szCs w:val="24"/>
              <w:lang w:val="lv-LV"/>
            </w:rPr>
            <w:t>202</w:t>
          </w:r>
          <w:r w:rsidR="006E2537">
            <w:rPr>
              <w:rFonts w:ascii="Times New Roman" w:hAnsi="Times New Roman" w:cs="Times New Roman"/>
              <w:bCs/>
              <w:color w:val="auto"/>
              <w:sz w:val="24"/>
              <w:szCs w:val="24"/>
              <w:lang w:val="lv-LV"/>
            </w:rPr>
            <w:t>4</w:t>
          </w:r>
          <w:r w:rsidR="001B22D7">
            <w:rPr>
              <w:rFonts w:ascii="Times New Roman" w:hAnsi="Times New Roman" w:cs="Times New Roman"/>
              <w:bCs/>
              <w:color w:val="auto"/>
              <w:sz w:val="24"/>
              <w:szCs w:val="24"/>
              <w:lang w:val="lv-LV"/>
            </w:rPr>
            <w:t>.</w:t>
          </w:r>
          <w:r w:rsidRPr="00DE684A">
            <w:rPr>
              <w:rFonts w:ascii="Times New Roman" w:hAnsi="Times New Roman" w:cs="Times New Roman"/>
              <w:bCs/>
              <w:color w:val="auto"/>
              <w:sz w:val="24"/>
              <w:szCs w:val="24"/>
              <w:lang w:val="lv-LV"/>
            </w:rPr>
            <w:t>gada</w:t>
          </w:r>
        </w:sdtContent>
      </w:sdt>
      <w:r w:rsidRPr="00DE684A">
        <w:rPr>
          <w:rFonts w:ascii="Times New Roman" w:hAnsi="Times New Roman" w:cs="Times New Roman"/>
          <w:bCs/>
          <w:color w:val="auto"/>
          <w:sz w:val="24"/>
          <w:szCs w:val="24"/>
          <w:lang w:val="lv-LV"/>
        </w:rPr>
        <w:t xml:space="preserve"> </w:t>
      </w:r>
      <w:r w:rsidR="006E2537">
        <w:rPr>
          <w:rFonts w:ascii="Times New Roman" w:hAnsi="Times New Roman" w:cs="Times New Roman"/>
          <w:bCs/>
          <w:color w:val="auto"/>
          <w:sz w:val="24"/>
          <w:szCs w:val="24"/>
          <w:lang w:val="lv-LV"/>
        </w:rPr>
        <w:t>1.februāris</w:t>
      </w:r>
      <w:r w:rsidRPr="00DE684A">
        <w:rPr>
          <w:rFonts w:ascii="Times New Roman" w:hAnsi="Times New Roman" w:cs="Times New Roman"/>
          <w:bCs/>
          <w:color w:val="auto"/>
          <w:sz w:val="24"/>
          <w:szCs w:val="24"/>
          <w:lang w:val="lv-LV"/>
        </w:rPr>
        <w:t>.</w:t>
      </w:r>
    </w:p>
    <w:p w14:paraId="047A85D0" w14:textId="09291C1A" w:rsidR="00185CE7" w:rsidRPr="00DE684A" w:rsidRDefault="0047511C" w:rsidP="001B22D7">
      <w:pPr>
        <w:pStyle w:val="Heading2"/>
        <w:keepLines w:val="0"/>
        <w:numPr>
          <w:ilvl w:val="0"/>
          <w:numId w:val="10"/>
        </w:numPr>
        <w:tabs>
          <w:tab w:val="num" w:pos="142"/>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 xml:space="preserve">Zemsliekšņa iepirkuma mērķis: </w:t>
      </w:r>
      <w:r w:rsidR="00E4033C" w:rsidRPr="00E4033C">
        <w:rPr>
          <w:rFonts w:ascii="Times New Roman" w:hAnsi="Times New Roman" w:cs="Times New Roman"/>
          <w:bCs/>
          <w:color w:val="auto"/>
          <w:sz w:val="24"/>
          <w:szCs w:val="24"/>
          <w:lang w:val="lv-LV"/>
        </w:rPr>
        <w:t>organizēt Re-Gen projekta starptautisko partneru kapacitātes paaugstināšanas tikšanos.</w:t>
      </w:r>
    </w:p>
    <w:p w14:paraId="044F0A36" w14:textId="20891143" w:rsidR="0047511C" w:rsidRPr="00855E7F" w:rsidRDefault="0047511C" w:rsidP="00855E7F">
      <w:pPr>
        <w:pStyle w:val="ListParagraph"/>
        <w:numPr>
          <w:ilvl w:val="0"/>
          <w:numId w:val="10"/>
        </w:numPr>
        <w:rPr>
          <w:rFonts w:eastAsiaTheme="majorEastAsia"/>
          <w:bCs/>
          <w:lang w:val="lv-LV"/>
        </w:rPr>
      </w:pPr>
      <w:r w:rsidRPr="00855E7F">
        <w:rPr>
          <w:b/>
          <w:bCs/>
          <w:lang w:val="lv-LV"/>
        </w:rPr>
        <w:t>Līguma izpildes termiņš</w:t>
      </w:r>
      <w:r w:rsidRPr="00855E7F">
        <w:rPr>
          <w:bCs/>
          <w:lang w:val="lv-LV"/>
        </w:rPr>
        <w:t>:</w:t>
      </w:r>
      <w:r w:rsidRPr="00855E7F">
        <w:rPr>
          <w:b/>
          <w:bCs/>
          <w:lang w:val="lv-LV"/>
        </w:rPr>
        <w:t xml:space="preserve"> </w:t>
      </w:r>
      <w:r w:rsidR="00855E7F" w:rsidRPr="00855E7F">
        <w:rPr>
          <w:rFonts w:eastAsiaTheme="majorEastAsia"/>
          <w:bCs/>
          <w:lang w:val="lv-LV"/>
        </w:rPr>
        <w:t>tikšanās norises laiks no 2024.gada 31.maija līdz 1.jūnijam.</w:t>
      </w:r>
    </w:p>
    <w:p w14:paraId="6747708A" w14:textId="521C314E" w:rsidR="00B428E1" w:rsidRPr="00DE684A" w:rsidRDefault="00F605A8"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Veicamo būvdarbu, preču piegādes vai pakalpojuma uzskaitījums (apjomi</w:t>
      </w:r>
      <w:r w:rsidR="00185CE7" w:rsidRPr="00DE684A">
        <w:rPr>
          <w:rFonts w:ascii="Times New Roman" w:hAnsi="Times New Roman" w:cs="Times New Roman"/>
          <w:b/>
          <w:bCs/>
          <w:color w:val="auto"/>
          <w:sz w:val="24"/>
          <w:szCs w:val="24"/>
          <w:lang w:val="lv-LV"/>
        </w:rPr>
        <w:t xml:space="preserve"> un/vai specifikācija</w:t>
      </w:r>
      <w:r w:rsidRPr="00DE684A">
        <w:rPr>
          <w:rFonts w:ascii="Times New Roman" w:hAnsi="Times New Roman" w:cs="Times New Roman"/>
          <w:b/>
          <w:bCs/>
          <w:color w:val="auto"/>
          <w:sz w:val="24"/>
          <w:szCs w:val="24"/>
          <w:lang w:val="lv-LV"/>
        </w:rPr>
        <w:t>):</w:t>
      </w:r>
      <w:r w:rsidRPr="00DE684A">
        <w:rPr>
          <w:rFonts w:ascii="Times New Roman" w:hAnsi="Times New Roman" w:cs="Times New Roman"/>
          <w:bCs/>
          <w:color w:val="auto"/>
          <w:sz w:val="24"/>
          <w:szCs w:val="24"/>
          <w:lang w:val="lv-LV"/>
        </w:rPr>
        <w:t xml:space="preserve"> ir noteikts tehniskajā specifikācijā (1.pielikums).</w:t>
      </w:r>
    </w:p>
    <w:p w14:paraId="542D7F83" w14:textId="3A4E73F0" w:rsidR="00777889" w:rsidRPr="00DE684A" w:rsidRDefault="00B428E1" w:rsidP="00777889">
      <w:pPr>
        <w:pStyle w:val="Heading2"/>
        <w:keepLines w:val="0"/>
        <w:numPr>
          <w:ilvl w:val="0"/>
          <w:numId w:val="10"/>
        </w:numPr>
        <w:tabs>
          <w:tab w:val="num" w:pos="567"/>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Paredzamā līgumcena:</w:t>
      </w:r>
      <w:r w:rsidR="005533CC" w:rsidRPr="00DE684A">
        <w:rPr>
          <w:rFonts w:ascii="Times New Roman" w:hAnsi="Times New Roman" w:cs="Times New Roman"/>
          <w:b/>
          <w:bCs/>
          <w:color w:val="auto"/>
          <w:sz w:val="24"/>
          <w:szCs w:val="24"/>
          <w:lang w:val="lv-LV"/>
        </w:rPr>
        <w:t xml:space="preserve"> </w:t>
      </w:r>
      <w:r w:rsidR="000831A2" w:rsidRPr="00C47832">
        <w:rPr>
          <w:rFonts w:ascii="Times New Roman" w:hAnsi="Times New Roman" w:cs="Times New Roman"/>
          <w:bCs/>
          <w:color w:val="auto"/>
          <w:sz w:val="24"/>
          <w:szCs w:val="24"/>
          <w:lang w:val="lv-LV"/>
        </w:rPr>
        <w:t>2479.34</w:t>
      </w:r>
      <w:r w:rsidR="000831A2" w:rsidRPr="00C47832">
        <w:rPr>
          <w:rFonts w:ascii="Times New Roman" w:hAnsi="Times New Roman" w:cs="Times New Roman"/>
          <w:b/>
          <w:bCs/>
          <w:color w:val="auto"/>
          <w:sz w:val="24"/>
          <w:szCs w:val="24"/>
          <w:lang w:val="lv-LV"/>
        </w:rPr>
        <w:t xml:space="preserve"> </w:t>
      </w:r>
      <w:r w:rsidR="00855E7F" w:rsidRPr="00DE684A">
        <w:rPr>
          <w:rFonts w:ascii="Times New Roman" w:hAnsi="Times New Roman" w:cs="Times New Roman"/>
          <w:bCs/>
          <w:color w:val="auto"/>
          <w:sz w:val="24"/>
          <w:szCs w:val="24"/>
          <w:lang w:val="lv-LV"/>
        </w:rPr>
        <w:t>EUR bez PVN</w:t>
      </w:r>
      <w:r w:rsidRPr="00DE684A">
        <w:rPr>
          <w:rFonts w:ascii="Times New Roman" w:hAnsi="Times New Roman" w:cs="Times New Roman"/>
          <w:bCs/>
          <w:color w:val="auto"/>
          <w:sz w:val="24"/>
          <w:szCs w:val="24"/>
          <w:lang w:val="lv-LV"/>
        </w:rPr>
        <w:t xml:space="preserve">. </w:t>
      </w:r>
    </w:p>
    <w:p w14:paraId="6FC33FC4" w14:textId="7081B248" w:rsidR="00185CE7" w:rsidRPr="00DE684A" w:rsidRDefault="00185CE7" w:rsidP="00777889">
      <w:pPr>
        <w:pStyle w:val="Heading2"/>
        <w:keepLines w:val="0"/>
        <w:numPr>
          <w:ilvl w:val="0"/>
          <w:numId w:val="10"/>
        </w:numPr>
        <w:tabs>
          <w:tab w:val="num" w:pos="567"/>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color w:val="auto"/>
          <w:sz w:val="24"/>
          <w:szCs w:val="24"/>
          <w:lang w:val="lv-LV"/>
        </w:rPr>
        <w:t>Piedāvājuma varianti nav pieļaujami</w:t>
      </w:r>
      <w:r w:rsidRPr="00DE684A">
        <w:rPr>
          <w:rFonts w:ascii="Times New Roman" w:hAnsi="Times New Roman" w:cs="Times New Roman"/>
          <w:b/>
          <w:color w:val="auto"/>
          <w:sz w:val="24"/>
          <w:szCs w:val="24"/>
          <w:lang w:val="lv-LV"/>
        </w:rPr>
        <w:t>.</w:t>
      </w:r>
    </w:p>
    <w:p w14:paraId="5602F3B0" w14:textId="77777777" w:rsidR="00CB2B85" w:rsidRPr="00DE684A"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Piedāvājuma izvēles kritērijs:</w:t>
      </w:r>
      <w:r w:rsidRPr="00DE684A">
        <w:rPr>
          <w:rFonts w:ascii="Times New Roman" w:hAnsi="Times New Roman" w:cs="Times New Roman"/>
          <w:bCs/>
          <w:color w:val="auto"/>
          <w:sz w:val="24"/>
          <w:szCs w:val="24"/>
          <w:lang w:val="lv-LV"/>
        </w:rPr>
        <w:t xml:space="preserve"> piedāvājums ar viszemāko cenu, kas pilnībā atbilst prasībām.</w:t>
      </w:r>
    </w:p>
    <w:p w14:paraId="4A4B8665" w14:textId="78268A0D" w:rsidR="00336684" w:rsidRPr="00DE684A"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Piedāvājuma iesniegšanas veids:</w:t>
      </w:r>
      <w:r w:rsidRPr="00DE684A">
        <w:rPr>
          <w:rFonts w:ascii="Times New Roman" w:hAnsi="Times New Roman" w:cs="Times New Roman"/>
          <w:bCs/>
          <w:color w:val="auto"/>
          <w:sz w:val="24"/>
          <w:szCs w:val="24"/>
          <w:lang w:val="lv-LV"/>
        </w:rPr>
        <w:t xml:space="preserve"> līdz 202</w:t>
      </w:r>
      <w:r w:rsidR="001B22D7">
        <w:rPr>
          <w:rFonts w:ascii="Times New Roman" w:hAnsi="Times New Roman" w:cs="Times New Roman"/>
          <w:bCs/>
          <w:color w:val="auto"/>
          <w:sz w:val="24"/>
          <w:szCs w:val="24"/>
          <w:lang w:val="lv-LV"/>
        </w:rPr>
        <w:t>4</w:t>
      </w:r>
      <w:r w:rsidRPr="00DE684A">
        <w:rPr>
          <w:rFonts w:ascii="Times New Roman" w:hAnsi="Times New Roman" w:cs="Times New Roman"/>
          <w:bCs/>
          <w:color w:val="auto"/>
          <w:sz w:val="24"/>
          <w:szCs w:val="24"/>
          <w:lang w:val="lv-LV"/>
        </w:rPr>
        <w:t>. gad</w:t>
      </w:r>
      <w:r w:rsidRPr="009955A0">
        <w:rPr>
          <w:rFonts w:ascii="Times New Roman" w:hAnsi="Times New Roman" w:cs="Times New Roman"/>
          <w:bCs/>
          <w:color w:val="auto"/>
          <w:sz w:val="24"/>
          <w:szCs w:val="24"/>
          <w:lang w:val="lv-LV"/>
        </w:rPr>
        <w:t xml:space="preserve">a </w:t>
      </w:r>
      <w:r w:rsidR="00C47832">
        <w:rPr>
          <w:rFonts w:ascii="Times New Roman" w:hAnsi="Times New Roman" w:cs="Times New Roman"/>
          <w:bCs/>
          <w:color w:val="auto"/>
          <w:sz w:val="24"/>
          <w:szCs w:val="24"/>
          <w:lang w:val="lv-LV"/>
        </w:rPr>
        <w:t>22</w:t>
      </w:r>
      <w:r w:rsidR="00800C23" w:rsidRPr="009955A0">
        <w:rPr>
          <w:rFonts w:ascii="Times New Roman" w:hAnsi="Times New Roman" w:cs="Times New Roman"/>
          <w:bCs/>
          <w:color w:val="auto"/>
          <w:sz w:val="24"/>
          <w:szCs w:val="24"/>
          <w:lang w:val="lv-LV"/>
        </w:rPr>
        <w:t xml:space="preserve">.aprīļa </w:t>
      </w:r>
      <w:r w:rsidR="00800C23">
        <w:rPr>
          <w:rFonts w:ascii="Times New Roman" w:hAnsi="Times New Roman" w:cs="Times New Roman"/>
          <w:bCs/>
          <w:color w:val="auto"/>
          <w:sz w:val="24"/>
          <w:szCs w:val="24"/>
          <w:lang w:val="lv-LV"/>
        </w:rPr>
        <w:t>plkst. 10</w:t>
      </w:r>
      <w:r w:rsidRPr="00DE684A">
        <w:rPr>
          <w:rFonts w:ascii="Times New Roman" w:hAnsi="Times New Roman" w:cs="Times New Roman"/>
          <w:bCs/>
          <w:color w:val="auto"/>
          <w:sz w:val="24"/>
          <w:szCs w:val="24"/>
          <w:lang w:val="lv-LV"/>
        </w:rPr>
        <w:t>:00 rakstiski slēgtā aploksnē Daugavpils pašvaldības centrālās pārvaldes Attīstības departamentā, Krišjāņa Valdemāra ielā 13, 2.stāvā, 20</w:t>
      </w:r>
      <w:r w:rsidR="00335DB7" w:rsidRPr="00DE684A">
        <w:rPr>
          <w:rFonts w:ascii="Times New Roman" w:hAnsi="Times New Roman" w:cs="Times New Roman"/>
          <w:bCs/>
          <w:color w:val="auto"/>
          <w:sz w:val="24"/>
          <w:szCs w:val="24"/>
          <w:lang w:val="lv-LV"/>
        </w:rPr>
        <w:t>2</w:t>
      </w:r>
      <w:r w:rsidRPr="00DE684A">
        <w:rPr>
          <w:rFonts w:ascii="Times New Roman" w:hAnsi="Times New Roman" w:cs="Times New Roman"/>
          <w:bCs/>
          <w:color w:val="auto"/>
          <w:sz w:val="24"/>
          <w:szCs w:val="24"/>
          <w:lang w:val="lv-LV"/>
        </w:rPr>
        <w:t xml:space="preserve">.kab., Daugavpilī, LV-5401, vai parakstīts ar drošu elektronisko parakstu uz e-pastu </w:t>
      </w:r>
      <w:hyperlink r:id="rId10" w:history="1">
        <w:r w:rsidR="00335DB7" w:rsidRPr="00DE684A">
          <w:rPr>
            <w:rStyle w:val="Hyperlink"/>
            <w:rFonts w:ascii="Times New Roman" w:hAnsi="Times New Roman" w:cs="Times New Roman"/>
            <w:bCs/>
            <w:color w:val="auto"/>
            <w:sz w:val="24"/>
            <w:szCs w:val="24"/>
            <w:lang w:val="lv-LV"/>
          </w:rPr>
          <w:t>ilga.leikuma@daugavpils.lv</w:t>
        </w:r>
      </w:hyperlink>
      <w:r w:rsidRPr="00DE684A">
        <w:rPr>
          <w:rFonts w:ascii="Times New Roman" w:hAnsi="Times New Roman" w:cs="Times New Roman"/>
          <w:bCs/>
          <w:color w:val="auto"/>
          <w:sz w:val="24"/>
          <w:szCs w:val="24"/>
          <w:lang w:val="lv-LV"/>
        </w:rPr>
        <w:t>.</w:t>
      </w:r>
    </w:p>
    <w:p w14:paraId="29DA3C74" w14:textId="762E323F" w:rsidR="00C946AD" w:rsidRPr="00DE684A" w:rsidRDefault="00185CE7" w:rsidP="001B22D7">
      <w:pPr>
        <w:pStyle w:val="Heading2"/>
        <w:keepLines w:val="0"/>
        <w:numPr>
          <w:ilvl w:val="0"/>
          <w:numId w:val="10"/>
        </w:numPr>
        <w:tabs>
          <w:tab w:val="num" w:pos="284"/>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w:t>
      </w:r>
      <w:r w:rsidR="00C946AD" w:rsidRPr="00DE684A">
        <w:rPr>
          <w:rFonts w:ascii="Times New Roman" w:hAnsi="Times New Roman" w:cs="Times New Roman"/>
          <w:b/>
          <w:bCs/>
          <w:color w:val="auto"/>
          <w:sz w:val="24"/>
          <w:szCs w:val="24"/>
          <w:lang w:val="lv-LV"/>
        </w:rPr>
        <w:t>rasības pretendentam un pretendenta</w:t>
      </w:r>
      <w:r w:rsidRPr="00DE684A">
        <w:rPr>
          <w:rFonts w:ascii="Times New Roman" w:hAnsi="Times New Roman" w:cs="Times New Roman"/>
          <w:b/>
          <w:bCs/>
          <w:color w:val="auto"/>
          <w:sz w:val="24"/>
          <w:szCs w:val="24"/>
          <w:lang w:val="lv-LV"/>
        </w:rPr>
        <w:t xml:space="preserve"> </w:t>
      </w:r>
      <w:r w:rsidR="00C946AD" w:rsidRPr="00DE684A">
        <w:rPr>
          <w:rFonts w:ascii="Times New Roman" w:hAnsi="Times New Roman" w:cs="Times New Roman"/>
          <w:b/>
          <w:bCs/>
          <w:color w:val="auto"/>
          <w:sz w:val="24"/>
          <w:szCs w:val="24"/>
          <w:lang w:val="lv-LV"/>
        </w:rPr>
        <w:t>piedāvājumam</w:t>
      </w:r>
      <w:r w:rsidR="00F605A8" w:rsidRPr="00DE684A">
        <w:rPr>
          <w:rFonts w:ascii="Times New Roman" w:hAnsi="Times New Roman" w:cs="Times New Roman"/>
          <w:b/>
          <w:bCs/>
          <w:color w:val="auto"/>
          <w:sz w:val="24"/>
          <w:szCs w:val="24"/>
          <w:lang w:val="lv-LV"/>
        </w:rPr>
        <w:t>:</w:t>
      </w:r>
    </w:p>
    <w:p w14:paraId="5AAB95D7" w14:textId="77777777" w:rsidR="00C946AD" w:rsidRPr="00DE684A"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10.1.</w:t>
      </w:r>
      <w:r w:rsidR="00F605A8" w:rsidRPr="00DE684A">
        <w:rPr>
          <w:rFonts w:ascii="Times New Roman" w:hAnsi="Times New Roman" w:cs="Times New Roman"/>
          <w:b/>
          <w:bCs/>
          <w:color w:val="auto"/>
          <w:sz w:val="24"/>
          <w:szCs w:val="24"/>
          <w:lang w:val="lv-LV"/>
        </w:rPr>
        <w:t xml:space="preserve"> </w:t>
      </w:r>
      <w:r w:rsidRPr="00DE684A">
        <w:rPr>
          <w:rFonts w:ascii="Times New Roman" w:hAnsi="Times New Roman" w:cs="Times New Roman"/>
          <w:bCs/>
          <w:color w:val="auto"/>
          <w:sz w:val="24"/>
          <w:szCs w:val="24"/>
          <w:lang w:val="lv-LV"/>
        </w:rPr>
        <w:t>Pretendents iesniedz t</w:t>
      </w:r>
      <w:r w:rsidR="00F605A8" w:rsidRPr="00DE684A">
        <w:rPr>
          <w:rFonts w:ascii="Times New Roman" w:hAnsi="Times New Roman" w:cs="Times New Roman"/>
          <w:bCs/>
          <w:color w:val="auto"/>
          <w:sz w:val="24"/>
          <w:szCs w:val="24"/>
          <w:lang w:val="lv-LV"/>
        </w:rPr>
        <w:t>ehnisko-finanšu piedāvājumu atbilstoši piedāvājuma iesniegšanas formai (2.pielikums).</w:t>
      </w:r>
    </w:p>
    <w:p w14:paraId="4E6FBA44" w14:textId="3669CDF9" w:rsidR="00F605A8" w:rsidRPr="00DE684A"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10.2.</w:t>
      </w:r>
      <w:r w:rsidRPr="00DE684A">
        <w:rPr>
          <w:rFonts w:ascii="Times New Roman" w:hAnsi="Times New Roman" w:cs="Times New Roman"/>
          <w:bCs/>
          <w:color w:val="auto"/>
          <w:sz w:val="24"/>
          <w:szCs w:val="24"/>
          <w:lang w:val="lv-LV"/>
        </w:rPr>
        <w:t xml:space="preserve"> Pretendentam izvirzītās kvalifikācijas prasības dalībai cenu aptaujā:</w:t>
      </w:r>
    </w:p>
    <w:p w14:paraId="11B70C91" w14:textId="61667FE6" w:rsidR="00C946AD" w:rsidRPr="00DE684A" w:rsidRDefault="00C946AD" w:rsidP="00C946AD">
      <w:pPr>
        <w:jc w:val="both"/>
        <w:rPr>
          <w:lang w:val="lv-LV"/>
        </w:rPr>
      </w:pPr>
      <w:r w:rsidRPr="00DE684A">
        <w:rPr>
          <w:rFonts w:eastAsiaTheme="majorEastAsia"/>
          <w:bCs/>
          <w:lang w:val="lv-LV"/>
        </w:rPr>
        <w:t>10.</w:t>
      </w:r>
      <w:r w:rsidRPr="00DE684A">
        <w:rPr>
          <w:lang w:val="lv-LV"/>
        </w:rPr>
        <w:t>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r w:rsidR="00AE070A" w:rsidRPr="00DE684A">
        <w:rPr>
          <w:lang w:val="lv-LV"/>
        </w:rPr>
        <w:t>;</w:t>
      </w:r>
    </w:p>
    <w:p w14:paraId="6C6D1281" w14:textId="3CA7C894" w:rsidR="00602DD4" w:rsidRPr="00DE684A" w:rsidRDefault="00C946AD" w:rsidP="00AE070A">
      <w:pPr>
        <w:jc w:val="both"/>
        <w:rPr>
          <w:lang w:val="lv-LV"/>
        </w:rPr>
      </w:pPr>
      <w:r w:rsidRPr="00DE684A">
        <w:rPr>
          <w:lang w:val="lv-LV"/>
        </w:rPr>
        <w:lastRenderedPageBreak/>
        <w:t>10.2.2.</w:t>
      </w:r>
      <w:r w:rsidRPr="00DE684A">
        <w:rPr>
          <w:sz w:val="22"/>
          <w:szCs w:val="22"/>
          <w:lang w:val="lv-LV"/>
        </w:rPr>
        <w:t xml:space="preserve"> </w:t>
      </w:r>
      <w:r w:rsidRPr="00DE684A">
        <w:rPr>
          <w:lang w:val="lv-LV"/>
        </w:rPr>
        <w:t>pretendentam nav pasludināts maksātnespējas process vai uzsākta tā likvidācija (šo informāciju pasūtītājs iegūst publiskajās datu bāzes);</w:t>
      </w:r>
    </w:p>
    <w:p w14:paraId="6F72F15B" w14:textId="61F22BF8" w:rsidR="00C946AD" w:rsidRPr="00DE684A" w:rsidRDefault="00602DD4" w:rsidP="00AE070A">
      <w:pPr>
        <w:jc w:val="both"/>
        <w:rPr>
          <w:lang w:val="lv-LV"/>
        </w:rPr>
      </w:pPr>
      <w:r w:rsidRPr="00DE684A">
        <w:rPr>
          <w:bCs/>
          <w:sz w:val="23"/>
          <w:szCs w:val="23"/>
          <w:lang w:val="lv-LV"/>
        </w:rPr>
        <w:t>102.</w:t>
      </w:r>
      <w:r w:rsidR="00800C23">
        <w:rPr>
          <w:bCs/>
          <w:sz w:val="23"/>
          <w:szCs w:val="23"/>
          <w:lang w:val="lv-LV"/>
        </w:rPr>
        <w:t>3</w:t>
      </w:r>
      <w:r w:rsidRPr="00DE684A">
        <w:rPr>
          <w:bCs/>
          <w:sz w:val="23"/>
          <w:szCs w:val="23"/>
          <w:lang w:val="lv-LV"/>
        </w:rPr>
        <w:t>. pretendentam nav Valsts ieņēmumu dienesta administrēto nodokļu parādu, tajā skaitā valsts sociālās apdrošināšanas iemaksu parādu, kuru kopsumma pārsniedz 150,00 EUR. Šo informāciju pasūtītājs iegūst publiskajās datu bāzēs.</w:t>
      </w:r>
      <w:r w:rsidRPr="00DE684A">
        <w:rPr>
          <w:lang w:val="lv-LV"/>
        </w:rPr>
        <w:t xml:space="preserve"> </w:t>
      </w:r>
    </w:p>
    <w:p w14:paraId="2F4999EC" w14:textId="2AC7D295" w:rsidR="00584FF6" w:rsidRPr="00DE684A" w:rsidRDefault="00F605A8" w:rsidP="00584FF6">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E684A">
        <w:rPr>
          <w:rFonts w:ascii="Times New Roman" w:hAnsi="Times New Roman" w:cs="Times New Roman"/>
          <w:bCs/>
          <w:color w:val="auto"/>
          <w:sz w:val="24"/>
          <w:szCs w:val="24"/>
          <w:lang w:val="lv-LV"/>
        </w:rPr>
        <w:t xml:space="preserve"> </w:t>
      </w:r>
      <w:r w:rsidR="00185CE7" w:rsidRPr="00DE684A">
        <w:rPr>
          <w:rFonts w:ascii="Times New Roman" w:hAnsi="Times New Roman" w:cs="Times New Roman"/>
          <w:bCs/>
          <w:color w:val="auto"/>
          <w:sz w:val="24"/>
          <w:szCs w:val="24"/>
          <w:lang w:val="lv-LV"/>
        </w:rPr>
        <w:t xml:space="preserve">Pretendents </w:t>
      </w:r>
      <w:r w:rsidR="00584FF6" w:rsidRPr="00DE684A">
        <w:rPr>
          <w:rFonts w:ascii="Times New Roman" w:hAnsi="Times New Roman" w:cs="Times New Roman"/>
          <w:bCs/>
          <w:color w:val="auto"/>
          <w:sz w:val="24"/>
          <w:szCs w:val="24"/>
          <w:lang w:val="lv-LV"/>
        </w:rPr>
        <w:t>sniedz apliecinājumu, ka piedāvājums sagatavots neatkarīgi.</w:t>
      </w:r>
    </w:p>
    <w:p w14:paraId="35A2B6B2" w14:textId="22266E40" w:rsidR="00F605A8" w:rsidRPr="00DE684A" w:rsidRDefault="00F605A8" w:rsidP="005533CC">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E684A">
        <w:rPr>
          <w:rFonts w:ascii="Times New Roman" w:hAnsi="Times New Roman" w:cs="Times New Roman"/>
          <w:b/>
          <w:color w:val="auto"/>
          <w:sz w:val="24"/>
          <w:szCs w:val="24"/>
          <w:lang w:val="lv-LV"/>
        </w:rPr>
        <w:t xml:space="preserve">Informācija par rezultātiem: </w:t>
      </w:r>
      <w:r w:rsidR="009E4CFD" w:rsidRPr="00DE684A">
        <w:rPr>
          <w:rFonts w:ascii="Times New Roman" w:hAnsi="Times New Roman" w:cs="Times New Roman"/>
          <w:color w:val="auto"/>
          <w:sz w:val="24"/>
          <w:szCs w:val="24"/>
          <w:lang w:val="lv-LV"/>
        </w:rPr>
        <w:t xml:space="preserve">tiks </w:t>
      </w:r>
      <w:r w:rsidR="005533CC" w:rsidRPr="00DE684A">
        <w:rPr>
          <w:rFonts w:ascii="Times New Roman" w:hAnsi="Times New Roman" w:cs="Times New Roman"/>
          <w:color w:val="auto"/>
          <w:sz w:val="24"/>
          <w:szCs w:val="24"/>
          <w:lang w:val="lv-LV"/>
        </w:rPr>
        <w:t xml:space="preserve">publicēta Daugavpils valstspilsētas pašvaldības tīmekļvietnē </w:t>
      </w:r>
      <w:hyperlink r:id="rId11" w:history="1">
        <w:r w:rsidR="005533CC" w:rsidRPr="00DE684A">
          <w:rPr>
            <w:rStyle w:val="Hyperlink"/>
            <w:rFonts w:ascii="Times New Roman" w:hAnsi="Times New Roman" w:cs="Times New Roman"/>
            <w:color w:val="auto"/>
            <w:sz w:val="24"/>
            <w:szCs w:val="24"/>
            <w:lang w:val="lv-LV"/>
          </w:rPr>
          <w:t>www.daugavpils.lv</w:t>
        </w:r>
      </w:hyperlink>
      <w:r w:rsidRPr="00DE684A">
        <w:rPr>
          <w:rFonts w:ascii="Times New Roman" w:hAnsi="Times New Roman" w:cs="Times New Roman"/>
          <w:color w:val="auto"/>
          <w:sz w:val="24"/>
          <w:szCs w:val="24"/>
          <w:lang w:val="lv-LV"/>
        </w:rPr>
        <w:t>.</w:t>
      </w:r>
      <w:r w:rsidR="005533CC" w:rsidRPr="00DE684A">
        <w:rPr>
          <w:rFonts w:ascii="Times New Roman" w:hAnsi="Times New Roman" w:cs="Times New Roman"/>
          <w:color w:val="auto"/>
          <w:sz w:val="24"/>
          <w:szCs w:val="24"/>
          <w:lang w:val="lv-LV"/>
        </w:rPr>
        <w:t xml:space="preserve"> </w:t>
      </w:r>
    </w:p>
    <w:p w14:paraId="5C0BEB37" w14:textId="03647EC4" w:rsidR="00C8764E" w:rsidRPr="00357C1B" w:rsidRDefault="00357C1B" w:rsidP="00C8764E">
      <w:pPr>
        <w:spacing w:after="160" w:line="259" w:lineRule="auto"/>
        <w:rPr>
          <w:lang w:val="lv-LV"/>
        </w:rPr>
      </w:pPr>
      <w:r>
        <w:rPr>
          <w:lang w:val="lv-LV"/>
        </w:rPr>
        <w:t>Daugavpilī</w:t>
      </w:r>
      <w:r w:rsidRPr="009955A0">
        <w:rPr>
          <w:lang w:val="lv-LV"/>
        </w:rPr>
        <w:t>, 2024</w:t>
      </w:r>
      <w:r w:rsidR="00584FF6" w:rsidRPr="009955A0">
        <w:rPr>
          <w:lang w:val="lv-LV"/>
        </w:rPr>
        <w:t>.</w:t>
      </w:r>
      <w:r w:rsidR="00344A1A" w:rsidRPr="009955A0">
        <w:rPr>
          <w:lang w:val="lv-LV"/>
        </w:rPr>
        <w:t xml:space="preserve"> </w:t>
      </w:r>
      <w:r w:rsidR="00584FF6" w:rsidRPr="009955A0">
        <w:rPr>
          <w:lang w:val="lv-LV"/>
        </w:rPr>
        <w:t>gada</w:t>
      </w:r>
      <w:r w:rsidR="00CB2B85" w:rsidRPr="009955A0">
        <w:rPr>
          <w:lang w:val="lv-LV"/>
        </w:rPr>
        <w:t xml:space="preserve"> </w:t>
      </w:r>
      <w:r w:rsidR="00F530E0" w:rsidRPr="009955A0">
        <w:rPr>
          <w:lang w:val="lv-LV"/>
        </w:rPr>
        <w:t>1</w:t>
      </w:r>
      <w:r w:rsidR="000831A2">
        <w:rPr>
          <w:lang w:val="lv-LV"/>
        </w:rPr>
        <w:t>2</w:t>
      </w:r>
      <w:r w:rsidR="00800C23" w:rsidRPr="009955A0">
        <w:rPr>
          <w:lang w:val="lv-LV"/>
        </w:rPr>
        <w:t>.aprīlī</w:t>
      </w:r>
      <w:r w:rsidR="001A794C" w:rsidRPr="009955A0">
        <w:rPr>
          <w:lang w:val="lv-LV"/>
        </w:rPr>
        <w:t xml:space="preserve"> </w:t>
      </w:r>
      <w:r w:rsidR="00C8764E" w:rsidRPr="009955A0">
        <w:rPr>
          <w:b/>
          <w:lang w:val="lv-LV"/>
        </w:rPr>
        <w:t xml:space="preserve"> </w:t>
      </w:r>
    </w:p>
    <w:p w14:paraId="504B9743" w14:textId="2094D0C0" w:rsidR="00B428E1" w:rsidRPr="00DE684A" w:rsidRDefault="00B428E1" w:rsidP="00C946AD">
      <w:pPr>
        <w:spacing w:afterLines="100" w:after="240" w:line="259" w:lineRule="auto"/>
        <w:rPr>
          <w:b/>
          <w:sz w:val="23"/>
          <w:szCs w:val="23"/>
          <w:lang w:val="lv-LV"/>
        </w:rPr>
      </w:pPr>
      <w:r w:rsidRPr="00DE684A">
        <w:rPr>
          <w:sz w:val="23"/>
          <w:szCs w:val="23"/>
          <w:lang w:val="lv-LV"/>
        </w:rPr>
        <w:t>DPCP Attīstības departamenta vadītāja</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00CA30D0" w:rsidRPr="00DE684A">
        <w:rPr>
          <w:sz w:val="23"/>
          <w:szCs w:val="23"/>
          <w:lang w:val="lv-LV"/>
        </w:rPr>
        <w:tab/>
      </w:r>
      <w:r w:rsidRPr="00DE684A">
        <w:rPr>
          <w:sz w:val="23"/>
          <w:szCs w:val="23"/>
          <w:lang w:val="lv-LV"/>
        </w:rPr>
        <w:t>D. Krīviņa</w:t>
      </w:r>
    </w:p>
    <w:p w14:paraId="7EF6CFF6" w14:textId="2CC51A75" w:rsidR="00584FF6" w:rsidRPr="00DE684A" w:rsidRDefault="00584FF6" w:rsidP="00C946AD">
      <w:pPr>
        <w:spacing w:afterLines="100" w:after="240"/>
        <w:rPr>
          <w:sz w:val="23"/>
          <w:szCs w:val="23"/>
          <w:lang w:val="lv-LV"/>
        </w:rPr>
      </w:pPr>
      <w:r w:rsidRPr="00DE684A">
        <w:rPr>
          <w:sz w:val="23"/>
          <w:szCs w:val="23"/>
          <w:lang w:val="lv-LV"/>
        </w:rPr>
        <w:t xml:space="preserve">DPCP Attīstības departamenta vadītāja vietniece  </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00CA30D0" w:rsidRPr="00DE684A">
        <w:rPr>
          <w:sz w:val="23"/>
          <w:szCs w:val="23"/>
          <w:lang w:val="lv-LV"/>
        </w:rPr>
        <w:tab/>
      </w:r>
      <w:r w:rsidRPr="00DE684A">
        <w:rPr>
          <w:sz w:val="23"/>
          <w:szCs w:val="23"/>
          <w:lang w:val="lv-LV"/>
        </w:rPr>
        <w:t>S. Krapivina</w:t>
      </w:r>
    </w:p>
    <w:p w14:paraId="641A0B9D" w14:textId="3464E3B4" w:rsidR="00A77AB2" w:rsidRPr="00DE684A" w:rsidRDefault="00A77AB2" w:rsidP="00C946AD">
      <w:pPr>
        <w:spacing w:afterLines="100" w:after="240"/>
        <w:rPr>
          <w:sz w:val="23"/>
          <w:szCs w:val="23"/>
          <w:lang w:val="lv-LV"/>
        </w:rPr>
      </w:pPr>
      <w:r w:rsidRPr="00DE684A">
        <w:rPr>
          <w:sz w:val="23"/>
          <w:szCs w:val="23"/>
          <w:lang w:val="lv-LV"/>
        </w:rPr>
        <w:t xml:space="preserve">DPCP Attīstības departamenta Investīciju un starptautisko sakaru nodaļas vadītāja </w:t>
      </w:r>
      <w:r w:rsidRPr="00DE684A">
        <w:rPr>
          <w:sz w:val="23"/>
          <w:szCs w:val="23"/>
          <w:lang w:val="lv-LV"/>
        </w:rPr>
        <w:tab/>
      </w:r>
      <w:r w:rsidRPr="00DE684A">
        <w:rPr>
          <w:sz w:val="23"/>
          <w:szCs w:val="23"/>
          <w:lang w:val="lv-LV"/>
        </w:rPr>
        <w:tab/>
        <w:t>O.Tolmačova</w:t>
      </w:r>
    </w:p>
    <w:p w14:paraId="4790E513" w14:textId="6AFAA627" w:rsidR="00584FF6" w:rsidRPr="00DE684A" w:rsidRDefault="00584FF6" w:rsidP="00C946AD">
      <w:pPr>
        <w:spacing w:afterLines="100" w:after="240"/>
        <w:rPr>
          <w:sz w:val="23"/>
          <w:szCs w:val="23"/>
          <w:lang w:val="lv-LV"/>
        </w:rPr>
      </w:pPr>
      <w:r w:rsidRPr="00DE684A">
        <w:rPr>
          <w:sz w:val="23"/>
          <w:szCs w:val="23"/>
          <w:lang w:val="lv-LV"/>
        </w:rPr>
        <w:t xml:space="preserve">DPCP Attīstības departamenta juriste </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00CA30D0" w:rsidRPr="00DE684A">
        <w:rPr>
          <w:sz w:val="23"/>
          <w:szCs w:val="23"/>
          <w:lang w:val="lv-LV"/>
        </w:rPr>
        <w:tab/>
      </w:r>
      <w:r w:rsidRPr="00DE684A">
        <w:rPr>
          <w:sz w:val="23"/>
          <w:szCs w:val="23"/>
          <w:lang w:val="lv-LV"/>
        </w:rPr>
        <w:t>I. Leikuma</w:t>
      </w:r>
    </w:p>
    <w:p w14:paraId="1CB0E2C5" w14:textId="77777777" w:rsidR="005151DB" w:rsidRPr="00DE684A" w:rsidRDefault="00A65515" w:rsidP="005533CC">
      <w:pPr>
        <w:spacing w:line="259" w:lineRule="auto"/>
        <w:jc w:val="right"/>
        <w:rPr>
          <w:b/>
          <w:lang w:val="lv-LV"/>
        </w:rPr>
      </w:pPr>
      <w:r w:rsidRPr="00DE684A">
        <w:rPr>
          <w:b/>
          <w:color w:val="FF0000"/>
          <w:sz w:val="22"/>
          <w:szCs w:val="22"/>
          <w:lang w:val="lv-LV"/>
        </w:rPr>
        <w:br w:type="page"/>
      </w:r>
      <w:r w:rsidR="000779AE" w:rsidRPr="00DE684A">
        <w:rPr>
          <w:b/>
          <w:lang w:val="lv-LV"/>
        </w:rPr>
        <w:lastRenderedPageBreak/>
        <w:t>1. p</w:t>
      </w:r>
      <w:r w:rsidR="005151DB" w:rsidRPr="00DE684A">
        <w:rPr>
          <w:b/>
          <w:lang w:val="lv-LV"/>
        </w:rPr>
        <w:t>ielikums</w:t>
      </w:r>
    </w:p>
    <w:p w14:paraId="48F86360" w14:textId="77777777" w:rsidR="005151DB" w:rsidRPr="00DE684A" w:rsidRDefault="008437C9" w:rsidP="00F605A8">
      <w:pPr>
        <w:pStyle w:val="Heading1"/>
        <w:numPr>
          <w:ilvl w:val="0"/>
          <w:numId w:val="0"/>
        </w:numPr>
        <w:rPr>
          <w:sz w:val="24"/>
        </w:rPr>
      </w:pPr>
      <w:r w:rsidRPr="00DE684A">
        <w:rPr>
          <w:sz w:val="24"/>
        </w:rPr>
        <w:t xml:space="preserve">TEHNISKĀ SPECIFIKĀCIJA </w:t>
      </w:r>
      <w:r w:rsidR="005151DB" w:rsidRPr="00DE684A">
        <w:rPr>
          <w:sz w:val="24"/>
        </w:rPr>
        <w:t>CENU APTAUJA</w:t>
      </w:r>
      <w:r w:rsidRPr="00DE684A">
        <w:rPr>
          <w:sz w:val="24"/>
        </w:rPr>
        <w:t>I</w:t>
      </w:r>
    </w:p>
    <w:p w14:paraId="680547B9" w14:textId="3804081F" w:rsidR="00357C1B" w:rsidRPr="00DE684A" w:rsidRDefault="00357C1B" w:rsidP="00357C1B">
      <w:pPr>
        <w:keepNext/>
        <w:suppressAutoHyphens/>
        <w:jc w:val="center"/>
        <w:outlineLvl w:val="0"/>
        <w:rPr>
          <w:b/>
          <w:lang w:val="lv-LV"/>
        </w:rPr>
      </w:pPr>
      <w:r w:rsidRPr="00DE684A">
        <w:rPr>
          <w:b/>
          <w:bCs/>
          <w:lang w:val="lv-LV"/>
        </w:rPr>
        <w:t>„</w:t>
      </w:r>
      <w:r w:rsidR="00855E7F" w:rsidRPr="00E4033C">
        <w:rPr>
          <w:b/>
          <w:bCs/>
          <w:lang w:val="lv-LV"/>
        </w:rPr>
        <w:t>Projekt</w:t>
      </w:r>
      <w:r w:rsidR="00855E7F">
        <w:rPr>
          <w:b/>
          <w:bCs/>
          <w:lang w:val="lv-LV"/>
        </w:rPr>
        <w:t>a</w:t>
      </w:r>
      <w:r w:rsidR="00855E7F" w:rsidRPr="00E4033C">
        <w:rPr>
          <w:b/>
          <w:bCs/>
          <w:lang w:val="lv-LV"/>
        </w:rPr>
        <w:t xml:space="preserve"> “Publiskās ārtelpas pielāgošana sporta aktivitātēm pilsētvidē jauniešu līdzdalības veicināšanai</w:t>
      </w:r>
      <w:r w:rsidR="00855E7F">
        <w:rPr>
          <w:b/>
          <w:bCs/>
          <w:lang w:val="lv-LV"/>
        </w:rPr>
        <w:t xml:space="preserve">, </w:t>
      </w:r>
      <w:r w:rsidR="00855E7F" w:rsidRPr="00E4033C">
        <w:rPr>
          <w:b/>
          <w:bCs/>
          <w:lang w:val="lv-LV"/>
        </w:rPr>
        <w:t>Re-Gen</w:t>
      </w:r>
      <w:r w:rsidR="00855E7F">
        <w:rPr>
          <w:b/>
          <w:bCs/>
          <w:lang w:val="lv-LV"/>
        </w:rPr>
        <w:t>” N</w:t>
      </w:r>
      <w:r w:rsidR="00855E7F" w:rsidRPr="00B71A1A">
        <w:rPr>
          <w:b/>
          <w:bCs/>
          <w:lang w:val="lv-LV"/>
        </w:rPr>
        <w:t>r.</w:t>
      </w:r>
      <w:r w:rsidR="00855E7F" w:rsidRPr="00E4033C">
        <w:rPr>
          <w:b/>
          <w:bCs/>
          <w:lang w:val="lv-LV"/>
        </w:rPr>
        <w:t xml:space="preserve">20269 </w:t>
      </w:r>
      <w:r w:rsidR="00855E7F">
        <w:rPr>
          <w:b/>
          <w:bCs/>
          <w:lang w:val="lv-LV"/>
        </w:rPr>
        <w:t>k</w:t>
      </w:r>
      <w:r w:rsidR="00855E7F" w:rsidRPr="00E4033C">
        <w:rPr>
          <w:b/>
          <w:bCs/>
          <w:lang w:val="lv-LV"/>
        </w:rPr>
        <w:t>apacitātes paaugstināšanas tikšanās organizēšana</w:t>
      </w:r>
      <w:r w:rsidRPr="00DE684A">
        <w:rPr>
          <w:b/>
          <w:bCs/>
          <w:lang w:val="lv-LV"/>
        </w:rPr>
        <w:t>”</w:t>
      </w:r>
      <w:r w:rsidRPr="00DE684A">
        <w:rPr>
          <w:b/>
          <w:lang w:val="lv-LV"/>
        </w:rPr>
        <w:t xml:space="preserve">         </w:t>
      </w:r>
    </w:p>
    <w:p w14:paraId="2D9D731A" w14:textId="02BCD892" w:rsidR="00357C1B" w:rsidRPr="00DE684A" w:rsidRDefault="00357C1B" w:rsidP="00357C1B">
      <w:pPr>
        <w:keepNext/>
        <w:suppressAutoHyphens/>
        <w:jc w:val="center"/>
        <w:outlineLvl w:val="0"/>
        <w:rPr>
          <w:b/>
          <w:lang w:val="lv-LV"/>
        </w:rPr>
      </w:pPr>
      <w:r w:rsidRPr="00DE684A">
        <w:rPr>
          <w:b/>
          <w:lang w:val="lv-LV"/>
        </w:rPr>
        <w:t xml:space="preserve"> identifikācijas Nr. </w:t>
      </w:r>
      <w:r w:rsidRPr="00A560C1">
        <w:rPr>
          <w:b/>
          <w:lang w:val="lv-LV"/>
        </w:rPr>
        <w:t>DPCP 2024/</w:t>
      </w:r>
      <w:r w:rsidR="00C87F65">
        <w:rPr>
          <w:b/>
          <w:lang w:val="lv-LV"/>
        </w:rPr>
        <w:t>24</w:t>
      </w:r>
    </w:p>
    <w:p w14:paraId="08F4BF19" w14:textId="77777777" w:rsidR="000A5167" w:rsidRPr="00DE684A" w:rsidRDefault="000A5167" w:rsidP="000A5167">
      <w:pPr>
        <w:contextualSpacing/>
        <w:jc w:val="center"/>
        <w:rPr>
          <w:b/>
          <w:lang w:val="lv-LV"/>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214"/>
      </w:tblGrid>
      <w:tr w:rsidR="0008283C" w:rsidRPr="00E4033C" w14:paraId="775D963F" w14:textId="77777777" w:rsidTr="009F2FB0">
        <w:trPr>
          <w:trHeight w:val="2418"/>
        </w:trPr>
        <w:tc>
          <w:tcPr>
            <w:tcW w:w="709" w:type="dxa"/>
            <w:shd w:val="clear" w:color="auto" w:fill="auto"/>
          </w:tcPr>
          <w:p w14:paraId="08434D13" w14:textId="77777777" w:rsidR="0008283C" w:rsidRPr="0008283C" w:rsidRDefault="0008283C" w:rsidP="009F2FB0">
            <w:pPr>
              <w:spacing w:before="120" w:after="120"/>
              <w:rPr>
                <w:rFonts w:eastAsia="Calibri"/>
                <w:lang w:val="lv-LV" w:eastAsia="ru-RU"/>
              </w:rPr>
            </w:pPr>
            <w:r w:rsidRPr="0008283C">
              <w:rPr>
                <w:rFonts w:eastAsia="Calibri"/>
                <w:lang w:val="lv-LV" w:eastAsia="ru-RU"/>
              </w:rPr>
              <w:t>1.</w:t>
            </w:r>
          </w:p>
        </w:tc>
        <w:tc>
          <w:tcPr>
            <w:tcW w:w="9214" w:type="dxa"/>
            <w:shd w:val="clear" w:color="auto" w:fill="auto"/>
          </w:tcPr>
          <w:p w14:paraId="05660167" w14:textId="4D776D89" w:rsidR="005F2EAB" w:rsidRPr="009F2FB0" w:rsidRDefault="005F2EAB" w:rsidP="009F2FB0">
            <w:pPr>
              <w:spacing w:before="120" w:after="120"/>
              <w:jc w:val="both"/>
              <w:rPr>
                <w:rFonts w:eastAsia="Calibri"/>
                <w:b/>
                <w:lang w:val="lv-LV" w:eastAsia="ru-RU"/>
              </w:rPr>
            </w:pPr>
            <w:r w:rsidRPr="009F2FB0">
              <w:rPr>
                <w:rFonts w:eastAsia="Calibri"/>
                <w:b/>
                <w:lang w:val="lv-LV" w:eastAsia="ru-RU"/>
              </w:rPr>
              <w:t>Vispārīgie nosacījumi:</w:t>
            </w:r>
          </w:p>
          <w:p w14:paraId="78222B8A" w14:textId="6FF6763F" w:rsidR="008E668D" w:rsidRPr="008E668D" w:rsidRDefault="008E668D" w:rsidP="008E668D">
            <w:pPr>
              <w:spacing w:before="120" w:after="120"/>
              <w:jc w:val="both"/>
              <w:rPr>
                <w:rFonts w:eastAsia="Calibri"/>
                <w:lang w:val="lv-LV" w:eastAsia="ru-RU"/>
              </w:rPr>
            </w:pPr>
            <w:r w:rsidRPr="008E668D">
              <w:rPr>
                <w:rFonts w:eastAsia="Calibri"/>
                <w:lang w:val="lv-LV" w:eastAsia="ru-RU"/>
              </w:rPr>
              <w:t xml:space="preserve">Daugavpils valstspilsētas pašvaldība kopā ar vadošo partneri </w:t>
            </w:r>
            <w:r w:rsidR="00FE4968">
              <w:rPr>
                <w:rFonts w:eastAsia="Calibri"/>
                <w:lang w:val="lv-LV" w:eastAsia="ru-RU"/>
              </w:rPr>
              <w:t>Veronas pašvaldību</w:t>
            </w:r>
            <w:r w:rsidRPr="008E668D">
              <w:rPr>
                <w:rFonts w:eastAsia="Calibri"/>
                <w:lang w:val="lv-LV" w:eastAsia="ru-RU"/>
              </w:rPr>
              <w:t xml:space="preserve"> (</w:t>
            </w:r>
            <w:r w:rsidR="00FE4968">
              <w:rPr>
                <w:rFonts w:eastAsia="Calibri"/>
                <w:lang w:val="lv-LV" w:eastAsia="ru-RU"/>
              </w:rPr>
              <w:t>Itālija</w:t>
            </w:r>
            <w:r w:rsidRPr="008E668D">
              <w:rPr>
                <w:rFonts w:eastAsia="Calibri"/>
                <w:lang w:val="lv-LV" w:eastAsia="ru-RU"/>
              </w:rPr>
              <w:t xml:space="preserve">) </w:t>
            </w:r>
            <w:r w:rsidR="00BF4822" w:rsidRPr="00BF4822">
              <w:rPr>
                <w:rFonts w:eastAsia="Calibri"/>
                <w:lang w:val="lv-LV" w:eastAsia="ru-RU"/>
              </w:rPr>
              <w:t>Eiropas Savienības Kohēzijas politikas mērķa “Eiropas teritoriālā sadarbība” URBACT IV starpreģionu sadarbības programm</w:t>
            </w:r>
            <w:r w:rsidR="00BF4822">
              <w:rPr>
                <w:rFonts w:eastAsia="Calibri"/>
                <w:lang w:val="lv-LV" w:eastAsia="ru-RU"/>
              </w:rPr>
              <w:t>as</w:t>
            </w:r>
            <w:r w:rsidR="00BF4822" w:rsidRPr="00BF4822">
              <w:rPr>
                <w:rFonts w:eastAsia="Calibri"/>
                <w:lang w:val="lv-LV" w:eastAsia="ru-RU"/>
              </w:rPr>
              <w:t xml:space="preserve"> 2021.-2027.gadam</w:t>
            </w:r>
            <w:r>
              <w:rPr>
                <w:rFonts w:eastAsia="Calibri"/>
                <w:lang w:val="lv-LV" w:eastAsia="ru-RU"/>
              </w:rPr>
              <w:t xml:space="preserve"> ietvaros īsteno </w:t>
            </w:r>
            <w:r w:rsidRPr="008E668D">
              <w:rPr>
                <w:rFonts w:eastAsia="Calibri"/>
                <w:lang w:val="lv-LV" w:eastAsia="ru-RU"/>
              </w:rPr>
              <w:t>projekt</w:t>
            </w:r>
            <w:r>
              <w:rPr>
                <w:rFonts w:eastAsia="Calibri"/>
                <w:lang w:val="lv-LV" w:eastAsia="ru-RU"/>
              </w:rPr>
              <w:t>u</w:t>
            </w:r>
            <w:r w:rsidRPr="008E668D">
              <w:rPr>
                <w:rFonts w:eastAsia="Calibri"/>
                <w:lang w:val="lv-LV" w:eastAsia="ru-RU"/>
              </w:rPr>
              <w:t xml:space="preserve"> “</w:t>
            </w:r>
            <w:r w:rsidR="00BF4822" w:rsidRPr="00BF4822">
              <w:rPr>
                <w:rFonts w:eastAsia="Calibri"/>
                <w:lang w:val="lv-LV" w:eastAsia="ru-RU"/>
              </w:rPr>
              <w:t>Publiskās ārtelpas pielāgošana sporta aktivitātēm pilsētvidē jauniešu līdzdalības veicināšanai</w:t>
            </w:r>
            <w:r w:rsidRPr="008E668D">
              <w:rPr>
                <w:rFonts w:eastAsia="Calibri"/>
                <w:lang w:val="lv-LV" w:eastAsia="ru-RU"/>
              </w:rPr>
              <w:t>” (angļu valodā “</w:t>
            </w:r>
            <w:r w:rsidR="00BF4822" w:rsidRPr="00BF4822">
              <w:rPr>
                <w:rFonts w:eastAsia="Calibri"/>
                <w:lang w:val="lv-LV" w:eastAsia="ru-RU"/>
              </w:rPr>
              <w:t>Public space regeneration through integrated urban sports hubs for the participation of young citizens</w:t>
            </w:r>
            <w:r w:rsidRPr="008E668D">
              <w:rPr>
                <w:rFonts w:eastAsia="Calibri"/>
                <w:lang w:val="lv-LV" w:eastAsia="ru-RU"/>
              </w:rPr>
              <w:t>”)</w:t>
            </w:r>
            <w:r w:rsidR="00BF4822">
              <w:rPr>
                <w:rFonts w:eastAsia="Calibri"/>
                <w:lang w:val="lv-LV" w:eastAsia="ru-RU"/>
              </w:rPr>
              <w:t>,</w:t>
            </w:r>
            <w:r w:rsidRPr="008E668D">
              <w:rPr>
                <w:rFonts w:eastAsia="Calibri"/>
                <w:lang w:val="lv-LV" w:eastAsia="ru-RU"/>
              </w:rPr>
              <w:t xml:space="preserve"> </w:t>
            </w:r>
            <w:r w:rsidR="00BF4822">
              <w:rPr>
                <w:rFonts w:eastAsia="Calibri"/>
                <w:lang w:val="lv-LV" w:eastAsia="ru-RU"/>
              </w:rPr>
              <w:t>Re-Gen, Nr.20269</w:t>
            </w:r>
            <w:r w:rsidRPr="008E668D">
              <w:rPr>
                <w:rFonts w:eastAsia="Calibri"/>
                <w:lang w:val="lv-LV" w:eastAsia="ru-RU"/>
              </w:rPr>
              <w:t>.</w:t>
            </w:r>
          </w:p>
          <w:p w14:paraId="0A08FDDF" w14:textId="1B4FD57B" w:rsidR="008E668D" w:rsidRDefault="008E668D" w:rsidP="008E668D">
            <w:pPr>
              <w:spacing w:before="120" w:after="120"/>
              <w:jc w:val="both"/>
              <w:rPr>
                <w:rFonts w:eastAsia="Calibri"/>
                <w:lang w:val="lv-LV" w:eastAsia="ru-RU"/>
              </w:rPr>
            </w:pPr>
            <w:r w:rsidRPr="008E668D">
              <w:rPr>
                <w:rFonts w:eastAsia="Calibri"/>
                <w:lang w:val="lv-LV" w:eastAsia="ru-RU"/>
              </w:rPr>
              <w:t xml:space="preserve">Projektā ir iesaistīti </w:t>
            </w:r>
            <w:r w:rsidR="00BF4822">
              <w:rPr>
                <w:rFonts w:eastAsia="Calibri"/>
                <w:lang w:val="lv-LV" w:eastAsia="ru-RU"/>
              </w:rPr>
              <w:t>9</w:t>
            </w:r>
            <w:r w:rsidRPr="008E668D">
              <w:rPr>
                <w:rFonts w:eastAsia="Calibri"/>
                <w:lang w:val="lv-LV" w:eastAsia="ru-RU"/>
              </w:rPr>
              <w:t xml:space="preserve"> partneri no </w:t>
            </w:r>
            <w:r w:rsidR="00BF4822">
              <w:rPr>
                <w:rFonts w:eastAsia="Calibri"/>
                <w:lang w:val="lv-LV" w:eastAsia="ru-RU"/>
              </w:rPr>
              <w:t>8</w:t>
            </w:r>
            <w:r w:rsidRPr="008E668D">
              <w:rPr>
                <w:rFonts w:eastAsia="Calibri"/>
                <w:lang w:val="lv-LV" w:eastAsia="ru-RU"/>
              </w:rPr>
              <w:t xml:space="preserve"> valstīm: </w:t>
            </w:r>
            <w:r w:rsidR="00BF4822">
              <w:rPr>
                <w:rFonts w:eastAsia="Calibri"/>
                <w:lang w:val="lv-LV" w:eastAsia="ru-RU"/>
              </w:rPr>
              <w:t xml:space="preserve">Latvijas, </w:t>
            </w:r>
            <w:r w:rsidR="00BF4822" w:rsidRPr="00BF4822">
              <w:rPr>
                <w:rFonts w:eastAsia="Calibri"/>
                <w:lang w:val="lv-LV" w:eastAsia="ru-RU"/>
              </w:rPr>
              <w:t>Itālij</w:t>
            </w:r>
            <w:r w:rsidR="00BF4822">
              <w:rPr>
                <w:rFonts w:eastAsia="Calibri"/>
                <w:lang w:val="lv-LV" w:eastAsia="ru-RU"/>
              </w:rPr>
              <w:t>as</w:t>
            </w:r>
            <w:r w:rsidR="00BF4822" w:rsidRPr="00BF4822">
              <w:rPr>
                <w:rFonts w:eastAsia="Calibri"/>
                <w:lang w:val="lv-LV" w:eastAsia="ru-RU"/>
              </w:rPr>
              <w:t>, Spānij</w:t>
            </w:r>
            <w:r w:rsidR="00BF4822">
              <w:rPr>
                <w:rFonts w:eastAsia="Calibri"/>
                <w:lang w:val="lv-LV" w:eastAsia="ru-RU"/>
              </w:rPr>
              <w:t>as</w:t>
            </w:r>
            <w:r w:rsidR="00BF4822" w:rsidRPr="00BF4822">
              <w:rPr>
                <w:rFonts w:eastAsia="Calibri"/>
                <w:lang w:val="lv-LV" w:eastAsia="ru-RU"/>
              </w:rPr>
              <w:t>, Portugāl</w:t>
            </w:r>
            <w:r w:rsidR="00BF4822">
              <w:rPr>
                <w:rFonts w:eastAsia="Calibri"/>
                <w:lang w:val="lv-LV" w:eastAsia="ru-RU"/>
              </w:rPr>
              <w:t>es</w:t>
            </w:r>
            <w:r w:rsidR="00BF4822" w:rsidRPr="00BF4822">
              <w:rPr>
                <w:rFonts w:eastAsia="Calibri"/>
                <w:lang w:val="lv-LV" w:eastAsia="ru-RU"/>
              </w:rPr>
              <w:t>, Grieķij</w:t>
            </w:r>
            <w:r w:rsidR="00BF4822">
              <w:rPr>
                <w:rFonts w:eastAsia="Calibri"/>
                <w:lang w:val="lv-LV" w:eastAsia="ru-RU"/>
              </w:rPr>
              <w:t>as</w:t>
            </w:r>
            <w:r w:rsidR="00BF4822" w:rsidRPr="00BF4822">
              <w:rPr>
                <w:rFonts w:eastAsia="Calibri"/>
                <w:lang w:val="lv-LV" w:eastAsia="ru-RU"/>
              </w:rPr>
              <w:t>, Horvātij</w:t>
            </w:r>
            <w:r w:rsidR="00BF4822">
              <w:rPr>
                <w:rFonts w:eastAsia="Calibri"/>
                <w:lang w:val="lv-LV" w:eastAsia="ru-RU"/>
              </w:rPr>
              <w:t>as</w:t>
            </w:r>
            <w:r w:rsidR="00BF4822" w:rsidRPr="00BF4822">
              <w:rPr>
                <w:rFonts w:eastAsia="Calibri"/>
                <w:lang w:val="lv-LV" w:eastAsia="ru-RU"/>
              </w:rPr>
              <w:t>, Bulgārij</w:t>
            </w:r>
            <w:r w:rsidR="00BF4822">
              <w:rPr>
                <w:rFonts w:eastAsia="Calibri"/>
                <w:lang w:val="lv-LV" w:eastAsia="ru-RU"/>
              </w:rPr>
              <w:t>as</w:t>
            </w:r>
            <w:r w:rsidR="00BF4822" w:rsidRPr="00BF4822">
              <w:rPr>
                <w:rFonts w:eastAsia="Calibri"/>
                <w:lang w:val="lv-LV" w:eastAsia="ru-RU"/>
              </w:rPr>
              <w:t>, Albānij</w:t>
            </w:r>
            <w:r w:rsidR="00BF4822">
              <w:rPr>
                <w:rFonts w:eastAsia="Calibri"/>
                <w:lang w:val="lv-LV" w:eastAsia="ru-RU"/>
              </w:rPr>
              <w:t>as</w:t>
            </w:r>
            <w:r w:rsidRPr="008E668D">
              <w:rPr>
                <w:rFonts w:eastAsia="Calibri"/>
                <w:lang w:val="lv-LV" w:eastAsia="ru-RU"/>
              </w:rPr>
              <w:t xml:space="preserve">. </w:t>
            </w:r>
          </w:p>
          <w:p w14:paraId="50C9951F" w14:textId="606A9742" w:rsidR="00BF4822" w:rsidRDefault="00BF4822" w:rsidP="008E668D">
            <w:pPr>
              <w:spacing w:before="120" w:after="120"/>
              <w:jc w:val="both"/>
              <w:rPr>
                <w:rFonts w:eastAsia="Calibri"/>
                <w:lang w:val="lv-LV" w:eastAsia="ru-RU"/>
              </w:rPr>
            </w:pPr>
            <w:r w:rsidRPr="00BF4822">
              <w:rPr>
                <w:rFonts w:eastAsia="Calibri"/>
                <w:lang w:val="lv-LV" w:eastAsia="ru-RU"/>
              </w:rPr>
              <w:t xml:space="preserve">Projekta Re-Gen mērķis ir izveidot starptautisku tīklu līdzdalības pārvaldībai ilgtspējīgas pilsētu attīstības un sociālās iekļaušanas jomā. Projekta aktivitātes koncentrējas uz sporta centriem un izmanto tos kā līdzekli, lai veicinātu vidusskolēnu iesaistīšanos no nelabvēlīgām grupām pamesto teritoriju pārvaldībā saskaņā ar zaļās un dzimumu arhitektūras kritērijiem. </w:t>
            </w:r>
          </w:p>
          <w:p w14:paraId="4C6DE788" w14:textId="5A8325A7" w:rsidR="00BF4822" w:rsidRPr="00BF4822" w:rsidRDefault="008E668D" w:rsidP="008E668D">
            <w:pPr>
              <w:spacing w:before="120" w:after="120"/>
              <w:jc w:val="both"/>
            </w:pPr>
            <w:r>
              <w:rPr>
                <w:rFonts w:eastAsia="Calibri"/>
                <w:lang w:val="lv-LV" w:eastAsia="ru-RU"/>
              </w:rPr>
              <w:t xml:space="preserve">Vairāk par projektu: </w:t>
            </w:r>
            <w:hyperlink r:id="rId12" w:history="1">
              <w:r w:rsidR="00BF4822" w:rsidRPr="0057673D">
                <w:rPr>
                  <w:rStyle w:val="Hyperlink"/>
                </w:rPr>
                <w:t>https://www.daugavpils.lv/pilseta/par-daugavpili/pilsetas-zinas/apstiprinats-ricibas-planosanas-tikla-projekts-lidzdalibas-parvaldibai-ilgtspejigas-pilsetu-attistibas-un-socialas-ieklausanas-joma</w:t>
              </w:r>
            </w:hyperlink>
            <w:r w:rsidR="00BF4822">
              <w:t xml:space="preserve"> </w:t>
            </w:r>
          </w:p>
          <w:p w14:paraId="5D7BF472" w14:textId="14B0D1A1" w:rsidR="00DC0D90" w:rsidRPr="008D41D6" w:rsidRDefault="008E668D" w:rsidP="009612FB">
            <w:pPr>
              <w:spacing w:before="120" w:after="120"/>
              <w:jc w:val="both"/>
              <w:rPr>
                <w:rFonts w:eastAsia="Calibri"/>
                <w:lang w:val="lv-LV" w:eastAsia="ru-RU"/>
              </w:rPr>
            </w:pPr>
            <w:r>
              <w:rPr>
                <w:rFonts w:eastAsia="Calibri"/>
                <w:lang w:val="lv-LV" w:eastAsia="ru-RU"/>
              </w:rPr>
              <w:t xml:space="preserve">2024. gada </w:t>
            </w:r>
            <w:r w:rsidR="00BF4822">
              <w:rPr>
                <w:rFonts w:eastAsia="Calibri"/>
                <w:lang w:val="lv-LV" w:eastAsia="ru-RU"/>
              </w:rPr>
              <w:t>31.maijā</w:t>
            </w:r>
            <w:r>
              <w:rPr>
                <w:rFonts w:eastAsia="Calibri"/>
                <w:lang w:val="lv-LV" w:eastAsia="ru-RU"/>
              </w:rPr>
              <w:t>.</w:t>
            </w:r>
            <w:r w:rsidR="00BF4822">
              <w:rPr>
                <w:rFonts w:eastAsia="Calibri"/>
                <w:lang w:val="lv-LV" w:eastAsia="ru-RU"/>
              </w:rPr>
              <w:t xml:space="preserve"> – 1</w:t>
            </w:r>
            <w:r>
              <w:rPr>
                <w:rFonts w:eastAsia="Calibri"/>
                <w:lang w:val="lv-LV" w:eastAsia="ru-RU"/>
              </w:rPr>
              <w:t>.</w:t>
            </w:r>
            <w:r w:rsidR="00BF4822">
              <w:rPr>
                <w:rFonts w:eastAsia="Calibri"/>
                <w:lang w:val="lv-LV" w:eastAsia="ru-RU"/>
              </w:rPr>
              <w:t>jūnijā</w:t>
            </w:r>
            <w:r>
              <w:rPr>
                <w:rFonts w:eastAsia="Calibri"/>
                <w:lang w:val="lv-LV" w:eastAsia="ru-RU"/>
              </w:rPr>
              <w:t xml:space="preserve"> ir paredzēta kārtējā starptautiskā projekta partneru tikšanās, kuras ietvaros paredzēt</w:t>
            </w:r>
            <w:r w:rsidR="00A02BAD">
              <w:rPr>
                <w:rFonts w:eastAsia="Calibri"/>
                <w:lang w:val="lv-LV" w:eastAsia="ru-RU"/>
              </w:rPr>
              <w:t>i pasākumi projekta starptautisk</w:t>
            </w:r>
            <w:r w:rsidR="00BF4822">
              <w:rPr>
                <w:rFonts w:eastAsia="Calibri"/>
                <w:lang w:val="lv-LV" w:eastAsia="ru-RU"/>
              </w:rPr>
              <w:t>o</w:t>
            </w:r>
            <w:r w:rsidR="00A02BAD">
              <w:rPr>
                <w:rFonts w:eastAsia="Calibri"/>
                <w:lang w:val="lv-LV" w:eastAsia="ru-RU"/>
              </w:rPr>
              <w:t xml:space="preserve"> un vietēj</w:t>
            </w:r>
            <w:r w:rsidR="00BF4822">
              <w:rPr>
                <w:rFonts w:eastAsia="Calibri"/>
                <w:lang w:val="lv-LV" w:eastAsia="ru-RU"/>
              </w:rPr>
              <w:t>o</w:t>
            </w:r>
            <w:r w:rsidR="00A02BAD">
              <w:rPr>
                <w:rFonts w:eastAsia="Calibri"/>
                <w:lang w:val="lv-LV" w:eastAsia="ru-RU"/>
              </w:rPr>
              <w:t xml:space="preserve"> partner</w:t>
            </w:r>
            <w:r w:rsidR="00BF4822">
              <w:rPr>
                <w:rFonts w:eastAsia="Calibri"/>
                <w:lang w:val="lv-LV" w:eastAsia="ru-RU"/>
              </w:rPr>
              <w:t>u kapacitātes paaugstināšanai ar projektu saistītajā tematikā.</w:t>
            </w:r>
          </w:p>
        </w:tc>
      </w:tr>
      <w:tr w:rsidR="0008283C" w:rsidRPr="0008283C" w14:paraId="34912BB9" w14:textId="77777777" w:rsidTr="005F2EAB">
        <w:trPr>
          <w:trHeight w:val="375"/>
        </w:trPr>
        <w:tc>
          <w:tcPr>
            <w:tcW w:w="709" w:type="dxa"/>
            <w:shd w:val="clear" w:color="auto" w:fill="auto"/>
          </w:tcPr>
          <w:p w14:paraId="5C59F11C" w14:textId="77777777" w:rsidR="0008283C" w:rsidRPr="0008283C" w:rsidRDefault="0008283C" w:rsidP="009F2FB0">
            <w:pPr>
              <w:spacing w:before="120" w:after="120"/>
              <w:rPr>
                <w:rFonts w:eastAsia="Calibri"/>
                <w:lang w:val="lv-LV" w:eastAsia="ru-RU"/>
              </w:rPr>
            </w:pPr>
            <w:r w:rsidRPr="0008283C">
              <w:rPr>
                <w:rFonts w:eastAsia="Calibri"/>
                <w:lang w:val="lv-LV" w:eastAsia="ru-RU"/>
              </w:rPr>
              <w:t>2.</w:t>
            </w:r>
          </w:p>
        </w:tc>
        <w:tc>
          <w:tcPr>
            <w:tcW w:w="9214" w:type="dxa"/>
            <w:shd w:val="clear" w:color="auto" w:fill="auto"/>
          </w:tcPr>
          <w:p w14:paraId="0183B3B1" w14:textId="4417232E" w:rsidR="0008283C" w:rsidRPr="0008283C" w:rsidRDefault="0008283C" w:rsidP="00001111">
            <w:pPr>
              <w:spacing w:before="120" w:after="120"/>
              <w:jc w:val="both"/>
              <w:rPr>
                <w:rFonts w:eastAsia="Calibri"/>
                <w:b/>
                <w:lang w:val="lv-LV" w:eastAsia="ru-RU"/>
              </w:rPr>
            </w:pPr>
            <w:r w:rsidRPr="0008283C">
              <w:rPr>
                <w:rFonts w:eastAsia="Calibri"/>
                <w:b/>
                <w:lang w:val="lv-LV" w:eastAsia="ru-RU"/>
              </w:rPr>
              <w:t>Pasākuma norises datums</w:t>
            </w:r>
            <w:r w:rsidR="005F2EAB" w:rsidRPr="009F2FB0">
              <w:rPr>
                <w:rFonts w:eastAsia="Calibri"/>
                <w:b/>
                <w:lang w:val="lv-LV" w:eastAsia="ru-RU"/>
              </w:rPr>
              <w:t>:</w:t>
            </w:r>
            <w:r w:rsidRPr="0008283C">
              <w:rPr>
                <w:rFonts w:eastAsia="Calibri"/>
                <w:b/>
                <w:lang w:val="lv-LV" w:eastAsia="ru-RU"/>
              </w:rPr>
              <w:t xml:space="preserve"> 202</w:t>
            </w:r>
            <w:r w:rsidR="00090933">
              <w:rPr>
                <w:rFonts w:eastAsia="Calibri"/>
                <w:b/>
                <w:lang w:val="lv-LV" w:eastAsia="ru-RU"/>
              </w:rPr>
              <w:t>4</w:t>
            </w:r>
            <w:r w:rsidR="001B102D" w:rsidRPr="009F2FB0">
              <w:rPr>
                <w:rFonts w:eastAsia="Calibri"/>
                <w:b/>
                <w:lang w:val="lv-LV" w:eastAsia="ru-RU"/>
              </w:rPr>
              <w:t>.gada</w:t>
            </w:r>
            <w:r w:rsidRPr="0008283C">
              <w:rPr>
                <w:rFonts w:eastAsia="Calibri"/>
                <w:b/>
                <w:lang w:val="lv-LV" w:eastAsia="ru-RU"/>
              </w:rPr>
              <w:t xml:space="preserve"> </w:t>
            </w:r>
            <w:r w:rsidR="00BF4822">
              <w:rPr>
                <w:rFonts w:eastAsia="Calibri"/>
                <w:b/>
                <w:lang w:val="lv-LV" w:eastAsia="ru-RU"/>
              </w:rPr>
              <w:t>31</w:t>
            </w:r>
            <w:r w:rsidR="00090933">
              <w:rPr>
                <w:rFonts w:eastAsia="Calibri"/>
                <w:b/>
                <w:lang w:val="lv-LV" w:eastAsia="ru-RU"/>
              </w:rPr>
              <w:t>.</w:t>
            </w:r>
            <w:r w:rsidR="00BF4822">
              <w:rPr>
                <w:rFonts w:eastAsia="Calibri"/>
                <w:b/>
                <w:lang w:val="lv-LV" w:eastAsia="ru-RU"/>
              </w:rPr>
              <w:t>maijs – 1</w:t>
            </w:r>
            <w:r w:rsidR="00090933">
              <w:rPr>
                <w:rFonts w:eastAsia="Calibri"/>
                <w:b/>
                <w:lang w:val="lv-LV" w:eastAsia="ru-RU"/>
              </w:rPr>
              <w:t>.</w:t>
            </w:r>
            <w:r w:rsidR="00BF4822">
              <w:rPr>
                <w:rFonts w:eastAsia="Calibri"/>
                <w:b/>
                <w:lang w:val="lv-LV" w:eastAsia="ru-RU"/>
              </w:rPr>
              <w:t>jūnijs</w:t>
            </w:r>
          </w:p>
        </w:tc>
      </w:tr>
      <w:tr w:rsidR="0008283C" w:rsidRPr="003C6320" w14:paraId="638927FE" w14:textId="77777777" w:rsidTr="0008283C">
        <w:trPr>
          <w:trHeight w:val="418"/>
        </w:trPr>
        <w:tc>
          <w:tcPr>
            <w:tcW w:w="709" w:type="dxa"/>
            <w:shd w:val="clear" w:color="auto" w:fill="auto"/>
          </w:tcPr>
          <w:p w14:paraId="4047284F" w14:textId="77777777" w:rsidR="0008283C" w:rsidRPr="0008283C" w:rsidRDefault="0008283C" w:rsidP="009F2FB0">
            <w:pPr>
              <w:numPr>
                <w:ilvl w:val="0"/>
                <w:numId w:val="32"/>
              </w:numPr>
              <w:spacing w:before="120" w:after="120"/>
              <w:ind w:left="34"/>
              <w:rPr>
                <w:rFonts w:eastAsia="Calibri"/>
                <w:lang w:val="lv-LV" w:eastAsia="ru-RU"/>
              </w:rPr>
            </w:pPr>
            <w:r w:rsidRPr="0008283C">
              <w:rPr>
                <w:rFonts w:eastAsia="Calibri"/>
                <w:lang w:val="lv-LV" w:eastAsia="ru-RU"/>
              </w:rPr>
              <w:t>3.</w:t>
            </w:r>
          </w:p>
        </w:tc>
        <w:tc>
          <w:tcPr>
            <w:tcW w:w="9214" w:type="dxa"/>
            <w:shd w:val="clear" w:color="auto" w:fill="auto"/>
          </w:tcPr>
          <w:p w14:paraId="5F01B6A9" w14:textId="0A488CB9" w:rsidR="008D41D6" w:rsidRDefault="008D41D6" w:rsidP="009F2FB0">
            <w:pPr>
              <w:spacing w:before="120" w:after="120"/>
              <w:jc w:val="both"/>
              <w:rPr>
                <w:rFonts w:eastAsia="Calibri"/>
                <w:b/>
                <w:lang w:val="lv-LV" w:eastAsia="ru-RU"/>
              </w:rPr>
            </w:pPr>
            <w:r>
              <w:rPr>
                <w:rFonts w:eastAsia="Calibri"/>
                <w:b/>
                <w:lang w:val="lv-LV" w:eastAsia="ru-RU"/>
              </w:rPr>
              <w:t xml:space="preserve">Izpildītājam </w:t>
            </w:r>
            <w:r w:rsidR="00EB4414">
              <w:rPr>
                <w:rFonts w:eastAsia="Calibri"/>
                <w:b/>
                <w:lang w:val="lv-LV" w:eastAsia="ru-RU"/>
              </w:rPr>
              <w:t>tikšanās</w:t>
            </w:r>
            <w:r w:rsidRPr="00D54020">
              <w:rPr>
                <w:rFonts w:eastAsia="Calibri"/>
                <w:b/>
                <w:lang w:val="lv-LV" w:eastAsia="ru-RU"/>
              </w:rPr>
              <w:t xml:space="preserve"> organizēšanai jānodrošina telpas, tehniskais nodrošinājums, </w:t>
            </w:r>
            <w:r w:rsidR="00EB4414" w:rsidRPr="000831A2">
              <w:rPr>
                <w:rFonts w:eastAsia="Calibri"/>
                <w:b/>
                <w:lang w:val="lv-LV" w:eastAsia="ru-RU"/>
              </w:rPr>
              <w:t>inventārs</w:t>
            </w:r>
            <w:r w:rsidRPr="000831A2">
              <w:rPr>
                <w:rFonts w:eastAsia="Calibri"/>
                <w:b/>
                <w:lang w:val="lv-LV" w:eastAsia="ru-RU"/>
              </w:rPr>
              <w:t xml:space="preserve"> praktiskajām aktivitātē</w:t>
            </w:r>
            <w:r w:rsidR="00EB4414" w:rsidRPr="000831A2">
              <w:rPr>
                <w:rFonts w:eastAsia="Calibri"/>
                <w:b/>
                <w:lang w:val="lv-LV" w:eastAsia="ru-RU"/>
              </w:rPr>
              <w:t>m</w:t>
            </w:r>
            <w:r w:rsidR="002429D6" w:rsidRPr="000831A2">
              <w:rPr>
                <w:rFonts w:eastAsia="Calibri"/>
                <w:b/>
                <w:lang w:val="lv-LV" w:eastAsia="ru-RU"/>
              </w:rPr>
              <w:t>,</w:t>
            </w:r>
            <w:r w:rsidR="002429D6" w:rsidRPr="00AA4904">
              <w:rPr>
                <w:rFonts w:eastAsia="Calibri"/>
                <w:b/>
                <w:lang w:val="lv-LV" w:eastAsia="ru-RU"/>
              </w:rPr>
              <w:t xml:space="preserve"> </w:t>
            </w:r>
            <w:r w:rsidR="00E13D23" w:rsidRPr="00AA4904">
              <w:rPr>
                <w:rFonts w:eastAsia="Calibri"/>
                <w:b/>
                <w:lang w:val="lv-LV" w:eastAsia="ru-RU"/>
              </w:rPr>
              <w:t xml:space="preserve">sportiska aktivitāte, iesaistot attiecīgu ekspertu, </w:t>
            </w:r>
            <w:r w:rsidR="00E13D23">
              <w:rPr>
                <w:rFonts w:eastAsia="Calibri"/>
                <w:b/>
                <w:lang w:val="lv-LV" w:eastAsia="ru-RU"/>
              </w:rPr>
              <w:t>ēdināšana,</w:t>
            </w:r>
            <w:r w:rsidR="00E13D23" w:rsidRPr="00E13D23">
              <w:rPr>
                <w:rFonts w:eastAsia="Calibri"/>
                <w:b/>
                <w:lang w:val="lv-LV" w:eastAsia="ru-RU"/>
              </w:rPr>
              <w:t xml:space="preserve"> </w:t>
            </w:r>
            <w:r w:rsidR="002429D6">
              <w:rPr>
                <w:rFonts w:eastAsia="Calibri"/>
                <w:b/>
                <w:lang w:val="lv-LV" w:eastAsia="ru-RU"/>
              </w:rPr>
              <w:t xml:space="preserve">kā arī </w:t>
            </w:r>
            <w:r w:rsidR="002429D6" w:rsidRPr="002429D6">
              <w:rPr>
                <w:rFonts w:eastAsia="Calibri"/>
                <w:b/>
                <w:lang w:val="lv-LV" w:eastAsia="ru-RU"/>
              </w:rPr>
              <w:t>sadarbī</w:t>
            </w:r>
            <w:r w:rsidR="002429D6">
              <w:rPr>
                <w:rFonts w:eastAsia="Calibri"/>
                <w:b/>
                <w:lang w:val="lv-LV" w:eastAsia="ru-RU"/>
              </w:rPr>
              <w:t>bā ar Pasūtītāja kontaktpersonu</w:t>
            </w:r>
            <w:r w:rsidR="002429D6" w:rsidRPr="002429D6">
              <w:rPr>
                <w:rFonts w:eastAsia="Calibri"/>
                <w:b/>
                <w:lang w:val="lv-LV" w:eastAsia="ru-RU"/>
              </w:rPr>
              <w:t xml:space="preserve"> jānodrošina </w:t>
            </w:r>
            <w:r w:rsidR="00E66258">
              <w:rPr>
                <w:rFonts w:eastAsia="Calibri"/>
                <w:b/>
                <w:lang w:val="lv-LV" w:eastAsia="ru-RU"/>
              </w:rPr>
              <w:t>kapacitātes paaugstināšanas un mācību</w:t>
            </w:r>
            <w:r w:rsidR="002429D6" w:rsidRPr="002429D6">
              <w:rPr>
                <w:rFonts w:eastAsia="Calibri"/>
                <w:b/>
                <w:lang w:val="lv-LV" w:eastAsia="ru-RU"/>
              </w:rPr>
              <w:t xml:space="preserve"> vizītes saturs</w:t>
            </w:r>
            <w:r>
              <w:rPr>
                <w:rFonts w:eastAsia="Calibri"/>
                <w:b/>
                <w:lang w:val="lv-LV" w:eastAsia="ru-RU"/>
              </w:rPr>
              <w:t>.</w:t>
            </w:r>
          </w:p>
          <w:p w14:paraId="349A5809" w14:textId="17BE3306" w:rsidR="008D41D6" w:rsidRPr="008D41D6" w:rsidRDefault="008D41D6" w:rsidP="008D41D6">
            <w:pPr>
              <w:autoSpaceDE w:val="0"/>
              <w:autoSpaceDN w:val="0"/>
              <w:adjustRightInd w:val="0"/>
              <w:spacing w:before="120" w:after="120"/>
              <w:jc w:val="both"/>
              <w:rPr>
                <w:rFonts w:eastAsia="Calibri"/>
                <w:noProof/>
                <w:color w:val="FF0000"/>
                <w:lang w:val="lv-LV"/>
              </w:rPr>
            </w:pPr>
            <w:r w:rsidRPr="008D41D6">
              <w:rPr>
                <w:rFonts w:eastAsia="Calibri"/>
                <w:noProof/>
                <w:lang w:val="lv-LV"/>
              </w:rPr>
              <w:t>Izpildītājam</w:t>
            </w:r>
            <w:r w:rsidRPr="008D41D6">
              <w:rPr>
                <w:rFonts w:eastAsia="Calibri"/>
                <w:bCs/>
                <w:lang w:val="lv-LV" w:eastAsia="ru-RU"/>
              </w:rPr>
              <w:t xml:space="preserve"> jānodrošina </w:t>
            </w:r>
            <w:r>
              <w:rPr>
                <w:rFonts w:eastAsia="Calibri"/>
                <w:bCs/>
                <w:lang w:val="lv-LV" w:eastAsia="ru-RU"/>
              </w:rPr>
              <w:t xml:space="preserve">telpas pasākuma norisei atbilstoši plānotajam dalībnieku skaitam un </w:t>
            </w:r>
            <w:r w:rsidR="002429D6">
              <w:rPr>
                <w:rFonts w:eastAsia="Calibri"/>
                <w:bCs/>
                <w:lang w:val="lv-LV" w:eastAsia="ru-RU"/>
              </w:rPr>
              <w:t xml:space="preserve">pasākuma </w:t>
            </w:r>
            <w:r>
              <w:rPr>
                <w:rFonts w:eastAsia="Calibri"/>
                <w:bCs/>
                <w:lang w:val="lv-LV" w:eastAsia="ru-RU"/>
              </w:rPr>
              <w:t>norises aprakstam</w:t>
            </w:r>
            <w:r w:rsidRPr="0008283C">
              <w:rPr>
                <w:rFonts w:eastAsia="Calibri"/>
                <w:noProof/>
                <w:lang w:val="lv-LV"/>
              </w:rPr>
              <w:t xml:space="preserve"> sas</w:t>
            </w:r>
            <w:r>
              <w:rPr>
                <w:rFonts w:eastAsia="Calibri"/>
                <w:noProof/>
                <w:lang w:val="lv-LV"/>
              </w:rPr>
              <w:t>kaņā ar Tehnisk</w:t>
            </w:r>
            <w:r w:rsidR="002429D6">
              <w:rPr>
                <w:rFonts w:eastAsia="Calibri"/>
                <w:noProof/>
                <w:lang w:val="lv-LV"/>
              </w:rPr>
              <w:t>ās</w:t>
            </w:r>
            <w:r>
              <w:rPr>
                <w:rFonts w:eastAsia="Calibri"/>
                <w:noProof/>
                <w:lang w:val="lv-LV"/>
              </w:rPr>
              <w:t xml:space="preserve"> specifikācij</w:t>
            </w:r>
            <w:r w:rsidR="002429D6">
              <w:rPr>
                <w:rFonts w:eastAsia="Calibri"/>
                <w:noProof/>
                <w:lang w:val="lv-LV"/>
              </w:rPr>
              <w:t>as nosacījumiem</w:t>
            </w:r>
            <w:r>
              <w:rPr>
                <w:rFonts w:eastAsia="Calibri"/>
                <w:bCs/>
                <w:lang w:val="lv-LV" w:eastAsia="ru-RU"/>
              </w:rPr>
              <w:t>.</w:t>
            </w:r>
          </w:p>
          <w:p w14:paraId="048735CD" w14:textId="2CDAB5AC" w:rsidR="00076CDB" w:rsidRPr="000831A2" w:rsidRDefault="008D41D6" w:rsidP="000831A2">
            <w:pPr>
              <w:autoSpaceDE w:val="0"/>
              <w:autoSpaceDN w:val="0"/>
              <w:adjustRightInd w:val="0"/>
              <w:spacing w:before="120" w:after="120"/>
              <w:jc w:val="both"/>
              <w:rPr>
                <w:rFonts w:eastAsia="Calibri"/>
                <w:noProof/>
                <w:lang w:val="lv-LV"/>
              </w:rPr>
            </w:pPr>
            <w:r w:rsidRPr="0008283C">
              <w:rPr>
                <w:rFonts w:eastAsia="Calibri"/>
                <w:noProof/>
                <w:lang w:val="lv-LV"/>
              </w:rPr>
              <w:t>Izpildītājam jāparedz tehnisko aprīkojumu skaņas nodrošināšanai (mikrofoni, skaņas pastiprinātāji utt.) un multimediju (ekrāns, projektors, dators u.c. ierīces) pakalpojuma nodrošināšana</w:t>
            </w:r>
            <w:r>
              <w:rPr>
                <w:rFonts w:eastAsia="Calibri"/>
                <w:noProof/>
                <w:lang w:val="lv-LV"/>
              </w:rPr>
              <w:t>,</w:t>
            </w:r>
            <w:r w:rsidRPr="0008283C">
              <w:rPr>
                <w:rFonts w:eastAsia="Calibri"/>
                <w:noProof/>
                <w:lang w:val="lv-LV"/>
              </w:rPr>
              <w:t xml:space="preserve"> kas nepieciešamas pilnvērtīgai pasākuma īstenošanai, kur tas nepieciešams sas</w:t>
            </w:r>
            <w:r>
              <w:rPr>
                <w:rFonts w:eastAsia="Calibri"/>
                <w:noProof/>
                <w:lang w:val="lv-LV"/>
              </w:rPr>
              <w:t>kaņā ar Tehnisko specifikāciju.</w:t>
            </w:r>
          </w:p>
          <w:p w14:paraId="52256F3B" w14:textId="4ADFBDF5" w:rsidR="008D41D6" w:rsidRPr="0008283C" w:rsidRDefault="008D41D6" w:rsidP="008D41D6">
            <w:pPr>
              <w:spacing w:before="120" w:after="120"/>
              <w:jc w:val="both"/>
              <w:rPr>
                <w:rFonts w:eastAsia="Calibri"/>
                <w:bCs/>
                <w:lang w:val="lv-LV" w:eastAsia="ru-RU"/>
              </w:rPr>
            </w:pPr>
            <w:r w:rsidRPr="0008283C">
              <w:rPr>
                <w:rFonts w:eastAsia="Calibri"/>
                <w:bCs/>
                <w:lang w:val="lv-LV" w:eastAsia="ru-RU"/>
              </w:rPr>
              <w:t>Izpildītājam jānodrošina visu pasākum</w:t>
            </w:r>
            <w:r w:rsidRPr="009F2FB0">
              <w:rPr>
                <w:rFonts w:eastAsia="Calibri"/>
                <w:bCs/>
                <w:lang w:val="lv-LV" w:eastAsia="ru-RU"/>
              </w:rPr>
              <w:t>a</w:t>
            </w:r>
            <w:r w:rsidRPr="0008283C">
              <w:rPr>
                <w:rFonts w:eastAsia="Calibri"/>
                <w:bCs/>
                <w:lang w:val="lv-LV" w:eastAsia="ru-RU"/>
              </w:rPr>
              <w:t xml:space="preserve"> rīkošanai nepieciešamo atļauju un saskaņojumu saņemšana atbilstoši Daugavpils </w:t>
            </w:r>
            <w:r w:rsidRPr="009F2FB0">
              <w:rPr>
                <w:rFonts w:eastAsia="Calibri"/>
                <w:bCs/>
                <w:lang w:val="lv-LV" w:eastAsia="ru-RU"/>
              </w:rPr>
              <w:t xml:space="preserve">valstspilsētas </w:t>
            </w:r>
            <w:r w:rsidRPr="0008283C">
              <w:rPr>
                <w:rFonts w:eastAsia="Calibri"/>
                <w:bCs/>
                <w:lang w:val="lv-LV" w:eastAsia="ru-RU"/>
              </w:rPr>
              <w:t>pašvaldības un Latvijas Republikas normatīvajiem aktiem, kā arī savas civiltiesiskās atbildības apdrošināšana</w:t>
            </w:r>
            <w:r w:rsidRPr="009F2FB0">
              <w:rPr>
                <w:rFonts w:eastAsia="Calibri"/>
                <w:bCs/>
                <w:lang w:val="lv-LV" w:eastAsia="ru-RU"/>
              </w:rPr>
              <w:t>, ja tas nepieciešams</w:t>
            </w:r>
            <w:r w:rsidRPr="0008283C">
              <w:rPr>
                <w:rFonts w:eastAsia="Calibri"/>
                <w:bCs/>
                <w:lang w:val="lv-LV" w:eastAsia="ru-RU"/>
              </w:rPr>
              <w:t>.</w:t>
            </w:r>
          </w:p>
          <w:p w14:paraId="795FFA6D" w14:textId="1E451B37" w:rsidR="008D41D6" w:rsidRDefault="008D41D6" w:rsidP="008D41D6">
            <w:pPr>
              <w:spacing w:before="120" w:after="120"/>
              <w:jc w:val="both"/>
              <w:rPr>
                <w:rFonts w:eastAsia="Calibri"/>
                <w:lang w:val="lv-LV"/>
              </w:rPr>
            </w:pPr>
            <w:r w:rsidRPr="009F2FB0">
              <w:rPr>
                <w:rFonts w:eastAsia="Calibri"/>
                <w:lang w:val="lv-LV"/>
              </w:rPr>
              <w:t>Pasākuma organizēšanā Izpildītājam jāievēro noteiktās</w:t>
            </w:r>
            <w:r w:rsidRPr="0008283C">
              <w:rPr>
                <w:rFonts w:eastAsia="Calibri"/>
                <w:lang w:val="lv-LV"/>
              </w:rPr>
              <w:t xml:space="preserve"> epidemioloģiskās drošības nosacījumu ievērošan</w:t>
            </w:r>
            <w:r w:rsidRPr="009F2FB0">
              <w:rPr>
                <w:rFonts w:eastAsia="Calibri"/>
                <w:lang w:val="lv-LV"/>
              </w:rPr>
              <w:t>as</w:t>
            </w:r>
            <w:r w:rsidRPr="0008283C">
              <w:rPr>
                <w:rFonts w:eastAsia="Calibri"/>
                <w:lang w:val="lv-LV"/>
              </w:rPr>
              <w:t xml:space="preserve"> </w:t>
            </w:r>
            <w:r w:rsidRPr="009F2FB0">
              <w:rPr>
                <w:rFonts w:eastAsia="Calibri"/>
                <w:lang w:val="lv-LV"/>
              </w:rPr>
              <w:t>prasības</w:t>
            </w:r>
            <w:r w:rsidRPr="0008283C">
              <w:rPr>
                <w:rFonts w:eastAsia="Calibri"/>
                <w:lang w:val="lv-LV"/>
              </w:rPr>
              <w:t>, ievērojot valstī noteiktos tā brīža ierobežojumus. Pilnībā jānodrošina higiēnas un dezinfekcijas prasības.</w:t>
            </w:r>
          </w:p>
          <w:p w14:paraId="7217239A" w14:textId="77777777" w:rsidR="008D41D6" w:rsidRDefault="008D41D6" w:rsidP="009F2FB0">
            <w:pPr>
              <w:spacing w:before="120" w:after="120"/>
              <w:jc w:val="both"/>
              <w:rPr>
                <w:rFonts w:eastAsia="Calibri"/>
                <w:b/>
                <w:lang w:val="lv-LV" w:eastAsia="ru-RU"/>
              </w:rPr>
            </w:pPr>
          </w:p>
          <w:p w14:paraId="3A7297EB" w14:textId="43E8956B" w:rsidR="00073468" w:rsidRPr="000831A2" w:rsidRDefault="0008283C" w:rsidP="000831A2">
            <w:pPr>
              <w:spacing w:before="120" w:after="120"/>
              <w:jc w:val="both"/>
              <w:rPr>
                <w:rFonts w:eastAsia="Calibri"/>
                <w:b/>
                <w:lang w:val="lv-LV" w:eastAsia="ru-RU"/>
              </w:rPr>
            </w:pPr>
            <w:r w:rsidRPr="002429D6">
              <w:rPr>
                <w:rFonts w:eastAsia="Calibri"/>
                <w:b/>
                <w:lang w:val="lv-LV" w:eastAsia="ru-RU"/>
              </w:rPr>
              <w:t xml:space="preserve">Pasākuma norises </w:t>
            </w:r>
            <w:r w:rsidR="00073468" w:rsidRPr="002429D6">
              <w:rPr>
                <w:rFonts w:eastAsia="Calibri"/>
                <w:b/>
                <w:lang w:val="lv-LV" w:eastAsia="ru-RU"/>
              </w:rPr>
              <w:t>organizēšana</w:t>
            </w:r>
            <w:r w:rsidR="005F2EAB" w:rsidRPr="002429D6">
              <w:rPr>
                <w:rFonts w:eastAsia="Calibri"/>
                <w:b/>
                <w:lang w:val="lv-LV" w:eastAsia="ru-RU"/>
              </w:rPr>
              <w:t>:</w:t>
            </w:r>
          </w:p>
          <w:p w14:paraId="431EF295" w14:textId="1DC50B31" w:rsidR="00116D87" w:rsidRPr="002429D6" w:rsidRDefault="00122294" w:rsidP="009F2FB0">
            <w:pPr>
              <w:spacing w:before="120" w:after="120"/>
              <w:jc w:val="both"/>
              <w:rPr>
                <w:rFonts w:eastAsia="Calibri"/>
                <w:b/>
                <w:lang w:val="lv-LV" w:eastAsia="ru-RU"/>
              </w:rPr>
            </w:pPr>
            <w:r>
              <w:rPr>
                <w:rFonts w:eastAsia="Calibri"/>
                <w:b/>
                <w:lang w:val="lv-LV" w:eastAsia="ru-RU"/>
              </w:rPr>
              <w:t>31</w:t>
            </w:r>
            <w:r w:rsidR="00073468" w:rsidRPr="002429D6">
              <w:rPr>
                <w:rFonts w:eastAsia="Calibri"/>
                <w:b/>
                <w:lang w:val="lv-LV" w:eastAsia="ru-RU"/>
              </w:rPr>
              <w:t>.0</w:t>
            </w:r>
            <w:r>
              <w:rPr>
                <w:rFonts w:eastAsia="Calibri"/>
                <w:b/>
                <w:lang w:val="lv-LV" w:eastAsia="ru-RU"/>
              </w:rPr>
              <w:t>5</w:t>
            </w:r>
            <w:r w:rsidR="00073468" w:rsidRPr="002429D6">
              <w:rPr>
                <w:rFonts w:eastAsia="Calibri"/>
                <w:b/>
                <w:lang w:val="lv-LV" w:eastAsia="ru-RU"/>
              </w:rPr>
              <w:t>.2024.</w:t>
            </w:r>
          </w:p>
          <w:p w14:paraId="36B12494" w14:textId="7E579DC1" w:rsidR="00116D87" w:rsidRPr="002429D6" w:rsidRDefault="00116D87" w:rsidP="009F2FB0">
            <w:pPr>
              <w:spacing w:before="120" w:after="120"/>
              <w:jc w:val="both"/>
              <w:rPr>
                <w:rFonts w:eastAsia="Calibri"/>
                <w:b/>
                <w:lang w:val="lv-LV" w:eastAsia="ru-RU"/>
              </w:rPr>
            </w:pPr>
            <w:r w:rsidRPr="002429D6">
              <w:rPr>
                <w:rFonts w:eastAsia="Calibri"/>
                <w:b/>
                <w:lang w:val="lv-LV" w:eastAsia="ru-RU"/>
              </w:rPr>
              <w:t xml:space="preserve">Dalībnieku </w:t>
            </w:r>
            <w:r w:rsidRPr="00AA4904">
              <w:rPr>
                <w:rFonts w:eastAsia="Calibri"/>
                <w:b/>
                <w:lang w:val="lv-LV" w:eastAsia="ru-RU"/>
              </w:rPr>
              <w:t xml:space="preserve">skaits: </w:t>
            </w:r>
            <w:r w:rsidRPr="00AA4904">
              <w:rPr>
                <w:rFonts w:eastAsia="Calibri"/>
                <w:lang w:val="lv-LV" w:eastAsia="ru-RU"/>
              </w:rPr>
              <w:t xml:space="preserve">aptuveni </w:t>
            </w:r>
            <w:r w:rsidR="00122294" w:rsidRPr="00AA4904">
              <w:rPr>
                <w:rFonts w:eastAsia="Calibri"/>
                <w:lang w:val="lv-LV" w:eastAsia="ru-RU"/>
              </w:rPr>
              <w:t>2</w:t>
            </w:r>
            <w:r w:rsidR="00AA4904" w:rsidRPr="00AA4904">
              <w:rPr>
                <w:rFonts w:eastAsia="Calibri"/>
                <w:lang w:val="lv-LV" w:eastAsia="ru-RU"/>
              </w:rPr>
              <w:t>5</w:t>
            </w:r>
            <w:r w:rsidRPr="00AA4904">
              <w:rPr>
                <w:rFonts w:eastAsia="Calibri"/>
                <w:lang w:val="lv-LV" w:eastAsia="ru-RU"/>
              </w:rPr>
              <w:t xml:space="preserve"> personas</w:t>
            </w:r>
          </w:p>
          <w:p w14:paraId="575BC6C5" w14:textId="7D8479DB" w:rsidR="0004629D" w:rsidRDefault="00052064" w:rsidP="00C842AD">
            <w:pPr>
              <w:contextualSpacing/>
              <w:jc w:val="both"/>
              <w:rPr>
                <w:rFonts w:eastAsia="Calibri"/>
                <w:lang w:val="lv-LV" w:eastAsia="ru-RU"/>
              </w:rPr>
            </w:pPr>
            <w:r w:rsidRPr="002429D6">
              <w:rPr>
                <w:rFonts w:eastAsia="Calibri"/>
                <w:lang w:val="lv-LV" w:eastAsia="ru-RU"/>
              </w:rPr>
              <w:t xml:space="preserve">8:30 – </w:t>
            </w:r>
            <w:r w:rsidR="0004629D">
              <w:rPr>
                <w:rFonts w:eastAsia="Calibri"/>
                <w:lang w:val="lv-LV" w:eastAsia="ru-RU"/>
              </w:rPr>
              <w:t>9</w:t>
            </w:r>
            <w:r w:rsidRPr="002429D6">
              <w:rPr>
                <w:rFonts w:eastAsia="Calibri"/>
                <w:lang w:val="lv-LV" w:eastAsia="ru-RU"/>
              </w:rPr>
              <w:t xml:space="preserve">:00 </w:t>
            </w:r>
            <w:r w:rsidR="0004629D">
              <w:rPr>
                <w:rFonts w:eastAsia="Calibri"/>
                <w:lang w:val="lv-LV" w:eastAsia="ru-RU"/>
              </w:rPr>
              <w:t>Reģistrācija</w:t>
            </w:r>
          </w:p>
          <w:p w14:paraId="645A1C05" w14:textId="4F7B0994" w:rsidR="0065457A" w:rsidRPr="002429D6" w:rsidRDefault="0004629D" w:rsidP="00C842AD">
            <w:pPr>
              <w:contextualSpacing/>
              <w:jc w:val="both"/>
              <w:rPr>
                <w:rFonts w:eastAsia="Calibri"/>
                <w:lang w:val="lv-LV" w:eastAsia="ru-RU"/>
              </w:rPr>
            </w:pPr>
            <w:r>
              <w:rPr>
                <w:rFonts w:eastAsia="Calibri"/>
                <w:lang w:val="lv-LV" w:eastAsia="ru-RU"/>
              </w:rPr>
              <w:t xml:space="preserve">9:00 – </w:t>
            </w:r>
            <w:r w:rsidR="0065457A">
              <w:rPr>
                <w:rFonts w:eastAsia="Calibri"/>
                <w:lang w:val="lv-LV" w:eastAsia="ru-RU"/>
              </w:rPr>
              <w:t>10</w:t>
            </w:r>
            <w:r>
              <w:rPr>
                <w:rFonts w:eastAsia="Calibri"/>
                <w:lang w:val="lv-LV" w:eastAsia="ru-RU"/>
              </w:rPr>
              <w:t xml:space="preserve">:30 </w:t>
            </w:r>
            <w:r w:rsidR="00052064" w:rsidRPr="002429D6">
              <w:rPr>
                <w:rFonts w:eastAsia="Calibri"/>
                <w:lang w:val="lv-LV" w:eastAsia="ru-RU"/>
              </w:rPr>
              <w:t>Darba sesija</w:t>
            </w:r>
          </w:p>
          <w:p w14:paraId="140B6FA0" w14:textId="7F3B48F5" w:rsidR="00052064" w:rsidRPr="002429D6" w:rsidRDefault="00052064" w:rsidP="00C842AD">
            <w:pPr>
              <w:contextualSpacing/>
              <w:jc w:val="both"/>
              <w:rPr>
                <w:rFonts w:eastAsia="Calibri"/>
                <w:lang w:val="lv-LV" w:eastAsia="ru-RU"/>
              </w:rPr>
            </w:pPr>
            <w:r w:rsidRPr="002429D6">
              <w:rPr>
                <w:rFonts w:eastAsia="Calibri"/>
                <w:lang w:val="lv-LV" w:eastAsia="ru-RU"/>
              </w:rPr>
              <w:t>10:</w:t>
            </w:r>
            <w:r w:rsidR="0004629D">
              <w:rPr>
                <w:rFonts w:eastAsia="Calibri"/>
                <w:lang w:val="lv-LV" w:eastAsia="ru-RU"/>
              </w:rPr>
              <w:t>3</w:t>
            </w:r>
            <w:r w:rsidRPr="002429D6">
              <w:rPr>
                <w:rFonts w:eastAsia="Calibri"/>
                <w:lang w:val="lv-LV" w:eastAsia="ru-RU"/>
              </w:rPr>
              <w:t>0 – 10:</w:t>
            </w:r>
            <w:r w:rsidR="0004629D">
              <w:rPr>
                <w:rFonts w:eastAsia="Calibri"/>
                <w:lang w:val="lv-LV" w:eastAsia="ru-RU"/>
              </w:rPr>
              <w:t>45</w:t>
            </w:r>
            <w:r w:rsidRPr="002429D6">
              <w:rPr>
                <w:rFonts w:eastAsia="Calibri"/>
                <w:lang w:val="lv-LV" w:eastAsia="ru-RU"/>
              </w:rPr>
              <w:t xml:space="preserve"> </w:t>
            </w:r>
            <w:r w:rsidR="0065457A">
              <w:rPr>
                <w:rFonts w:eastAsia="Calibri"/>
                <w:lang w:val="lv-LV" w:eastAsia="ru-RU"/>
              </w:rPr>
              <w:t>Kafijas p</w:t>
            </w:r>
            <w:r w:rsidRPr="002429D6">
              <w:rPr>
                <w:rFonts w:eastAsia="Calibri"/>
                <w:lang w:val="lv-LV" w:eastAsia="ru-RU"/>
              </w:rPr>
              <w:t>auze</w:t>
            </w:r>
          </w:p>
          <w:p w14:paraId="0037C09B" w14:textId="32541380" w:rsidR="00052064" w:rsidRPr="002429D6" w:rsidRDefault="00052064" w:rsidP="00C842AD">
            <w:pPr>
              <w:contextualSpacing/>
              <w:jc w:val="both"/>
              <w:rPr>
                <w:rFonts w:eastAsia="Calibri"/>
                <w:lang w:val="lv-LV" w:eastAsia="ru-RU"/>
              </w:rPr>
            </w:pPr>
            <w:r w:rsidRPr="002429D6">
              <w:rPr>
                <w:rFonts w:eastAsia="Calibri"/>
                <w:lang w:val="lv-LV" w:eastAsia="ru-RU"/>
              </w:rPr>
              <w:t>1</w:t>
            </w:r>
            <w:r w:rsidR="00F452BC" w:rsidRPr="002429D6">
              <w:rPr>
                <w:rFonts w:eastAsia="Calibri"/>
                <w:lang w:val="lv-LV" w:eastAsia="ru-RU"/>
              </w:rPr>
              <w:t>0:</w:t>
            </w:r>
            <w:r w:rsidR="0004629D">
              <w:rPr>
                <w:rFonts w:eastAsia="Calibri"/>
                <w:lang w:val="lv-LV" w:eastAsia="ru-RU"/>
              </w:rPr>
              <w:t>45</w:t>
            </w:r>
            <w:r w:rsidRPr="002429D6">
              <w:rPr>
                <w:rFonts w:eastAsia="Calibri"/>
                <w:lang w:val="lv-LV" w:eastAsia="ru-RU"/>
              </w:rPr>
              <w:t>–1</w:t>
            </w:r>
            <w:r w:rsidR="00C47832">
              <w:rPr>
                <w:rFonts w:eastAsia="Calibri"/>
                <w:lang w:val="lv-LV" w:eastAsia="ru-RU"/>
              </w:rPr>
              <w:t>2</w:t>
            </w:r>
            <w:r w:rsidRPr="002429D6">
              <w:rPr>
                <w:rFonts w:eastAsia="Calibri"/>
                <w:lang w:val="lv-LV" w:eastAsia="ru-RU"/>
              </w:rPr>
              <w:t>:</w:t>
            </w:r>
            <w:r w:rsidR="00C47832">
              <w:rPr>
                <w:rFonts w:eastAsia="Calibri"/>
                <w:lang w:val="lv-LV" w:eastAsia="ru-RU"/>
              </w:rPr>
              <w:t>30</w:t>
            </w:r>
            <w:r w:rsidRPr="002429D6">
              <w:rPr>
                <w:rFonts w:eastAsia="Calibri"/>
                <w:lang w:val="lv-LV" w:eastAsia="ru-RU"/>
              </w:rPr>
              <w:t xml:space="preserve"> Darba sesija</w:t>
            </w:r>
          </w:p>
          <w:p w14:paraId="4C145FFC" w14:textId="667A2729" w:rsidR="00052064" w:rsidRPr="002429D6" w:rsidRDefault="00052064" w:rsidP="00C842AD">
            <w:pPr>
              <w:contextualSpacing/>
              <w:jc w:val="both"/>
              <w:rPr>
                <w:rFonts w:eastAsia="Calibri"/>
                <w:lang w:val="lv-LV" w:eastAsia="ru-RU"/>
              </w:rPr>
            </w:pPr>
            <w:r w:rsidRPr="002429D6">
              <w:rPr>
                <w:rFonts w:eastAsia="Calibri"/>
                <w:lang w:val="lv-LV" w:eastAsia="ru-RU"/>
              </w:rPr>
              <w:t>12:</w:t>
            </w:r>
            <w:r w:rsidR="00C47832">
              <w:rPr>
                <w:rFonts w:eastAsia="Calibri"/>
                <w:lang w:val="lv-LV" w:eastAsia="ru-RU"/>
              </w:rPr>
              <w:t>3</w:t>
            </w:r>
            <w:r w:rsidRPr="002429D6">
              <w:rPr>
                <w:rFonts w:eastAsia="Calibri"/>
                <w:lang w:val="lv-LV" w:eastAsia="ru-RU"/>
              </w:rPr>
              <w:t>0 – 1</w:t>
            </w:r>
            <w:r w:rsidR="00C47832">
              <w:rPr>
                <w:rFonts w:eastAsia="Calibri"/>
                <w:lang w:val="lv-LV" w:eastAsia="ru-RU"/>
              </w:rPr>
              <w:t>4</w:t>
            </w:r>
            <w:r w:rsidRPr="002429D6">
              <w:rPr>
                <w:rFonts w:eastAsia="Calibri"/>
                <w:lang w:val="lv-LV" w:eastAsia="ru-RU"/>
              </w:rPr>
              <w:t>:</w:t>
            </w:r>
            <w:r w:rsidR="00C47832">
              <w:rPr>
                <w:rFonts w:eastAsia="Calibri"/>
                <w:lang w:val="lv-LV" w:eastAsia="ru-RU"/>
              </w:rPr>
              <w:t>0</w:t>
            </w:r>
            <w:r w:rsidRPr="002429D6">
              <w:rPr>
                <w:rFonts w:eastAsia="Calibri"/>
                <w:lang w:val="lv-LV" w:eastAsia="ru-RU"/>
              </w:rPr>
              <w:t>0 Pusdienas</w:t>
            </w:r>
          </w:p>
          <w:p w14:paraId="6BEEB4BD" w14:textId="775F2348" w:rsidR="00052064" w:rsidRPr="002429D6" w:rsidRDefault="00052064" w:rsidP="00C842AD">
            <w:pPr>
              <w:contextualSpacing/>
              <w:jc w:val="both"/>
              <w:rPr>
                <w:rFonts w:eastAsia="Calibri"/>
                <w:lang w:val="lv-LV" w:eastAsia="ru-RU"/>
              </w:rPr>
            </w:pPr>
            <w:r w:rsidRPr="002429D6">
              <w:rPr>
                <w:rFonts w:eastAsia="Calibri"/>
                <w:lang w:val="lv-LV" w:eastAsia="ru-RU"/>
              </w:rPr>
              <w:t>1</w:t>
            </w:r>
            <w:r w:rsidR="00C47832">
              <w:rPr>
                <w:rFonts w:eastAsia="Calibri"/>
                <w:lang w:val="lv-LV" w:eastAsia="ru-RU"/>
              </w:rPr>
              <w:t>4</w:t>
            </w:r>
            <w:r w:rsidRPr="002429D6">
              <w:rPr>
                <w:rFonts w:eastAsia="Calibri"/>
                <w:lang w:val="lv-LV" w:eastAsia="ru-RU"/>
              </w:rPr>
              <w:t>:</w:t>
            </w:r>
            <w:r w:rsidR="00C47832">
              <w:rPr>
                <w:rFonts w:eastAsia="Calibri"/>
                <w:lang w:val="lv-LV" w:eastAsia="ru-RU"/>
              </w:rPr>
              <w:t>0</w:t>
            </w:r>
            <w:r w:rsidRPr="002429D6">
              <w:rPr>
                <w:rFonts w:eastAsia="Calibri"/>
                <w:lang w:val="lv-LV" w:eastAsia="ru-RU"/>
              </w:rPr>
              <w:t>0 – 15:</w:t>
            </w:r>
            <w:r w:rsidR="0004629D">
              <w:rPr>
                <w:rFonts w:eastAsia="Calibri"/>
                <w:lang w:val="lv-LV" w:eastAsia="ru-RU"/>
              </w:rPr>
              <w:t>4</w:t>
            </w:r>
            <w:r w:rsidR="00C47832">
              <w:rPr>
                <w:rFonts w:eastAsia="Calibri"/>
                <w:lang w:val="lv-LV" w:eastAsia="ru-RU"/>
              </w:rPr>
              <w:t>5</w:t>
            </w:r>
            <w:r w:rsidRPr="002429D6">
              <w:rPr>
                <w:rFonts w:eastAsia="Calibri"/>
                <w:lang w:val="lv-LV" w:eastAsia="ru-RU"/>
              </w:rPr>
              <w:t xml:space="preserve"> Darba sesija</w:t>
            </w:r>
          </w:p>
          <w:p w14:paraId="499725FC" w14:textId="316B5F05" w:rsidR="0004629D" w:rsidRDefault="0004629D" w:rsidP="00C155B9">
            <w:pPr>
              <w:contextualSpacing/>
              <w:jc w:val="both"/>
              <w:rPr>
                <w:rFonts w:eastAsia="Calibri"/>
                <w:lang w:val="lv-LV" w:eastAsia="ru-RU"/>
              </w:rPr>
            </w:pPr>
            <w:r w:rsidRPr="0004629D">
              <w:rPr>
                <w:rFonts w:eastAsia="Calibri"/>
                <w:lang w:val="lv-LV" w:eastAsia="ru-RU"/>
              </w:rPr>
              <w:t xml:space="preserve">16:00 – 19:00 </w:t>
            </w:r>
            <w:r w:rsidR="00EE5D36">
              <w:rPr>
                <w:rFonts w:eastAsia="Calibri"/>
                <w:lang w:val="lv-LV" w:eastAsia="ru-RU"/>
              </w:rPr>
              <w:t>M</w:t>
            </w:r>
            <w:r w:rsidRPr="0004629D">
              <w:rPr>
                <w:rFonts w:eastAsia="Calibri"/>
                <w:lang w:val="lv-LV" w:eastAsia="ru-RU"/>
              </w:rPr>
              <w:t>ācību vizīte</w:t>
            </w:r>
            <w:r w:rsidR="000831A2">
              <w:rPr>
                <w:rFonts w:eastAsia="Calibri"/>
                <w:lang w:val="lv-LV" w:eastAsia="ru-RU"/>
              </w:rPr>
              <w:t xml:space="preserve"> </w:t>
            </w:r>
            <w:r w:rsidR="000831A2" w:rsidRPr="002429D6">
              <w:rPr>
                <w:rFonts w:eastAsia="Calibri"/>
                <w:b/>
                <w:lang w:val="lv-LV" w:eastAsia="ru-RU"/>
              </w:rPr>
              <w:t>“</w:t>
            </w:r>
            <w:r w:rsidR="000831A2">
              <w:rPr>
                <w:rFonts w:eastAsia="Calibri"/>
                <w:b/>
                <w:lang w:val="lv-LV" w:eastAsia="ru-RU"/>
              </w:rPr>
              <w:t>Labā prakses piemēri āra sporta infrastruktūras un aprīkojuma attīstīšanā Daugavpils pilsētas apkaimju kontekstā</w:t>
            </w:r>
            <w:r w:rsidR="000831A2" w:rsidRPr="002429D6">
              <w:rPr>
                <w:rFonts w:eastAsia="Calibri"/>
                <w:b/>
                <w:lang w:val="lv-LV" w:eastAsia="ru-RU"/>
              </w:rPr>
              <w:t>”</w:t>
            </w:r>
          </w:p>
          <w:p w14:paraId="29042075" w14:textId="68249E42" w:rsidR="00C155B9" w:rsidRPr="008D41D6" w:rsidRDefault="0004629D" w:rsidP="00C155B9">
            <w:pPr>
              <w:contextualSpacing/>
              <w:jc w:val="both"/>
              <w:rPr>
                <w:rFonts w:eastAsia="Calibri"/>
                <w:lang w:val="lv-LV" w:eastAsia="ru-RU"/>
              </w:rPr>
            </w:pPr>
            <w:r>
              <w:rPr>
                <w:rFonts w:eastAsia="Calibri"/>
                <w:lang w:val="lv-LV" w:eastAsia="ru-RU"/>
              </w:rPr>
              <w:t>20</w:t>
            </w:r>
            <w:r w:rsidR="00D92F93" w:rsidRPr="002429D6">
              <w:rPr>
                <w:rFonts w:eastAsia="Calibri"/>
                <w:lang w:val="lv-LV" w:eastAsia="ru-RU"/>
              </w:rPr>
              <w:t xml:space="preserve">:00 </w:t>
            </w:r>
            <w:r>
              <w:rPr>
                <w:rFonts w:eastAsia="Calibri"/>
                <w:lang w:val="lv-LV" w:eastAsia="ru-RU"/>
              </w:rPr>
              <w:t>–</w:t>
            </w:r>
            <w:r w:rsidR="00D92F93" w:rsidRPr="002429D6">
              <w:rPr>
                <w:rFonts w:eastAsia="Calibri"/>
                <w:lang w:val="lv-LV" w:eastAsia="ru-RU"/>
              </w:rPr>
              <w:t xml:space="preserve"> </w:t>
            </w:r>
            <w:r>
              <w:rPr>
                <w:rFonts w:eastAsia="Calibri"/>
                <w:lang w:val="lv-LV" w:eastAsia="ru-RU"/>
              </w:rPr>
              <w:t>V</w:t>
            </w:r>
            <w:r w:rsidR="00D92F93" w:rsidRPr="002429D6">
              <w:rPr>
                <w:rFonts w:eastAsia="Calibri"/>
                <w:lang w:val="lv-LV" w:eastAsia="ru-RU"/>
              </w:rPr>
              <w:t>akariņas</w:t>
            </w:r>
          </w:p>
          <w:p w14:paraId="4A6887AD" w14:textId="77777777" w:rsidR="000831A2" w:rsidRDefault="008D41D6" w:rsidP="000831A2">
            <w:pPr>
              <w:pStyle w:val="ListParagraph"/>
              <w:numPr>
                <w:ilvl w:val="0"/>
                <w:numId w:val="34"/>
              </w:numPr>
              <w:spacing w:before="120" w:after="120"/>
              <w:jc w:val="both"/>
              <w:rPr>
                <w:rFonts w:eastAsia="Calibri"/>
                <w:lang w:val="lv-LV" w:eastAsia="ru-RU"/>
              </w:rPr>
            </w:pPr>
            <w:r>
              <w:rPr>
                <w:rFonts w:eastAsia="Calibri"/>
                <w:lang w:val="lv-LV" w:eastAsia="ru-RU"/>
              </w:rPr>
              <w:t>Izpildītājam j</w:t>
            </w:r>
            <w:r w:rsidRPr="00EA0F2D">
              <w:rPr>
                <w:rFonts w:eastAsia="Calibri"/>
                <w:lang w:val="lv-LV" w:eastAsia="ru-RU"/>
              </w:rPr>
              <w:t xml:space="preserve">ānodrošina </w:t>
            </w:r>
            <w:r w:rsidR="00551DF5">
              <w:rPr>
                <w:rFonts w:eastAsia="Calibri"/>
                <w:b/>
                <w:lang w:val="lv-LV" w:eastAsia="ru-RU"/>
              </w:rPr>
              <w:t>1</w:t>
            </w:r>
            <w:r w:rsidRPr="00EA0F2D">
              <w:rPr>
                <w:rFonts w:eastAsia="Calibri"/>
                <w:b/>
                <w:lang w:val="lv-LV" w:eastAsia="ru-RU"/>
              </w:rPr>
              <w:t xml:space="preserve"> semināra telpa</w:t>
            </w:r>
            <w:r w:rsidRPr="00EA0F2D">
              <w:rPr>
                <w:rFonts w:eastAsia="Calibri"/>
                <w:lang w:val="lv-LV" w:eastAsia="ru-RU"/>
              </w:rPr>
              <w:t>, kas ir aprīkota ar videoekrānu prezentāciju demonstrēšanai, mikrofoniem</w:t>
            </w:r>
            <w:r w:rsidR="00C25CB7">
              <w:rPr>
                <w:rFonts w:eastAsia="Calibri"/>
                <w:lang w:val="lv-LV" w:eastAsia="ru-RU"/>
              </w:rPr>
              <w:t>, kondicionieri</w:t>
            </w:r>
            <w:r w:rsidRPr="00EA0F2D">
              <w:rPr>
                <w:rFonts w:eastAsia="Calibri"/>
                <w:lang w:val="lv-LV" w:eastAsia="ru-RU"/>
              </w:rPr>
              <w:t xml:space="preserve">. Galdu izvietojums piemērojams grupu darbam. </w:t>
            </w:r>
            <w:r w:rsidR="00EE5D36" w:rsidRPr="00EE5D36">
              <w:rPr>
                <w:rFonts w:eastAsia="Calibri"/>
                <w:lang w:val="lv-LV" w:eastAsia="ru-RU"/>
              </w:rPr>
              <w:t xml:space="preserve">Papildus nepieciešama </w:t>
            </w:r>
            <w:r w:rsidR="00EE5D36" w:rsidRPr="00EE5D36">
              <w:rPr>
                <w:rFonts w:eastAsia="Calibri"/>
                <w:b/>
                <w:bCs/>
                <w:lang w:val="lv-LV" w:eastAsia="ru-RU"/>
              </w:rPr>
              <w:t>1 telpa kafijas pauzei</w:t>
            </w:r>
            <w:r w:rsidR="00EE5D36" w:rsidRPr="00EE5D36">
              <w:rPr>
                <w:rFonts w:eastAsia="Calibri"/>
                <w:lang w:val="lv-LV" w:eastAsia="ru-RU"/>
              </w:rPr>
              <w:t>.</w:t>
            </w:r>
          </w:p>
          <w:p w14:paraId="6CFE4D0C" w14:textId="2729E4CC" w:rsidR="000831A2" w:rsidRPr="000831A2" w:rsidRDefault="000831A2" w:rsidP="000831A2">
            <w:pPr>
              <w:pStyle w:val="ListParagraph"/>
              <w:numPr>
                <w:ilvl w:val="0"/>
                <w:numId w:val="34"/>
              </w:numPr>
              <w:spacing w:before="120" w:after="120"/>
              <w:jc w:val="both"/>
              <w:rPr>
                <w:rFonts w:eastAsia="Calibri"/>
                <w:lang w:val="lv-LV" w:eastAsia="ru-RU"/>
              </w:rPr>
            </w:pPr>
            <w:r w:rsidRPr="000831A2">
              <w:rPr>
                <w:rFonts w:eastAsia="Calibri"/>
                <w:lang w:val="lv-LV" w:eastAsia="ru-RU"/>
              </w:rPr>
              <w:t xml:space="preserve">Tikšanās atklāšanas daļai Izpildītājam jānodrošina </w:t>
            </w:r>
            <w:r w:rsidRPr="000831A2">
              <w:rPr>
                <w:rFonts w:eastAsia="Calibri"/>
                <w:b/>
                <w:lang w:val="lv-LV" w:eastAsia="ru-RU"/>
              </w:rPr>
              <w:t>inventārs</w:t>
            </w:r>
            <w:r w:rsidRPr="000831A2">
              <w:rPr>
                <w:rFonts w:eastAsia="Calibri"/>
                <w:lang w:val="lv-LV" w:eastAsia="ru-RU"/>
              </w:rPr>
              <w:t>, kas atbilst šādiem tehniskajiem parametriem:</w:t>
            </w:r>
          </w:p>
          <w:p w14:paraId="7B0576EC" w14:textId="77777777" w:rsidR="000831A2" w:rsidRDefault="000831A2" w:rsidP="000831A2">
            <w:pPr>
              <w:pStyle w:val="ListParagraph"/>
              <w:spacing w:before="120"/>
              <w:jc w:val="both"/>
              <w:rPr>
                <w:rFonts w:eastAsia="Calibri"/>
                <w:u w:val="single"/>
                <w:lang w:val="lv-LV" w:eastAsia="ru-RU"/>
              </w:rPr>
            </w:pPr>
            <w:r>
              <w:rPr>
                <w:rFonts w:eastAsia="Calibri"/>
                <w:u w:val="single"/>
                <w:lang w:val="lv-LV" w:eastAsia="ru-RU"/>
              </w:rPr>
              <w:t>Valstu galda (bez statīva) un rokas (ar kātiņu) karogi</w:t>
            </w:r>
            <w:r w:rsidRPr="00BF6DEC">
              <w:rPr>
                <w:rFonts w:eastAsia="Calibri"/>
                <w:u w:val="single"/>
                <w:lang w:val="lv-LV" w:eastAsia="ru-RU"/>
              </w:rPr>
              <w:t>:</w:t>
            </w:r>
          </w:p>
          <w:p w14:paraId="1BB02A2E" w14:textId="77777777" w:rsidR="000831A2" w:rsidRPr="00C630BD" w:rsidRDefault="000831A2" w:rsidP="000831A2">
            <w:pPr>
              <w:pStyle w:val="ListParagraph"/>
              <w:spacing w:before="120"/>
              <w:jc w:val="both"/>
              <w:rPr>
                <w:rFonts w:eastAsia="Calibri"/>
                <w:lang w:val="lv-LV" w:eastAsia="ru-RU"/>
              </w:rPr>
            </w:pPr>
            <w:r w:rsidRPr="00C630BD">
              <w:rPr>
                <w:rFonts w:eastAsia="Calibri"/>
                <w:lang w:val="lv-LV" w:eastAsia="ru-RU"/>
              </w:rPr>
              <w:t>Daudzums: 20 gab.</w:t>
            </w:r>
          </w:p>
          <w:p w14:paraId="504EF6A9" w14:textId="77777777" w:rsidR="000831A2" w:rsidRPr="008E05C7" w:rsidRDefault="000831A2" w:rsidP="000831A2">
            <w:pPr>
              <w:pStyle w:val="ListParagraph"/>
              <w:spacing w:before="120"/>
              <w:jc w:val="both"/>
              <w:rPr>
                <w:rFonts w:eastAsia="Calibri"/>
                <w:lang w:val="lv-LV" w:eastAsia="ru-RU"/>
              </w:rPr>
            </w:pPr>
            <w:r w:rsidRPr="008E05C7">
              <w:rPr>
                <w:rFonts w:eastAsia="Calibri"/>
                <w:lang w:val="lv-LV" w:eastAsia="ru-RU"/>
              </w:rPr>
              <w:t>Izmērs: vismaz 28cm x14cm</w:t>
            </w:r>
          </w:p>
          <w:p w14:paraId="005983F8" w14:textId="77777777" w:rsidR="000831A2" w:rsidRPr="008E05C7" w:rsidRDefault="000831A2" w:rsidP="000831A2">
            <w:pPr>
              <w:pStyle w:val="ListParagraph"/>
              <w:spacing w:before="120"/>
              <w:jc w:val="both"/>
              <w:rPr>
                <w:rFonts w:eastAsia="Calibri"/>
                <w:lang w:val="lv-LV" w:eastAsia="ru-RU"/>
              </w:rPr>
            </w:pPr>
            <w:r w:rsidRPr="008E05C7">
              <w:rPr>
                <w:rFonts w:eastAsia="Calibri"/>
                <w:lang w:val="lv-LV" w:eastAsia="ru-RU"/>
              </w:rPr>
              <w:t>Materiāls: sintētiskais zīds</w:t>
            </w:r>
            <w:r w:rsidRPr="00C47832">
              <w:rPr>
                <w:rFonts w:eastAsia="Calibri"/>
                <w:lang w:val="lv-LV" w:eastAsia="ru-RU"/>
              </w:rPr>
              <w:t>, vismaz 65g</w:t>
            </w:r>
            <w:r w:rsidRPr="008E05C7">
              <w:rPr>
                <w:rFonts w:eastAsia="Calibri"/>
                <w:lang w:val="lv-LV" w:eastAsia="ru-RU"/>
              </w:rPr>
              <w:t>/m2</w:t>
            </w:r>
          </w:p>
          <w:p w14:paraId="05287B04" w14:textId="77777777" w:rsidR="000831A2" w:rsidRPr="00AA4904" w:rsidRDefault="000831A2" w:rsidP="000831A2">
            <w:pPr>
              <w:pStyle w:val="ListParagraph"/>
              <w:spacing w:before="120"/>
              <w:jc w:val="both"/>
              <w:rPr>
                <w:rFonts w:eastAsia="Calibri"/>
                <w:lang w:val="lv-LV" w:eastAsia="ru-RU"/>
              </w:rPr>
            </w:pPr>
            <w:r w:rsidRPr="00AA4904">
              <w:rPr>
                <w:rFonts w:eastAsia="Calibri"/>
                <w:lang w:val="lv-LV" w:eastAsia="ru-RU"/>
              </w:rPr>
              <w:t>Druka: sublimācija</w:t>
            </w:r>
            <w:r>
              <w:rPr>
                <w:rFonts w:eastAsia="Calibri"/>
                <w:lang w:val="lv-LV" w:eastAsia="ru-RU"/>
              </w:rPr>
              <w:t xml:space="preserve"> vai ekvivalents</w:t>
            </w:r>
          </w:p>
          <w:p w14:paraId="7D040B96" w14:textId="77777777" w:rsidR="000831A2" w:rsidRPr="00AA4904" w:rsidRDefault="000831A2" w:rsidP="000831A2">
            <w:pPr>
              <w:pStyle w:val="ListParagraph"/>
              <w:spacing w:before="120"/>
              <w:jc w:val="both"/>
              <w:rPr>
                <w:rFonts w:eastAsia="Calibri"/>
                <w:lang w:val="lv-LV" w:eastAsia="ru-RU"/>
              </w:rPr>
            </w:pPr>
            <w:r>
              <w:rPr>
                <w:rFonts w:eastAsia="Calibri"/>
                <w:lang w:val="lv-LV" w:eastAsia="ru-RU"/>
              </w:rPr>
              <w:t xml:space="preserve">Valstis: </w:t>
            </w:r>
            <w:r w:rsidRPr="00AA4904">
              <w:rPr>
                <w:rFonts w:eastAsia="Calibri"/>
                <w:lang w:val="lv-LV" w:eastAsia="ru-RU"/>
              </w:rPr>
              <w:t>Albānija, Itālija, Bulgārija, Spānija, Grieķija, Horvātija, Portugāl</w:t>
            </w:r>
            <w:r>
              <w:rPr>
                <w:rFonts w:eastAsia="Calibri"/>
                <w:lang w:val="lv-LV" w:eastAsia="ru-RU"/>
              </w:rPr>
              <w:t>e, Latvija.</w:t>
            </w:r>
            <w:r w:rsidRPr="00AA4904">
              <w:rPr>
                <w:rFonts w:eastAsia="Calibri"/>
                <w:lang w:val="lv-LV" w:eastAsia="ru-RU"/>
              </w:rPr>
              <w:t xml:space="preserve"> </w:t>
            </w:r>
            <w:r w:rsidRPr="00C47832">
              <w:rPr>
                <w:rFonts w:eastAsia="Calibri"/>
                <w:lang w:val="lv-LV" w:eastAsia="ru-RU"/>
              </w:rPr>
              <w:t xml:space="preserve">Valstis (un katras valsts karogu skaits) var </w:t>
            </w:r>
            <w:r w:rsidRPr="004C4106">
              <w:rPr>
                <w:rFonts w:eastAsia="Calibri"/>
                <w:lang w:val="lv-LV" w:eastAsia="ru-RU"/>
              </w:rPr>
              <w:t>tikt precizētas vismaz 2 nedēļas iepriekš atkarībā no dalībniekiem.</w:t>
            </w:r>
          </w:p>
          <w:p w14:paraId="4E8948F8" w14:textId="77777777" w:rsidR="000831A2" w:rsidRPr="000831A2" w:rsidRDefault="000831A2" w:rsidP="000831A2">
            <w:pPr>
              <w:pStyle w:val="ListParagraph"/>
              <w:numPr>
                <w:ilvl w:val="0"/>
                <w:numId w:val="34"/>
              </w:numPr>
              <w:spacing w:before="120" w:after="120"/>
              <w:jc w:val="both"/>
              <w:rPr>
                <w:rFonts w:eastAsia="Calibri"/>
                <w:lang w:val="lv-LV" w:eastAsia="ru-RU"/>
              </w:rPr>
            </w:pPr>
            <w:r w:rsidRPr="000831A2">
              <w:rPr>
                <w:rFonts w:eastAsia="Calibri"/>
                <w:lang w:val="lv-LV" w:eastAsia="ru-RU"/>
              </w:rPr>
              <w:t xml:space="preserve">Tikšanās darba sesiju praktiskajai daļai Izpildītājam jānodrošina </w:t>
            </w:r>
            <w:r w:rsidRPr="000831A2">
              <w:rPr>
                <w:rFonts w:eastAsia="Calibri"/>
                <w:b/>
                <w:lang w:val="lv-LV" w:eastAsia="ru-RU"/>
              </w:rPr>
              <w:t>inventārs</w:t>
            </w:r>
            <w:r w:rsidRPr="000831A2">
              <w:rPr>
                <w:rFonts w:eastAsia="Calibri"/>
                <w:lang w:val="lv-LV" w:eastAsia="ru-RU"/>
              </w:rPr>
              <w:t>, kas atbilst šādiem tehniskajiem parametriem:</w:t>
            </w:r>
          </w:p>
          <w:p w14:paraId="24F3162C" w14:textId="77777777" w:rsidR="000831A2" w:rsidRPr="00E91624" w:rsidRDefault="000831A2" w:rsidP="000831A2">
            <w:pPr>
              <w:pStyle w:val="ListParagraph"/>
              <w:numPr>
                <w:ilvl w:val="0"/>
                <w:numId w:val="37"/>
              </w:numPr>
              <w:jc w:val="both"/>
              <w:rPr>
                <w:rFonts w:eastAsia="Calibri"/>
                <w:lang w:val="lv-LV" w:eastAsia="ru-RU"/>
              </w:rPr>
            </w:pPr>
            <w:r w:rsidRPr="00E91624">
              <w:rPr>
                <w:rFonts w:eastAsia="Calibri"/>
                <w:u w:val="single"/>
                <w:lang w:val="lv-LV" w:eastAsia="ru-RU"/>
              </w:rPr>
              <w:t>P</w:t>
            </w:r>
            <w:r>
              <w:rPr>
                <w:rFonts w:eastAsia="Calibri"/>
                <w:u w:val="single"/>
                <w:lang w:val="lv-LV" w:eastAsia="ru-RU"/>
              </w:rPr>
              <w:t>īta p</w:t>
            </w:r>
            <w:r w:rsidRPr="00E91624">
              <w:rPr>
                <w:rFonts w:eastAsia="Calibri"/>
                <w:u w:val="single"/>
                <w:lang w:val="lv-LV" w:eastAsia="ru-RU"/>
              </w:rPr>
              <w:t>olipropilēna virve</w:t>
            </w:r>
            <w:r>
              <w:rPr>
                <w:rFonts w:eastAsia="Calibri"/>
                <w:u w:val="single"/>
                <w:lang w:val="lv-LV" w:eastAsia="ru-RU"/>
              </w:rPr>
              <w:t>:</w:t>
            </w:r>
            <w:r w:rsidRPr="00E91624">
              <w:rPr>
                <w:rFonts w:eastAsia="Calibri"/>
                <w:lang w:val="lv-LV" w:eastAsia="ru-RU"/>
              </w:rPr>
              <w:t xml:space="preserve"> </w:t>
            </w:r>
          </w:p>
          <w:p w14:paraId="1CA668DC" w14:textId="77777777" w:rsidR="000831A2" w:rsidRDefault="000831A2" w:rsidP="000831A2">
            <w:pPr>
              <w:pStyle w:val="ListParagraph"/>
              <w:jc w:val="both"/>
              <w:rPr>
                <w:rFonts w:eastAsia="Calibri"/>
                <w:lang w:val="lv-LV" w:eastAsia="ru-RU"/>
              </w:rPr>
            </w:pPr>
            <w:r>
              <w:rPr>
                <w:rFonts w:eastAsia="Calibri"/>
                <w:lang w:val="lv-LV" w:eastAsia="ru-RU"/>
              </w:rPr>
              <w:t>Biezums: ne mazāk par 6mm.</w:t>
            </w:r>
          </w:p>
          <w:p w14:paraId="37116F5A" w14:textId="77777777" w:rsidR="000831A2" w:rsidRDefault="000831A2" w:rsidP="000831A2">
            <w:pPr>
              <w:pStyle w:val="ListParagraph"/>
              <w:jc w:val="both"/>
              <w:rPr>
                <w:rFonts w:eastAsia="Calibri"/>
                <w:lang w:val="lv-LV" w:eastAsia="ru-RU"/>
              </w:rPr>
            </w:pPr>
            <w:r>
              <w:rPr>
                <w:rFonts w:eastAsia="Calibri"/>
                <w:lang w:val="lv-LV" w:eastAsia="ru-RU"/>
              </w:rPr>
              <w:t>Garums: ne īsāka kā 60m.</w:t>
            </w:r>
          </w:p>
          <w:p w14:paraId="48FA1FDD" w14:textId="77777777" w:rsidR="000831A2" w:rsidRPr="00E91624" w:rsidRDefault="000831A2" w:rsidP="000831A2">
            <w:pPr>
              <w:pStyle w:val="ListParagraph"/>
              <w:numPr>
                <w:ilvl w:val="0"/>
                <w:numId w:val="37"/>
              </w:numPr>
              <w:jc w:val="both"/>
              <w:rPr>
                <w:rFonts w:eastAsia="Calibri"/>
                <w:u w:val="single"/>
                <w:lang w:val="lv-LV" w:eastAsia="ru-RU"/>
              </w:rPr>
            </w:pPr>
            <w:r w:rsidRPr="00E91624">
              <w:rPr>
                <w:rFonts w:eastAsia="Calibri"/>
                <w:u w:val="single"/>
                <w:lang w:val="lv-LV" w:eastAsia="ru-RU"/>
              </w:rPr>
              <w:t>Permanentie marķieri:</w:t>
            </w:r>
          </w:p>
          <w:p w14:paraId="3EA541A5" w14:textId="77777777" w:rsidR="000831A2" w:rsidRDefault="000831A2" w:rsidP="000831A2">
            <w:pPr>
              <w:pStyle w:val="ListParagraph"/>
              <w:jc w:val="both"/>
              <w:rPr>
                <w:rFonts w:eastAsia="Calibri"/>
                <w:lang w:val="lv-LV" w:eastAsia="ru-RU"/>
              </w:rPr>
            </w:pPr>
            <w:r>
              <w:rPr>
                <w:rFonts w:eastAsia="Calibri"/>
                <w:lang w:val="lv-LV" w:eastAsia="ru-RU"/>
              </w:rPr>
              <w:t>Krāsa: melna vai zila.</w:t>
            </w:r>
          </w:p>
          <w:p w14:paraId="64D4210B" w14:textId="77777777" w:rsidR="000831A2" w:rsidRDefault="000831A2" w:rsidP="000831A2">
            <w:pPr>
              <w:pStyle w:val="ListParagraph"/>
              <w:jc w:val="both"/>
              <w:rPr>
                <w:rFonts w:eastAsia="Calibri"/>
                <w:lang w:val="lv-LV" w:eastAsia="ru-RU"/>
              </w:rPr>
            </w:pPr>
            <w:r w:rsidRPr="00E91624">
              <w:rPr>
                <w:rFonts w:eastAsia="Calibri"/>
                <w:lang w:val="lv-LV" w:eastAsia="ru-RU"/>
              </w:rPr>
              <w:t>Līnijas platums</w:t>
            </w:r>
            <w:r>
              <w:rPr>
                <w:rFonts w:eastAsia="Calibri"/>
                <w:lang w:val="lv-LV" w:eastAsia="ru-RU"/>
              </w:rPr>
              <w:t>: vismaz</w:t>
            </w:r>
            <w:r w:rsidRPr="00E91624">
              <w:rPr>
                <w:rFonts w:eastAsia="Calibri"/>
                <w:lang w:val="lv-LV" w:eastAsia="ru-RU"/>
              </w:rPr>
              <w:t xml:space="preserve"> 2mm</w:t>
            </w:r>
            <w:r>
              <w:rPr>
                <w:rFonts w:eastAsia="Calibri"/>
                <w:lang w:val="lv-LV" w:eastAsia="ru-RU"/>
              </w:rPr>
              <w:t>.</w:t>
            </w:r>
          </w:p>
          <w:p w14:paraId="3904957D" w14:textId="77777777" w:rsidR="000831A2" w:rsidRDefault="000831A2" w:rsidP="000831A2">
            <w:pPr>
              <w:pStyle w:val="ListParagraph"/>
              <w:jc w:val="both"/>
              <w:rPr>
                <w:rFonts w:eastAsia="Calibri"/>
                <w:lang w:val="lv-LV" w:eastAsia="ru-RU"/>
              </w:rPr>
            </w:pPr>
            <w:r>
              <w:rPr>
                <w:rFonts w:eastAsia="Calibri"/>
                <w:lang w:val="lv-LV" w:eastAsia="ru-RU"/>
              </w:rPr>
              <w:t>Daudzums: 8 gab.</w:t>
            </w:r>
          </w:p>
          <w:p w14:paraId="0463FA0B" w14:textId="77777777" w:rsidR="000831A2" w:rsidRDefault="000831A2" w:rsidP="000831A2">
            <w:pPr>
              <w:pStyle w:val="ListParagraph"/>
              <w:numPr>
                <w:ilvl w:val="0"/>
                <w:numId w:val="34"/>
              </w:numPr>
              <w:jc w:val="both"/>
              <w:rPr>
                <w:rFonts w:eastAsia="Calibri"/>
                <w:lang w:val="lv-LV" w:eastAsia="ru-RU"/>
              </w:rPr>
            </w:pPr>
            <w:r w:rsidRPr="000831A2">
              <w:rPr>
                <w:rFonts w:eastAsia="Calibri"/>
                <w:lang w:val="lv-LV" w:eastAsia="ru-RU"/>
              </w:rPr>
              <w:t xml:space="preserve">Izpildītājam, sadarbībā ar Pasūtītāja kontaktpersonu, jānodrošina </w:t>
            </w:r>
            <w:r w:rsidRPr="000831A2">
              <w:rPr>
                <w:rFonts w:eastAsia="Calibri"/>
                <w:b/>
                <w:lang w:val="lv-LV" w:eastAsia="ru-RU"/>
              </w:rPr>
              <w:t xml:space="preserve">mācību vizītes saturs </w:t>
            </w:r>
            <w:r w:rsidRPr="000831A2">
              <w:rPr>
                <w:rFonts w:eastAsia="Calibri"/>
                <w:lang w:val="lv-LV" w:eastAsia="ru-RU"/>
              </w:rPr>
              <w:t>projekta starptautiskajiem partneriem.</w:t>
            </w:r>
          </w:p>
          <w:p w14:paraId="4FB5DCBF" w14:textId="17F2D647" w:rsidR="003C6320" w:rsidRPr="00C47832" w:rsidRDefault="00C87F65" w:rsidP="00C87F65">
            <w:pPr>
              <w:pStyle w:val="ListParagraph"/>
              <w:numPr>
                <w:ilvl w:val="0"/>
                <w:numId w:val="34"/>
              </w:numPr>
              <w:jc w:val="both"/>
              <w:rPr>
                <w:rFonts w:eastAsia="Calibri"/>
                <w:lang w:val="lv-LV" w:eastAsia="ru-RU"/>
              </w:rPr>
            </w:pPr>
            <w:r w:rsidRPr="00C47832">
              <w:rPr>
                <w:rFonts w:eastAsia="Calibri"/>
                <w:lang w:val="lv-LV" w:eastAsia="ru-RU"/>
              </w:rPr>
              <w:t>Izpildītājam jāorganizē kafijas pauze pasākuma norises vietā, pusdienas un vakariņas organizējamas kafejnīcā vai restorānā Daugavpils pilsētā</w:t>
            </w:r>
            <w:r w:rsidR="003C6320" w:rsidRPr="00C47832">
              <w:rPr>
                <w:rFonts w:eastAsia="Calibri"/>
                <w:lang w:val="lv-LV" w:eastAsia="ru-RU"/>
              </w:rPr>
              <w:t>.</w:t>
            </w:r>
          </w:p>
          <w:p w14:paraId="48350DDE" w14:textId="77777777" w:rsidR="00551DF5" w:rsidRDefault="00551DF5" w:rsidP="009F2FB0">
            <w:pPr>
              <w:spacing w:before="120" w:after="120"/>
              <w:jc w:val="both"/>
              <w:rPr>
                <w:rFonts w:eastAsia="Calibri"/>
                <w:b/>
                <w:lang w:val="lv-LV" w:eastAsia="ru-RU"/>
              </w:rPr>
            </w:pPr>
          </w:p>
          <w:p w14:paraId="4C050AF4" w14:textId="391FD3F7" w:rsidR="00073468" w:rsidRPr="002429D6" w:rsidRDefault="00735315" w:rsidP="009F2FB0">
            <w:pPr>
              <w:spacing w:before="120" w:after="120"/>
              <w:jc w:val="both"/>
              <w:rPr>
                <w:rFonts w:eastAsia="Calibri"/>
                <w:b/>
                <w:lang w:val="lv-LV" w:eastAsia="ru-RU"/>
              </w:rPr>
            </w:pPr>
            <w:r>
              <w:rPr>
                <w:rFonts w:eastAsia="Calibri"/>
                <w:b/>
                <w:lang w:val="lv-LV" w:eastAsia="ru-RU"/>
              </w:rPr>
              <w:t>01</w:t>
            </w:r>
            <w:r w:rsidR="00073468" w:rsidRPr="002429D6">
              <w:rPr>
                <w:rFonts w:eastAsia="Calibri"/>
                <w:b/>
                <w:lang w:val="lv-LV" w:eastAsia="ru-RU"/>
              </w:rPr>
              <w:t>.0</w:t>
            </w:r>
            <w:r>
              <w:rPr>
                <w:rFonts w:eastAsia="Calibri"/>
                <w:b/>
                <w:lang w:val="lv-LV" w:eastAsia="ru-RU"/>
              </w:rPr>
              <w:t>6</w:t>
            </w:r>
            <w:r w:rsidR="00073468" w:rsidRPr="002429D6">
              <w:rPr>
                <w:rFonts w:eastAsia="Calibri"/>
                <w:b/>
                <w:lang w:val="lv-LV" w:eastAsia="ru-RU"/>
              </w:rPr>
              <w:t>.2024.</w:t>
            </w:r>
          </w:p>
          <w:p w14:paraId="5B329680" w14:textId="374B5362" w:rsidR="00C842AD" w:rsidRPr="002429D6" w:rsidRDefault="00C842AD" w:rsidP="008D41D6">
            <w:pPr>
              <w:spacing w:before="120" w:after="120"/>
              <w:jc w:val="both"/>
              <w:rPr>
                <w:rFonts w:eastAsia="Calibri"/>
                <w:b/>
                <w:lang w:val="lv-LV" w:eastAsia="ru-RU"/>
              </w:rPr>
            </w:pPr>
            <w:r w:rsidRPr="002429D6">
              <w:rPr>
                <w:rFonts w:eastAsia="Calibri"/>
                <w:b/>
                <w:lang w:val="lv-LV" w:eastAsia="ru-RU"/>
              </w:rPr>
              <w:t xml:space="preserve">Dalībnieku skaits: </w:t>
            </w:r>
            <w:r w:rsidRPr="00AA4904">
              <w:rPr>
                <w:rFonts w:eastAsia="Calibri"/>
                <w:lang w:val="lv-LV" w:eastAsia="ru-RU"/>
              </w:rPr>
              <w:t xml:space="preserve">aptuveni </w:t>
            </w:r>
            <w:r w:rsidR="00735315" w:rsidRPr="00AA4904">
              <w:rPr>
                <w:rFonts w:eastAsia="Calibri"/>
                <w:lang w:val="lv-LV" w:eastAsia="ru-RU"/>
              </w:rPr>
              <w:t>2</w:t>
            </w:r>
            <w:r w:rsidR="00AA4904">
              <w:rPr>
                <w:rFonts w:eastAsia="Calibri"/>
                <w:lang w:val="lv-LV" w:eastAsia="ru-RU"/>
              </w:rPr>
              <w:t>5</w:t>
            </w:r>
            <w:r w:rsidR="00735315" w:rsidRPr="00AA4904">
              <w:rPr>
                <w:rFonts w:eastAsia="Calibri"/>
                <w:lang w:val="lv-LV" w:eastAsia="ru-RU"/>
              </w:rPr>
              <w:t xml:space="preserve"> </w:t>
            </w:r>
            <w:r w:rsidRPr="00AA4904">
              <w:rPr>
                <w:rFonts w:eastAsia="Calibri"/>
                <w:lang w:val="lv-LV" w:eastAsia="ru-RU"/>
              </w:rPr>
              <w:t>personas</w:t>
            </w:r>
          </w:p>
          <w:p w14:paraId="6A4ECB69" w14:textId="741E7947" w:rsidR="00076CDB" w:rsidRPr="002429D6" w:rsidRDefault="00BE248E" w:rsidP="00076CDB">
            <w:pPr>
              <w:spacing w:before="120" w:after="120"/>
              <w:jc w:val="both"/>
              <w:rPr>
                <w:rFonts w:eastAsia="Calibri"/>
                <w:b/>
                <w:lang w:val="lv-LV" w:eastAsia="ru-RU"/>
              </w:rPr>
            </w:pPr>
            <w:r>
              <w:rPr>
                <w:rFonts w:eastAsia="Calibri"/>
                <w:b/>
                <w:lang w:val="lv-LV" w:eastAsia="ru-RU"/>
              </w:rPr>
              <w:t>9</w:t>
            </w:r>
            <w:r w:rsidR="00076CDB" w:rsidRPr="002429D6">
              <w:rPr>
                <w:rFonts w:eastAsia="Calibri"/>
                <w:b/>
                <w:lang w:val="lv-LV" w:eastAsia="ru-RU"/>
              </w:rPr>
              <w:t>:</w:t>
            </w:r>
            <w:r>
              <w:rPr>
                <w:rFonts w:eastAsia="Calibri"/>
                <w:b/>
                <w:lang w:val="lv-LV" w:eastAsia="ru-RU"/>
              </w:rPr>
              <w:t>3</w:t>
            </w:r>
            <w:r w:rsidR="00076CDB" w:rsidRPr="002429D6">
              <w:rPr>
                <w:rFonts w:eastAsia="Calibri"/>
                <w:b/>
                <w:lang w:val="lv-LV" w:eastAsia="ru-RU"/>
              </w:rPr>
              <w:t>0 – 1</w:t>
            </w:r>
            <w:r>
              <w:rPr>
                <w:rFonts w:eastAsia="Calibri"/>
                <w:b/>
                <w:lang w:val="lv-LV" w:eastAsia="ru-RU"/>
              </w:rPr>
              <w:t>1</w:t>
            </w:r>
            <w:r w:rsidR="00076CDB" w:rsidRPr="002429D6">
              <w:rPr>
                <w:rFonts w:eastAsia="Calibri"/>
                <w:b/>
                <w:lang w:val="lv-LV" w:eastAsia="ru-RU"/>
              </w:rPr>
              <w:t>:</w:t>
            </w:r>
            <w:r w:rsidR="00076CDB">
              <w:rPr>
                <w:rFonts w:eastAsia="Calibri"/>
                <w:b/>
                <w:lang w:val="lv-LV" w:eastAsia="ru-RU"/>
              </w:rPr>
              <w:t>0</w:t>
            </w:r>
            <w:r w:rsidR="00076CDB" w:rsidRPr="002429D6">
              <w:rPr>
                <w:rFonts w:eastAsia="Calibri"/>
                <w:b/>
                <w:lang w:val="lv-LV" w:eastAsia="ru-RU"/>
              </w:rPr>
              <w:t xml:space="preserve">0 </w:t>
            </w:r>
            <w:r w:rsidR="00076CDB">
              <w:rPr>
                <w:rFonts w:eastAsia="Calibri"/>
                <w:b/>
                <w:lang w:val="lv-LV" w:eastAsia="ru-RU"/>
              </w:rPr>
              <w:t xml:space="preserve">(laiks var tikt precizēts) </w:t>
            </w:r>
            <w:r w:rsidR="00076CDB" w:rsidRPr="002429D6">
              <w:rPr>
                <w:rFonts w:eastAsia="Calibri"/>
                <w:lang w:val="lv-LV" w:eastAsia="ru-RU"/>
              </w:rPr>
              <w:t>mācību vizīte</w:t>
            </w:r>
            <w:r w:rsidR="00076CDB" w:rsidRPr="002429D6">
              <w:rPr>
                <w:rFonts w:eastAsia="Calibri"/>
                <w:b/>
                <w:lang w:val="lv-LV" w:eastAsia="ru-RU"/>
              </w:rPr>
              <w:t xml:space="preserve"> “</w:t>
            </w:r>
            <w:r w:rsidR="00076CDB">
              <w:rPr>
                <w:rFonts w:eastAsia="Calibri"/>
                <w:b/>
                <w:lang w:val="lv-LV" w:eastAsia="ru-RU"/>
              </w:rPr>
              <w:t>Labā</w:t>
            </w:r>
            <w:r w:rsidR="009C1396">
              <w:rPr>
                <w:rFonts w:eastAsia="Calibri"/>
                <w:b/>
                <w:lang w:val="lv-LV" w:eastAsia="ru-RU"/>
              </w:rPr>
              <w:t>s</w:t>
            </w:r>
            <w:r w:rsidR="00076CDB">
              <w:rPr>
                <w:rFonts w:eastAsia="Calibri"/>
                <w:b/>
                <w:lang w:val="lv-LV" w:eastAsia="ru-RU"/>
              </w:rPr>
              <w:t xml:space="preserve"> prakses piemērs – Daugavpils valstspilsētas pašvaldības pieredze jauniešu iesaistē ikgadējo pilsētas svētku rīkošanā un brīvprātīgajā darbā</w:t>
            </w:r>
            <w:r w:rsidR="00076CDB" w:rsidRPr="002429D6">
              <w:rPr>
                <w:rFonts w:eastAsia="Calibri"/>
                <w:b/>
                <w:lang w:val="lv-LV" w:eastAsia="ru-RU"/>
              </w:rPr>
              <w:t>”</w:t>
            </w:r>
            <w:r w:rsidR="0094759A">
              <w:rPr>
                <w:rFonts w:eastAsia="Calibri"/>
                <w:b/>
                <w:lang w:val="lv-LV" w:eastAsia="ru-RU"/>
              </w:rPr>
              <w:t xml:space="preserve"> </w:t>
            </w:r>
            <w:r w:rsidR="0094759A" w:rsidRPr="0094759A">
              <w:rPr>
                <w:rFonts w:eastAsia="Calibri"/>
                <w:bCs/>
                <w:lang w:val="lv-LV" w:eastAsia="ru-RU"/>
              </w:rPr>
              <w:t>un</w:t>
            </w:r>
            <w:r w:rsidR="0094759A">
              <w:rPr>
                <w:rFonts w:eastAsia="Calibri"/>
                <w:b/>
                <w:lang w:val="lv-LV" w:eastAsia="ru-RU"/>
              </w:rPr>
              <w:t xml:space="preserve"> “Walkshop” pa Esplanādes parku</w:t>
            </w:r>
            <w:r w:rsidR="00076CDB">
              <w:rPr>
                <w:rFonts w:eastAsia="Calibri"/>
                <w:b/>
                <w:lang w:val="lv-LV" w:eastAsia="ru-RU"/>
              </w:rPr>
              <w:t>.</w:t>
            </w:r>
          </w:p>
          <w:p w14:paraId="6BDE6431" w14:textId="77777777" w:rsidR="00076CDB" w:rsidRDefault="00076CDB" w:rsidP="00076CDB">
            <w:pPr>
              <w:pStyle w:val="ListParagraph"/>
              <w:numPr>
                <w:ilvl w:val="0"/>
                <w:numId w:val="34"/>
              </w:numPr>
              <w:spacing w:before="120" w:after="120"/>
              <w:jc w:val="both"/>
              <w:rPr>
                <w:rFonts w:eastAsia="Calibri"/>
                <w:lang w:val="lv-LV" w:eastAsia="ru-RU"/>
              </w:rPr>
            </w:pPr>
            <w:r w:rsidRPr="002429D6">
              <w:rPr>
                <w:rFonts w:eastAsia="Calibri"/>
                <w:lang w:val="lv-LV" w:eastAsia="ru-RU"/>
              </w:rPr>
              <w:lastRenderedPageBreak/>
              <w:t>Izpildītājam, sadarbībā ar Pasūtītāja kontaktpersonu, jānodrošina mācību vizītes saturs projekta starptautiskajiem partneriem</w:t>
            </w:r>
            <w:r>
              <w:rPr>
                <w:rFonts w:eastAsia="Calibri"/>
                <w:lang w:val="lv-LV" w:eastAsia="ru-RU"/>
              </w:rPr>
              <w:t>.</w:t>
            </w:r>
          </w:p>
          <w:p w14:paraId="6150A575" w14:textId="2787F459" w:rsidR="009C1396" w:rsidRPr="002B515C" w:rsidRDefault="00076CDB" w:rsidP="00076CDB">
            <w:pPr>
              <w:spacing w:before="120" w:after="120"/>
              <w:jc w:val="both"/>
              <w:rPr>
                <w:rFonts w:eastAsia="Calibri"/>
                <w:b/>
                <w:bCs/>
                <w:lang w:val="lv-LV" w:eastAsia="ru-RU"/>
              </w:rPr>
            </w:pPr>
            <w:r w:rsidRPr="002B515C">
              <w:rPr>
                <w:rFonts w:eastAsia="Calibri"/>
                <w:b/>
                <w:bCs/>
                <w:lang w:val="lv-LV" w:eastAsia="ru-RU"/>
              </w:rPr>
              <w:t>1</w:t>
            </w:r>
            <w:r w:rsidR="00BE248E">
              <w:rPr>
                <w:rFonts w:eastAsia="Calibri"/>
                <w:b/>
                <w:bCs/>
                <w:lang w:val="lv-LV" w:eastAsia="ru-RU"/>
              </w:rPr>
              <w:t>1</w:t>
            </w:r>
            <w:r w:rsidRPr="002B515C">
              <w:rPr>
                <w:rFonts w:eastAsia="Calibri"/>
                <w:b/>
                <w:bCs/>
                <w:lang w:val="lv-LV" w:eastAsia="ru-RU"/>
              </w:rPr>
              <w:t>:00 – 1</w:t>
            </w:r>
            <w:r w:rsidR="00BE248E">
              <w:rPr>
                <w:rFonts w:eastAsia="Calibri"/>
                <w:b/>
                <w:bCs/>
                <w:lang w:val="lv-LV" w:eastAsia="ru-RU"/>
              </w:rPr>
              <w:t>2</w:t>
            </w:r>
            <w:r w:rsidRPr="002B515C">
              <w:rPr>
                <w:rFonts w:eastAsia="Calibri"/>
                <w:b/>
                <w:bCs/>
                <w:lang w:val="lv-LV" w:eastAsia="ru-RU"/>
              </w:rPr>
              <w:t>:</w:t>
            </w:r>
            <w:r w:rsidR="00BE248E">
              <w:rPr>
                <w:rFonts w:eastAsia="Calibri"/>
                <w:b/>
                <w:bCs/>
                <w:lang w:val="lv-LV" w:eastAsia="ru-RU"/>
              </w:rPr>
              <w:t>3</w:t>
            </w:r>
            <w:r w:rsidRPr="002B515C">
              <w:rPr>
                <w:rFonts w:eastAsia="Calibri"/>
                <w:b/>
                <w:bCs/>
                <w:lang w:val="lv-LV" w:eastAsia="ru-RU"/>
              </w:rPr>
              <w:t xml:space="preserve">0 </w:t>
            </w:r>
            <w:r w:rsidR="00BE248E">
              <w:rPr>
                <w:rFonts w:eastAsia="Calibri"/>
                <w:b/>
                <w:lang w:val="lv-LV" w:eastAsia="ru-RU"/>
              </w:rPr>
              <w:t xml:space="preserve">(laiks var tikt precizēts) </w:t>
            </w:r>
            <w:r w:rsidR="009C1396" w:rsidRPr="002B515C">
              <w:rPr>
                <w:rFonts w:eastAsia="Calibri"/>
                <w:b/>
                <w:bCs/>
                <w:lang w:val="lv-LV" w:eastAsia="ru-RU"/>
              </w:rPr>
              <w:t>Sportiskas aktivitātes nodrošināšana, iesaistot attiecīgu ekspertu.</w:t>
            </w:r>
          </w:p>
          <w:p w14:paraId="4A16DDFB" w14:textId="3376842F" w:rsidR="00076CDB" w:rsidRDefault="009C1396" w:rsidP="00BE248E">
            <w:pPr>
              <w:spacing w:before="120" w:after="120"/>
              <w:jc w:val="both"/>
              <w:rPr>
                <w:rFonts w:eastAsia="Calibri"/>
                <w:lang w:val="lv-LV" w:eastAsia="ru-RU"/>
              </w:rPr>
            </w:pPr>
            <w:r w:rsidRPr="002B515C">
              <w:rPr>
                <w:rFonts w:eastAsia="Calibri"/>
                <w:lang w:val="lv-LV" w:eastAsia="ru-RU"/>
              </w:rPr>
              <w:t xml:space="preserve">Izpildītājs nodrošina sportiskas aktivitātes (piemēram, ielu deju </w:t>
            </w:r>
            <w:r w:rsidRPr="002B515C">
              <w:rPr>
                <w:rFonts w:eastAsia="Calibri"/>
                <w:i/>
                <w:iCs/>
                <w:lang w:val="lv-LV" w:eastAsia="ru-RU"/>
              </w:rPr>
              <w:t>flešmobs</w:t>
            </w:r>
            <w:r w:rsidRPr="002B515C">
              <w:rPr>
                <w:rFonts w:eastAsia="Calibri"/>
                <w:lang w:val="lv-LV" w:eastAsia="ru-RU"/>
              </w:rPr>
              <w:t>) saturu, eksperta piesaisti, visu ar šīs aktivitātes īstenošanu nepieciešamo materiālo un nemateriālo ieguldījumu, lai aktivitāte paredzētajā laikā tiktu īstenota Daugavpils pilsētas</w:t>
            </w:r>
            <w:r w:rsidR="00076CDB" w:rsidRPr="002B515C">
              <w:rPr>
                <w:rFonts w:eastAsia="Calibri"/>
                <w:lang w:val="lv-LV" w:eastAsia="ru-RU"/>
              </w:rPr>
              <w:t xml:space="preserve"> Dubrovina parkā. </w:t>
            </w:r>
            <w:r w:rsidRPr="002B515C">
              <w:rPr>
                <w:rFonts w:eastAsia="Calibri"/>
                <w:b/>
                <w:bCs/>
                <w:lang w:val="lv-LV" w:eastAsia="ru-RU"/>
              </w:rPr>
              <w:t>Aktivitātes</w:t>
            </w:r>
            <w:r w:rsidR="00076CDB" w:rsidRPr="002B515C">
              <w:rPr>
                <w:rFonts w:eastAsia="Calibri"/>
                <w:b/>
                <w:bCs/>
                <w:lang w:val="lv-LV" w:eastAsia="ru-RU"/>
              </w:rPr>
              <w:t xml:space="preserve"> mērķis</w:t>
            </w:r>
            <w:r w:rsidR="00076CDB" w:rsidRPr="002B515C">
              <w:rPr>
                <w:rFonts w:eastAsia="Calibri"/>
                <w:lang w:val="lv-LV" w:eastAsia="ru-RU"/>
              </w:rPr>
              <w:t xml:space="preserve"> ir</w:t>
            </w:r>
            <w:r w:rsidRPr="002B515C">
              <w:rPr>
                <w:rFonts w:eastAsia="Calibri"/>
                <w:lang w:val="lv-LV" w:eastAsia="ru-RU"/>
              </w:rPr>
              <w:t xml:space="preserve"> izmēgināt jaunas sporta aktivitāšu formas, veicinot jauniešu piederības un iekļaujošas vides sajūtu.</w:t>
            </w:r>
            <w:r w:rsidR="00C87F65">
              <w:rPr>
                <w:rFonts w:eastAsia="Calibri"/>
                <w:lang w:val="lv-LV" w:eastAsia="ru-RU"/>
              </w:rPr>
              <w:t xml:space="preserve"> </w:t>
            </w:r>
            <w:r w:rsidRPr="002B515C">
              <w:rPr>
                <w:rFonts w:eastAsia="Calibri"/>
                <w:b/>
                <w:bCs/>
                <w:lang w:val="lv-LV" w:eastAsia="ru-RU"/>
              </w:rPr>
              <w:t>Aktivitātes mērķgrupa</w:t>
            </w:r>
            <w:r w:rsidRPr="002B515C">
              <w:rPr>
                <w:rFonts w:eastAsia="Calibri"/>
                <w:lang w:val="lv-LV" w:eastAsia="ru-RU"/>
              </w:rPr>
              <w:t xml:space="preserve"> ir pasākuma apmeklētāji, primāri -</w:t>
            </w:r>
            <w:r w:rsidR="00076CDB" w:rsidRPr="002B515C">
              <w:rPr>
                <w:rFonts w:eastAsia="Calibri"/>
                <w:lang w:val="lv-LV" w:eastAsia="ru-RU"/>
              </w:rPr>
              <w:t xml:space="preserve"> jaunieš</w:t>
            </w:r>
            <w:r w:rsidRPr="002B515C">
              <w:rPr>
                <w:rFonts w:eastAsia="Calibri"/>
                <w:lang w:val="lv-LV" w:eastAsia="ru-RU"/>
              </w:rPr>
              <w:t>i</w:t>
            </w:r>
            <w:r w:rsidR="00076CDB" w:rsidRPr="002B515C">
              <w:rPr>
                <w:rFonts w:eastAsia="Calibri"/>
                <w:lang w:val="lv-LV" w:eastAsia="ru-RU"/>
              </w:rPr>
              <w:t xml:space="preserve"> vecumā no 10 līdz 18 gadiem</w:t>
            </w:r>
            <w:r w:rsidRPr="002B515C">
              <w:rPr>
                <w:rFonts w:eastAsia="Calibri"/>
                <w:lang w:val="lv-LV" w:eastAsia="ru-RU"/>
              </w:rPr>
              <w:t xml:space="preserve">, sekundāri - </w:t>
            </w:r>
            <w:r w:rsidR="00076CDB" w:rsidRPr="002B515C">
              <w:rPr>
                <w:rFonts w:eastAsia="Calibri"/>
                <w:lang w:val="lv-LV" w:eastAsia="ru-RU"/>
              </w:rPr>
              <w:t>vis</w:t>
            </w:r>
            <w:r w:rsidRPr="002B515C">
              <w:rPr>
                <w:rFonts w:eastAsia="Calibri"/>
                <w:lang w:val="lv-LV" w:eastAsia="ru-RU"/>
              </w:rPr>
              <w:t>i</w:t>
            </w:r>
            <w:r w:rsidR="00076CDB" w:rsidRPr="002B515C">
              <w:rPr>
                <w:rFonts w:eastAsia="Calibri"/>
                <w:lang w:val="lv-LV" w:eastAsia="ru-RU"/>
              </w:rPr>
              <w:t xml:space="preserve"> pārēj</w:t>
            </w:r>
            <w:r w:rsidRPr="002B515C">
              <w:rPr>
                <w:rFonts w:eastAsia="Calibri"/>
                <w:lang w:val="lv-LV" w:eastAsia="ru-RU"/>
              </w:rPr>
              <w:t>ie</w:t>
            </w:r>
            <w:r w:rsidR="00076CDB" w:rsidRPr="002B515C">
              <w:rPr>
                <w:rFonts w:eastAsia="Calibri"/>
                <w:lang w:val="lv-LV" w:eastAsia="ru-RU"/>
              </w:rPr>
              <w:t xml:space="preserve"> apmeklētāj</w:t>
            </w:r>
            <w:r w:rsidRPr="002B515C">
              <w:rPr>
                <w:rFonts w:eastAsia="Calibri"/>
                <w:lang w:val="lv-LV" w:eastAsia="ru-RU"/>
              </w:rPr>
              <w:t>i, kuri vēlas piedalīties aktivitātē.</w:t>
            </w:r>
            <w:r w:rsidR="00C87F65">
              <w:rPr>
                <w:rFonts w:eastAsia="Calibri"/>
                <w:lang w:val="lv-LV" w:eastAsia="ru-RU"/>
              </w:rPr>
              <w:t xml:space="preserve"> </w:t>
            </w:r>
            <w:r w:rsidRPr="002B515C">
              <w:rPr>
                <w:rFonts w:eastAsia="Calibri"/>
                <w:lang w:val="lv-LV" w:eastAsia="ru-RU"/>
              </w:rPr>
              <w:t>Aktivitātei jābūt vērstai uz aktīvu dzīvesveidu,</w:t>
            </w:r>
            <w:r w:rsidR="0094759A" w:rsidRPr="002B515C">
              <w:rPr>
                <w:rFonts w:eastAsia="Calibri"/>
                <w:lang w:val="lv-LV" w:eastAsia="ru-RU"/>
              </w:rPr>
              <w:t xml:space="preserve"> </w:t>
            </w:r>
            <w:r w:rsidR="003660B2" w:rsidRPr="002B515C">
              <w:rPr>
                <w:rFonts w:eastAsia="Calibri"/>
                <w:lang w:val="lv-LV" w:eastAsia="ru-RU"/>
              </w:rPr>
              <w:t>bez papildus aprīkojuma, tā, lai ikviens gribētājs varētu tajā iesaistīties</w:t>
            </w:r>
            <w:r w:rsidR="0094759A" w:rsidRPr="002B515C">
              <w:rPr>
                <w:rFonts w:eastAsia="Calibri"/>
                <w:lang w:val="lv-LV" w:eastAsia="ru-RU"/>
              </w:rPr>
              <w:t xml:space="preserve">, kā arī šī aktivitāte būtu pārņemama kā labā prakse jauniešu iesaistei citos publiskajos pasākumos. Aktivitāti </w:t>
            </w:r>
            <w:r w:rsidR="003660B2" w:rsidRPr="002B515C">
              <w:rPr>
                <w:rFonts w:eastAsia="Calibri"/>
                <w:lang w:val="lv-LV" w:eastAsia="ru-RU"/>
              </w:rPr>
              <w:t>īstenojot</w:t>
            </w:r>
            <w:r w:rsidR="0094759A" w:rsidRPr="002B515C">
              <w:rPr>
                <w:rFonts w:eastAsia="Calibri"/>
                <w:lang w:val="lv-LV" w:eastAsia="ru-RU"/>
              </w:rPr>
              <w:t>,</w:t>
            </w:r>
            <w:r w:rsidR="003660B2" w:rsidRPr="002B515C">
              <w:rPr>
                <w:rFonts w:eastAsia="Calibri"/>
                <w:lang w:val="lv-LV" w:eastAsia="ru-RU"/>
              </w:rPr>
              <w:t xml:space="preserve"> jāievēro dzimumu līdztiesības, sociālās iekļaušanas un zaļās pārējas pamatprincipi.</w:t>
            </w:r>
          </w:p>
          <w:p w14:paraId="49C3C469" w14:textId="5A1F79CC" w:rsidR="00073468" w:rsidRPr="002429D6" w:rsidRDefault="00892915" w:rsidP="006A574B">
            <w:pPr>
              <w:contextualSpacing/>
              <w:jc w:val="both"/>
              <w:rPr>
                <w:rFonts w:eastAsia="Calibri"/>
                <w:lang w:val="lv-LV" w:eastAsia="ru-RU"/>
              </w:rPr>
            </w:pPr>
            <w:r w:rsidRPr="000831A2">
              <w:rPr>
                <w:rFonts w:eastAsia="Calibri"/>
                <w:b/>
                <w:lang w:val="lv-LV" w:eastAsia="ru-RU"/>
              </w:rPr>
              <w:t>1</w:t>
            </w:r>
            <w:r w:rsidR="00BE248E" w:rsidRPr="000831A2">
              <w:rPr>
                <w:rFonts w:eastAsia="Calibri"/>
                <w:b/>
                <w:lang w:val="lv-LV" w:eastAsia="ru-RU"/>
              </w:rPr>
              <w:t>4</w:t>
            </w:r>
            <w:r w:rsidRPr="000831A2">
              <w:rPr>
                <w:rFonts w:eastAsia="Calibri"/>
                <w:b/>
                <w:lang w:val="lv-LV" w:eastAsia="ru-RU"/>
              </w:rPr>
              <w:t>:00 – 1</w:t>
            </w:r>
            <w:r w:rsidR="00BE248E" w:rsidRPr="000831A2">
              <w:rPr>
                <w:rFonts w:eastAsia="Calibri"/>
                <w:b/>
                <w:lang w:val="lv-LV" w:eastAsia="ru-RU"/>
              </w:rPr>
              <w:t>5</w:t>
            </w:r>
            <w:r w:rsidRPr="000831A2">
              <w:rPr>
                <w:rFonts w:eastAsia="Calibri"/>
                <w:b/>
                <w:lang w:val="lv-LV" w:eastAsia="ru-RU"/>
              </w:rPr>
              <w:t>:00</w:t>
            </w:r>
            <w:r w:rsidRPr="002429D6">
              <w:rPr>
                <w:rFonts w:eastAsia="Calibri"/>
                <w:lang w:val="lv-LV" w:eastAsia="ru-RU"/>
              </w:rPr>
              <w:t xml:space="preserve"> Pusdienas</w:t>
            </w:r>
            <w:r w:rsidR="00BE248E">
              <w:rPr>
                <w:rFonts w:eastAsia="Calibri"/>
                <w:lang w:val="lv-LV" w:eastAsia="ru-RU"/>
              </w:rPr>
              <w:t xml:space="preserve"> (laiks var tikt precizēts vienu nedēļu pirms pasākuma norises</w:t>
            </w:r>
            <w:r w:rsidR="00E4222E">
              <w:rPr>
                <w:rFonts w:eastAsia="Calibri"/>
                <w:lang w:val="lv-LV" w:eastAsia="ru-RU"/>
              </w:rPr>
              <w:t xml:space="preserve">, </w:t>
            </w:r>
            <w:r w:rsidR="00131578">
              <w:rPr>
                <w:rFonts w:eastAsia="Calibri"/>
                <w:lang w:val="lv-LV" w:eastAsia="ru-RU"/>
              </w:rPr>
              <w:t xml:space="preserve">pusdienas </w:t>
            </w:r>
            <w:r w:rsidR="00E4222E">
              <w:rPr>
                <w:rFonts w:eastAsia="Calibri"/>
                <w:lang w:val="lv-LV" w:eastAsia="ru-RU"/>
              </w:rPr>
              <w:t>iespējam</w:t>
            </w:r>
            <w:r w:rsidR="00131578">
              <w:rPr>
                <w:rFonts w:eastAsia="Calibri"/>
                <w:lang w:val="lv-LV" w:eastAsia="ru-RU"/>
              </w:rPr>
              <w:t>a</w:t>
            </w:r>
            <w:r w:rsidR="00E4222E">
              <w:rPr>
                <w:rFonts w:eastAsia="Calibri"/>
                <w:lang w:val="lv-LV" w:eastAsia="ru-RU"/>
              </w:rPr>
              <w:t xml:space="preserve">s piknika </w:t>
            </w:r>
            <w:r w:rsidR="00E4222E" w:rsidRPr="00C47832">
              <w:rPr>
                <w:rFonts w:eastAsia="Calibri"/>
                <w:lang w:val="lv-LV" w:eastAsia="ru-RU"/>
              </w:rPr>
              <w:t>veidā</w:t>
            </w:r>
            <w:r w:rsidR="003C6320" w:rsidRPr="00C47832">
              <w:rPr>
                <w:rFonts w:eastAsia="Calibri"/>
                <w:lang w:val="lv-LV" w:eastAsia="ru-RU"/>
              </w:rPr>
              <w:t>, piemēram, Esplanādes vai Dubrovina parkā</w:t>
            </w:r>
            <w:r w:rsidR="00BE248E" w:rsidRPr="00C47832">
              <w:rPr>
                <w:rFonts w:eastAsia="Calibri"/>
                <w:lang w:val="lv-LV" w:eastAsia="ru-RU"/>
              </w:rPr>
              <w:t>)</w:t>
            </w:r>
          </w:p>
          <w:p w14:paraId="1479CA8A" w14:textId="50A8F133" w:rsidR="004D3DD2" w:rsidRPr="00511003" w:rsidRDefault="006A574B" w:rsidP="00C87F65">
            <w:pPr>
              <w:spacing w:before="120"/>
              <w:jc w:val="both"/>
              <w:rPr>
                <w:rFonts w:eastAsia="Calibri"/>
                <w:lang w:val="lv-LV" w:eastAsia="ru-RU"/>
              </w:rPr>
            </w:pPr>
            <w:r w:rsidRPr="000831A2">
              <w:rPr>
                <w:rFonts w:eastAsia="Calibri"/>
                <w:b/>
                <w:lang w:val="lv-LV" w:eastAsia="ru-RU"/>
              </w:rPr>
              <w:t xml:space="preserve">18:00 </w:t>
            </w:r>
            <w:r w:rsidR="00511003" w:rsidRPr="000831A2">
              <w:rPr>
                <w:rFonts w:eastAsia="Calibri"/>
                <w:b/>
                <w:lang w:val="lv-LV" w:eastAsia="ru-RU"/>
              </w:rPr>
              <w:t>–</w:t>
            </w:r>
            <w:r w:rsidR="00511003">
              <w:rPr>
                <w:rFonts w:eastAsia="Calibri"/>
                <w:lang w:val="lv-LV" w:eastAsia="ru-RU"/>
              </w:rPr>
              <w:t xml:space="preserve"> </w:t>
            </w:r>
            <w:r w:rsidR="00735315">
              <w:rPr>
                <w:rFonts w:eastAsia="Calibri"/>
                <w:lang w:val="lv-LV" w:eastAsia="ru-RU"/>
              </w:rPr>
              <w:t xml:space="preserve">Vakariņas </w:t>
            </w:r>
            <w:r w:rsidR="00511003">
              <w:rPr>
                <w:rFonts w:eastAsia="Calibri"/>
                <w:lang w:val="lv-LV" w:eastAsia="ru-RU"/>
              </w:rPr>
              <w:t xml:space="preserve">(laiks var tikt precizēts </w:t>
            </w:r>
            <w:r w:rsidR="00511003" w:rsidRPr="00C47832">
              <w:rPr>
                <w:rFonts w:eastAsia="Calibri"/>
                <w:lang w:val="lv-LV" w:eastAsia="ru-RU"/>
              </w:rPr>
              <w:t>vienu nedēļu pirms pasākuma norises</w:t>
            </w:r>
            <w:r w:rsidR="00C87F65" w:rsidRPr="00C47832">
              <w:rPr>
                <w:rFonts w:eastAsia="Calibri"/>
                <w:lang w:val="lv-LV" w:eastAsia="ru-RU"/>
              </w:rPr>
              <w:t>, vakariņas organizējamas kafejnīcā vai restorānā Daugavpils pilsētā</w:t>
            </w:r>
            <w:r w:rsidR="00511003" w:rsidRPr="00C47832">
              <w:rPr>
                <w:rFonts w:eastAsia="Calibri"/>
                <w:lang w:val="lv-LV" w:eastAsia="ru-RU"/>
              </w:rPr>
              <w:t>)</w:t>
            </w:r>
          </w:p>
          <w:p w14:paraId="1A820AEE" w14:textId="77777777" w:rsidR="00E26D8A" w:rsidRDefault="00E26D8A" w:rsidP="00E26D8A">
            <w:pPr>
              <w:contextualSpacing/>
              <w:jc w:val="both"/>
              <w:rPr>
                <w:rFonts w:eastAsia="Calibri"/>
                <w:lang w:val="lv-LV" w:eastAsia="ru-RU"/>
              </w:rPr>
            </w:pPr>
          </w:p>
          <w:p w14:paraId="09EA1AC4" w14:textId="56EACEF8" w:rsidR="00E26D8A" w:rsidRPr="00463EEC" w:rsidRDefault="00463EEC" w:rsidP="00463EEC">
            <w:pPr>
              <w:jc w:val="both"/>
              <w:rPr>
                <w:rFonts w:eastAsia="Calibri"/>
                <w:b/>
                <w:lang w:val="lv-LV" w:eastAsia="ru-RU"/>
              </w:rPr>
            </w:pPr>
            <w:r w:rsidRPr="00463EEC">
              <w:rPr>
                <w:rFonts w:eastAsia="Calibri"/>
                <w:b/>
                <w:lang w:val="lv-LV" w:eastAsia="ru-RU"/>
              </w:rPr>
              <w:t xml:space="preserve">Prasības </w:t>
            </w:r>
            <w:r w:rsidR="00E26D8A" w:rsidRPr="00463EEC">
              <w:rPr>
                <w:rFonts w:eastAsia="Calibri"/>
                <w:b/>
                <w:lang w:val="lv-LV" w:eastAsia="ru-RU"/>
              </w:rPr>
              <w:t>Izpildītājam ēdināšana</w:t>
            </w:r>
            <w:r>
              <w:rPr>
                <w:rFonts w:eastAsia="Calibri"/>
                <w:b/>
                <w:lang w:val="lv-LV" w:eastAsia="ru-RU"/>
              </w:rPr>
              <w:t>s</w:t>
            </w:r>
            <w:r w:rsidRPr="00463EEC">
              <w:rPr>
                <w:rFonts w:eastAsia="Calibri"/>
                <w:b/>
                <w:lang w:val="lv-LV" w:eastAsia="ru-RU"/>
              </w:rPr>
              <w:t xml:space="preserve"> nodrošin</w:t>
            </w:r>
            <w:r>
              <w:rPr>
                <w:rFonts w:eastAsia="Calibri"/>
                <w:b/>
                <w:lang w:val="lv-LV" w:eastAsia="ru-RU"/>
              </w:rPr>
              <w:t>āšan</w:t>
            </w:r>
            <w:r w:rsidRPr="00463EEC">
              <w:rPr>
                <w:rFonts w:eastAsia="Calibri"/>
                <w:b/>
                <w:lang w:val="lv-LV" w:eastAsia="ru-RU"/>
              </w:rPr>
              <w:t>a</w:t>
            </w:r>
            <w:r>
              <w:rPr>
                <w:rFonts w:eastAsia="Calibri"/>
                <w:b/>
                <w:lang w:val="lv-LV" w:eastAsia="ru-RU"/>
              </w:rPr>
              <w:t>i</w:t>
            </w:r>
            <w:r w:rsidR="00E26D8A" w:rsidRPr="00463EEC">
              <w:rPr>
                <w:rFonts w:eastAsia="Calibri"/>
                <w:b/>
                <w:lang w:val="lv-LV" w:eastAsia="ru-RU"/>
              </w:rPr>
              <w:t>:</w:t>
            </w:r>
          </w:p>
          <w:p w14:paraId="460CC792" w14:textId="3A23EC0B" w:rsidR="00A639B5" w:rsidRPr="00AA4904" w:rsidRDefault="002B515C" w:rsidP="00A639B5">
            <w:pPr>
              <w:jc w:val="both"/>
              <w:rPr>
                <w:rFonts w:eastAsia="Calibri"/>
                <w:lang w:val="lv-LV" w:eastAsia="ru-RU"/>
              </w:rPr>
            </w:pPr>
            <w:r w:rsidRPr="00AA4904">
              <w:rPr>
                <w:rFonts w:eastAsia="Calibri"/>
                <w:lang w:val="lv-LV" w:eastAsia="ru-RU"/>
              </w:rPr>
              <w:t>31</w:t>
            </w:r>
            <w:r w:rsidR="00A639B5" w:rsidRPr="00AA4904">
              <w:rPr>
                <w:rFonts w:eastAsia="Calibri"/>
                <w:lang w:val="lv-LV" w:eastAsia="ru-RU"/>
              </w:rPr>
              <w:t>.05.</w:t>
            </w:r>
            <w:r w:rsidR="00E947DE" w:rsidRPr="00AA4904">
              <w:rPr>
                <w:rFonts w:eastAsia="Calibri"/>
                <w:lang w:val="lv-LV" w:eastAsia="ru-RU"/>
              </w:rPr>
              <w:t xml:space="preserve"> </w:t>
            </w:r>
            <w:r w:rsidRPr="00AA4904">
              <w:rPr>
                <w:rFonts w:eastAsia="Calibri"/>
                <w:lang w:val="lv-LV" w:eastAsia="ru-RU"/>
              </w:rPr>
              <w:t>1 kafijas pauze</w:t>
            </w:r>
            <w:r w:rsidR="00AA4904">
              <w:rPr>
                <w:rFonts w:eastAsia="Calibri"/>
                <w:lang w:val="lv-LV" w:eastAsia="ru-RU"/>
              </w:rPr>
              <w:t xml:space="preserve"> </w:t>
            </w:r>
            <w:r w:rsidR="00AA4904" w:rsidRPr="00AA4904">
              <w:rPr>
                <w:rFonts w:eastAsia="Calibri"/>
                <w:lang w:val="lv-LV" w:eastAsia="ru-RU"/>
              </w:rPr>
              <w:t>25 personām</w:t>
            </w:r>
            <w:r w:rsidRPr="00AA4904">
              <w:rPr>
                <w:rFonts w:eastAsia="Calibri"/>
                <w:lang w:val="lv-LV" w:eastAsia="ru-RU"/>
              </w:rPr>
              <w:t xml:space="preserve">, </w:t>
            </w:r>
            <w:r w:rsidR="00A639B5" w:rsidRPr="00AA4904">
              <w:rPr>
                <w:rFonts w:eastAsia="Calibri"/>
                <w:lang w:val="lv-LV" w:eastAsia="ru-RU"/>
              </w:rPr>
              <w:t>1 pusdienas</w:t>
            </w:r>
            <w:r w:rsidR="009E6AD8" w:rsidRPr="00AA4904">
              <w:rPr>
                <w:rFonts w:eastAsia="Calibri"/>
                <w:lang w:val="lv-LV" w:eastAsia="ru-RU"/>
              </w:rPr>
              <w:t xml:space="preserve"> </w:t>
            </w:r>
            <w:r w:rsidR="00C432A0" w:rsidRPr="00AA4904">
              <w:rPr>
                <w:rFonts w:eastAsia="Calibri"/>
                <w:lang w:val="lv-LV" w:eastAsia="ru-RU"/>
              </w:rPr>
              <w:t>2</w:t>
            </w:r>
            <w:r w:rsidR="00AA4904" w:rsidRPr="00AA4904">
              <w:rPr>
                <w:rFonts w:eastAsia="Calibri"/>
                <w:lang w:val="lv-LV" w:eastAsia="ru-RU"/>
              </w:rPr>
              <w:t>5</w:t>
            </w:r>
            <w:r w:rsidR="00463EEC" w:rsidRPr="00AA4904">
              <w:rPr>
                <w:rFonts w:eastAsia="Calibri"/>
                <w:lang w:val="lv-LV" w:eastAsia="ru-RU"/>
              </w:rPr>
              <w:t xml:space="preserve"> personām</w:t>
            </w:r>
            <w:r w:rsidR="00A639B5" w:rsidRPr="00AA4904">
              <w:rPr>
                <w:rFonts w:eastAsia="Calibri"/>
                <w:lang w:val="lv-LV" w:eastAsia="ru-RU"/>
              </w:rPr>
              <w:t xml:space="preserve"> un 1 vakariņas </w:t>
            </w:r>
            <w:r w:rsidRPr="00AA4904">
              <w:rPr>
                <w:rFonts w:eastAsia="Calibri"/>
                <w:lang w:val="lv-LV" w:eastAsia="ru-RU"/>
              </w:rPr>
              <w:t>2</w:t>
            </w:r>
            <w:r w:rsidR="00AA4904" w:rsidRPr="00AA4904">
              <w:rPr>
                <w:rFonts w:eastAsia="Calibri"/>
                <w:lang w:val="lv-LV" w:eastAsia="ru-RU"/>
              </w:rPr>
              <w:t>5</w:t>
            </w:r>
            <w:r w:rsidR="00A639B5" w:rsidRPr="00AA4904">
              <w:rPr>
                <w:rFonts w:eastAsia="Calibri"/>
                <w:lang w:val="lv-LV" w:eastAsia="ru-RU"/>
              </w:rPr>
              <w:t xml:space="preserve"> personām</w:t>
            </w:r>
          </w:p>
          <w:p w14:paraId="37659E5D" w14:textId="654F78AF" w:rsidR="00E26D8A" w:rsidRPr="00AA4904" w:rsidRDefault="002B515C" w:rsidP="00A639B5">
            <w:pPr>
              <w:jc w:val="both"/>
              <w:rPr>
                <w:rFonts w:eastAsia="Calibri"/>
                <w:lang w:val="lv-LV" w:eastAsia="ru-RU"/>
              </w:rPr>
            </w:pPr>
            <w:r w:rsidRPr="00AA4904">
              <w:rPr>
                <w:rFonts w:eastAsia="Calibri"/>
                <w:lang w:val="lv-LV" w:eastAsia="ru-RU"/>
              </w:rPr>
              <w:t>01</w:t>
            </w:r>
            <w:r w:rsidR="00A639B5" w:rsidRPr="00AA4904">
              <w:rPr>
                <w:rFonts w:eastAsia="Calibri"/>
                <w:lang w:val="lv-LV" w:eastAsia="ru-RU"/>
              </w:rPr>
              <w:t>.0</w:t>
            </w:r>
            <w:r w:rsidRPr="00AA4904">
              <w:rPr>
                <w:rFonts w:eastAsia="Calibri"/>
                <w:lang w:val="lv-LV" w:eastAsia="ru-RU"/>
              </w:rPr>
              <w:t>6</w:t>
            </w:r>
            <w:r w:rsidR="00A639B5" w:rsidRPr="00AA4904">
              <w:rPr>
                <w:rFonts w:eastAsia="Calibri"/>
                <w:lang w:val="lv-LV" w:eastAsia="ru-RU"/>
              </w:rPr>
              <w:t>. 1 pusdienas</w:t>
            </w:r>
            <w:r w:rsidR="009E6AD8" w:rsidRPr="00AA4904">
              <w:rPr>
                <w:rFonts w:eastAsia="Calibri"/>
                <w:lang w:val="lv-LV" w:eastAsia="ru-RU"/>
              </w:rPr>
              <w:t xml:space="preserve"> </w:t>
            </w:r>
            <w:r w:rsidRPr="00AA4904">
              <w:rPr>
                <w:rFonts w:eastAsia="Calibri"/>
                <w:lang w:val="lv-LV" w:eastAsia="ru-RU"/>
              </w:rPr>
              <w:t>2</w:t>
            </w:r>
            <w:r w:rsidR="00AA4904" w:rsidRPr="00AA4904">
              <w:rPr>
                <w:rFonts w:eastAsia="Calibri"/>
                <w:lang w:val="lv-LV" w:eastAsia="ru-RU"/>
              </w:rPr>
              <w:t>5</w:t>
            </w:r>
            <w:r w:rsidR="00A639B5" w:rsidRPr="00AA4904">
              <w:rPr>
                <w:rFonts w:eastAsia="Calibri"/>
                <w:lang w:val="lv-LV" w:eastAsia="ru-RU"/>
              </w:rPr>
              <w:t xml:space="preserve"> personām</w:t>
            </w:r>
            <w:r w:rsidRPr="00AA4904">
              <w:rPr>
                <w:rFonts w:eastAsia="Calibri"/>
                <w:lang w:val="lv-LV" w:eastAsia="ru-RU"/>
              </w:rPr>
              <w:t xml:space="preserve"> un 1 vakariņas 2</w:t>
            </w:r>
            <w:r w:rsidR="00AA4904" w:rsidRPr="00AA4904">
              <w:rPr>
                <w:rFonts w:eastAsia="Calibri"/>
                <w:lang w:val="lv-LV" w:eastAsia="ru-RU"/>
              </w:rPr>
              <w:t>5</w:t>
            </w:r>
            <w:r w:rsidRPr="00AA4904">
              <w:rPr>
                <w:rFonts w:eastAsia="Calibri"/>
                <w:lang w:val="lv-LV" w:eastAsia="ru-RU"/>
              </w:rPr>
              <w:t xml:space="preserve"> personām</w:t>
            </w:r>
            <w:r w:rsidR="00511003" w:rsidRPr="00AA4904">
              <w:rPr>
                <w:rFonts w:eastAsia="Calibri"/>
                <w:lang w:val="lv-LV" w:eastAsia="ru-RU"/>
              </w:rPr>
              <w:t xml:space="preserve"> </w:t>
            </w:r>
          </w:p>
          <w:p w14:paraId="0FA7D1CF" w14:textId="77777777" w:rsidR="000B0DB6" w:rsidRDefault="000B0DB6" w:rsidP="00EB065B">
            <w:pPr>
              <w:jc w:val="both"/>
              <w:rPr>
                <w:rFonts w:eastAsia="Calibri"/>
                <w:lang w:val="lv-LV" w:eastAsia="ru-RU"/>
              </w:rPr>
            </w:pPr>
          </w:p>
          <w:p w14:paraId="51762238" w14:textId="37DFF833" w:rsidR="00590D2E" w:rsidRDefault="00590D2E" w:rsidP="00590D2E">
            <w:pPr>
              <w:pStyle w:val="ListParagraph"/>
              <w:numPr>
                <w:ilvl w:val="0"/>
                <w:numId w:val="39"/>
              </w:numPr>
              <w:jc w:val="both"/>
              <w:rPr>
                <w:rFonts w:eastAsia="Calibri"/>
                <w:lang w:val="lv-LV" w:eastAsia="ru-RU"/>
              </w:rPr>
            </w:pPr>
            <w:r>
              <w:rPr>
                <w:rFonts w:eastAsia="Calibri"/>
                <w:lang w:val="lv-LV" w:eastAsia="ru-RU"/>
              </w:rPr>
              <w:t>Prasības ēdināšanas pakalpojuma nodrošināšanai</w:t>
            </w:r>
            <w:r w:rsidR="0072611C" w:rsidRPr="0072611C">
              <w:rPr>
                <w:lang w:val="lv-LV"/>
              </w:rPr>
              <w:t xml:space="preserve"> </w:t>
            </w:r>
            <w:r w:rsidR="0072611C" w:rsidRPr="0072611C">
              <w:rPr>
                <w:rFonts w:eastAsia="Calibri"/>
                <w:lang w:val="lv-LV" w:eastAsia="ru-RU"/>
              </w:rPr>
              <w:t>projekta starptautisk</w:t>
            </w:r>
            <w:r w:rsidR="0072611C">
              <w:rPr>
                <w:rFonts w:eastAsia="Calibri"/>
                <w:lang w:val="lv-LV" w:eastAsia="ru-RU"/>
              </w:rPr>
              <w:t>ajiem</w:t>
            </w:r>
            <w:r w:rsidR="0072611C" w:rsidRPr="0072611C">
              <w:rPr>
                <w:rFonts w:eastAsia="Calibri"/>
                <w:lang w:val="lv-LV" w:eastAsia="ru-RU"/>
              </w:rPr>
              <w:t xml:space="preserve"> partner</w:t>
            </w:r>
            <w:r w:rsidR="0072611C">
              <w:rPr>
                <w:rFonts w:eastAsia="Calibri"/>
                <w:lang w:val="lv-LV" w:eastAsia="ru-RU"/>
              </w:rPr>
              <w:t>iem</w:t>
            </w:r>
            <w:r w:rsidR="0072611C" w:rsidRPr="0072611C">
              <w:rPr>
                <w:rFonts w:eastAsia="Calibri"/>
                <w:lang w:val="lv-LV" w:eastAsia="ru-RU"/>
              </w:rPr>
              <w:t xml:space="preserve"> kapacitātes paaugstināšanas tikšan</w:t>
            </w:r>
            <w:r w:rsidR="0072611C">
              <w:rPr>
                <w:rFonts w:eastAsia="Calibri"/>
                <w:lang w:val="lv-LV" w:eastAsia="ru-RU"/>
              </w:rPr>
              <w:t>ā</w:t>
            </w:r>
            <w:r w:rsidR="0072611C" w:rsidRPr="0072611C">
              <w:rPr>
                <w:rFonts w:eastAsia="Calibri"/>
                <w:lang w:val="lv-LV" w:eastAsia="ru-RU"/>
              </w:rPr>
              <w:t>s</w:t>
            </w:r>
            <w:r w:rsidR="0072611C">
              <w:rPr>
                <w:rFonts w:eastAsia="Calibri"/>
                <w:lang w:val="lv-LV" w:eastAsia="ru-RU"/>
              </w:rPr>
              <w:t xml:space="preserve"> laikā</w:t>
            </w:r>
            <w:r>
              <w:rPr>
                <w:rFonts w:eastAsia="Calibri"/>
                <w:lang w:val="lv-LV" w:eastAsia="ru-RU"/>
              </w:rPr>
              <w:t>:</w:t>
            </w:r>
          </w:p>
          <w:p w14:paraId="67B1D1AC" w14:textId="77777777" w:rsidR="00875B3A" w:rsidRPr="00590D2E" w:rsidRDefault="00875B3A" w:rsidP="00875B3A">
            <w:pPr>
              <w:pStyle w:val="ListParagraph"/>
              <w:jc w:val="both"/>
              <w:rPr>
                <w:rFonts w:eastAsia="Calibri"/>
                <w:lang w:val="lv-LV" w:eastAsia="ru-RU"/>
              </w:rPr>
            </w:pPr>
          </w:p>
          <w:p w14:paraId="7AE5327B" w14:textId="21E65D72" w:rsidR="008D29E1" w:rsidRDefault="001825CB" w:rsidP="00590D2E">
            <w:pPr>
              <w:pStyle w:val="ListParagraph"/>
              <w:numPr>
                <w:ilvl w:val="1"/>
                <w:numId w:val="39"/>
              </w:numPr>
              <w:jc w:val="both"/>
              <w:rPr>
                <w:rFonts w:eastAsia="Calibri"/>
                <w:i/>
                <w:lang w:val="lv-LV" w:eastAsia="ru-RU"/>
              </w:rPr>
            </w:pPr>
            <w:r>
              <w:rPr>
                <w:rFonts w:eastAsia="Calibri"/>
                <w:lang w:val="lv-LV" w:eastAsia="ru-RU"/>
              </w:rPr>
              <w:t xml:space="preserve"> </w:t>
            </w:r>
            <w:r w:rsidRPr="001825CB">
              <w:rPr>
                <w:rFonts w:eastAsia="Calibri"/>
                <w:b/>
                <w:bCs/>
                <w:lang w:val="lv-LV" w:eastAsia="ru-RU"/>
              </w:rPr>
              <w:t>K</w:t>
            </w:r>
            <w:r w:rsidR="00EB065B" w:rsidRPr="001825CB">
              <w:rPr>
                <w:rFonts w:eastAsia="Calibri"/>
                <w:b/>
                <w:bCs/>
                <w:lang w:val="lv-LV" w:eastAsia="ru-RU"/>
              </w:rPr>
              <w:t>afijas pauze</w:t>
            </w:r>
            <w:r w:rsidR="00EB065B" w:rsidRPr="00590D2E">
              <w:rPr>
                <w:rFonts w:eastAsia="Calibri"/>
                <w:lang w:val="lv-LV" w:eastAsia="ru-RU"/>
              </w:rPr>
              <w:t xml:space="preserve"> </w:t>
            </w:r>
            <w:r>
              <w:rPr>
                <w:rFonts w:eastAsia="Calibri"/>
                <w:iCs/>
                <w:lang w:val="lv-LV" w:eastAsia="ru-RU"/>
              </w:rPr>
              <w:t>2024.gada 31.maijā</w:t>
            </w:r>
            <w:r w:rsidR="00ED5516">
              <w:rPr>
                <w:rFonts w:eastAsia="Calibri"/>
                <w:iCs/>
                <w:lang w:val="lv-LV" w:eastAsia="ru-RU"/>
              </w:rPr>
              <w:t xml:space="preserve"> </w:t>
            </w:r>
            <w:r w:rsidR="00ED5516" w:rsidRPr="00AA4904">
              <w:rPr>
                <w:rFonts w:eastAsia="Calibri"/>
                <w:iCs/>
                <w:lang w:val="lv-LV" w:eastAsia="ru-RU"/>
              </w:rPr>
              <w:t>25 personas</w:t>
            </w:r>
            <w:r w:rsidR="00ED5516">
              <w:rPr>
                <w:rFonts w:eastAsia="Calibri"/>
                <w:iCs/>
                <w:lang w:val="lv-LV" w:eastAsia="ru-RU"/>
              </w:rPr>
              <w:t>.</w:t>
            </w:r>
            <w:r w:rsidR="00EB065B" w:rsidRPr="00590D2E">
              <w:rPr>
                <w:rFonts w:eastAsia="Calibri"/>
                <w:lang w:val="lv-LV" w:eastAsia="ru-RU"/>
              </w:rPr>
              <w:t>:</w:t>
            </w:r>
            <w:r w:rsidR="00EB065B" w:rsidRPr="00590D2E">
              <w:rPr>
                <w:rFonts w:eastAsia="Calibri"/>
                <w:i/>
                <w:lang w:val="lv-LV" w:eastAsia="ru-RU"/>
              </w:rPr>
              <w:t xml:space="preserve"> </w:t>
            </w:r>
            <w:r w:rsidR="00ED5516" w:rsidRPr="00ED5516">
              <w:rPr>
                <w:rFonts w:eastAsia="Calibri"/>
                <w:i/>
                <w:lang w:val="lv-LV" w:eastAsia="ru-RU"/>
              </w:rPr>
              <w:t xml:space="preserve">Kafija </w:t>
            </w:r>
            <w:r w:rsidR="00ED5516">
              <w:rPr>
                <w:rFonts w:eastAsia="Calibri"/>
                <w:i/>
                <w:lang w:val="lv-LV" w:eastAsia="ru-RU"/>
              </w:rPr>
              <w:t xml:space="preserve">termosā </w:t>
            </w:r>
            <w:r w:rsidR="00ED5516" w:rsidRPr="00ED5516">
              <w:rPr>
                <w:rFonts w:eastAsia="Calibri"/>
                <w:i/>
                <w:lang w:val="lv-LV" w:eastAsia="ru-RU"/>
              </w:rPr>
              <w:t>melna/balta (dabīgā, pupiņu) ar cukuru; tējas</w:t>
            </w:r>
            <w:r w:rsidR="009745A5">
              <w:rPr>
                <w:rFonts w:eastAsia="Calibri"/>
                <w:i/>
                <w:lang w:val="lv-LV" w:eastAsia="ru-RU"/>
              </w:rPr>
              <w:t>;</w:t>
            </w:r>
            <w:r w:rsidR="00ED5516">
              <w:rPr>
                <w:rFonts w:eastAsia="Calibri"/>
                <w:i/>
                <w:lang w:val="lv-LV" w:eastAsia="ru-RU"/>
              </w:rPr>
              <w:t xml:space="preserve"> karsts ūdens tējas pagatavošanai termosā</w:t>
            </w:r>
            <w:r w:rsidR="00ED5516" w:rsidRPr="00ED5516">
              <w:rPr>
                <w:rFonts w:eastAsia="Calibri"/>
                <w:i/>
                <w:lang w:val="lv-LV" w:eastAsia="ru-RU"/>
              </w:rPr>
              <w:t>; citronūdens/ūdens</w:t>
            </w:r>
            <w:r w:rsidR="00ED5516">
              <w:rPr>
                <w:rFonts w:eastAsia="Calibri"/>
                <w:i/>
                <w:lang w:val="lv-LV" w:eastAsia="ru-RU"/>
              </w:rPr>
              <w:t>;</w:t>
            </w:r>
            <w:r w:rsidR="00ED5516" w:rsidRPr="00ED5516">
              <w:rPr>
                <w:rFonts w:eastAsia="Calibri"/>
                <w:i/>
                <w:lang w:val="lv-LV" w:eastAsia="ru-RU"/>
              </w:rPr>
              <w:t xml:space="preserve"> </w:t>
            </w:r>
            <w:r w:rsidR="00ED5516">
              <w:rPr>
                <w:rFonts w:eastAsia="Calibri"/>
                <w:i/>
                <w:lang w:val="lv-LV" w:eastAsia="ru-RU"/>
              </w:rPr>
              <w:t>cepumi</w:t>
            </w:r>
            <w:r w:rsidR="00ED5516" w:rsidRPr="00ED5516">
              <w:rPr>
                <w:rFonts w:eastAsia="Calibri"/>
                <w:i/>
                <w:lang w:val="lv-LV" w:eastAsia="ru-RU"/>
              </w:rPr>
              <w:t xml:space="preserve"> (vismaz 2 veidi</w:t>
            </w:r>
            <w:r w:rsidR="00357846">
              <w:rPr>
                <w:rFonts w:eastAsia="Calibri"/>
                <w:i/>
                <w:lang w:val="lv-LV" w:eastAsia="ru-RU"/>
              </w:rPr>
              <w:t xml:space="preserve"> (saldie/sāļie</w:t>
            </w:r>
            <w:r w:rsidR="00ED5516" w:rsidRPr="00ED5516">
              <w:rPr>
                <w:rFonts w:eastAsia="Calibri"/>
                <w:i/>
                <w:lang w:val="lv-LV" w:eastAsia="ru-RU"/>
              </w:rPr>
              <w:t>)</w:t>
            </w:r>
            <w:r w:rsidR="00ED5516">
              <w:rPr>
                <w:rFonts w:eastAsia="Calibri"/>
                <w:i/>
                <w:lang w:val="lv-LV" w:eastAsia="ru-RU"/>
              </w:rPr>
              <w:t>.</w:t>
            </w:r>
          </w:p>
          <w:p w14:paraId="3AC38F95" w14:textId="66B48505" w:rsidR="00BE6F95" w:rsidRPr="00ED5516" w:rsidRDefault="001825CB" w:rsidP="00BE6F95">
            <w:pPr>
              <w:pStyle w:val="ListParagraph"/>
              <w:numPr>
                <w:ilvl w:val="1"/>
                <w:numId w:val="39"/>
              </w:numPr>
              <w:jc w:val="both"/>
              <w:rPr>
                <w:rFonts w:eastAsia="Calibri"/>
                <w:i/>
                <w:lang w:val="lv-LV" w:eastAsia="ru-RU"/>
              </w:rPr>
            </w:pPr>
            <w:r>
              <w:rPr>
                <w:rFonts w:eastAsia="Calibri"/>
                <w:iCs/>
                <w:lang w:val="lv-LV" w:eastAsia="ru-RU"/>
              </w:rPr>
              <w:t xml:space="preserve"> </w:t>
            </w:r>
            <w:r w:rsidR="00590D2E" w:rsidRPr="001825CB">
              <w:rPr>
                <w:rFonts w:eastAsia="Calibri"/>
                <w:b/>
                <w:bCs/>
                <w:iCs/>
                <w:lang w:val="lv-LV" w:eastAsia="ru-RU"/>
              </w:rPr>
              <w:t xml:space="preserve">Pusdienas </w:t>
            </w:r>
            <w:r w:rsidR="00590D2E">
              <w:rPr>
                <w:rFonts w:eastAsia="Calibri"/>
                <w:iCs/>
                <w:lang w:val="lv-LV" w:eastAsia="ru-RU"/>
              </w:rPr>
              <w:t>2024.gada 31.maijā ap plkst. 12:</w:t>
            </w:r>
            <w:r w:rsidR="00C47832">
              <w:rPr>
                <w:rFonts w:eastAsia="Calibri"/>
                <w:iCs/>
                <w:lang w:val="lv-LV" w:eastAsia="ru-RU"/>
              </w:rPr>
              <w:t>3</w:t>
            </w:r>
            <w:r w:rsidR="00590D2E" w:rsidRPr="00AA4904">
              <w:rPr>
                <w:rFonts w:eastAsia="Calibri"/>
                <w:iCs/>
                <w:lang w:val="lv-LV" w:eastAsia="ru-RU"/>
              </w:rPr>
              <w:t>0, 2</w:t>
            </w:r>
            <w:r w:rsidR="00AA4904" w:rsidRPr="00AA4904">
              <w:rPr>
                <w:rFonts w:eastAsia="Calibri"/>
                <w:iCs/>
                <w:lang w:val="lv-LV" w:eastAsia="ru-RU"/>
              </w:rPr>
              <w:t>5</w:t>
            </w:r>
            <w:r w:rsidR="00590D2E" w:rsidRPr="00AA4904">
              <w:rPr>
                <w:rFonts w:eastAsia="Calibri"/>
                <w:iCs/>
                <w:lang w:val="lv-LV" w:eastAsia="ru-RU"/>
              </w:rPr>
              <w:t xml:space="preserve"> personas</w:t>
            </w:r>
            <w:r w:rsidR="00BE6F95">
              <w:rPr>
                <w:rFonts w:eastAsia="Calibri"/>
                <w:iCs/>
                <w:lang w:val="lv-LV" w:eastAsia="ru-RU"/>
              </w:rPr>
              <w:t>.</w:t>
            </w:r>
            <w:r w:rsidR="00BE6F95">
              <w:t xml:space="preserve"> </w:t>
            </w:r>
            <w:r w:rsidR="00BE6F95" w:rsidRPr="00ED5516">
              <w:rPr>
                <w:rFonts w:eastAsia="Calibri"/>
                <w:i/>
                <w:lang w:val="lv-LV" w:eastAsia="ru-RU"/>
              </w:rPr>
              <w:t>Ēdienkartes sastāvs:</w:t>
            </w:r>
          </w:p>
          <w:p w14:paraId="02E4CD4E" w14:textId="4C217A13" w:rsidR="00590D2E" w:rsidRPr="00ED5516" w:rsidRDefault="00BE6F95" w:rsidP="00BE6F95">
            <w:pPr>
              <w:pStyle w:val="ListParagraph"/>
              <w:ind w:left="1080"/>
              <w:jc w:val="both"/>
              <w:rPr>
                <w:rFonts w:eastAsia="Calibri"/>
                <w:i/>
                <w:lang w:val="lv-LV" w:eastAsia="ru-RU"/>
              </w:rPr>
            </w:pPr>
            <w:r w:rsidRPr="00ED5516">
              <w:rPr>
                <w:rFonts w:eastAsia="Calibri"/>
                <w:i/>
                <w:lang w:val="lv-LV" w:eastAsia="ru-RU"/>
              </w:rPr>
              <w:t>Pamatēdiens, piedevas, svaigie salāti, dzēriens, ūdens, kafija/tēja, deserts.</w:t>
            </w:r>
          </w:p>
          <w:p w14:paraId="6AC81BC3" w14:textId="77777777" w:rsidR="00BE6F95" w:rsidRPr="00ED5516" w:rsidRDefault="001825CB" w:rsidP="00BE6F95">
            <w:pPr>
              <w:pStyle w:val="ListParagraph"/>
              <w:numPr>
                <w:ilvl w:val="1"/>
                <w:numId w:val="39"/>
              </w:numPr>
              <w:jc w:val="both"/>
              <w:rPr>
                <w:rFonts w:eastAsia="Calibri"/>
                <w:i/>
                <w:lang w:val="lv-LV" w:eastAsia="ru-RU"/>
              </w:rPr>
            </w:pPr>
            <w:r>
              <w:rPr>
                <w:rFonts w:eastAsia="Calibri"/>
                <w:iCs/>
                <w:lang w:val="lv-LV" w:eastAsia="ru-RU"/>
              </w:rPr>
              <w:t xml:space="preserve"> </w:t>
            </w:r>
            <w:r w:rsidR="00590D2E" w:rsidRPr="001825CB">
              <w:rPr>
                <w:rFonts w:eastAsia="Calibri"/>
                <w:b/>
                <w:bCs/>
                <w:iCs/>
                <w:lang w:val="lv-LV" w:eastAsia="ru-RU"/>
              </w:rPr>
              <w:t xml:space="preserve">Vakariņas </w:t>
            </w:r>
            <w:r w:rsidR="00590D2E">
              <w:rPr>
                <w:rFonts w:eastAsia="Calibri"/>
                <w:iCs/>
                <w:lang w:val="lv-LV" w:eastAsia="ru-RU"/>
              </w:rPr>
              <w:t xml:space="preserve">2024.gada 31.maijā ap plkst. 20:00, </w:t>
            </w:r>
            <w:r w:rsidR="00AA4904" w:rsidRPr="00AA4904">
              <w:rPr>
                <w:rFonts w:eastAsia="Calibri"/>
                <w:iCs/>
                <w:lang w:val="lv-LV" w:eastAsia="ru-RU"/>
              </w:rPr>
              <w:t>25 personas</w:t>
            </w:r>
            <w:r w:rsidR="00BE6F95">
              <w:rPr>
                <w:rFonts w:eastAsia="Calibri"/>
                <w:iCs/>
                <w:lang w:val="lv-LV" w:eastAsia="ru-RU"/>
              </w:rPr>
              <w:t xml:space="preserve">. </w:t>
            </w:r>
            <w:r w:rsidR="00BE6F95" w:rsidRPr="00ED5516">
              <w:rPr>
                <w:rFonts w:eastAsia="Calibri"/>
                <w:i/>
                <w:lang w:val="lv-LV" w:eastAsia="ru-RU"/>
              </w:rPr>
              <w:t>Ēdienkartes sastāvs:</w:t>
            </w:r>
          </w:p>
          <w:p w14:paraId="3877AD05" w14:textId="6EA29F53" w:rsidR="00590D2E" w:rsidRPr="00ED5516" w:rsidRDefault="00BE6F95" w:rsidP="00BE6F95">
            <w:pPr>
              <w:pStyle w:val="ListParagraph"/>
              <w:ind w:left="1080"/>
              <w:jc w:val="both"/>
              <w:rPr>
                <w:rFonts w:eastAsia="Calibri"/>
                <w:i/>
                <w:lang w:val="lv-LV" w:eastAsia="ru-RU"/>
              </w:rPr>
            </w:pPr>
            <w:r w:rsidRPr="00ED5516">
              <w:rPr>
                <w:rFonts w:eastAsia="Calibri"/>
                <w:i/>
                <w:lang w:val="lv-LV" w:eastAsia="ru-RU"/>
              </w:rPr>
              <w:t>Pamatēdiens, piedevas, svaigie salāti, dzēriens, ūdens, kafija/tēja, deserts</w:t>
            </w:r>
            <w:r w:rsidR="003C3FA4">
              <w:rPr>
                <w:rFonts w:eastAsia="Calibri"/>
                <w:i/>
                <w:lang w:val="lv-LV" w:eastAsia="ru-RU"/>
              </w:rPr>
              <w:t>, saldais kliņģeris.</w:t>
            </w:r>
          </w:p>
          <w:p w14:paraId="7F157688" w14:textId="1AA86A76" w:rsidR="00BE6F95" w:rsidRPr="00ED5516" w:rsidRDefault="001825CB" w:rsidP="00BE6F95">
            <w:pPr>
              <w:pStyle w:val="ListParagraph"/>
              <w:numPr>
                <w:ilvl w:val="1"/>
                <w:numId w:val="39"/>
              </w:numPr>
              <w:jc w:val="both"/>
              <w:rPr>
                <w:rFonts w:eastAsia="Calibri"/>
                <w:i/>
                <w:lang w:val="lv-LV" w:eastAsia="ru-RU"/>
              </w:rPr>
            </w:pPr>
            <w:r>
              <w:rPr>
                <w:rFonts w:eastAsia="Calibri"/>
                <w:iCs/>
                <w:lang w:val="lv-LV" w:eastAsia="ru-RU"/>
              </w:rPr>
              <w:t xml:space="preserve"> </w:t>
            </w:r>
            <w:r w:rsidR="00590D2E" w:rsidRPr="001825CB">
              <w:rPr>
                <w:rFonts w:eastAsia="Calibri"/>
                <w:b/>
                <w:bCs/>
                <w:iCs/>
                <w:lang w:val="lv-LV" w:eastAsia="ru-RU"/>
              </w:rPr>
              <w:t xml:space="preserve">Pusdienas </w:t>
            </w:r>
            <w:r w:rsidR="00590D2E">
              <w:rPr>
                <w:rFonts w:eastAsia="Calibri"/>
                <w:iCs/>
                <w:lang w:val="lv-LV" w:eastAsia="ru-RU"/>
              </w:rPr>
              <w:t>2024.gada 1.jūnijā ap plkst. 1</w:t>
            </w:r>
            <w:r w:rsidR="00C47832">
              <w:rPr>
                <w:rFonts w:eastAsia="Calibri"/>
                <w:iCs/>
                <w:lang w:val="lv-LV" w:eastAsia="ru-RU"/>
              </w:rPr>
              <w:t>4</w:t>
            </w:r>
            <w:r w:rsidR="00590D2E">
              <w:rPr>
                <w:rFonts w:eastAsia="Calibri"/>
                <w:iCs/>
                <w:lang w:val="lv-LV" w:eastAsia="ru-RU"/>
              </w:rPr>
              <w:t xml:space="preserve">:00, </w:t>
            </w:r>
            <w:r w:rsidR="00AA4904" w:rsidRPr="00AA4904">
              <w:rPr>
                <w:rFonts w:eastAsia="Calibri"/>
                <w:iCs/>
                <w:lang w:val="lv-LV" w:eastAsia="ru-RU"/>
              </w:rPr>
              <w:t>25 personas</w:t>
            </w:r>
            <w:r w:rsidR="00BE6F95">
              <w:rPr>
                <w:rFonts w:eastAsia="Calibri"/>
                <w:iCs/>
                <w:lang w:val="lv-LV" w:eastAsia="ru-RU"/>
              </w:rPr>
              <w:t xml:space="preserve">. </w:t>
            </w:r>
            <w:r w:rsidR="00BE6F95" w:rsidRPr="00ED5516">
              <w:rPr>
                <w:rFonts w:eastAsia="Calibri"/>
                <w:i/>
                <w:lang w:val="lv-LV" w:eastAsia="ru-RU"/>
              </w:rPr>
              <w:t>Ēdienkartes sastāvs:</w:t>
            </w:r>
          </w:p>
          <w:p w14:paraId="4DB3E058" w14:textId="4B7A11FD" w:rsidR="00590D2E" w:rsidRPr="00ED5516" w:rsidRDefault="00BE6F95" w:rsidP="00BE6F95">
            <w:pPr>
              <w:pStyle w:val="ListParagraph"/>
              <w:ind w:left="1080"/>
              <w:jc w:val="both"/>
              <w:rPr>
                <w:rFonts w:eastAsia="Calibri"/>
                <w:i/>
                <w:lang w:val="lv-LV" w:eastAsia="ru-RU"/>
              </w:rPr>
            </w:pPr>
            <w:r w:rsidRPr="00ED5516">
              <w:rPr>
                <w:rFonts w:eastAsia="Calibri"/>
                <w:i/>
                <w:lang w:val="lv-LV" w:eastAsia="ru-RU"/>
              </w:rPr>
              <w:t>Pamatēdiens, piedevas, svaigie salāti, dzēriens, ūdens, kafija/tēja, deserts.</w:t>
            </w:r>
          </w:p>
          <w:p w14:paraId="0FBCB476" w14:textId="77777777" w:rsidR="00BE6F95" w:rsidRPr="00ED5516" w:rsidRDefault="001825CB" w:rsidP="00BE6F95">
            <w:pPr>
              <w:pStyle w:val="ListParagraph"/>
              <w:numPr>
                <w:ilvl w:val="1"/>
                <w:numId w:val="39"/>
              </w:numPr>
              <w:jc w:val="both"/>
              <w:rPr>
                <w:rFonts w:eastAsia="Calibri"/>
                <w:i/>
                <w:lang w:val="lv-LV" w:eastAsia="ru-RU"/>
              </w:rPr>
            </w:pPr>
            <w:r w:rsidRPr="00AA4904">
              <w:rPr>
                <w:rFonts w:eastAsia="Calibri"/>
                <w:iCs/>
                <w:lang w:val="lv-LV" w:eastAsia="ru-RU"/>
              </w:rPr>
              <w:t xml:space="preserve"> </w:t>
            </w:r>
            <w:r w:rsidR="00590D2E" w:rsidRPr="00AA4904">
              <w:rPr>
                <w:rFonts w:eastAsia="Calibri"/>
                <w:b/>
                <w:bCs/>
                <w:iCs/>
                <w:lang w:val="lv-LV" w:eastAsia="ru-RU"/>
              </w:rPr>
              <w:t>Vakariņas</w:t>
            </w:r>
            <w:r w:rsidR="00590D2E" w:rsidRPr="00AA4904">
              <w:rPr>
                <w:rFonts w:eastAsia="Calibri"/>
                <w:iCs/>
                <w:lang w:val="lv-LV" w:eastAsia="ru-RU"/>
              </w:rPr>
              <w:t xml:space="preserve"> 2024.gada 1.jūnijā ap plkst. 18:00, </w:t>
            </w:r>
            <w:r w:rsidR="00AA4904" w:rsidRPr="00AA4904">
              <w:rPr>
                <w:rFonts w:eastAsia="Calibri"/>
                <w:iCs/>
                <w:lang w:val="lv-LV" w:eastAsia="ru-RU"/>
              </w:rPr>
              <w:t>25 personas</w:t>
            </w:r>
            <w:r w:rsidR="00BE6F95">
              <w:rPr>
                <w:rFonts w:eastAsia="Calibri"/>
                <w:iCs/>
                <w:lang w:val="lv-LV" w:eastAsia="ru-RU"/>
              </w:rPr>
              <w:t xml:space="preserve">. </w:t>
            </w:r>
            <w:r w:rsidR="00BE6F95" w:rsidRPr="00ED5516">
              <w:rPr>
                <w:rFonts w:eastAsia="Calibri"/>
                <w:i/>
                <w:lang w:val="lv-LV" w:eastAsia="ru-RU"/>
              </w:rPr>
              <w:t>Ēdienkartes sastāvs:</w:t>
            </w:r>
          </w:p>
          <w:p w14:paraId="5CA135A4" w14:textId="028201EB" w:rsidR="00590D2E" w:rsidRPr="00ED5516" w:rsidRDefault="00BE6F95" w:rsidP="00BE6F95">
            <w:pPr>
              <w:pStyle w:val="ListParagraph"/>
              <w:ind w:left="1080"/>
              <w:jc w:val="both"/>
              <w:rPr>
                <w:rFonts w:eastAsia="Calibri"/>
                <w:i/>
                <w:lang w:val="lv-LV" w:eastAsia="ru-RU"/>
              </w:rPr>
            </w:pPr>
            <w:r w:rsidRPr="00ED5516">
              <w:rPr>
                <w:rFonts w:eastAsia="Calibri"/>
                <w:i/>
                <w:lang w:val="lv-LV" w:eastAsia="ru-RU"/>
              </w:rPr>
              <w:t>Pamatēdiens, piedevas, svaigie salāti, dzēriens, ūdens, kafija/tēja, deserts.</w:t>
            </w:r>
          </w:p>
          <w:p w14:paraId="00877789" w14:textId="77777777" w:rsidR="0081526A" w:rsidRDefault="0081526A" w:rsidP="00EB065B">
            <w:pPr>
              <w:jc w:val="both"/>
              <w:rPr>
                <w:rFonts w:eastAsia="Calibri"/>
                <w:i/>
                <w:lang w:val="lv-LV" w:eastAsia="ru-RU"/>
              </w:rPr>
            </w:pPr>
          </w:p>
          <w:p w14:paraId="3C1F47DA" w14:textId="7BB67A5D" w:rsidR="00590D2E" w:rsidRPr="00590D2E" w:rsidRDefault="00590D2E" w:rsidP="001825CB">
            <w:pPr>
              <w:pStyle w:val="ListParagraph"/>
              <w:numPr>
                <w:ilvl w:val="0"/>
                <w:numId w:val="40"/>
              </w:numPr>
              <w:spacing w:before="60" w:after="60"/>
              <w:jc w:val="both"/>
              <w:rPr>
                <w:rFonts w:eastAsia="Calibri"/>
                <w:lang w:val="lv-LV"/>
              </w:rPr>
            </w:pPr>
            <w:r w:rsidRPr="00590D2E">
              <w:rPr>
                <w:rFonts w:eastAsia="Calibri"/>
                <w:lang w:val="lv-LV"/>
              </w:rPr>
              <w:t>Pakalpojums jāsniedz augstā līmenī, precīzs pakalpojuma nodrošināšanas laiks jāsaskaņo ar pasūtītāja kontaktpersonu.</w:t>
            </w:r>
          </w:p>
          <w:p w14:paraId="171441CD" w14:textId="058D7A93" w:rsidR="00590D2E" w:rsidRPr="00590D2E" w:rsidRDefault="00590D2E" w:rsidP="001825CB">
            <w:pPr>
              <w:pStyle w:val="ListParagraph"/>
              <w:numPr>
                <w:ilvl w:val="0"/>
                <w:numId w:val="40"/>
              </w:numPr>
              <w:spacing w:before="60" w:after="60"/>
              <w:jc w:val="both"/>
              <w:rPr>
                <w:rFonts w:eastAsia="Calibri"/>
                <w:lang w:val="lv-LV"/>
              </w:rPr>
            </w:pPr>
            <w:r w:rsidRPr="00590D2E">
              <w:rPr>
                <w:rFonts w:eastAsia="Calibri"/>
                <w:lang w:val="lv-LV"/>
              </w:rPr>
              <w:t>Pakalpojuma sniedzējam jānodrošina ēdināšana veģetāriešiem, vegāniem, tiem, kam ir īpaša diēta un tiem reliģiju pārstāvjiem, kas lieto speciālu pārtiku (par atsevišķiem klientiem ar īpašām vēlmēm un vajadzībām pakalpojuma saņēmējs informēs vismaz divas dienas pirms pakalpojuma sniegšanas uzsākšanas).</w:t>
            </w:r>
          </w:p>
          <w:p w14:paraId="7F2D1382" w14:textId="3DD2AC59" w:rsidR="00590D2E" w:rsidRPr="00590D2E" w:rsidRDefault="00590D2E" w:rsidP="001825CB">
            <w:pPr>
              <w:pStyle w:val="ListParagraph"/>
              <w:numPr>
                <w:ilvl w:val="0"/>
                <w:numId w:val="40"/>
              </w:numPr>
              <w:spacing w:before="60" w:after="60"/>
              <w:jc w:val="both"/>
              <w:rPr>
                <w:rFonts w:eastAsia="Calibri"/>
                <w:lang w:val="lv-LV"/>
              </w:rPr>
            </w:pPr>
            <w:r w:rsidRPr="00590D2E">
              <w:rPr>
                <w:rFonts w:eastAsia="Calibri"/>
                <w:lang w:val="lv-LV"/>
              </w:rPr>
              <w:t>Pakalpojumu sniegšanas laikā jāievēro sabalansēta uztura pamatprincipi.</w:t>
            </w:r>
          </w:p>
          <w:p w14:paraId="7F5271B6" w14:textId="558E455E" w:rsidR="00590D2E" w:rsidRPr="00590D2E" w:rsidRDefault="00590D2E" w:rsidP="001825CB">
            <w:pPr>
              <w:pStyle w:val="ListParagraph"/>
              <w:numPr>
                <w:ilvl w:val="0"/>
                <w:numId w:val="40"/>
              </w:numPr>
              <w:spacing w:before="60" w:after="60"/>
              <w:jc w:val="both"/>
              <w:rPr>
                <w:rFonts w:eastAsia="Calibri"/>
                <w:lang w:val="lv-LV"/>
              </w:rPr>
            </w:pPr>
            <w:r w:rsidRPr="00590D2E">
              <w:rPr>
                <w:rFonts w:eastAsia="Calibri"/>
                <w:lang w:val="lv-LV"/>
              </w:rPr>
              <w:t>Pakalpojuma sniedzējs līguma izpildes ietvaros sagatavo un iesniedz  ēdienkarti. Ēdienkarte iepriekš jāsaskaņo ar pasūtītāja kontaktpersonu.</w:t>
            </w:r>
          </w:p>
          <w:p w14:paraId="18E14D54" w14:textId="70177CD8" w:rsidR="00590D2E" w:rsidRPr="00590D2E" w:rsidRDefault="00590D2E" w:rsidP="001825CB">
            <w:pPr>
              <w:pStyle w:val="ListParagraph"/>
              <w:numPr>
                <w:ilvl w:val="0"/>
                <w:numId w:val="40"/>
              </w:numPr>
              <w:spacing w:before="60" w:after="60"/>
              <w:jc w:val="both"/>
              <w:rPr>
                <w:rFonts w:eastAsia="Calibri"/>
                <w:lang w:val="lv-LV"/>
              </w:rPr>
            </w:pPr>
            <w:r w:rsidRPr="00590D2E">
              <w:rPr>
                <w:rFonts w:eastAsia="Calibri"/>
                <w:lang w:val="lv-LV"/>
              </w:rPr>
              <w:lastRenderedPageBreak/>
              <w:t>Jānodrošina, ka ēdienu pagatavošanā tiks izmantoti tikai un vienīgi svaigi, augstas kvalitātes produkti un izejvielas, ievērojot vispārpieņemto restorāna standartu ēdienu pagatavošanā, pasniegšanā un galdu servēšanā.</w:t>
            </w:r>
          </w:p>
          <w:p w14:paraId="16604CE2" w14:textId="517639D8" w:rsidR="00590D2E" w:rsidRPr="00590D2E" w:rsidRDefault="00590D2E" w:rsidP="001825CB">
            <w:pPr>
              <w:pStyle w:val="ListParagraph"/>
              <w:numPr>
                <w:ilvl w:val="0"/>
                <w:numId w:val="40"/>
              </w:numPr>
              <w:spacing w:before="60" w:after="60"/>
              <w:jc w:val="both"/>
              <w:rPr>
                <w:rFonts w:eastAsia="Calibri"/>
                <w:lang w:val="lv-LV"/>
              </w:rPr>
            </w:pPr>
            <w:r w:rsidRPr="00590D2E">
              <w:rPr>
                <w:rFonts w:eastAsia="Calibri"/>
                <w:lang w:val="lv-LV"/>
              </w:rPr>
              <w:t>Pretendents nodrošina atbilstošu ēdiena pasniegšanas temperatūru: karstajiem ēdieniem – temperatūru ne zemāku par +65° līdz +80°C, aukstajiem ēdieniem – temperatūru ne augstāku par +10° līdz +14° C.</w:t>
            </w:r>
          </w:p>
          <w:p w14:paraId="07724AE1" w14:textId="59016A53" w:rsidR="00590D2E" w:rsidRPr="00590D2E" w:rsidRDefault="00590D2E" w:rsidP="001825CB">
            <w:pPr>
              <w:pStyle w:val="ListParagraph"/>
              <w:numPr>
                <w:ilvl w:val="0"/>
                <w:numId w:val="40"/>
              </w:numPr>
              <w:spacing w:before="60" w:after="60"/>
              <w:jc w:val="both"/>
              <w:rPr>
                <w:rFonts w:eastAsia="Calibri"/>
                <w:lang w:val="lv-LV"/>
              </w:rPr>
            </w:pPr>
            <w:r w:rsidRPr="00590D2E">
              <w:rPr>
                <w:rFonts w:eastAsia="Calibri"/>
                <w:lang w:val="lv-LV"/>
              </w:rPr>
              <w:t>Traukus un galda piederumus, galda uzklāšanu un apkalpošanu pilnībā nodrošina pakalpojuma sniedzējs.</w:t>
            </w:r>
          </w:p>
          <w:p w14:paraId="3A4E290A" w14:textId="35A23870" w:rsidR="009F2FB0" w:rsidRPr="0008283C" w:rsidRDefault="009F2FB0" w:rsidP="00463EEC">
            <w:pPr>
              <w:spacing w:before="120" w:after="120"/>
              <w:jc w:val="both"/>
              <w:rPr>
                <w:rFonts w:eastAsia="Calibri"/>
                <w:color w:val="FF0000"/>
                <w:lang w:val="lv-LV" w:eastAsia="ru-RU"/>
              </w:rPr>
            </w:pPr>
            <w:r w:rsidRPr="00BE6F95">
              <w:rPr>
                <w:rFonts w:eastAsia="Calibri"/>
                <w:noProof/>
                <w:lang w:val="lv-LV"/>
              </w:rPr>
              <w:t xml:space="preserve">Informācija par pasūtītāja kontaktpersonu: Daugavpils pašvaldības centrālās pārvaldes Attīstības departamenta Investīciju un starptautisko sakaru nodaļas vadītāja Olga Tolmačova tālr. </w:t>
            </w:r>
            <w:r w:rsidR="00090933" w:rsidRPr="00BE6F95">
              <w:rPr>
                <w:rFonts w:eastAsia="Calibri"/>
                <w:noProof/>
                <w:lang w:val="lv-LV"/>
              </w:rPr>
              <w:t>654</w:t>
            </w:r>
            <w:r w:rsidRPr="00BE6F95">
              <w:rPr>
                <w:rFonts w:eastAsia="Calibri"/>
                <w:noProof/>
                <w:lang w:val="lv-LV"/>
              </w:rPr>
              <w:t>04225, e-pasts: olga.tolmacova@daugavpils.lv.</w:t>
            </w:r>
          </w:p>
        </w:tc>
      </w:tr>
    </w:tbl>
    <w:p w14:paraId="660EB5CC" w14:textId="725AF2CA" w:rsidR="009F2FB0" w:rsidRDefault="009F2FB0" w:rsidP="0008283C">
      <w:pPr>
        <w:rPr>
          <w:rFonts w:eastAsia="Calibri"/>
          <w:noProof/>
          <w:lang w:val="lv-LV"/>
        </w:rPr>
      </w:pPr>
    </w:p>
    <w:p w14:paraId="46D3AE3D" w14:textId="77777777" w:rsidR="0008283C" w:rsidRPr="00DE684A" w:rsidRDefault="0008283C" w:rsidP="0008283C">
      <w:pPr>
        <w:rPr>
          <w:rFonts w:eastAsia="Calibri"/>
          <w:noProof/>
          <w:lang w:val="lv-LV"/>
        </w:rPr>
      </w:pPr>
      <w:r w:rsidRPr="0008283C">
        <w:rPr>
          <w:rFonts w:eastAsia="Calibri"/>
          <w:noProof/>
          <w:lang w:val="lv-LV"/>
        </w:rPr>
        <w:t xml:space="preserve">Sagatavoja:                  </w:t>
      </w:r>
    </w:p>
    <w:p w14:paraId="3A990F23" w14:textId="6AF4BAD8" w:rsidR="0008283C" w:rsidRPr="00DE684A" w:rsidRDefault="0008283C" w:rsidP="0008283C">
      <w:pPr>
        <w:rPr>
          <w:rFonts w:eastAsia="Calibri"/>
          <w:noProof/>
          <w:lang w:val="lv-LV"/>
        </w:rPr>
      </w:pPr>
      <w:r w:rsidRPr="0008283C">
        <w:rPr>
          <w:rFonts w:eastAsia="Calibri"/>
          <w:noProof/>
          <w:lang w:val="lv-LV"/>
        </w:rPr>
        <w:t>Daugavpils pašvaldības centrālā pārvaldes Attīstības departamenta</w:t>
      </w:r>
    </w:p>
    <w:p w14:paraId="1CE677A0" w14:textId="7035E3FE" w:rsidR="0008283C" w:rsidRPr="0008283C" w:rsidRDefault="0008283C" w:rsidP="0008283C">
      <w:pPr>
        <w:rPr>
          <w:rFonts w:eastAsia="Calibri"/>
          <w:noProof/>
          <w:lang w:val="lv-LV"/>
        </w:rPr>
      </w:pPr>
      <w:r w:rsidRPr="0008283C">
        <w:rPr>
          <w:rFonts w:eastAsia="Calibri"/>
          <w:noProof/>
          <w:lang w:val="lv-LV"/>
        </w:rPr>
        <w:t>Investīciju un starptautisko sakaru nodaļas</w:t>
      </w:r>
      <w:r w:rsidR="002525E7">
        <w:rPr>
          <w:rFonts w:eastAsia="Calibri"/>
          <w:noProof/>
          <w:lang w:val="lv-LV"/>
        </w:rPr>
        <w:t xml:space="preserve"> telpiskās attīstības plānotāja</w:t>
      </w:r>
      <w:r w:rsidRPr="0008283C">
        <w:rPr>
          <w:rFonts w:eastAsia="Calibri"/>
          <w:noProof/>
          <w:lang w:val="lv-LV"/>
        </w:rPr>
        <w:t xml:space="preserve"> </w:t>
      </w:r>
      <w:r w:rsidRPr="00DE684A">
        <w:rPr>
          <w:rFonts w:eastAsia="Calibri"/>
          <w:noProof/>
          <w:lang w:val="lv-LV"/>
        </w:rPr>
        <w:tab/>
      </w:r>
      <w:r w:rsidRPr="00DE684A">
        <w:rPr>
          <w:rFonts w:eastAsia="Calibri"/>
          <w:noProof/>
          <w:lang w:val="lv-LV"/>
        </w:rPr>
        <w:tab/>
      </w:r>
      <w:r w:rsidRPr="00DE684A">
        <w:rPr>
          <w:rFonts w:eastAsia="Calibri"/>
          <w:noProof/>
          <w:lang w:val="lv-LV"/>
        </w:rPr>
        <w:tab/>
      </w:r>
      <w:r w:rsidR="002525E7">
        <w:rPr>
          <w:rFonts w:eastAsia="Calibri"/>
          <w:noProof/>
          <w:lang w:val="lv-LV"/>
        </w:rPr>
        <w:t>S.Ruskule</w:t>
      </w:r>
    </w:p>
    <w:p w14:paraId="49D2A0CF" w14:textId="52C3BFDB" w:rsidR="007B6E4B" w:rsidRPr="00DE684A" w:rsidRDefault="005533CC" w:rsidP="000074C1">
      <w:pPr>
        <w:spacing w:line="259" w:lineRule="auto"/>
        <w:jc w:val="right"/>
        <w:rPr>
          <w:rFonts w:eastAsia="Lucida Sans Unicode"/>
          <w:b/>
          <w:bCs/>
          <w:lang w:val="lv-LV"/>
        </w:rPr>
      </w:pPr>
      <w:r w:rsidRPr="00DE684A">
        <w:rPr>
          <w:b/>
          <w:color w:val="FF0000"/>
          <w:lang w:val="lv-LV" w:eastAsia="lv-LV"/>
        </w:rPr>
        <w:br w:type="page"/>
      </w:r>
      <w:r w:rsidR="00447E61" w:rsidRPr="00DE684A">
        <w:rPr>
          <w:b/>
          <w:lang w:val="lv-LV" w:eastAsia="lv-LV"/>
        </w:rPr>
        <w:lastRenderedPageBreak/>
        <w:t>2. piel</w:t>
      </w:r>
      <w:r w:rsidR="007B6E4B" w:rsidRPr="00DE684A">
        <w:rPr>
          <w:rFonts w:eastAsia="Lucida Sans Unicode"/>
          <w:b/>
          <w:bCs/>
          <w:lang w:val="lv-LV"/>
        </w:rPr>
        <w:t>ikums</w:t>
      </w:r>
    </w:p>
    <w:p w14:paraId="306FF9A5" w14:textId="77777777" w:rsidR="007B6E4B" w:rsidRPr="00DE684A" w:rsidRDefault="007B6E4B" w:rsidP="007B6E4B">
      <w:pPr>
        <w:widowControl w:val="0"/>
        <w:suppressAutoHyphens/>
        <w:jc w:val="center"/>
        <w:rPr>
          <w:rFonts w:eastAsia="Lucida Sans Unicode"/>
          <w:b/>
          <w:bCs/>
          <w:lang w:val="lv-LV" w:eastAsia="ar-SA"/>
        </w:rPr>
      </w:pPr>
      <w:r w:rsidRPr="00DE684A">
        <w:rPr>
          <w:rFonts w:eastAsia="Lucida Sans Unicode"/>
          <w:b/>
          <w:bCs/>
          <w:lang w:val="lv-LV" w:eastAsia="ar-SA"/>
        </w:rPr>
        <w:t>TEHNISKAIS - FINANŠU PIEDĀVĀJUMS</w:t>
      </w:r>
    </w:p>
    <w:p w14:paraId="52C8FD9E" w14:textId="77777777" w:rsidR="007B6E4B" w:rsidRPr="00DE684A" w:rsidRDefault="007B6E4B" w:rsidP="009B6652">
      <w:pPr>
        <w:pStyle w:val="Heading1"/>
        <w:rPr>
          <w:b/>
          <w:sz w:val="24"/>
        </w:rPr>
      </w:pPr>
      <w:r w:rsidRPr="00DE684A">
        <w:rPr>
          <w:b/>
          <w:sz w:val="24"/>
        </w:rPr>
        <w:t xml:space="preserve">CENU APTAUJAI </w:t>
      </w:r>
    </w:p>
    <w:p w14:paraId="7B2631CC" w14:textId="7D5D1126" w:rsidR="00357C1B" w:rsidRPr="00463EEC" w:rsidRDefault="00357C1B" w:rsidP="00357C1B">
      <w:pPr>
        <w:keepNext/>
        <w:suppressAutoHyphens/>
        <w:jc w:val="center"/>
        <w:outlineLvl w:val="0"/>
        <w:rPr>
          <w:b/>
          <w:lang w:val="lv-LV"/>
        </w:rPr>
      </w:pPr>
      <w:r w:rsidRPr="00DE684A">
        <w:rPr>
          <w:b/>
          <w:bCs/>
          <w:lang w:val="lv-LV"/>
        </w:rPr>
        <w:t>„</w:t>
      </w:r>
      <w:r w:rsidR="00E13D23" w:rsidRPr="00E4033C">
        <w:rPr>
          <w:b/>
          <w:bCs/>
          <w:lang w:val="lv-LV"/>
        </w:rPr>
        <w:t>Projekt</w:t>
      </w:r>
      <w:r w:rsidR="00E13D23">
        <w:rPr>
          <w:b/>
          <w:bCs/>
          <w:lang w:val="lv-LV"/>
        </w:rPr>
        <w:t>a</w:t>
      </w:r>
      <w:r w:rsidR="00E13D23" w:rsidRPr="00E4033C">
        <w:rPr>
          <w:b/>
          <w:bCs/>
          <w:lang w:val="lv-LV"/>
        </w:rPr>
        <w:t xml:space="preserve"> “Publiskās ārtelpas pielāgošana sporta aktivitātēm pilsētvidē jauniešu līdzdalības veicināšanai</w:t>
      </w:r>
      <w:r w:rsidR="00E13D23">
        <w:rPr>
          <w:b/>
          <w:bCs/>
          <w:lang w:val="lv-LV"/>
        </w:rPr>
        <w:t xml:space="preserve">, </w:t>
      </w:r>
      <w:r w:rsidR="00E13D23" w:rsidRPr="00E4033C">
        <w:rPr>
          <w:b/>
          <w:bCs/>
          <w:lang w:val="lv-LV"/>
        </w:rPr>
        <w:t>Re-Gen</w:t>
      </w:r>
      <w:r w:rsidR="00E13D23">
        <w:rPr>
          <w:b/>
          <w:bCs/>
          <w:lang w:val="lv-LV"/>
        </w:rPr>
        <w:t>” N</w:t>
      </w:r>
      <w:r w:rsidR="00E13D23" w:rsidRPr="00B71A1A">
        <w:rPr>
          <w:b/>
          <w:bCs/>
          <w:lang w:val="lv-LV"/>
        </w:rPr>
        <w:t>r.</w:t>
      </w:r>
      <w:r w:rsidR="00E13D23" w:rsidRPr="00E4033C">
        <w:rPr>
          <w:b/>
          <w:bCs/>
          <w:lang w:val="lv-LV"/>
        </w:rPr>
        <w:t xml:space="preserve">20269 </w:t>
      </w:r>
      <w:r w:rsidR="00E13D23">
        <w:rPr>
          <w:b/>
          <w:bCs/>
          <w:lang w:val="lv-LV"/>
        </w:rPr>
        <w:t>k</w:t>
      </w:r>
      <w:r w:rsidR="00E13D23" w:rsidRPr="00E4033C">
        <w:rPr>
          <w:b/>
          <w:bCs/>
          <w:lang w:val="lv-LV"/>
        </w:rPr>
        <w:t>apacitātes paaugstināšanas tikšanās organizēšana</w:t>
      </w:r>
      <w:r w:rsidRPr="00463EEC">
        <w:rPr>
          <w:b/>
          <w:bCs/>
          <w:lang w:val="lv-LV"/>
        </w:rPr>
        <w:t>”</w:t>
      </w:r>
      <w:r w:rsidRPr="00463EEC">
        <w:rPr>
          <w:b/>
          <w:lang w:val="lv-LV"/>
        </w:rPr>
        <w:t xml:space="preserve">         </w:t>
      </w:r>
    </w:p>
    <w:p w14:paraId="035161A3" w14:textId="3A8C4311" w:rsidR="00357C1B" w:rsidRPr="00463EEC" w:rsidRDefault="00357C1B" w:rsidP="00357C1B">
      <w:pPr>
        <w:keepNext/>
        <w:suppressAutoHyphens/>
        <w:jc w:val="center"/>
        <w:outlineLvl w:val="0"/>
        <w:rPr>
          <w:b/>
          <w:lang w:val="lv-LV"/>
        </w:rPr>
      </w:pPr>
      <w:r w:rsidRPr="00463EEC">
        <w:rPr>
          <w:b/>
          <w:lang w:val="lv-LV"/>
        </w:rPr>
        <w:t xml:space="preserve"> identifikācijas Nr. DPCP 2024/</w:t>
      </w:r>
      <w:r w:rsidR="00C87F65">
        <w:rPr>
          <w:b/>
          <w:lang w:val="lv-LV"/>
        </w:rPr>
        <w:t>24</w:t>
      </w:r>
    </w:p>
    <w:p w14:paraId="07647833" w14:textId="25564F1F" w:rsidR="00C8116A" w:rsidRPr="00463EEC" w:rsidRDefault="00C8116A" w:rsidP="00C8116A">
      <w:pPr>
        <w:contextualSpacing/>
        <w:jc w:val="center"/>
        <w:rPr>
          <w:b/>
          <w:lang w:val="lv-LV"/>
        </w:rPr>
      </w:pPr>
    </w:p>
    <w:p w14:paraId="3463F94C" w14:textId="77777777" w:rsidR="007B6E4B" w:rsidRPr="00463EEC" w:rsidRDefault="007B6E4B" w:rsidP="00C8116A">
      <w:pPr>
        <w:rPr>
          <w:b/>
          <w:sz w:val="10"/>
          <w:lang w:val="lv-LV"/>
        </w:rPr>
      </w:pPr>
    </w:p>
    <w:p w14:paraId="7A5F97FF" w14:textId="77777777" w:rsidR="007B6E4B" w:rsidRPr="00463EEC" w:rsidRDefault="007B6E4B" w:rsidP="007B6E4B">
      <w:pPr>
        <w:contextualSpacing/>
        <w:jc w:val="both"/>
        <w:rPr>
          <w:lang w:val="lv-LV" w:eastAsia="ar-SA"/>
        </w:rPr>
      </w:pPr>
      <w:r w:rsidRPr="00463EEC">
        <w:rPr>
          <w:lang w:val="lv-LV" w:eastAsia="ar-SA"/>
        </w:rPr>
        <w:t>_____________ (</w:t>
      </w:r>
      <w:r w:rsidRPr="00463EEC">
        <w:rPr>
          <w:i/>
          <w:lang w:val="lv-LV" w:eastAsia="ar-SA"/>
        </w:rPr>
        <w:t>datums, vieta</w:t>
      </w:r>
      <w:r w:rsidRPr="00463EEC">
        <w:rPr>
          <w:lang w:val="lv-LV" w:eastAsia="ar-SA"/>
        </w:rPr>
        <w:t>)</w:t>
      </w:r>
    </w:p>
    <w:p w14:paraId="4057051A" w14:textId="77777777" w:rsidR="007B6E4B" w:rsidRPr="00463EEC" w:rsidRDefault="007B6E4B" w:rsidP="007B6E4B">
      <w:pPr>
        <w:contextualSpacing/>
        <w:jc w:val="both"/>
        <w:rPr>
          <w:lang w:val="lv-LV" w:eastAsia="ar-SA"/>
        </w:rPr>
      </w:pPr>
    </w:p>
    <w:p w14:paraId="189EF47E" w14:textId="3944AC70" w:rsidR="00463EEC" w:rsidRDefault="00357C1B" w:rsidP="00357C1B">
      <w:pPr>
        <w:contextualSpacing/>
        <w:jc w:val="both"/>
        <w:rPr>
          <w:lang w:val="lv-LV" w:eastAsia="ar-SA"/>
        </w:rPr>
      </w:pPr>
      <w:r w:rsidRPr="00463EEC">
        <w:rPr>
          <w:lang w:val="lv-LV" w:eastAsia="ar-SA"/>
        </w:rPr>
        <w:t>Iepazinušies ar cenu aptauju „</w:t>
      </w:r>
      <w:r w:rsidR="00E13D23" w:rsidRPr="00E13D23">
        <w:rPr>
          <w:lang w:val="lv-LV" w:eastAsia="ar-SA"/>
        </w:rPr>
        <w:t>Projekta “Publiskās ārtelpas pielāgošana sporta aktivitātēm pilsētvidē jauniešu līdzdalības veicināšanai, Re-Gen” Nr.20269 kapacitātes paaugstināšanas tikšanās organizēšana</w:t>
      </w:r>
      <w:r w:rsidRPr="00463EEC">
        <w:rPr>
          <w:lang w:val="lv-LV" w:eastAsia="ar-SA"/>
        </w:rPr>
        <w:t>”  identifikācijas Nr. DPCP 2024/</w:t>
      </w:r>
      <w:r w:rsidR="00C87F65">
        <w:rPr>
          <w:lang w:val="lv-LV" w:eastAsia="ar-SA"/>
        </w:rPr>
        <w:t>24</w:t>
      </w:r>
      <w:r w:rsidR="007B6E4B" w:rsidRPr="00DE684A">
        <w:rPr>
          <w:lang w:val="lv-LV" w:eastAsia="ar-SA"/>
        </w:rPr>
        <w:t xml:space="preserve"> un cenu aptaujas tehniskās specifikācijas prasībām, ____________________ (</w:t>
      </w:r>
      <w:r w:rsidR="007B6E4B" w:rsidRPr="00DE684A">
        <w:rPr>
          <w:i/>
          <w:shd w:val="clear" w:color="auto" w:fill="D9D9D9" w:themeFill="background1" w:themeFillShade="D9"/>
          <w:lang w:val="lv-LV" w:eastAsia="ar-SA"/>
        </w:rPr>
        <w:t>uzņēmuma nosaukums</w:t>
      </w:r>
      <w:r w:rsidR="0010690F" w:rsidRPr="00DE684A">
        <w:rPr>
          <w:i/>
          <w:shd w:val="clear" w:color="auto" w:fill="D9D9D9" w:themeFill="background1" w:themeFillShade="D9"/>
          <w:lang w:val="lv-LV" w:eastAsia="ar-SA"/>
        </w:rPr>
        <w:t>, reģ.Nr.</w:t>
      </w:r>
      <w:r w:rsidR="007B6E4B" w:rsidRPr="00DE684A">
        <w:rPr>
          <w:shd w:val="clear" w:color="auto" w:fill="D9D9D9" w:themeFill="background1" w:themeFillShade="D9"/>
          <w:lang w:val="lv-LV" w:eastAsia="ar-SA"/>
        </w:rPr>
        <w:t>)</w:t>
      </w:r>
      <w:r w:rsidR="007B6E4B" w:rsidRPr="00DE684A">
        <w:rPr>
          <w:lang w:val="lv-LV" w:eastAsia="ar-SA"/>
        </w:rPr>
        <w:t xml:space="preserve"> piedāvā</w:t>
      </w:r>
      <w:r w:rsidR="009C6FF0" w:rsidRPr="00DE684A">
        <w:rPr>
          <w:lang w:val="lv-LV" w:eastAsia="ar-SA"/>
        </w:rPr>
        <w:t xml:space="preserve"> </w:t>
      </w:r>
      <w:r w:rsidR="00602DD4" w:rsidRPr="00DE684A">
        <w:rPr>
          <w:lang w:val="lv-LV" w:eastAsia="ar-SA"/>
        </w:rPr>
        <w:t>202</w:t>
      </w:r>
      <w:r>
        <w:rPr>
          <w:lang w:val="lv-LV" w:eastAsia="ar-SA"/>
        </w:rPr>
        <w:t>4</w:t>
      </w:r>
      <w:r w:rsidR="00602DD4" w:rsidRPr="00DE684A">
        <w:rPr>
          <w:lang w:val="lv-LV" w:eastAsia="ar-SA"/>
        </w:rPr>
        <w:t xml:space="preserve">.gada </w:t>
      </w:r>
      <w:r w:rsidR="00E13D23">
        <w:rPr>
          <w:lang w:val="lv-LV" w:eastAsia="ar-SA"/>
        </w:rPr>
        <w:t>3</w:t>
      </w:r>
      <w:r>
        <w:rPr>
          <w:lang w:val="lv-LV" w:eastAsia="ar-SA"/>
        </w:rPr>
        <w:t>1.</w:t>
      </w:r>
      <w:r w:rsidR="00E13D23">
        <w:rPr>
          <w:lang w:val="lv-LV" w:eastAsia="ar-SA"/>
        </w:rPr>
        <w:t>maijā</w:t>
      </w:r>
      <w:r>
        <w:rPr>
          <w:lang w:val="lv-LV" w:eastAsia="ar-SA"/>
        </w:rPr>
        <w:t>-</w:t>
      </w:r>
      <w:r w:rsidR="00E13D23">
        <w:rPr>
          <w:lang w:val="lv-LV" w:eastAsia="ar-SA"/>
        </w:rPr>
        <w:t>1</w:t>
      </w:r>
      <w:r>
        <w:rPr>
          <w:lang w:val="lv-LV" w:eastAsia="ar-SA"/>
        </w:rPr>
        <w:t>.</w:t>
      </w:r>
      <w:r w:rsidR="00E13D23">
        <w:rPr>
          <w:lang w:val="lv-LV" w:eastAsia="ar-SA"/>
        </w:rPr>
        <w:t>jūni</w:t>
      </w:r>
      <w:r>
        <w:rPr>
          <w:lang w:val="lv-LV" w:eastAsia="ar-SA"/>
        </w:rPr>
        <w:t>jā</w:t>
      </w:r>
      <w:r w:rsidR="00C8116A" w:rsidRPr="00DE684A">
        <w:rPr>
          <w:lang w:val="lv-LV" w:eastAsia="ar-SA"/>
        </w:rPr>
        <w:t xml:space="preserve"> </w:t>
      </w:r>
      <w:r w:rsidR="00E13D23" w:rsidRPr="00E13D23">
        <w:rPr>
          <w:lang w:val="lv-LV" w:eastAsia="ar-SA"/>
        </w:rPr>
        <w:t>organizēt Re-Gen projekta starptautisko partneru kapacitātes paaugstināšanas tikšano</w:t>
      </w:r>
      <w:r>
        <w:rPr>
          <w:lang w:val="lv-LV" w:eastAsia="ar-SA"/>
        </w:rPr>
        <w:t>s</w:t>
      </w:r>
      <w:r w:rsidR="009C6FF0" w:rsidRPr="00DE684A">
        <w:rPr>
          <w:lang w:val="lv-LV" w:eastAsia="ar-SA"/>
        </w:rPr>
        <w:t xml:space="preserve">, </w:t>
      </w:r>
      <w:r w:rsidR="00477BBC" w:rsidRPr="00DE684A">
        <w:rPr>
          <w:lang w:val="lv-LV" w:eastAsia="ar-SA"/>
        </w:rPr>
        <w:t xml:space="preserve">saskaņā ar </w:t>
      </w:r>
      <w:r w:rsidR="0010690F" w:rsidRPr="00DE684A">
        <w:rPr>
          <w:lang w:val="lv-LV" w:eastAsia="ar-SA"/>
        </w:rPr>
        <w:t xml:space="preserve">pasūtītāja </w:t>
      </w:r>
      <w:r w:rsidR="00477BBC" w:rsidRPr="00DE684A">
        <w:rPr>
          <w:lang w:val="lv-LV" w:eastAsia="ar-SA"/>
        </w:rPr>
        <w:t>tehniskās specifikācijas nosacījumiem</w:t>
      </w:r>
      <w:r w:rsidR="000E3DF6">
        <w:rPr>
          <w:lang w:val="lv-LV" w:eastAsia="ar-SA"/>
        </w:rPr>
        <w:t xml:space="preserve">, </w:t>
      </w:r>
      <w:r w:rsidR="000E3DF6" w:rsidRPr="00DE684A">
        <w:rPr>
          <w:lang w:val="lv-LV" w:eastAsia="ar-SA"/>
        </w:rPr>
        <w:t>par šādu līgumcenu</w:t>
      </w:r>
      <w:r w:rsidR="000E3DF6">
        <w:rPr>
          <w:lang w:val="lv-LV" w:eastAsia="ar-SA"/>
        </w:rPr>
        <w:t xml:space="preserve"> un šādiem tehniskajiem nosacījumiem</w:t>
      </w:r>
      <w:r w:rsidR="00463EEC">
        <w:rPr>
          <w:lang w:val="lv-LV" w:eastAsia="ar-SA"/>
        </w:rPr>
        <w:t>:</w:t>
      </w:r>
    </w:p>
    <w:p w14:paraId="4A9FA98E" w14:textId="77777777" w:rsidR="00463EEC" w:rsidRDefault="00463EEC" w:rsidP="00357C1B">
      <w:pPr>
        <w:contextualSpacing/>
        <w:jc w:val="both"/>
        <w:rPr>
          <w:lang w:val="lv-LV" w:eastAsia="ar-SA"/>
        </w:rPr>
      </w:pPr>
    </w:p>
    <w:p w14:paraId="656B8CD6" w14:textId="12849237" w:rsidR="007B6E4B" w:rsidRPr="00DE684A" w:rsidRDefault="00463EEC" w:rsidP="00357C1B">
      <w:pPr>
        <w:contextualSpacing/>
        <w:jc w:val="both"/>
        <w:rPr>
          <w:lang w:val="lv-LV" w:eastAsia="ar-SA"/>
        </w:rPr>
      </w:pPr>
      <w:r>
        <w:rPr>
          <w:lang w:val="lv-LV" w:eastAsia="ar-SA"/>
        </w:rPr>
        <w:t>1.</w:t>
      </w:r>
      <w:r w:rsidR="000E3DF6">
        <w:rPr>
          <w:lang w:val="lv-LV" w:eastAsia="ar-SA"/>
        </w:rPr>
        <w:t>Pretendents sniedz informāciju par piedāvāto līgumcenu</w:t>
      </w:r>
      <w:r w:rsidR="007B6E4B" w:rsidRPr="00DE684A">
        <w:rPr>
          <w:lang w:val="lv-LV" w:eastAsia="ar-SA"/>
        </w:rPr>
        <w:t>:</w:t>
      </w:r>
    </w:p>
    <w:p w14:paraId="67931D6F" w14:textId="77777777" w:rsidR="00805DF3" w:rsidRPr="008A4F95" w:rsidRDefault="00805DF3" w:rsidP="005D3FFD">
      <w:pPr>
        <w:suppressAutoHyphens/>
        <w:jc w:val="both"/>
        <w:rPr>
          <w:rFonts w:eastAsia="Lucida Sans Unicode"/>
          <w:b/>
          <w:bCs/>
          <w:sz w:val="10"/>
          <w:lang w:val="lv-LV" w:eastAsia="ar-SA"/>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602DD4" w:rsidRPr="00C47832" w14:paraId="5EA419BD" w14:textId="77777777" w:rsidTr="00777889">
        <w:trPr>
          <w:trHeight w:val="590"/>
          <w:jc w:val="center"/>
        </w:trPr>
        <w:tc>
          <w:tcPr>
            <w:tcW w:w="7486" w:type="dxa"/>
            <w:shd w:val="clear" w:color="auto" w:fill="auto"/>
            <w:vAlign w:val="center"/>
          </w:tcPr>
          <w:p w14:paraId="176E815C" w14:textId="77777777" w:rsidR="00777889" w:rsidRPr="00DE684A" w:rsidRDefault="00777889" w:rsidP="000074C1">
            <w:pPr>
              <w:jc w:val="center"/>
              <w:rPr>
                <w:b/>
                <w:bCs/>
                <w:lang w:val="lv-LV"/>
              </w:rPr>
            </w:pPr>
            <w:r w:rsidRPr="00DE684A">
              <w:rPr>
                <w:b/>
                <w:bCs/>
                <w:lang w:val="lv-LV"/>
              </w:rPr>
              <w:t>Pakalpojums</w:t>
            </w:r>
          </w:p>
        </w:tc>
        <w:tc>
          <w:tcPr>
            <w:tcW w:w="2830" w:type="dxa"/>
            <w:shd w:val="clear" w:color="auto" w:fill="auto"/>
            <w:noWrap/>
            <w:vAlign w:val="center"/>
            <w:hideMark/>
          </w:tcPr>
          <w:p w14:paraId="20752D58" w14:textId="13EF01B8" w:rsidR="00777889" w:rsidRPr="00DE684A" w:rsidRDefault="00777889" w:rsidP="000074C1">
            <w:pPr>
              <w:jc w:val="center"/>
              <w:rPr>
                <w:b/>
                <w:lang w:val="lv-LV"/>
              </w:rPr>
            </w:pPr>
            <w:r w:rsidRPr="00DE684A">
              <w:rPr>
                <w:b/>
                <w:lang w:val="lv-LV"/>
              </w:rPr>
              <w:t xml:space="preserve">Piedāvātā līgumcena, </w:t>
            </w:r>
          </w:p>
          <w:p w14:paraId="4A594B21" w14:textId="77777777" w:rsidR="00777889" w:rsidRPr="00DE684A" w:rsidRDefault="00777889" w:rsidP="000074C1">
            <w:pPr>
              <w:jc w:val="center"/>
              <w:rPr>
                <w:b/>
                <w:lang w:val="lv-LV"/>
              </w:rPr>
            </w:pPr>
            <w:r w:rsidRPr="00DE684A">
              <w:rPr>
                <w:b/>
                <w:lang w:val="lv-LV"/>
              </w:rPr>
              <w:t>EUR bez PVN</w:t>
            </w:r>
          </w:p>
        </w:tc>
      </w:tr>
      <w:tr w:rsidR="00602DD4" w:rsidRPr="00C47832" w14:paraId="3844C9E1" w14:textId="77777777" w:rsidTr="009C6FF0">
        <w:trPr>
          <w:trHeight w:val="339"/>
          <w:jc w:val="center"/>
        </w:trPr>
        <w:tc>
          <w:tcPr>
            <w:tcW w:w="7486" w:type="dxa"/>
          </w:tcPr>
          <w:p w14:paraId="72801F7A" w14:textId="041FCE5A" w:rsidR="00777889" w:rsidRPr="00DE684A" w:rsidRDefault="00E13D23" w:rsidP="00357C1B">
            <w:pPr>
              <w:jc w:val="both"/>
              <w:rPr>
                <w:lang w:val="lv-LV"/>
              </w:rPr>
            </w:pPr>
            <w:r w:rsidRPr="00E13D23">
              <w:rPr>
                <w:lang w:val="lv-LV"/>
              </w:rPr>
              <w:t>Projekta “Publiskās ārtelpas pielāgošana sporta aktivitātēm pilsētvidē jauniešu līdzdalības veicināšanai, Re-Gen” Nr.20269 kapacitātes paaugstināšanas tikšanās organizēšana</w:t>
            </w:r>
          </w:p>
        </w:tc>
        <w:tc>
          <w:tcPr>
            <w:tcW w:w="2830" w:type="dxa"/>
            <w:shd w:val="clear" w:color="auto" w:fill="auto"/>
            <w:vAlign w:val="center"/>
          </w:tcPr>
          <w:p w14:paraId="384488E7" w14:textId="77777777" w:rsidR="00777889" w:rsidRPr="00DE684A" w:rsidRDefault="00777889" w:rsidP="000074C1">
            <w:pPr>
              <w:jc w:val="center"/>
              <w:rPr>
                <w:lang w:val="lv-LV"/>
              </w:rPr>
            </w:pPr>
          </w:p>
        </w:tc>
      </w:tr>
      <w:tr w:rsidR="00602DD4" w:rsidRPr="00DE684A" w14:paraId="73EBE87E" w14:textId="77777777" w:rsidTr="00777889">
        <w:trPr>
          <w:trHeight w:val="258"/>
          <w:jc w:val="center"/>
        </w:trPr>
        <w:tc>
          <w:tcPr>
            <w:tcW w:w="7486" w:type="dxa"/>
          </w:tcPr>
          <w:p w14:paraId="6AC3ADA6" w14:textId="77777777" w:rsidR="0010690F" w:rsidRPr="00DE684A" w:rsidRDefault="0010690F" w:rsidP="000074C1">
            <w:pPr>
              <w:jc w:val="right"/>
              <w:rPr>
                <w:lang w:val="lv-LV"/>
              </w:rPr>
            </w:pPr>
            <w:r w:rsidRPr="00DE684A">
              <w:rPr>
                <w:lang w:val="lv-LV"/>
              </w:rPr>
              <w:t>PVN __%</w:t>
            </w:r>
          </w:p>
        </w:tc>
        <w:tc>
          <w:tcPr>
            <w:tcW w:w="2830" w:type="dxa"/>
          </w:tcPr>
          <w:p w14:paraId="6FE9B5AF" w14:textId="77777777" w:rsidR="0010690F" w:rsidRPr="00DE684A" w:rsidRDefault="0010690F" w:rsidP="000074C1">
            <w:pPr>
              <w:jc w:val="center"/>
              <w:rPr>
                <w:lang w:val="lv-LV"/>
              </w:rPr>
            </w:pPr>
          </w:p>
        </w:tc>
      </w:tr>
      <w:tr w:rsidR="00602DD4" w:rsidRPr="00DE684A" w14:paraId="454671C6" w14:textId="77777777" w:rsidTr="00777889">
        <w:trPr>
          <w:trHeight w:val="248"/>
          <w:jc w:val="center"/>
        </w:trPr>
        <w:tc>
          <w:tcPr>
            <w:tcW w:w="7486" w:type="dxa"/>
          </w:tcPr>
          <w:p w14:paraId="3C431599" w14:textId="77777777" w:rsidR="0010690F" w:rsidRPr="00DE684A" w:rsidRDefault="0010690F" w:rsidP="000074C1">
            <w:pPr>
              <w:jc w:val="right"/>
              <w:rPr>
                <w:lang w:val="lv-LV"/>
              </w:rPr>
            </w:pPr>
            <w:r w:rsidRPr="00DE684A">
              <w:rPr>
                <w:lang w:val="lv-LV"/>
              </w:rPr>
              <w:t>Kopā ar PVN</w:t>
            </w:r>
          </w:p>
        </w:tc>
        <w:tc>
          <w:tcPr>
            <w:tcW w:w="2830" w:type="dxa"/>
          </w:tcPr>
          <w:p w14:paraId="74A050BE" w14:textId="77777777" w:rsidR="0010690F" w:rsidRPr="00DE684A" w:rsidRDefault="0010690F" w:rsidP="000074C1">
            <w:pPr>
              <w:jc w:val="center"/>
              <w:rPr>
                <w:lang w:val="lv-LV"/>
              </w:rPr>
            </w:pPr>
          </w:p>
        </w:tc>
      </w:tr>
    </w:tbl>
    <w:p w14:paraId="51209DDE" w14:textId="77777777" w:rsidR="0010690F" w:rsidRPr="00B11B77" w:rsidRDefault="0010690F" w:rsidP="0010690F">
      <w:pPr>
        <w:tabs>
          <w:tab w:val="left" w:pos="1275"/>
        </w:tabs>
        <w:suppressAutoHyphens/>
        <w:jc w:val="both"/>
        <w:rPr>
          <w:rFonts w:eastAsia="Lucida Sans Unicode"/>
          <w:i/>
          <w:lang w:val="lv-LV" w:eastAsia="ar-SA"/>
        </w:rPr>
      </w:pPr>
      <w:r w:rsidRPr="00DE684A">
        <w:rPr>
          <w:rFonts w:eastAsia="Lucida Sans Unicode"/>
          <w:lang w:val="lv-LV" w:eastAsia="ar-SA"/>
        </w:rPr>
        <w:t xml:space="preserve">Piedāvātā </w:t>
      </w:r>
      <w:r w:rsidRPr="00B11B77">
        <w:rPr>
          <w:rFonts w:eastAsia="Lucida Sans Unicode"/>
          <w:lang w:val="lv-LV" w:eastAsia="ar-SA"/>
        </w:rPr>
        <w:t xml:space="preserve">cena vārdiem: </w:t>
      </w:r>
      <w:r w:rsidRPr="00B11B77">
        <w:rPr>
          <w:rFonts w:eastAsia="Lucida Sans Unicode"/>
          <w:i/>
          <w:lang w:val="lv-LV" w:eastAsia="ar-SA"/>
        </w:rPr>
        <w:t>(ierakstīt piedāvājuma cenu EUR bez pievienotās vērtības nodokļa (PVN))</w:t>
      </w:r>
    </w:p>
    <w:p w14:paraId="3A87905F" w14:textId="77777777" w:rsidR="0010690F" w:rsidRPr="00B11B77" w:rsidRDefault="0010690F" w:rsidP="002A6C48">
      <w:pPr>
        <w:suppressAutoHyphens/>
        <w:spacing w:before="60"/>
        <w:ind w:firstLine="709"/>
        <w:jc w:val="both"/>
        <w:rPr>
          <w:sz w:val="12"/>
          <w:lang w:val="lv-LV" w:eastAsia="ar-SA"/>
        </w:rPr>
      </w:pPr>
    </w:p>
    <w:p w14:paraId="2B5BFEF3" w14:textId="07D0BAE7" w:rsidR="00463EEC" w:rsidRPr="00B11B77" w:rsidRDefault="000E3DF6" w:rsidP="008A4F95">
      <w:pPr>
        <w:suppressAutoHyphens/>
        <w:spacing w:before="60"/>
        <w:jc w:val="both"/>
        <w:rPr>
          <w:lang w:val="lv-LV" w:eastAsia="ar-SA"/>
        </w:rPr>
      </w:pPr>
      <w:r w:rsidRPr="00B11B77">
        <w:rPr>
          <w:lang w:val="lv-LV" w:eastAsia="ar-SA"/>
        </w:rPr>
        <w:t>2.</w:t>
      </w:r>
      <w:r w:rsidR="00463EEC" w:rsidRPr="00B11B77">
        <w:rPr>
          <w:lang w:val="lv-LV" w:eastAsia="ar-SA"/>
        </w:rPr>
        <w:t xml:space="preserve">Pretendents sniedz informāciju par tehnisko </w:t>
      </w:r>
      <w:r w:rsidRPr="00B11B77">
        <w:rPr>
          <w:lang w:val="lv-LV" w:eastAsia="ar-SA"/>
        </w:rPr>
        <w:t>piedāvājumu:</w:t>
      </w:r>
    </w:p>
    <w:tbl>
      <w:tblPr>
        <w:tblStyle w:val="TableGrid"/>
        <w:tblW w:w="0" w:type="auto"/>
        <w:tblLook w:val="04A0" w:firstRow="1" w:lastRow="0" w:firstColumn="1" w:lastColumn="0" w:noHBand="0" w:noVBand="1"/>
      </w:tblPr>
      <w:tblGrid>
        <w:gridCol w:w="3057"/>
        <w:gridCol w:w="7019"/>
      </w:tblGrid>
      <w:tr w:rsidR="00B11B77" w:rsidRPr="00B11B77" w14:paraId="4EFEFC3A" w14:textId="77777777" w:rsidTr="000E3DF6">
        <w:tc>
          <w:tcPr>
            <w:tcW w:w="3085" w:type="dxa"/>
          </w:tcPr>
          <w:p w14:paraId="2FBCDBBA" w14:textId="357053F1" w:rsidR="000E3DF6" w:rsidRPr="00B11B77" w:rsidRDefault="000E3DF6" w:rsidP="008A4F95">
            <w:pPr>
              <w:suppressAutoHyphens/>
              <w:spacing w:before="60"/>
              <w:jc w:val="both"/>
              <w:rPr>
                <w:b/>
                <w:lang w:val="lv-LV" w:eastAsia="ar-SA"/>
              </w:rPr>
            </w:pPr>
            <w:r w:rsidRPr="00B11B77">
              <w:rPr>
                <w:b/>
                <w:lang w:val="lv-LV" w:eastAsia="ar-SA"/>
              </w:rPr>
              <w:t>Nosacījumi</w:t>
            </w:r>
          </w:p>
        </w:tc>
        <w:tc>
          <w:tcPr>
            <w:tcW w:w="7217" w:type="dxa"/>
          </w:tcPr>
          <w:p w14:paraId="7B463227" w14:textId="21A63014" w:rsidR="000E3DF6" w:rsidRPr="00B11B77" w:rsidRDefault="000E3DF6" w:rsidP="008A4F95">
            <w:pPr>
              <w:suppressAutoHyphens/>
              <w:spacing w:before="60"/>
              <w:jc w:val="both"/>
              <w:rPr>
                <w:b/>
                <w:lang w:val="lv-LV" w:eastAsia="ar-SA"/>
              </w:rPr>
            </w:pPr>
            <w:r w:rsidRPr="00B11B77">
              <w:rPr>
                <w:b/>
                <w:lang w:val="lv-LV" w:eastAsia="ar-SA"/>
              </w:rPr>
              <w:t>Pretendenta piedāvātais apraksts, lai var salīdzināt ar tehniskās specifikācijas nosacījumiem:</w:t>
            </w:r>
          </w:p>
        </w:tc>
      </w:tr>
      <w:tr w:rsidR="00B11B77" w:rsidRPr="00B11B77" w14:paraId="632438B8" w14:textId="77777777" w:rsidTr="000E3DF6">
        <w:tc>
          <w:tcPr>
            <w:tcW w:w="3085" w:type="dxa"/>
          </w:tcPr>
          <w:p w14:paraId="271F12DD" w14:textId="3B89BF5D" w:rsidR="000E3DF6" w:rsidRPr="00B11B77" w:rsidRDefault="000E3DF6" w:rsidP="008A4F95">
            <w:pPr>
              <w:suppressAutoHyphens/>
              <w:spacing w:before="60"/>
              <w:jc w:val="both"/>
              <w:rPr>
                <w:lang w:val="lv-LV" w:eastAsia="ar-SA"/>
              </w:rPr>
            </w:pPr>
            <w:r w:rsidRPr="00B11B77">
              <w:rPr>
                <w:lang w:val="lv-LV" w:eastAsia="ar-SA"/>
              </w:rPr>
              <w:t>Telpas pasākuma norisei (sniedzot informāciju par adresi un tehniskajām iespējām)</w:t>
            </w:r>
          </w:p>
        </w:tc>
        <w:tc>
          <w:tcPr>
            <w:tcW w:w="7217" w:type="dxa"/>
          </w:tcPr>
          <w:p w14:paraId="6E23814C" w14:textId="77777777" w:rsidR="000E3DF6" w:rsidRPr="00B11B77" w:rsidRDefault="000E3DF6" w:rsidP="008A4F95">
            <w:pPr>
              <w:suppressAutoHyphens/>
              <w:spacing w:before="60"/>
              <w:jc w:val="both"/>
              <w:rPr>
                <w:lang w:val="lv-LV" w:eastAsia="ar-SA"/>
              </w:rPr>
            </w:pPr>
          </w:p>
        </w:tc>
      </w:tr>
      <w:tr w:rsidR="00B11B77" w:rsidRPr="00B11B77" w14:paraId="4E0993CE" w14:textId="77777777" w:rsidTr="000E3DF6">
        <w:tc>
          <w:tcPr>
            <w:tcW w:w="3085" w:type="dxa"/>
          </w:tcPr>
          <w:p w14:paraId="1087CBF0" w14:textId="6051742A" w:rsidR="00E13D23" w:rsidRPr="00E13D23" w:rsidRDefault="00E13D23" w:rsidP="00E13D23">
            <w:pPr>
              <w:pStyle w:val="ListParagraph"/>
              <w:numPr>
                <w:ilvl w:val="0"/>
                <w:numId w:val="43"/>
              </w:numPr>
              <w:suppressAutoHyphens/>
              <w:spacing w:before="60"/>
              <w:jc w:val="both"/>
              <w:rPr>
                <w:b/>
                <w:bCs/>
                <w:lang w:val="lv-LV" w:eastAsia="ar-SA"/>
              </w:rPr>
            </w:pPr>
            <w:r w:rsidRPr="00E13D23">
              <w:rPr>
                <w:b/>
                <w:bCs/>
                <w:lang w:val="lv-LV" w:eastAsia="ar-SA"/>
              </w:rPr>
              <w:t>Valstu galda karogi:</w:t>
            </w:r>
          </w:p>
          <w:p w14:paraId="300144AD" w14:textId="77777777" w:rsidR="0074623C" w:rsidRPr="0074623C" w:rsidRDefault="0074623C" w:rsidP="0074623C">
            <w:pPr>
              <w:suppressAutoHyphens/>
              <w:spacing w:before="60"/>
              <w:jc w:val="both"/>
              <w:rPr>
                <w:lang w:val="lv-LV" w:eastAsia="ar-SA"/>
              </w:rPr>
            </w:pPr>
            <w:r w:rsidRPr="0074623C">
              <w:rPr>
                <w:lang w:val="lv-LV" w:eastAsia="ar-SA"/>
              </w:rPr>
              <w:t>Daudzums: 20 gab.</w:t>
            </w:r>
          </w:p>
          <w:p w14:paraId="3BB471D9" w14:textId="77777777" w:rsidR="0074623C" w:rsidRPr="0074623C" w:rsidRDefault="0074623C" w:rsidP="0074623C">
            <w:pPr>
              <w:suppressAutoHyphens/>
              <w:spacing w:before="60"/>
              <w:jc w:val="both"/>
              <w:rPr>
                <w:lang w:val="lv-LV" w:eastAsia="ar-SA"/>
              </w:rPr>
            </w:pPr>
            <w:r w:rsidRPr="0074623C">
              <w:rPr>
                <w:lang w:val="lv-LV" w:eastAsia="ar-SA"/>
              </w:rPr>
              <w:t>Izmērs: vismaz 28cm x14cm</w:t>
            </w:r>
          </w:p>
          <w:p w14:paraId="148052DF" w14:textId="56A43116" w:rsidR="0074623C" w:rsidRPr="00C47832" w:rsidRDefault="0074623C" w:rsidP="0074623C">
            <w:pPr>
              <w:suppressAutoHyphens/>
              <w:spacing w:before="60"/>
              <w:jc w:val="both"/>
              <w:rPr>
                <w:lang w:val="lv-LV" w:eastAsia="ar-SA"/>
              </w:rPr>
            </w:pPr>
            <w:r w:rsidRPr="00C47832">
              <w:rPr>
                <w:lang w:val="lv-LV" w:eastAsia="ar-SA"/>
              </w:rPr>
              <w:t xml:space="preserve">Materiāls: sintētiskais zīds, </w:t>
            </w:r>
            <w:r w:rsidR="000831A2" w:rsidRPr="00C47832">
              <w:rPr>
                <w:lang w:val="lv-LV" w:eastAsia="ar-SA"/>
              </w:rPr>
              <w:t xml:space="preserve">vismaz </w:t>
            </w:r>
            <w:r w:rsidRPr="00C47832">
              <w:rPr>
                <w:lang w:val="lv-LV" w:eastAsia="ar-SA"/>
              </w:rPr>
              <w:t>65g/m2</w:t>
            </w:r>
          </w:p>
          <w:p w14:paraId="19F801F7" w14:textId="77777777" w:rsidR="0074623C" w:rsidRPr="00C47832" w:rsidRDefault="0074623C" w:rsidP="0074623C">
            <w:pPr>
              <w:suppressAutoHyphens/>
              <w:spacing w:before="60"/>
              <w:jc w:val="both"/>
              <w:rPr>
                <w:lang w:val="lv-LV" w:eastAsia="ar-SA"/>
              </w:rPr>
            </w:pPr>
            <w:r w:rsidRPr="00C47832">
              <w:rPr>
                <w:lang w:val="lv-LV" w:eastAsia="ar-SA"/>
              </w:rPr>
              <w:t>Druka: sublimācija vai ekvivalents</w:t>
            </w:r>
          </w:p>
          <w:p w14:paraId="378FDCC9" w14:textId="6D621197" w:rsidR="0074623C" w:rsidRDefault="0074623C" w:rsidP="0074623C">
            <w:pPr>
              <w:suppressAutoHyphens/>
              <w:spacing w:before="60"/>
              <w:jc w:val="both"/>
              <w:rPr>
                <w:lang w:val="lv-LV" w:eastAsia="ar-SA"/>
              </w:rPr>
            </w:pPr>
            <w:r w:rsidRPr="00C47832">
              <w:rPr>
                <w:lang w:val="lv-LV" w:eastAsia="ar-SA"/>
              </w:rPr>
              <w:t xml:space="preserve">Valstis: Albānija, Itālija, Bulgārija, Spānija, Grieķija, Horvātija, Portugāle, Latvija. Valstis </w:t>
            </w:r>
            <w:r w:rsidR="00C87F65" w:rsidRPr="00C47832">
              <w:rPr>
                <w:rFonts w:eastAsia="Calibri"/>
                <w:lang w:val="lv-LV" w:eastAsia="ru-RU"/>
              </w:rPr>
              <w:t xml:space="preserve">(un katras valsts karogu skaits) </w:t>
            </w:r>
            <w:r w:rsidRPr="00C47832">
              <w:rPr>
                <w:lang w:val="lv-LV" w:eastAsia="ar-SA"/>
              </w:rPr>
              <w:t xml:space="preserve">var </w:t>
            </w:r>
            <w:r w:rsidRPr="0074623C">
              <w:rPr>
                <w:lang w:val="lv-LV" w:eastAsia="ar-SA"/>
              </w:rPr>
              <w:t xml:space="preserve">tikt precizētas vismaz 2 nedēļas </w:t>
            </w:r>
            <w:r w:rsidRPr="0074623C">
              <w:rPr>
                <w:lang w:val="lv-LV" w:eastAsia="ar-SA"/>
              </w:rPr>
              <w:lastRenderedPageBreak/>
              <w:t>iepriekš atkarībā no dalībniekiem.</w:t>
            </w:r>
          </w:p>
          <w:p w14:paraId="16285970" w14:textId="12CC4C87" w:rsidR="00E13D23" w:rsidRPr="0074623C" w:rsidRDefault="00E13D23" w:rsidP="0074623C">
            <w:pPr>
              <w:pStyle w:val="ListParagraph"/>
              <w:numPr>
                <w:ilvl w:val="0"/>
                <w:numId w:val="43"/>
              </w:numPr>
              <w:suppressAutoHyphens/>
              <w:spacing w:before="60"/>
              <w:jc w:val="both"/>
              <w:rPr>
                <w:b/>
                <w:bCs/>
                <w:lang w:val="lv-LV" w:eastAsia="ar-SA"/>
              </w:rPr>
            </w:pPr>
            <w:r w:rsidRPr="0074623C">
              <w:rPr>
                <w:b/>
                <w:bCs/>
                <w:lang w:val="lv-LV" w:eastAsia="ar-SA"/>
              </w:rPr>
              <w:t>P</w:t>
            </w:r>
            <w:r w:rsidR="00A950AB" w:rsidRPr="0074623C">
              <w:rPr>
                <w:b/>
                <w:bCs/>
                <w:lang w:val="lv-LV" w:eastAsia="ar-SA"/>
              </w:rPr>
              <w:t>īta p</w:t>
            </w:r>
            <w:r w:rsidRPr="0074623C">
              <w:rPr>
                <w:b/>
                <w:bCs/>
                <w:lang w:val="lv-LV" w:eastAsia="ar-SA"/>
              </w:rPr>
              <w:t xml:space="preserve">olipropilēna virve: </w:t>
            </w:r>
          </w:p>
          <w:p w14:paraId="24FBCD1E" w14:textId="77777777" w:rsidR="00E13D23" w:rsidRPr="00E13D23" w:rsidRDefault="00E13D23" w:rsidP="00E13D23">
            <w:pPr>
              <w:suppressAutoHyphens/>
              <w:spacing w:before="60"/>
              <w:jc w:val="both"/>
              <w:rPr>
                <w:lang w:val="lv-LV" w:eastAsia="ar-SA"/>
              </w:rPr>
            </w:pPr>
            <w:r w:rsidRPr="00E13D23">
              <w:rPr>
                <w:lang w:val="lv-LV" w:eastAsia="ar-SA"/>
              </w:rPr>
              <w:t>Biezums: ne mazāk par 6mm.</w:t>
            </w:r>
          </w:p>
          <w:p w14:paraId="667372C1" w14:textId="73FC0DE1" w:rsidR="00E13D23" w:rsidRPr="00E13D23" w:rsidRDefault="00E13D23" w:rsidP="00E13D23">
            <w:pPr>
              <w:suppressAutoHyphens/>
              <w:spacing w:before="60"/>
              <w:jc w:val="both"/>
              <w:rPr>
                <w:lang w:val="lv-LV" w:eastAsia="ar-SA"/>
              </w:rPr>
            </w:pPr>
            <w:r w:rsidRPr="00E13D23">
              <w:rPr>
                <w:lang w:val="lv-LV" w:eastAsia="ar-SA"/>
              </w:rPr>
              <w:t>Garums: ne īsāk</w:t>
            </w:r>
            <w:r w:rsidR="000831A2">
              <w:rPr>
                <w:lang w:val="lv-LV" w:eastAsia="ar-SA"/>
              </w:rPr>
              <w:t>a</w:t>
            </w:r>
            <w:r w:rsidRPr="00E13D23">
              <w:rPr>
                <w:lang w:val="lv-LV" w:eastAsia="ar-SA"/>
              </w:rPr>
              <w:t xml:space="preserve"> kā 60m.</w:t>
            </w:r>
          </w:p>
          <w:p w14:paraId="7606368B" w14:textId="6DFBD7B0" w:rsidR="00E13D23" w:rsidRPr="00E13D23" w:rsidRDefault="00E13D23" w:rsidP="0074623C">
            <w:pPr>
              <w:pStyle w:val="ListParagraph"/>
              <w:numPr>
                <w:ilvl w:val="0"/>
                <w:numId w:val="43"/>
              </w:numPr>
              <w:suppressAutoHyphens/>
              <w:spacing w:before="60"/>
              <w:jc w:val="both"/>
              <w:rPr>
                <w:b/>
                <w:bCs/>
                <w:lang w:val="lv-LV" w:eastAsia="ar-SA"/>
              </w:rPr>
            </w:pPr>
            <w:r w:rsidRPr="00E13D23">
              <w:rPr>
                <w:b/>
                <w:bCs/>
                <w:lang w:val="lv-LV" w:eastAsia="ar-SA"/>
              </w:rPr>
              <w:t>Permanentie marķieri:</w:t>
            </w:r>
          </w:p>
          <w:p w14:paraId="676769EE" w14:textId="77777777" w:rsidR="00E13D23" w:rsidRPr="00E13D23" w:rsidRDefault="00E13D23" w:rsidP="00E13D23">
            <w:pPr>
              <w:suppressAutoHyphens/>
              <w:spacing w:before="60"/>
              <w:jc w:val="both"/>
              <w:rPr>
                <w:lang w:val="lv-LV" w:eastAsia="ar-SA"/>
              </w:rPr>
            </w:pPr>
            <w:r w:rsidRPr="00E13D23">
              <w:rPr>
                <w:lang w:val="lv-LV" w:eastAsia="ar-SA"/>
              </w:rPr>
              <w:t>Krāsa: melna vai zila.</w:t>
            </w:r>
          </w:p>
          <w:p w14:paraId="0557BDFC" w14:textId="77777777" w:rsidR="00E13D23" w:rsidRPr="00E13D23" w:rsidRDefault="00E13D23" w:rsidP="00E13D23">
            <w:pPr>
              <w:suppressAutoHyphens/>
              <w:spacing w:before="60"/>
              <w:jc w:val="both"/>
              <w:rPr>
                <w:lang w:val="lv-LV" w:eastAsia="ar-SA"/>
              </w:rPr>
            </w:pPr>
            <w:r w:rsidRPr="00E13D23">
              <w:rPr>
                <w:lang w:val="lv-LV" w:eastAsia="ar-SA"/>
              </w:rPr>
              <w:t>Līnijas platums: vismaz 2mm.</w:t>
            </w:r>
          </w:p>
          <w:p w14:paraId="7FA0CB46" w14:textId="12201CF4" w:rsidR="000E3DF6" w:rsidRPr="00E13D23" w:rsidRDefault="00E13D23" w:rsidP="00E13D23">
            <w:pPr>
              <w:suppressAutoHyphens/>
              <w:spacing w:before="60"/>
              <w:jc w:val="both"/>
              <w:rPr>
                <w:lang w:val="lv-LV" w:eastAsia="ar-SA"/>
              </w:rPr>
            </w:pPr>
            <w:r w:rsidRPr="00E13D23">
              <w:rPr>
                <w:lang w:val="lv-LV" w:eastAsia="ar-SA"/>
              </w:rPr>
              <w:t>Daudzums: 8 gab.</w:t>
            </w:r>
          </w:p>
        </w:tc>
        <w:tc>
          <w:tcPr>
            <w:tcW w:w="7217" w:type="dxa"/>
          </w:tcPr>
          <w:p w14:paraId="56A333DD" w14:textId="58365986" w:rsidR="000E3DF6" w:rsidRPr="00B11B77" w:rsidRDefault="000E3DF6" w:rsidP="000E3DF6">
            <w:pPr>
              <w:suppressAutoHyphens/>
              <w:spacing w:before="60"/>
              <w:jc w:val="both"/>
              <w:rPr>
                <w:lang w:val="lv-LV" w:eastAsia="ar-SA"/>
              </w:rPr>
            </w:pPr>
          </w:p>
        </w:tc>
      </w:tr>
      <w:tr w:rsidR="00E13D23" w:rsidRPr="00C47832" w14:paraId="3DEF8C56" w14:textId="77777777" w:rsidTr="000E3DF6">
        <w:tc>
          <w:tcPr>
            <w:tcW w:w="3085" w:type="dxa"/>
          </w:tcPr>
          <w:p w14:paraId="7DF3E33B" w14:textId="77777777" w:rsidR="00E13D23" w:rsidRPr="00E13D23" w:rsidRDefault="00E13D23" w:rsidP="00E13D23">
            <w:pPr>
              <w:suppressAutoHyphens/>
              <w:spacing w:before="60"/>
              <w:jc w:val="both"/>
              <w:rPr>
                <w:b/>
                <w:bCs/>
                <w:lang w:val="lv-LV" w:eastAsia="ar-SA"/>
              </w:rPr>
            </w:pPr>
            <w:r w:rsidRPr="00E13D23">
              <w:rPr>
                <w:b/>
                <w:bCs/>
                <w:lang w:val="lv-LV" w:eastAsia="ar-SA"/>
              </w:rPr>
              <w:t>Sportiskas aktivitātes nodrošināšana, iesaistot attiecīgu ekspertu.</w:t>
            </w:r>
          </w:p>
          <w:p w14:paraId="71F885E7" w14:textId="45F2BFA0" w:rsidR="00E13D23" w:rsidRPr="00E13D23" w:rsidRDefault="00E13D23" w:rsidP="00E13D23">
            <w:pPr>
              <w:suppressAutoHyphens/>
              <w:spacing w:before="60"/>
              <w:jc w:val="both"/>
              <w:rPr>
                <w:lang w:val="lv-LV" w:eastAsia="ar-SA"/>
              </w:rPr>
            </w:pPr>
            <w:r>
              <w:rPr>
                <w:lang w:val="lv-LV" w:eastAsia="ar-SA"/>
              </w:rPr>
              <w:t xml:space="preserve">(Sniedz aprakstu par paredzēto aktivitāti, informāciju par ekspertu, kas tiks piesaistīts, un tās atbilstību aktivitātes mērķim un </w:t>
            </w:r>
            <w:r w:rsidRPr="00E13D23">
              <w:rPr>
                <w:lang w:val="lv-LV" w:eastAsia="ar-SA"/>
              </w:rPr>
              <w:t>dzimumu līdztiesības, sociālās iekļaušanas un zaļās pārējas pamatprincipi</w:t>
            </w:r>
            <w:r>
              <w:rPr>
                <w:lang w:val="lv-LV" w:eastAsia="ar-SA"/>
              </w:rPr>
              <w:t>em).</w:t>
            </w:r>
          </w:p>
        </w:tc>
        <w:tc>
          <w:tcPr>
            <w:tcW w:w="7217" w:type="dxa"/>
          </w:tcPr>
          <w:p w14:paraId="6635EDC5" w14:textId="77777777" w:rsidR="00E13D23" w:rsidRPr="00B11B77" w:rsidRDefault="00E13D23" w:rsidP="000E3DF6">
            <w:pPr>
              <w:suppressAutoHyphens/>
              <w:spacing w:before="60"/>
              <w:jc w:val="both"/>
              <w:rPr>
                <w:lang w:val="lv-LV" w:eastAsia="ar-SA"/>
              </w:rPr>
            </w:pPr>
          </w:p>
        </w:tc>
      </w:tr>
      <w:tr w:rsidR="00B11B77" w:rsidRPr="00B11B77" w14:paraId="1D542F31" w14:textId="77777777" w:rsidTr="000E3DF6">
        <w:trPr>
          <w:trHeight w:val="124"/>
        </w:trPr>
        <w:tc>
          <w:tcPr>
            <w:tcW w:w="3085" w:type="dxa"/>
            <w:vMerge w:val="restart"/>
          </w:tcPr>
          <w:p w14:paraId="60781C9A" w14:textId="441AB772" w:rsidR="000E3DF6" w:rsidRPr="00B11B77" w:rsidRDefault="000E3DF6" w:rsidP="008A4F95">
            <w:pPr>
              <w:suppressAutoHyphens/>
              <w:spacing w:before="60"/>
              <w:jc w:val="both"/>
              <w:rPr>
                <w:lang w:val="lv-LV" w:eastAsia="ar-SA"/>
              </w:rPr>
            </w:pPr>
            <w:r w:rsidRPr="00B11B77">
              <w:rPr>
                <w:lang w:val="lv-LV" w:eastAsia="ar-SA"/>
              </w:rPr>
              <w:t>Ēdienkarte (sniedzot informāciju par piedāvāto ēdienkarti)</w:t>
            </w:r>
          </w:p>
        </w:tc>
        <w:tc>
          <w:tcPr>
            <w:tcW w:w="7217" w:type="dxa"/>
          </w:tcPr>
          <w:p w14:paraId="36D4B1B3" w14:textId="348110EF" w:rsidR="000E3DF6" w:rsidRPr="00B11B77" w:rsidRDefault="00E13D23" w:rsidP="008A4F95">
            <w:pPr>
              <w:suppressAutoHyphens/>
              <w:spacing w:before="60"/>
              <w:jc w:val="both"/>
              <w:rPr>
                <w:lang w:val="lv-LV" w:eastAsia="ar-SA"/>
              </w:rPr>
            </w:pPr>
            <w:r>
              <w:rPr>
                <w:lang w:val="lv-LV" w:eastAsia="ar-SA"/>
              </w:rPr>
              <w:t>31</w:t>
            </w:r>
            <w:r w:rsidR="000E3DF6" w:rsidRPr="00B11B77">
              <w:rPr>
                <w:lang w:val="lv-LV" w:eastAsia="ar-SA"/>
              </w:rPr>
              <w:t>.05.2024. kafijas pauze:</w:t>
            </w:r>
          </w:p>
          <w:p w14:paraId="7AEE26D2" w14:textId="0A95FB41" w:rsidR="000E3DF6" w:rsidRPr="00B11B77" w:rsidRDefault="000E3DF6" w:rsidP="008A4F95">
            <w:pPr>
              <w:suppressAutoHyphens/>
              <w:spacing w:before="60"/>
              <w:jc w:val="both"/>
              <w:rPr>
                <w:lang w:val="lv-LV" w:eastAsia="ar-SA"/>
              </w:rPr>
            </w:pPr>
          </w:p>
        </w:tc>
      </w:tr>
      <w:tr w:rsidR="00B11B77" w:rsidRPr="00B11B77" w14:paraId="00A6D8EF" w14:textId="77777777" w:rsidTr="000E3DF6">
        <w:trPr>
          <w:trHeight w:val="123"/>
        </w:trPr>
        <w:tc>
          <w:tcPr>
            <w:tcW w:w="3085" w:type="dxa"/>
            <w:vMerge/>
          </w:tcPr>
          <w:p w14:paraId="7626E4B5" w14:textId="18B1E5A3" w:rsidR="000E3DF6" w:rsidRPr="00B11B77" w:rsidRDefault="000E3DF6" w:rsidP="008A4F95">
            <w:pPr>
              <w:suppressAutoHyphens/>
              <w:spacing w:before="60"/>
              <w:jc w:val="both"/>
              <w:rPr>
                <w:lang w:val="lv-LV" w:eastAsia="ar-SA"/>
              </w:rPr>
            </w:pPr>
          </w:p>
        </w:tc>
        <w:tc>
          <w:tcPr>
            <w:tcW w:w="7217" w:type="dxa"/>
          </w:tcPr>
          <w:p w14:paraId="32EF28AE" w14:textId="613A85FE" w:rsidR="000E3DF6" w:rsidRPr="00B11B77" w:rsidRDefault="00E13D23" w:rsidP="008A4F95">
            <w:pPr>
              <w:suppressAutoHyphens/>
              <w:spacing w:before="60"/>
              <w:jc w:val="both"/>
              <w:rPr>
                <w:lang w:val="lv-LV" w:eastAsia="ar-SA"/>
              </w:rPr>
            </w:pPr>
            <w:r>
              <w:rPr>
                <w:lang w:val="lv-LV" w:eastAsia="ar-SA"/>
              </w:rPr>
              <w:t>31</w:t>
            </w:r>
            <w:r w:rsidR="000E3DF6" w:rsidRPr="00B11B77">
              <w:rPr>
                <w:lang w:val="lv-LV" w:eastAsia="ar-SA"/>
              </w:rPr>
              <w:t>.05.2024. pusdienas:</w:t>
            </w:r>
          </w:p>
          <w:p w14:paraId="4D20DC0E" w14:textId="6249592E" w:rsidR="000E3DF6" w:rsidRPr="00B11B77" w:rsidRDefault="000E3DF6" w:rsidP="008A4F95">
            <w:pPr>
              <w:suppressAutoHyphens/>
              <w:spacing w:before="60"/>
              <w:jc w:val="both"/>
              <w:rPr>
                <w:lang w:val="lv-LV" w:eastAsia="ar-SA"/>
              </w:rPr>
            </w:pPr>
          </w:p>
        </w:tc>
      </w:tr>
      <w:tr w:rsidR="00B11B77" w:rsidRPr="00B11B77" w14:paraId="0916B983" w14:textId="77777777" w:rsidTr="000E3DF6">
        <w:trPr>
          <w:trHeight w:val="123"/>
        </w:trPr>
        <w:tc>
          <w:tcPr>
            <w:tcW w:w="3085" w:type="dxa"/>
            <w:vMerge/>
          </w:tcPr>
          <w:p w14:paraId="1BDD061E" w14:textId="1BF8756D" w:rsidR="000E3DF6" w:rsidRPr="00B11B77" w:rsidRDefault="000E3DF6" w:rsidP="008A4F95">
            <w:pPr>
              <w:suppressAutoHyphens/>
              <w:spacing w:before="60"/>
              <w:jc w:val="both"/>
              <w:rPr>
                <w:lang w:val="lv-LV" w:eastAsia="ar-SA"/>
              </w:rPr>
            </w:pPr>
          </w:p>
        </w:tc>
        <w:tc>
          <w:tcPr>
            <w:tcW w:w="7217" w:type="dxa"/>
          </w:tcPr>
          <w:p w14:paraId="6D088DD4" w14:textId="66A9707E" w:rsidR="000E3DF6" w:rsidRPr="00B11B77" w:rsidRDefault="00E13D23" w:rsidP="008A4F95">
            <w:pPr>
              <w:suppressAutoHyphens/>
              <w:spacing w:before="60"/>
              <w:jc w:val="both"/>
              <w:rPr>
                <w:lang w:val="lv-LV" w:eastAsia="ar-SA"/>
              </w:rPr>
            </w:pPr>
            <w:r>
              <w:rPr>
                <w:lang w:val="lv-LV" w:eastAsia="ar-SA"/>
              </w:rPr>
              <w:t>31</w:t>
            </w:r>
            <w:r w:rsidR="000E3DF6" w:rsidRPr="00B11B77">
              <w:rPr>
                <w:lang w:val="lv-LV" w:eastAsia="ar-SA"/>
              </w:rPr>
              <w:t>.05.2024. vakariņas:</w:t>
            </w:r>
          </w:p>
          <w:p w14:paraId="094076B5" w14:textId="678B7B5D" w:rsidR="000E3DF6" w:rsidRPr="00B11B77" w:rsidRDefault="000E3DF6" w:rsidP="008A4F95">
            <w:pPr>
              <w:suppressAutoHyphens/>
              <w:spacing w:before="60"/>
              <w:jc w:val="both"/>
              <w:rPr>
                <w:lang w:val="lv-LV" w:eastAsia="ar-SA"/>
              </w:rPr>
            </w:pPr>
          </w:p>
        </w:tc>
      </w:tr>
      <w:tr w:rsidR="00B11B77" w:rsidRPr="00B11B77" w14:paraId="4226681F" w14:textId="77777777" w:rsidTr="000E3DF6">
        <w:trPr>
          <w:trHeight w:val="123"/>
        </w:trPr>
        <w:tc>
          <w:tcPr>
            <w:tcW w:w="3085" w:type="dxa"/>
            <w:vMerge/>
          </w:tcPr>
          <w:p w14:paraId="47D797D1" w14:textId="7C35DF32" w:rsidR="000E3DF6" w:rsidRPr="00B11B77" w:rsidRDefault="000E3DF6" w:rsidP="008A4F95">
            <w:pPr>
              <w:suppressAutoHyphens/>
              <w:spacing w:before="60"/>
              <w:jc w:val="both"/>
              <w:rPr>
                <w:lang w:val="lv-LV" w:eastAsia="ar-SA"/>
              </w:rPr>
            </w:pPr>
          </w:p>
        </w:tc>
        <w:tc>
          <w:tcPr>
            <w:tcW w:w="7217" w:type="dxa"/>
          </w:tcPr>
          <w:p w14:paraId="78A66327" w14:textId="76227395" w:rsidR="000E3DF6" w:rsidRPr="00B11B77" w:rsidRDefault="00E13D23" w:rsidP="008A4F95">
            <w:pPr>
              <w:suppressAutoHyphens/>
              <w:spacing w:before="60"/>
              <w:jc w:val="both"/>
              <w:rPr>
                <w:lang w:val="lv-LV" w:eastAsia="ar-SA"/>
              </w:rPr>
            </w:pPr>
            <w:r>
              <w:rPr>
                <w:lang w:val="lv-LV" w:eastAsia="ar-SA"/>
              </w:rPr>
              <w:t>01</w:t>
            </w:r>
            <w:r w:rsidR="000E3DF6" w:rsidRPr="00B11B77">
              <w:rPr>
                <w:lang w:val="lv-LV" w:eastAsia="ar-SA"/>
              </w:rPr>
              <w:t>.0</w:t>
            </w:r>
            <w:r>
              <w:rPr>
                <w:lang w:val="lv-LV" w:eastAsia="ar-SA"/>
              </w:rPr>
              <w:t>6</w:t>
            </w:r>
            <w:r w:rsidR="000E3DF6" w:rsidRPr="00B11B77">
              <w:rPr>
                <w:lang w:val="lv-LV" w:eastAsia="ar-SA"/>
              </w:rPr>
              <w:t xml:space="preserve">.2024. </w:t>
            </w:r>
            <w:r>
              <w:rPr>
                <w:lang w:val="lv-LV" w:eastAsia="ar-SA"/>
              </w:rPr>
              <w:t>pusdienas</w:t>
            </w:r>
            <w:r w:rsidR="000E3DF6" w:rsidRPr="00B11B77">
              <w:rPr>
                <w:lang w:val="lv-LV" w:eastAsia="ar-SA"/>
              </w:rPr>
              <w:t>:</w:t>
            </w:r>
          </w:p>
          <w:p w14:paraId="34E7F81E" w14:textId="1E27D1C0" w:rsidR="000E3DF6" w:rsidRPr="00B11B77" w:rsidRDefault="000E3DF6" w:rsidP="008A4F95">
            <w:pPr>
              <w:suppressAutoHyphens/>
              <w:spacing w:before="60"/>
              <w:jc w:val="both"/>
              <w:rPr>
                <w:lang w:val="lv-LV" w:eastAsia="ar-SA"/>
              </w:rPr>
            </w:pPr>
          </w:p>
        </w:tc>
      </w:tr>
      <w:tr w:rsidR="00B11B77" w:rsidRPr="00B11B77" w14:paraId="75800FF8" w14:textId="77777777" w:rsidTr="000E3DF6">
        <w:trPr>
          <w:trHeight w:val="123"/>
        </w:trPr>
        <w:tc>
          <w:tcPr>
            <w:tcW w:w="3085" w:type="dxa"/>
            <w:vMerge/>
          </w:tcPr>
          <w:p w14:paraId="56754334" w14:textId="2236B60C" w:rsidR="000E3DF6" w:rsidRPr="00B11B77" w:rsidRDefault="000E3DF6" w:rsidP="008A4F95">
            <w:pPr>
              <w:suppressAutoHyphens/>
              <w:spacing w:before="60"/>
              <w:jc w:val="both"/>
              <w:rPr>
                <w:lang w:val="lv-LV" w:eastAsia="ar-SA"/>
              </w:rPr>
            </w:pPr>
          </w:p>
        </w:tc>
        <w:tc>
          <w:tcPr>
            <w:tcW w:w="7217" w:type="dxa"/>
          </w:tcPr>
          <w:p w14:paraId="6AEA9C6D" w14:textId="27171C8C" w:rsidR="000E3DF6" w:rsidRPr="00B11B77" w:rsidRDefault="00E13D23" w:rsidP="008A4F95">
            <w:pPr>
              <w:suppressAutoHyphens/>
              <w:spacing w:before="60"/>
              <w:jc w:val="both"/>
              <w:rPr>
                <w:lang w:val="lv-LV" w:eastAsia="ar-SA"/>
              </w:rPr>
            </w:pPr>
            <w:r>
              <w:rPr>
                <w:lang w:val="lv-LV" w:eastAsia="ar-SA"/>
              </w:rPr>
              <w:t>01</w:t>
            </w:r>
            <w:r w:rsidR="000E3DF6" w:rsidRPr="00B11B77">
              <w:rPr>
                <w:lang w:val="lv-LV" w:eastAsia="ar-SA"/>
              </w:rPr>
              <w:t>.0</w:t>
            </w:r>
            <w:r>
              <w:rPr>
                <w:lang w:val="lv-LV" w:eastAsia="ar-SA"/>
              </w:rPr>
              <w:t>6</w:t>
            </w:r>
            <w:r w:rsidR="000E3DF6" w:rsidRPr="00B11B77">
              <w:rPr>
                <w:lang w:val="lv-LV" w:eastAsia="ar-SA"/>
              </w:rPr>
              <w:t xml:space="preserve">.2024. </w:t>
            </w:r>
            <w:r>
              <w:rPr>
                <w:lang w:val="lv-LV" w:eastAsia="ar-SA"/>
              </w:rPr>
              <w:t>vakariņas:</w:t>
            </w:r>
          </w:p>
          <w:p w14:paraId="6BA008D7" w14:textId="594FF158" w:rsidR="000E3DF6" w:rsidRPr="00B11B77" w:rsidRDefault="000E3DF6" w:rsidP="008A4F95">
            <w:pPr>
              <w:suppressAutoHyphens/>
              <w:spacing w:before="60"/>
              <w:jc w:val="both"/>
              <w:rPr>
                <w:lang w:val="lv-LV" w:eastAsia="ar-SA"/>
              </w:rPr>
            </w:pPr>
          </w:p>
        </w:tc>
      </w:tr>
    </w:tbl>
    <w:p w14:paraId="4DA681DC" w14:textId="77777777" w:rsidR="000E3DF6" w:rsidRPr="00463EEC" w:rsidRDefault="000E3DF6" w:rsidP="008A4F95">
      <w:pPr>
        <w:suppressAutoHyphens/>
        <w:spacing w:before="60"/>
        <w:jc w:val="both"/>
        <w:rPr>
          <w:color w:val="FF0000"/>
          <w:lang w:val="lv-LV" w:eastAsia="ar-SA"/>
        </w:rPr>
      </w:pPr>
    </w:p>
    <w:p w14:paraId="03507717" w14:textId="77777777" w:rsidR="00463EEC" w:rsidRDefault="00463EEC" w:rsidP="008A4F95">
      <w:pPr>
        <w:suppressAutoHyphens/>
        <w:spacing w:before="60"/>
        <w:jc w:val="both"/>
        <w:rPr>
          <w:color w:val="FF0000"/>
          <w:sz w:val="16"/>
          <w:lang w:val="lv-LV" w:eastAsia="ar-SA"/>
        </w:rPr>
      </w:pPr>
    </w:p>
    <w:p w14:paraId="78EB26E7" w14:textId="5F831EC6" w:rsidR="007B6E4B" w:rsidRPr="00DE684A" w:rsidRDefault="008A4F95" w:rsidP="008A4F95">
      <w:pPr>
        <w:suppressAutoHyphens/>
        <w:spacing w:before="60"/>
        <w:jc w:val="both"/>
        <w:rPr>
          <w:lang w:val="lv-LV" w:eastAsia="ar-SA"/>
        </w:rPr>
      </w:pPr>
      <w:r w:rsidRPr="008A4F95">
        <w:rPr>
          <w:b/>
          <w:lang w:val="lv-LV" w:eastAsia="ar-SA"/>
        </w:rPr>
        <w:t xml:space="preserve">____________________ </w:t>
      </w:r>
      <w:r w:rsidRPr="008A4F95">
        <w:rPr>
          <w:lang w:val="lv-LV" w:eastAsia="ar-SA"/>
        </w:rPr>
        <w:t>(</w:t>
      </w:r>
      <w:r w:rsidRPr="008A4F95">
        <w:rPr>
          <w:i/>
          <w:shd w:val="clear" w:color="auto" w:fill="D9D9D9" w:themeFill="background1" w:themeFillShade="D9"/>
          <w:lang w:val="lv-LV" w:eastAsia="ar-SA"/>
        </w:rPr>
        <w:t>uzņēmuma nosaukums, reģ.Nr.</w:t>
      </w:r>
      <w:r w:rsidRPr="008A4F95">
        <w:rPr>
          <w:shd w:val="clear" w:color="auto" w:fill="D9D9D9" w:themeFill="background1" w:themeFillShade="D9"/>
          <w:lang w:val="lv-LV" w:eastAsia="ar-SA"/>
        </w:rPr>
        <w:t>)</w:t>
      </w:r>
      <w:r>
        <w:rPr>
          <w:b/>
          <w:lang w:val="lv-LV" w:eastAsia="ar-SA"/>
        </w:rPr>
        <w:t xml:space="preserve"> </w:t>
      </w:r>
      <w:r w:rsidRPr="008A4F95">
        <w:rPr>
          <w:b/>
          <w:lang w:val="lv-LV" w:eastAsia="ar-SA"/>
        </w:rPr>
        <w:t>a</w:t>
      </w:r>
      <w:r>
        <w:rPr>
          <w:b/>
          <w:lang w:val="lv-LV" w:eastAsia="ar-SA"/>
        </w:rPr>
        <w:t>pliecinām</w:t>
      </w:r>
      <w:r w:rsidRPr="008A4F95">
        <w:rPr>
          <w:b/>
          <w:lang w:val="lv-LV" w:eastAsia="ar-SA"/>
        </w:rPr>
        <w:t>,</w:t>
      </w:r>
      <w:r w:rsidR="007B6E4B" w:rsidRPr="00DE684A">
        <w:rPr>
          <w:lang w:val="lv-LV" w:eastAsia="ar-SA"/>
        </w:rPr>
        <w:t xml:space="preserve"> ka:</w:t>
      </w:r>
    </w:p>
    <w:p w14:paraId="1448129E" w14:textId="76C346AA" w:rsidR="008A4F95" w:rsidRDefault="007B6E4B" w:rsidP="007B6E4B">
      <w:pPr>
        <w:suppressAutoHyphens/>
        <w:ind w:firstLine="426"/>
        <w:jc w:val="both"/>
        <w:rPr>
          <w:lang w:val="lv-LV" w:eastAsia="ar-SA"/>
        </w:rPr>
      </w:pPr>
      <w:r w:rsidRPr="00DE684A">
        <w:rPr>
          <w:lang w:val="lv-LV" w:eastAsia="ar-SA"/>
        </w:rPr>
        <w:t xml:space="preserve">– </w:t>
      </w:r>
      <w:r w:rsidR="008A4F95">
        <w:rPr>
          <w:lang w:val="lv-LV" w:eastAsia="ar-SA"/>
        </w:rPr>
        <w:t>esam iepazinušies ar tehniskās specifikācijas nosacījumiem un apņemamies tos ievērot un izpildīt;</w:t>
      </w:r>
    </w:p>
    <w:p w14:paraId="7058CBD6" w14:textId="77777777" w:rsidR="00335DB7" w:rsidRPr="00DE684A" w:rsidRDefault="007B6E4B" w:rsidP="00335DB7">
      <w:pPr>
        <w:keepLines/>
        <w:widowControl w:val="0"/>
        <w:suppressAutoHyphens/>
        <w:ind w:firstLine="426"/>
        <w:jc w:val="both"/>
        <w:rPr>
          <w:lang w:val="lv-LV" w:eastAsia="ar-SA"/>
        </w:rPr>
      </w:pPr>
      <w:r w:rsidRPr="00DE684A">
        <w:rPr>
          <w:lang w:val="lv-LV" w:eastAsia="ar-SA"/>
        </w:rPr>
        <w:t>– nav tādu apstākļu, kuri liegtu mums piedalīties cenu aptaujā un pildīt tehniskās specifikācijās norādītās prasības;</w:t>
      </w:r>
    </w:p>
    <w:p w14:paraId="39867849" w14:textId="23FA60A1" w:rsidR="00477BBC" w:rsidRPr="00DE684A" w:rsidRDefault="00335DB7" w:rsidP="00AD2769">
      <w:pPr>
        <w:keepLines/>
        <w:widowControl w:val="0"/>
        <w:suppressAutoHyphens/>
        <w:spacing w:after="60"/>
        <w:ind w:firstLine="425"/>
        <w:jc w:val="both"/>
        <w:rPr>
          <w:lang w:val="lv-LV" w:eastAsia="ar-SA"/>
        </w:rPr>
      </w:pPr>
      <w:r w:rsidRPr="00DE684A">
        <w:rPr>
          <w:lang w:val="lv-LV" w:eastAsia="ar-SA"/>
        </w:rPr>
        <w:t xml:space="preserve">– piedāvājums sagatavots neatkarīgi un </w:t>
      </w:r>
      <w:r w:rsidR="007B6E4B" w:rsidRPr="00DE684A">
        <w:rPr>
          <w:lang w:val="lv-LV" w:eastAsia="ar-SA"/>
        </w:rPr>
        <w:t xml:space="preserve">neesam ieinteresēti nevienā citā piedāvājumā, kas iesniegts šajā cenu aptaujā. </w:t>
      </w:r>
    </w:p>
    <w:p w14:paraId="7DBA6560" w14:textId="77777777" w:rsidR="0010690F" w:rsidRPr="00DE684A"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602DD4" w:rsidRPr="00DE684A" w14:paraId="1FFA3522" w14:textId="77777777" w:rsidTr="0010690F">
        <w:trPr>
          <w:trHeight w:val="215"/>
        </w:trPr>
        <w:tc>
          <w:tcPr>
            <w:tcW w:w="2793" w:type="dxa"/>
            <w:shd w:val="pct5" w:color="auto" w:fill="FFFFFF"/>
            <w:vAlign w:val="center"/>
          </w:tcPr>
          <w:p w14:paraId="6281B31C"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Vārds, uzvārds*</w:t>
            </w:r>
          </w:p>
        </w:tc>
        <w:tc>
          <w:tcPr>
            <w:tcW w:w="7292" w:type="dxa"/>
            <w:vAlign w:val="center"/>
          </w:tcPr>
          <w:p w14:paraId="24C12020" w14:textId="77777777" w:rsidR="007B6E4B" w:rsidRPr="00DE684A" w:rsidRDefault="007B6E4B" w:rsidP="000074C1">
            <w:pPr>
              <w:widowControl w:val="0"/>
              <w:suppressAutoHyphens/>
              <w:rPr>
                <w:rFonts w:eastAsia="Lucida Sans Unicode"/>
                <w:lang w:val="lv-LV" w:eastAsia="ar-SA"/>
              </w:rPr>
            </w:pPr>
          </w:p>
        </w:tc>
      </w:tr>
      <w:tr w:rsidR="00602DD4" w:rsidRPr="00DE684A" w14:paraId="026E42BA" w14:textId="77777777" w:rsidTr="00ED0C71">
        <w:trPr>
          <w:trHeight w:val="224"/>
        </w:trPr>
        <w:tc>
          <w:tcPr>
            <w:tcW w:w="2793" w:type="dxa"/>
            <w:shd w:val="pct5" w:color="auto" w:fill="FFFFFF"/>
            <w:vAlign w:val="center"/>
          </w:tcPr>
          <w:p w14:paraId="5CD51418"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Amats</w:t>
            </w:r>
          </w:p>
        </w:tc>
        <w:tc>
          <w:tcPr>
            <w:tcW w:w="7292" w:type="dxa"/>
            <w:vAlign w:val="center"/>
          </w:tcPr>
          <w:p w14:paraId="7570C624" w14:textId="77777777" w:rsidR="007B6E4B" w:rsidRPr="00DE684A" w:rsidRDefault="007B6E4B" w:rsidP="000074C1">
            <w:pPr>
              <w:widowControl w:val="0"/>
              <w:suppressAutoHyphens/>
              <w:rPr>
                <w:rFonts w:eastAsia="Lucida Sans Unicode"/>
                <w:lang w:val="lv-LV" w:eastAsia="ar-SA"/>
              </w:rPr>
            </w:pPr>
          </w:p>
        </w:tc>
      </w:tr>
      <w:tr w:rsidR="00602DD4" w:rsidRPr="00DE684A" w14:paraId="1B68C9FB" w14:textId="77777777" w:rsidTr="00ED0C71">
        <w:trPr>
          <w:trHeight w:val="247"/>
        </w:trPr>
        <w:tc>
          <w:tcPr>
            <w:tcW w:w="2793" w:type="dxa"/>
            <w:shd w:val="pct5" w:color="auto" w:fill="FFFFFF"/>
            <w:vAlign w:val="center"/>
          </w:tcPr>
          <w:p w14:paraId="5B027F8F" w14:textId="77777777" w:rsidR="007B6E4B" w:rsidRPr="00DE684A" w:rsidRDefault="007B6E4B" w:rsidP="000074C1">
            <w:pPr>
              <w:widowControl w:val="0"/>
              <w:suppressAutoHyphens/>
              <w:jc w:val="both"/>
              <w:rPr>
                <w:rFonts w:eastAsia="Lucida Sans Unicode"/>
                <w:b/>
                <w:lang w:val="lv-LV" w:eastAsia="ar-SA"/>
              </w:rPr>
            </w:pPr>
            <w:r w:rsidRPr="00DE684A">
              <w:rPr>
                <w:rFonts w:eastAsia="Lucida Sans Unicode"/>
                <w:b/>
                <w:lang w:val="lv-LV" w:eastAsia="ar-SA"/>
              </w:rPr>
              <w:t>Paraksts</w:t>
            </w:r>
          </w:p>
        </w:tc>
        <w:tc>
          <w:tcPr>
            <w:tcW w:w="7292" w:type="dxa"/>
            <w:vAlign w:val="center"/>
          </w:tcPr>
          <w:p w14:paraId="09E46E51" w14:textId="77777777" w:rsidR="007B6E4B" w:rsidRPr="00DE684A" w:rsidRDefault="007B6E4B" w:rsidP="000074C1">
            <w:pPr>
              <w:widowControl w:val="0"/>
              <w:suppressAutoHyphens/>
              <w:rPr>
                <w:rFonts w:eastAsia="Lucida Sans Unicode"/>
                <w:lang w:val="lv-LV" w:eastAsia="ar-SA"/>
              </w:rPr>
            </w:pPr>
          </w:p>
        </w:tc>
      </w:tr>
    </w:tbl>
    <w:p w14:paraId="1E1970A3" w14:textId="77777777" w:rsidR="007B6E4B" w:rsidRPr="00DE684A" w:rsidRDefault="007B6E4B" w:rsidP="007B6E4B">
      <w:pPr>
        <w:widowControl w:val="0"/>
        <w:suppressAutoHyphens/>
        <w:spacing w:before="60" w:after="60"/>
        <w:rPr>
          <w:rFonts w:eastAsia="Lucida Sans Unicode"/>
          <w:sz w:val="20"/>
          <w:szCs w:val="20"/>
          <w:lang w:val="lv-LV"/>
        </w:rPr>
      </w:pPr>
      <w:r w:rsidRPr="00DE684A">
        <w:rPr>
          <w:rFonts w:eastAsia="Lucida Sans Unicode"/>
          <w:sz w:val="20"/>
          <w:szCs w:val="20"/>
          <w:lang w:val="lv-LV" w:eastAsia="ar-SA"/>
        </w:rPr>
        <w:lastRenderedPageBreak/>
        <w:t xml:space="preserve">* </w:t>
      </w:r>
      <w:r w:rsidRPr="00DE684A">
        <w:rPr>
          <w:rFonts w:eastAsia="Lucida Sans Unicode"/>
          <w:i/>
          <w:sz w:val="20"/>
          <w:szCs w:val="20"/>
          <w:lang w:val="lv-LV" w:eastAsia="ar-SA"/>
        </w:rPr>
        <w:t>Pretendenta paraksttiesīgās vai tā pilnvarotās personas vārds, uzvārds</w:t>
      </w:r>
    </w:p>
    <w:p w14:paraId="5102D782" w14:textId="77777777" w:rsidR="00165F44" w:rsidRPr="00DE684A" w:rsidRDefault="00165F44" w:rsidP="007B6E4B">
      <w:pPr>
        <w:suppressAutoHyphens/>
        <w:spacing w:after="80"/>
        <w:rPr>
          <w:b/>
          <w:sz w:val="6"/>
          <w:szCs w:val="22"/>
          <w:lang w:val="lv-LV" w:eastAsia="ar-SA"/>
        </w:rPr>
      </w:pPr>
    </w:p>
    <w:p w14:paraId="75127C33" w14:textId="77777777" w:rsidR="007B6E4B" w:rsidRPr="00DE684A" w:rsidRDefault="007B6E4B" w:rsidP="007B6E4B">
      <w:pPr>
        <w:suppressAutoHyphens/>
        <w:spacing w:after="80"/>
        <w:rPr>
          <w:b/>
          <w:sz w:val="22"/>
          <w:szCs w:val="22"/>
          <w:lang w:val="lv-LV" w:eastAsia="ar-SA"/>
        </w:rPr>
      </w:pPr>
      <w:r w:rsidRPr="00DE684A">
        <w:rPr>
          <w:b/>
          <w:sz w:val="22"/>
          <w:szCs w:val="22"/>
          <w:lang w:val="lv-LV" w:eastAsia="ar-SA"/>
        </w:rPr>
        <w:t>INFORMĀCIJA PAR PRETENDENTU</w:t>
      </w:r>
    </w:p>
    <w:p w14:paraId="6133B8E5" w14:textId="77777777" w:rsidR="007B6E4B" w:rsidRPr="00DE684A" w:rsidRDefault="007B6E4B" w:rsidP="007B6E4B">
      <w:pPr>
        <w:suppressAutoHyphens/>
        <w:rPr>
          <w:sz w:val="22"/>
          <w:szCs w:val="22"/>
          <w:lang w:val="lv-LV" w:eastAsia="ar-SA"/>
        </w:rPr>
      </w:pPr>
      <w:r w:rsidRPr="00DE684A">
        <w:rPr>
          <w:sz w:val="22"/>
          <w:szCs w:val="22"/>
          <w:lang w:val="lv-LV" w:eastAsia="ar-SA"/>
        </w:rPr>
        <w:t>Pretendenta nosaukums:</w:t>
      </w:r>
    </w:p>
    <w:p w14:paraId="18491983"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Reģistrācijas Nr. </w:t>
      </w:r>
    </w:p>
    <w:p w14:paraId="476474C8"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Nodokļu maksātāja reģistrācijas Nr. </w:t>
      </w:r>
    </w:p>
    <w:p w14:paraId="73E0ED5A" w14:textId="77777777" w:rsidR="007B6E4B" w:rsidRPr="00DE684A" w:rsidRDefault="007B6E4B" w:rsidP="007B6E4B">
      <w:pPr>
        <w:suppressAutoHyphens/>
        <w:rPr>
          <w:sz w:val="22"/>
          <w:szCs w:val="22"/>
          <w:lang w:val="lv-LV" w:eastAsia="ar-SA"/>
        </w:rPr>
      </w:pPr>
      <w:r w:rsidRPr="00DE684A">
        <w:rPr>
          <w:sz w:val="22"/>
          <w:szCs w:val="22"/>
          <w:lang w:val="lv-LV" w:eastAsia="ar-SA"/>
        </w:rPr>
        <w:t xml:space="preserve">Juridiskā adrese: </w:t>
      </w:r>
      <w:r w:rsidRPr="00DE684A">
        <w:rPr>
          <w:sz w:val="22"/>
          <w:szCs w:val="22"/>
          <w:lang w:val="lv-LV" w:eastAsia="ar-SA"/>
        </w:rPr>
        <w:tab/>
      </w:r>
      <w:r w:rsidRPr="00DE684A">
        <w:rPr>
          <w:sz w:val="22"/>
          <w:szCs w:val="22"/>
          <w:lang w:val="lv-LV" w:eastAsia="ar-SA"/>
        </w:rPr>
        <w:tab/>
      </w:r>
      <w:r w:rsidRPr="00DE684A">
        <w:rPr>
          <w:sz w:val="22"/>
          <w:szCs w:val="22"/>
          <w:lang w:val="lv-LV" w:eastAsia="ar-SA"/>
        </w:rPr>
        <w:tab/>
      </w:r>
      <w:r w:rsidRPr="00DE684A">
        <w:rPr>
          <w:sz w:val="22"/>
          <w:szCs w:val="22"/>
          <w:lang w:val="lv-LV" w:eastAsia="ar-SA"/>
        </w:rPr>
        <w:tab/>
        <w:t xml:space="preserve"> </w:t>
      </w:r>
    </w:p>
    <w:p w14:paraId="16FE8797" w14:textId="77777777" w:rsidR="007B6E4B" w:rsidRPr="00DE684A" w:rsidRDefault="007B6E4B" w:rsidP="007B6E4B">
      <w:pPr>
        <w:suppressAutoHyphens/>
        <w:rPr>
          <w:sz w:val="22"/>
          <w:szCs w:val="22"/>
          <w:lang w:val="lv-LV" w:eastAsia="ar-SA"/>
        </w:rPr>
      </w:pPr>
      <w:r w:rsidRPr="00DE684A">
        <w:rPr>
          <w:sz w:val="22"/>
          <w:szCs w:val="22"/>
          <w:lang w:val="lv-LV" w:eastAsia="ar-SA"/>
        </w:rPr>
        <w:t>Bankas rekvizīti:</w:t>
      </w:r>
    </w:p>
    <w:p w14:paraId="3DA462EE" w14:textId="77777777" w:rsidR="007B6E4B" w:rsidRPr="00DE684A" w:rsidRDefault="007B6E4B" w:rsidP="007B6E4B">
      <w:pPr>
        <w:suppressAutoHyphens/>
        <w:rPr>
          <w:sz w:val="22"/>
          <w:szCs w:val="22"/>
          <w:lang w:val="lv-LV" w:eastAsia="ar-SA"/>
        </w:rPr>
      </w:pPr>
      <w:r w:rsidRPr="00DE684A">
        <w:rPr>
          <w:sz w:val="22"/>
          <w:szCs w:val="22"/>
          <w:lang w:val="lv-LV" w:eastAsia="ar-SA"/>
        </w:rPr>
        <w:t>Kontaktpersonas vārds, uzvārds:</w:t>
      </w:r>
      <w:r w:rsidRPr="00DE684A">
        <w:rPr>
          <w:sz w:val="22"/>
          <w:szCs w:val="22"/>
          <w:lang w:val="lv-LV" w:eastAsia="ar-SA"/>
        </w:rPr>
        <w:tab/>
      </w:r>
      <w:r w:rsidRPr="00DE684A">
        <w:rPr>
          <w:sz w:val="22"/>
          <w:szCs w:val="22"/>
          <w:lang w:val="lv-LV" w:eastAsia="ar-SA"/>
        </w:rPr>
        <w:tab/>
      </w:r>
    </w:p>
    <w:p w14:paraId="0CE4025E" w14:textId="7F831FBF" w:rsidR="007B6E4B" w:rsidRPr="00DE684A" w:rsidRDefault="007B6E4B" w:rsidP="007B6E4B">
      <w:pPr>
        <w:suppressAutoHyphens/>
        <w:rPr>
          <w:sz w:val="22"/>
          <w:szCs w:val="22"/>
          <w:lang w:val="lv-LV" w:eastAsia="ar-SA"/>
        </w:rPr>
      </w:pPr>
      <w:r w:rsidRPr="00DE684A">
        <w:rPr>
          <w:sz w:val="22"/>
          <w:szCs w:val="22"/>
          <w:lang w:val="lv-LV" w:eastAsia="ar-SA"/>
        </w:rPr>
        <w:t>Tālrunis:</w:t>
      </w:r>
      <w:r w:rsidRPr="00DE684A">
        <w:rPr>
          <w:sz w:val="22"/>
          <w:szCs w:val="22"/>
          <w:lang w:val="lv-LV" w:eastAsia="ar-SA"/>
        </w:rPr>
        <w:tab/>
      </w:r>
      <w:r w:rsidRPr="00DE684A">
        <w:rPr>
          <w:sz w:val="22"/>
          <w:szCs w:val="22"/>
          <w:lang w:val="lv-LV" w:eastAsia="ar-SA"/>
        </w:rPr>
        <w:tab/>
      </w:r>
      <w:r w:rsidRPr="00DE684A">
        <w:rPr>
          <w:sz w:val="22"/>
          <w:szCs w:val="22"/>
          <w:lang w:val="lv-LV" w:eastAsia="ar-SA"/>
        </w:rPr>
        <w:tab/>
        <w:t xml:space="preserve">Fakss: </w:t>
      </w:r>
      <w:r w:rsidR="008A4F95">
        <w:rPr>
          <w:sz w:val="22"/>
          <w:szCs w:val="22"/>
          <w:lang w:val="lv-LV" w:eastAsia="ar-SA"/>
        </w:rPr>
        <w:t xml:space="preserve">             </w:t>
      </w:r>
      <w:r w:rsidRPr="00DE684A">
        <w:rPr>
          <w:sz w:val="22"/>
          <w:szCs w:val="22"/>
          <w:lang w:val="lv-LV" w:eastAsia="ar-SA"/>
        </w:rPr>
        <w:t>E-pasta adrese:</w:t>
      </w:r>
      <w:r w:rsidRPr="00DE684A">
        <w:rPr>
          <w:sz w:val="22"/>
          <w:szCs w:val="22"/>
          <w:lang w:val="lv-LV" w:eastAsia="ar-SA"/>
        </w:rPr>
        <w:tab/>
      </w:r>
      <w:r w:rsidRPr="00DE684A">
        <w:rPr>
          <w:sz w:val="22"/>
          <w:szCs w:val="22"/>
          <w:lang w:val="lv-LV" w:eastAsia="ar-SA"/>
        </w:rPr>
        <w:tab/>
      </w:r>
      <w:r w:rsidRPr="00DE684A">
        <w:rPr>
          <w:sz w:val="22"/>
          <w:szCs w:val="22"/>
          <w:lang w:val="lv-LV" w:eastAsia="ar-SA"/>
        </w:rPr>
        <w:tab/>
      </w:r>
      <w:r w:rsidRPr="00DE684A">
        <w:rPr>
          <w:sz w:val="22"/>
          <w:szCs w:val="22"/>
          <w:lang w:val="lv-LV" w:eastAsia="ar-SA"/>
        </w:rPr>
        <w:tab/>
        <w:t>Tīmekļa vietnes adrese:</w:t>
      </w:r>
    </w:p>
    <w:p w14:paraId="6129B7CD" w14:textId="391F342E" w:rsidR="0078488A" w:rsidRPr="00DE684A" w:rsidRDefault="007B6E4B" w:rsidP="0010690F">
      <w:pPr>
        <w:suppressAutoHyphens/>
        <w:rPr>
          <w:sz w:val="22"/>
          <w:szCs w:val="22"/>
          <w:lang w:val="lv-LV"/>
        </w:rPr>
      </w:pPr>
      <w:r w:rsidRPr="00DE684A">
        <w:rPr>
          <w:sz w:val="22"/>
          <w:szCs w:val="22"/>
          <w:lang w:val="lv-LV"/>
        </w:rPr>
        <w:t>Personas, kura, gadījumā, ja pretendentam tiks piešķirtas tiesības slēgt pakalpojuma līgumu, ir tiesīga parakstīt pakalpojuma līgumu, amats, vārds, uzvārds:</w:t>
      </w:r>
    </w:p>
    <w:sectPr w:rsidR="0078488A" w:rsidRPr="00DE684A" w:rsidSect="008A4F95">
      <w:footerReference w:type="default" r:id="rId13"/>
      <w:pgSz w:w="12240" w:h="15840"/>
      <w:pgMar w:top="851" w:right="907" w:bottom="28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FFA1" w14:textId="77777777" w:rsidR="00ED11CD" w:rsidRDefault="00ED11CD" w:rsidP="000101B1">
      <w:r>
        <w:separator/>
      </w:r>
    </w:p>
  </w:endnote>
  <w:endnote w:type="continuationSeparator" w:id="0">
    <w:p w14:paraId="6CBE5B58" w14:textId="77777777" w:rsidR="00ED11CD" w:rsidRDefault="00ED11CD"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445663"/>
      <w:docPartObj>
        <w:docPartGallery w:val="Page Numbers (Bottom of Page)"/>
        <w:docPartUnique/>
      </w:docPartObj>
    </w:sdtPr>
    <w:sdtEndPr>
      <w:rPr>
        <w:noProof/>
      </w:rPr>
    </w:sdtEndPr>
    <w:sdtContent>
      <w:p w14:paraId="2666CC37" w14:textId="77777777" w:rsidR="00ED11CD" w:rsidRDefault="00ED11CD">
        <w:pPr>
          <w:pStyle w:val="Footer"/>
          <w:jc w:val="center"/>
        </w:pPr>
        <w:r>
          <w:fldChar w:fldCharType="begin"/>
        </w:r>
        <w:r>
          <w:instrText xml:space="preserve"> PAGE   \* MERGEFORMAT </w:instrText>
        </w:r>
        <w:r>
          <w:fldChar w:fldCharType="separate"/>
        </w:r>
        <w:r w:rsidR="00C87F65">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43EF" w14:textId="77777777" w:rsidR="00ED11CD" w:rsidRDefault="00ED11CD" w:rsidP="000101B1">
      <w:r>
        <w:separator/>
      </w:r>
    </w:p>
  </w:footnote>
  <w:footnote w:type="continuationSeparator" w:id="0">
    <w:p w14:paraId="019F1F95" w14:textId="77777777" w:rsidR="00ED11CD" w:rsidRDefault="00ED11CD" w:rsidP="0001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262209F"/>
    <w:multiLevelType w:val="hybridMultilevel"/>
    <w:tmpl w:val="2B5CD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B41B3"/>
    <w:multiLevelType w:val="hybridMultilevel"/>
    <w:tmpl w:val="582629AE"/>
    <w:lvl w:ilvl="0" w:tplc="66D8DD6E">
      <w:start w:val="2"/>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650C0B"/>
    <w:multiLevelType w:val="hybridMultilevel"/>
    <w:tmpl w:val="61F21778"/>
    <w:lvl w:ilvl="0" w:tplc="D988F9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93BAD"/>
    <w:multiLevelType w:val="multilevel"/>
    <w:tmpl w:val="4E021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4" w15:restartNumberingAfterBreak="0">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5"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352CE"/>
    <w:multiLevelType w:val="hybridMultilevel"/>
    <w:tmpl w:val="F432D1A6"/>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BB178B"/>
    <w:multiLevelType w:val="hybridMultilevel"/>
    <w:tmpl w:val="9686F7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943106"/>
    <w:multiLevelType w:val="hybridMultilevel"/>
    <w:tmpl w:val="CD48B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DC120A"/>
    <w:multiLevelType w:val="hybridMultilevel"/>
    <w:tmpl w:val="548A8A5E"/>
    <w:lvl w:ilvl="0" w:tplc="1F16FFE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49FF0C91"/>
    <w:multiLevelType w:val="hybridMultilevel"/>
    <w:tmpl w:val="FFEA4CDA"/>
    <w:lvl w:ilvl="0" w:tplc="FC82B26C">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E08D4"/>
    <w:multiLevelType w:val="hybridMultilevel"/>
    <w:tmpl w:val="9E62A9DC"/>
    <w:lvl w:ilvl="0" w:tplc="CDFCB8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32"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71B16712"/>
    <w:multiLevelType w:val="hybridMultilevel"/>
    <w:tmpl w:val="7968091A"/>
    <w:lvl w:ilvl="0" w:tplc="E7B46B7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15:restartNumberingAfterBreak="0">
    <w:nsid w:val="735555A7"/>
    <w:multiLevelType w:val="hybridMultilevel"/>
    <w:tmpl w:val="01BE49C4"/>
    <w:lvl w:ilvl="0" w:tplc="A70269B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6"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03B0A"/>
    <w:multiLevelType w:val="hybridMultilevel"/>
    <w:tmpl w:val="4E74328E"/>
    <w:lvl w:ilvl="0" w:tplc="FC82B2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0" w15:restartNumberingAfterBreak="0">
    <w:nsid w:val="7AD22181"/>
    <w:multiLevelType w:val="hybridMultilevel"/>
    <w:tmpl w:val="E6A26E78"/>
    <w:lvl w:ilvl="0" w:tplc="1F16FFE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DB55D8"/>
    <w:multiLevelType w:val="hybridMultilevel"/>
    <w:tmpl w:val="6F6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73C03"/>
    <w:multiLevelType w:val="hybridMultilevel"/>
    <w:tmpl w:val="1FE613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69470830">
    <w:abstractNumId w:val="0"/>
  </w:num>
  <w:num w:numId="2" w16cid:durableId="1856191609">
    <w:abstractNumId w:val="15"/>
  </w:num>
  <w:num w:numId="3" w16cid:durableId="2085832260">
    <w:abstractNumId w:val="8"/>
  </w:num>
  <w:num w:numId="4" w16cid:durableId="1915778795">
    <w:abstractNumId w:val="2"/>
  </w:num>
  <w:num w:numId="5" w16cid:durableId="1753622713">
    <w:abstractNumId w:val="26"/>
  </w:num>
  <w:num w:numId="6" w16cid:durableId="1313410043">
    <w:abstractNumId w:val="32"/>
  </w:num>
  <w:num w:numId="7" w16cid:durableId="1973902912">
    <w:abstractNumId w:val="36"/>
  </w:num>
  <w:num w:numId="8" w16cid:durableId="1337806362">
    <w:abstractNumId w:val="7"/>
  </w:num>
  <w:num w:numId="9" w16cid:durableId="1461805070">
    <w:abstractNumId w:val="43"/>
  </w:num>
  <w:num w:numId="10" w16cid:durableId="628970764">
    <w:abstractNumId w:val="14"/>
  </w:num>
  <w:num w:numId="11" w16cid:durableId="98331743">
    <w:abstractNumId w:val="9"/>
  </w:num>
  <w:num w:numId="12" w16cid:durableId="957688148">
    <w:abstractNumId w:val="24"/>
  </w:num>
  <w:num w:numId="13" w16cid:durableId="1449356114">
    <w:abstractNumId w:val="19"/>
  </w:num>
  <w:num w:numId="14" w16cid:durableId="463425854">
    <w:abstractNumId w:val="29"/>
  </w:num>
  <w:num w:numId="15" w16cid:durableId="1709337254">
    <w:abstractNumId w:val="39"/>
  </w:num>
  <w:num w:numId="16" w16cid:durableId="1328249536">
    <w:abstractNumId w:val="22"/>
  </w:num>
  <w:num w:numId="17" w16cid:durableId="967977119">
    <w:abstractNumId w:val="27"/>
  </w:num>
  <w:num w:numId="18" w16cid:durableId="1268274920">
    <w:abstractNumId w:val="33"/>
  </w:num>
  <w:num w:numId="19" w16cid:durableId="1248542685">
    <w:abstractNumId w:val="30"/>
  </w:num>
  <w:num w:numId="20" w16cid:durableId="319625399">
    <w:abstractNumId w:val="4"/>
  </w:num>
  <w:num w:numId="21" w16cid:durableId="1321235163">
    <w:abstractNumId w:val="5"/>
  </w:num>
  <w:num w:numId="22" w16cid:durableId="1101991264">
    <w:abstractNumId w:val="20"/>
  </w:num>
  <w:num w:numId="23" w16cid:durableId="764690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079531">
    <w:abstractNumId w:val="31"/>
    <w:lvlOverride w:ilvl="0">
      <w:startOverride w:val="2"/>
    </w:lvlOverride>
    <w:lvlOverride w:ilvl="1"/>
    <w:lvlOverride w:ilvl="2"/>
    <w:lvlOverride w:ilvl="3"/>
    <w:lvlOverride w:ilvl="4"/>
    <w:lvlOverride w:ilvl="5"/>
    <w:lvlOverride w:ilvl="6"/>
    <w:lvlOverride w:ilvl="7"/>
    <w:lvlOverride w:ilvl="8"/>
  </w:num>
  <w:num w:numId="25" w16cid:durableId="637149261">
    <w:abstractNumId w:val="38"/>
  </w:num>
  <w:num w:numId="26" w16cid:durableId="620188793">
    <w:abstractNumId w:val="21"/>
  </w:num>
  <w:num w:numId="27" w16cid:durableId="1554653224">
    <w:abstractNumId w:val="6"/>
  </w:num>
  <w:num w:numId="28" w16cid:durableId="633752927">
    <w:abstractNumId w:val="10"/>
  </w:num>
  <w:num w:numId="29" w16cid:durableId="720708398">
    <w:abstractNumId w:val="25"/>
  </w:num>
  <w:num w:numId="30" w16cid:durableId="1473600681">
    <w:abstractNumId w:val="42"/>
  </w:num>
  <w:num w:numId="31" w16cid:durableId="1056854733">
    <w:abstractNumId w:val="18"/>
  </w:num>
  <w:num w:numId="32" w16cid:durableId="1801805760">
    <w:abstractNumId w:val="35"/>
  </w:num>
  <w:num w:numId="33" w16cid:durableId="710615094">
    <w:abstractNumId w:val="34"/>
  </w:num>
  <w:num w:numId="34" w16cid:durableId="1715226951">
    <w:abstractNumId w:val="41"/>
  </w:num>
  <w:num w:numId="35" w16cid:durableId="1737705860">
    <w:abstractNumId w:val="37"/>
  </w:num>
  <w:num w:numId="36" w16cid:durableId="260919339">
    <w:abstractNumId w:val="12"/>
  </w:num>
  <w:num w:numId="37" w16cid:durableId="974721763">
    <w:abstractNumId w:val="17"/>
  </w:num>
  <w:num w:numId="38" w16cid:durableId="2110809725">
    <w:abstractNumId w:val="16"/>
  </w:num>
  <w:num w:numId="39" w16cid:durableId="2071226143">
    <w:abstractNumId w:val="13"/>
  </w:num>
  <w:num w:numId="40" w16cid:durableId="1676885189">
    <w:abstractNumId w:val="11"/>
  </w:num>
  <w:num w:numId="41" w16cid:durableId="1057438880">
    <w:abstractNumId w:val="40"/>
  </w:num>
  <w:num w:numId="42" w16cid:durableId="846791580">
    <w:abstractNumId w:val="23"/>
  </w:num>
  <w:num w:numId="43" w16cid:durableId="653946945">
    <w:abstractNumId w:val="28"/>
  </w:num>
  <w:num w:numId="44" w16cid:durableId="1951206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6F"/>
    <w:rsid w:val="00001111"/>
    <w:rsid w:val="00006735"/>
    <w:rsid w:val="000074C1"/>
    <w:rsid w:val="000101B1"/>
    <w:rsid w:val="000125B1"/>
    <w:rsid w:val="000162D2"/>
    <w:rsid w:val="000236F4"/>
    <w:rsid w:val="0002777C"/>
    <w:rsid w:val="00030B21"/>
    <w:rsid w:val="0003226B"/>
    <w:rsid w:val="00036478"/>
    <w:rsid w:val="00037F6B"/>
    <w:rsid w:val="000409E2"/>
    <w:rsid w:val="00041C82"/>
    <w:rsid w:val="00042568"/>
    <w:rsid w:val="00042630"/>
    <w:rsid w:val="0004629D"/>
    <w:rsid w:val="0004663E"/>
    <w:rsid w:val="00050F05"/>
    <w:rsid w:val="000510D4"/>
    <w:rsid w:val="00052064"/>
    <w:rsid w:val="000526EF"/>
    <w:rsid w:val="00061276"/>
    <w:rsid w:val="00064CCF"/>
    <w:rsid w:val="00071945"/>
    <w:rsid w:val="00071FBA"/>
    <w:rsid w:val="00073468"/>
    <w:rsid w:val="00076CDB"/>
    <w:rsid w:val="000779AE"/>
    <w:rsid w:val="000813CC"/>
    <w:rsid w:val="0008283C"/>
    <w:rsid w:val="000831A2"/>
    <w:rsid w:val="00084285"/>
    <w:rsid w:val="00084401"/>
    <w:rsid w:val="00084A12"/>
    <w:rsid w:val="00084E9B"/>
    <w:rsid w:val="000865F6"/>
    <w:rsid w:val="00090933"/>
    <w:rsid w:val="00091790"/>
    <w:rsid w:val="00094452"/>
    <w:rsid w:val="00094FE7"/>
    <w:rsid w:val="000A5167"/>
    <w:rsid w:val="000B0DB6"/>
    <w:rsid w:val="000B20D1"/>
    <w:rsid w:val="000C2977"/>
    <w:rsid w:val="000C4A7E"/>
    <w:rsid w:val="000C5283"/>
    <w:rsid w:val="000E1C51"/>
    <w:rsid w:val="000E38CA"/>
    <w:rsid w:val="000E3DF6"/>
    <w:rsid w:val="000E54B7"/>
    <w:rsid w:val="000E667B"/>
    <w:rsid w:val="000F205F"/>
    <w:rsid w:val="000F2681"/>
    <w:rsid w:val="000F2AD1"/>
    <w:rsid w:val="000F57F6"/>
    <w:rsid w:val="00101688"/>
    <w:rsid w:val="00103792"/>
    <w:rsid w:val="0010690F"/>
    <w:rsid w:val="001079B8"/>
    <w:rsid w:val="00110094"/>
    <w:rsid w:val="0011083A"/>
    <w:rsid w:val="00111B3D"/>
    <w:rsid w:val="001129D8"/>
    <w:rsid w:val="00112C3D"/>
    <w:rsid w:val="00113C36"/>
    <w:rsid w:val="00116D87"/>
    <w:rsid w:val="00116FAA"/>
    <w:rsid w:val="00121CB2"/>
    <w:rsid w:val="00122294"/>
    <w:rsid w:val="00131578"/>
    <w:rsid w:val="001325F1"/>
    <w:rsid w:val="00132D3F"/>
    <w:rsid w:val="00136D0F"/>
    <w:rsid w:val="00140781"/>
    <w:rsid w:val="001431AC"/>
    <w:rsid w:val="001477D8"/>
    <w:rsid w:val="001519B6"/>
    <w:rsid w:val="00154269"/>
    <w:rsid w:val="00157563"/>
    <w:rsid w:val="00165F44"/>
    <w:rsid w:val="00172C5F"/>
    <w:rsid w:val="001762B0"/>
    <w:rsid w:val="00181F96"/>
    <w:rsid w:val="001825CB"/>
    <w:rsid w:val="001842C6"/>
    <w:rsid w:val="00184E8F"/>
    <w:rsid w:val="00185CE7"/>
    <w:rsid w:val="00192BFC"/>
    <w:rsid w:val="00197931"/>
    <w:rsid w:val="001A163B"/>
    <w:rsid w:val="001A6F20"/>
    <w:rsid w:val="001A794C"/>
    <w:rsid w:val="001B102D"/>
    <w:rsid w:val="001B22D7"/>
    <w:rsid w:val="001B7357"/>
    <w:rsid w:val="001C18BA"/>
    <w:rsid w:val="001C6D5A"/>
    <w:rsid w:val="001C7250"/>
    <w:rsid w:val="001C7A4E"/>
    <w:rsid w:val="001C7FC3"/>
    <w:rsid w:val="001D0B25"/>
    <w:rsid w:val="001D2038"/>
    <w:rsid w:val="001E1925"/>
    <w:rsid w:val="001F6F61"/>
    <w:rsid w:val="001F7466"/>
    <w:rsid w:val="001F7A63"/>
    <w:rsid w:val="001F7DC8"/>
    <w:rsid w:val="00200BA9"/>
    <w:rsid w:val="002050CA"/>
    <w:rsid w:val="00207D19"/>
    <w:rsid w:val="00217AB8"/>
    <w:rsid w:val="00220413"/>
    <w:rsid w:val="00221E87"/>
    <w:rsid w:val="002235CD"/>
    <w:rsid w:val="00223C37"/>
    <w:rsid w:val="002248B0"/>
    <w:rsid w:val="00231A87"/>
    <w:rsid w:val="00234D69"/>
    <w:rsid w:val="002403E5"/>
    <w:rsid w:val="00241732"/>
    <w:rsid w:val="002429D6"/>
    <w:rsid w:val="00242B1E"/>
    <w:rsid w:val="00242E9C"/>
    <w:rsid w:val="00246271"/>
    <w:rsid w:val="0024702C"/>
    <w:rsid w:val="002507EC"/>
    <w:rsid w:val="00250823"/>
    <w:rsid w:val="002525E7"/>
    <w:rsid w:val="00262C81"/>
    <w:rsid w:val="00263242"/>
    <w:rsid w:val="00270C30"/>
    <w:rsid w:val="002718E9"/>
    <w:rsid w:val="00272AD6"/>
    <w:rsid w:val="002765E3"/>
    <w:rsid w:val="00276C9B"/>
    <w:rsid w:val="002845C0"/>
    <w:rsid w:val="0028568F"/>
    <w:rsid w:val="00290DE2"/>
    <w:rsid w:val="00295766"/>
    <w:rsid w:val="00297EBC"/>
    <w:rsid w:val="002A037E"/>
    <w:rsid w:val="002A05D0"/>
    <w:rsid w:val="002A2D58"/>
    <w:rsid w:val="002A6C48"/>
    <w:rsid w:val="002B25DE"/>
    <w:rsid w:val="002B515C"/>
    <w:rsid w:val="002C1CD4"/>
    <w:rsid w:val="002C249E"/>
    <w:rsid w:val="002C4C67"/>
    <w:rsid w:val="002D071A"/>
    <w:rsid w:val="002D4B4F"/>
    <w:rsid w:val="002E27CF"/>
    <w:rsid w:val="002E4CF3"/>
    <w:rsid w:val="002F12E3"/>
    <w:rsid w:val="002F2EB9"/>
    <w:rsid w:val="00300C5D"/>
    <w:rsid w:val="0030178A"/>
    <w:rsid w:val="00304F4A"/>
    <w:rsid w:val="0032542F"/>
    <w:rsid w:val="003258CF"/>
    <w:rsid w:val="00326694"/>
    <w:rsid w:val="0033081C"/>
    <w:rsid w:val="003310D5"/>
    <w:rsid w:val="00335DB7"/>
    <w:rsid w:val="00336684"/>
    <w:rsid w:val="00336AAC"/>
    <w:rsid w:val="00337841"/>
    <w:rsid w:val="00341BE9"/>
    <w:rsid w:val="0034373A"/>
    <w:rsid w:val="003440E4"/>
    <w:rsid w:val="00344A1A"/>
    <w:rsid w:val="003506BA"/>
    <w:rsid w:val="00357846"/>
    <w:rsid w:val="00357869"/>
    <w:rsid w:val="00357C1B"/>
    <w:rsid w:val="003638BC"/>
    <w:rsid w:val="003660B2"/>
    <w:rsid w:val="003823CB"/>
    <w:rsid w:val="0038595D"/>
    <w:rsid w:val="0039077D"/>
    <w:rsid w:val="003910C6"/>
    <w:rsid w:val="0039525C"/>
    <w:rsid w:val="00397990"/>
    <w:rsid w:val="003B778A"/>
    <w:rsid w:val="003C1479"/>
    <w:rsid w:val="003C18F6"/>
    <w:rsid w:val="003C1A83"/>
    <w:rsid w:val="003C3FA4"/>
    <w:rsid w:val="003C4356"/>
    <w:rsid w:val="003C5BAA"/>
    <w:rsid w:val="003C6320"/>
    <w:rsid w:val="003D4891"/>
    <w:rsid w:val="003E406C"/>
    <w:rsid w:val="003E4CA7"/>
    <w:rsid w:val="003E5FE0"/>
    <w:rsid w:val="003E7175"/>
    <w:rsid w:val="003F3424"/>
    <w:rsid w:val="003F5AC7"/>
    <w:rsid w:val="00402D14"/>
    <w:rsid w:val="00412C89"/>
    <w:rsid w:val="00421609"/>
    <w:rsid w:val="00430BA2"/>
    <w:rsid w:val="00440310"/>
    <w:rsid w:val="004408EC"/>
    <w:rsid w:val="00440D22"/>
    <w:rsid w:val="00446622"/>
    <w:rsid w:val="00447E61"/>
    <w:rsid w:val="00450AFF"/>
    <w:rsid w:val="00454B44"/>
    <w:rsid w:val="00457DFC"/>
    <w:rsid w:val="00463EEC"/>
    <w:rsid w:val="00467F5B"/>
    <w:rsid w:val="004709FC"/>
    <w:rsid w:val="00470A8F"/>
    <w:rsid w:val="00470FD9"/>
    <w:rsid w:val="0047511C"/>
    <w:rsid w:val="00477BBC"/>
    <w:rsid w:val="00485F2C"/>
    <w:rsid w:val="0049170A"/>
    <w:rsid w:val="004917F1"/>
    <w:rsid w:val="00494080"/>
    <w:rsid w:val="004947F0"/>
    <w:rsid w:val="00497011"/>
    <w:rsid w:val="004A1DC6"/>
    <w:rsid w:val="004A26D0"/>
    <w:rsid w:val="004A5097"/>
    <w:rsid w:val="004C19E9"/>
    <w:rsid w:val="004C3216"/>
    <w:rsid w:val="004C4106"/>
    <w:rsid w:val="004C44ED"/>
    <w:rsid w:val="004D3DD2"/>
    <w:rsid w:val="004D6A93"/>
    <w:rsid w:val="004E176F"/>
    <w:rsid w:val="004E1DBC"/>
    <w:rsid w:val="004E3B85"/>
    <w:rsid w:val="004E5D57"/>
    <w:rsid w:val="004E64C6"/>
    <w:rsid w:val="004F26AA"/>
    <w:rsid w:val="004F79FF"/>
    <w:rsid w:val="005078E5"/>
    <w:rsid w:val="00511003"/>
    <w:rsid w:val="005151DB"/>
    <w:rsid w:val="00523268"/>
    <w:rsid w:val="00523D97"/>
    <w:rsid w:val="00527962"/>
    <w:rsid w:val="005300D7"/>
    <w:rsid w:val="0053128A"/>
    <w:rsid w:val="00532F33"/>
    <w:rsid w:val="00535B36"/>
    <w:rsid w:val="005407D8"/>
    <w:rsid w:val="00543641"/>
    <w:rsid w:val="0054704A"/>
    <w:rsid w:val="00551DF5"/>
    <w:rsid w:val="005533CC"/>
    <w:rsid w:val="00555E1D"/>
    <w:rsid w:val="005613B5"/>
    <w:rsid w:val="00563A4C"/>
    <w:rsid w:val="005669B4"/>
    <w:rsid w:val="0057250B"/>
    <w:rsid w:val="00573147"/>
    <w:rsid w:val="00573AE4"/>
    <w:rsid w:val="00574C35"/>
    <w:rsid w:val="005756C2"/>
    <w:rsid w:val="00576606"/>
    <w:rsid w:val="00576866"/>
    <w:rsid w:val="005779A7"/>
    <w:rsid w:val="00584B13"/>
    <w:rsid w:val="00584FF6"/>
    <w:rsid w:val="00590D2E"/>
    <w:rsid w:val="00593554"/>
    <w:rsid w:val="00595669"/>
    <w:rsid w:val="0059589B"/>
    <w:rsid w:val="00595C76"/>
    <w:rsid w:val="00596E59"/>
    <w:rsid w:val="00597A4F"/>
    <w:rsid w:val="005A17E5"/>
    <w:rsid w:val="005A2B89"/>
    <w:rsid w:val="005B22F6"/>
    <w:rsid w:val="005B2B65"/>
    <w:rsid w:val="005B5702"/>
    <w:rsid w:val="005B756F"/>
    <w:rsid w:val="005C0857"/>
    <w:rsid w:val="005C2DFA"/>
    <w:rsid w:val="005C524C"/>
    <w:rsid w:val="005D08C4"/>
    <w:rsid w:val="005D2AD2"/>
    <w:rsid w:val="005D3FFD"/>
    <w:rsid w:val="005D4E4B"/>
    <w:rsid w:val="005E02CF"/>
    <w:rsid w:val="005E28CC"/>
    <w:rsid w:val="005F026D"/>
    <w:rsid w:val="005F2C6A"/>
    <w:rsid w:val="005F2EAB"/>
    <w:rsid w:val="005F45A7"/>
    <w:rsid w:val="005F5227"/>
    <w:rsid w:val="00601CE7"/>
    <w:rsid w:val="00602DD4"/>
    <w:rsid w:val="00604387"/>
    <w:rsid w:val="00610EB4"/>
    <w:rsid w:val="00614A2C"/>
    <w:rsid w:val="0061586D"/>
    <w:rsid w:val="00617007"/>
    <w:rsid w:val="00617393"/>
    <w:rsid w:val="00621E0A"/>
    <w:rsid w:val="00622580"/>
    <w:rsid w:val="00631C9F"/>
    <w:rsid w:val="00632116"/>
    <w:rsid w:val="00634E75"/>
    <w:rsid w:val="00644085"/>
    <w:rsid w:val="00645A47"/>
    <w:rsid w:val="00650659"/>
    <w:rsid w:val="00652626"/>
    <w:rsid w:val="006530E7"/>
    <w:rsid w:val="0065457A"/>
    <w:rsid w:val="00656143"/>
    <w:rsid w:val="006568C8"/>
    <w:rsid w:val="00664D46"/>
    <w:rsid w:val="0067179E"/>
    <w:rsid w:val="006721B0"/>
    <w:rsid w:val="00673005"/>
    <w:rsid w:val="00676606"/>
    <w:rsid w:val="00677623"/>
    <w:rsid w:val="00685986"/>
    <w:rsid w:val="0068601E"/>
    <w:rsid w:val="006969C6"/>
    <w:rsid w:val="0069797F"/>
    <w:rsid w:val="006A574B"/>
    <w:rsid w:val="006B09B7"/>
    <w:rsid w:val="006B09F8"/>
    <w:rsid w:val="006B0D21"/>
    <w:rsid w:val="006B1A49"/>
    <w:rsid w:val="006B3A58"/>
    <w:rsid w:val="006C03B9"/>
    <w:rsid w:val="006D1655"/>
    <w:rsid w:val="006D20AD"/>
    <w:rsid w:val="006D2710"/>
    <w:rsid w:val="006D4D4F"/>
    <w:rsid w:val="006D5287"/>
    <w:rsid w:val="006E2537"/>
    <w:rsid w:val="006E3DA7"/>
    <w:rsid w:val="006E56D2"/>
    <w:rsid w:val="006E6C02"/>
    <w:rsid w:val="00700EE9"/>
    <w:rsid w:val="00705620"/>
    <w:rsid w:val="0071084D"/>
    <w:rsid w:val="007122E4"/>
    <w:rsid w:val="007136A8"/>
    <w:rsid w:val="007227CE"/>
    <w:rsid w:val="00725676"/>
    <w:rsid w:val="0072611C"/>
    <w:rsid w:val="00735315"/>
    <w:rsid w:val="007362ED"/>
    <w:rsid w:val="0074623C"/>
    <w:rsid w:val="00747C13"/>
    <w:rsid w:val="00754AE1"/>
    <w:rsid w:val="007576B4"/>
    <w:rsid w:val="00761627"/>
    <w:rsid w:val="00763130"/>
    <w:rsid w:val="00766498"/>
    <w:rsid w:val="00770D22"/>
    <w:rsid w:val="00773F50"/>
    <w:rsid w:val="00775ED5"/>
    <w:rsid w:val="00777889"/>
    <w:rsid w:val="00777E27"/>
    <w:rsid w:val="00780A89"/>
    <w:rsid w:val="0078488A"/>
    <w:rsid w:val="0079141F"/>
    <w:rsid w:val="0079512C"/>
    <w:rsid w:val="007A3570"/>
    <w:rsid w:val="007B0ED1"/>
    <w:rsid w:val="007B1729"/>
    <w:rsid w:val="007B39F8"/>
    <w:rsid w:val="007B6A5F"/>
    <w:rsid w:val="007B6E4B"/>
    <w:rsid w:val="007C5548"/>
    <w:rsid w:val="007C7135"/>
    <w:rsid w:val="007D1E47"/>
    <w:rsid w:val="007D2F5A"/>
    <w:rsid w:val="007D7C72"/>
    <w:rsid w:val="007F088C"/>
    <w:rsid w:val="007F3970"/>
    <w:rsid w:val="007F48B6"/>
    <w:rsid w:val="007F6B8B"/>
    <w:rsid w:val="007F76B1"/>
    <w:rsid w:val="00800C23"/>
    <w:rsid w:val="00801CB4"/>
    <w:rsid w:val="0080251F"/>
    <w:rsid w:val="00803BF1"/>
    <w:rsid w:val="008053EF"/>
    <w:rsid w:val="00805DF3"/>
    <w:rsid w:val="0080618D"/>
    <w:rsid w:val="00811A7D"/>
    <w:rsid w:val="00812E2F"/>
    <w:rsid w:val="00814967"/>
    <w:rsid w:val="0081526A"/>
    <w:rsid w:val="008163D7"/>
    <w:rsid w:val="00817E18"/>
    <w:rsid w:val="00825951"/>
    <w:rsid w:val="00831315"/>
    <w:rsid w:val="008316B6"/>
    <w:rsid w:val="008351E1"/>
    <w:rsid w:val="00835E9D"/>
    <w:rsid w:val="00841D86"/>
    <w:rsid w:val="008437C9"/>
    <w:rsid w:val="00843C58"/>
    <w:rsid w:val="00852DFC"/>
    <w:rsid w:val="0085574E"/>
    <w:rsid w:val="00855E7F"/>
    <w:rsid w:val="00856E89"/>
    <w:rsid w:val="00866336"/>
    <w:rsid w:val="008700B4"/>
    <w:rsid w:val="00875B3A"/>
    <w:rsid w:val="00877949"/>
    <w:rsid w:val="00884B79"/>
    <w:rsid w:val="00887768"/>
    <w:rsid w:val="00891AC9"/>
    <w:rsid w:val="00892915"/>
    <w:rsid w:val="008939CF"/>
    <w:rsid w:val="00895DFB"/>
    <w:rsid w:val="00895F6A"/>
    <w:rsid w:val="008A4F95"/>
    <w:rsid w:val="008A7CA3"/>
    <w:rsid w:val="008B1661"/>
    <w:rsid w:val="008B1AB5"/>
    <w:rsid w:val="008B5395"/>
    <w:rsid w:val="008B7C3A"/>
    <w:rsid w:val="008C05A6"/>
    <w:rsid w:val="008D1A59"/>
    <w:rsid w:val="008D29E1"/>
    <w:rsid w:val="008D3CB0"/>
    <w:rsid w:val="008D41D6"/>
    <w:rsid w:val="008D5A73"/>
    <w:rsid w:val="008E05C7"/>
    <w:rsid w:val="008E1060"/>
    <w:rsid w:val="008E3A62"/>
    <w:rsid w:val="008E4512"/>
    <w:rsid w:val="008E4E73"/>
    <w:rsid w:val="008E5E0A"/>
    <w:rsid w:val="008E668D"/>
    <w:rsid w:val="008F6547"/>
    <w:rsid w:val="00907B73"/>
    <w:rsid w:val="00910F63"/>
    <w:rsid w:val="009111B9"/>
    <w:rsid w:val="00914F20"/>
    <w:rsid w:val="00920CFD"/>
    <w:rsid w:val="00922FCA"/>
    <w:rsid w:val="00923614"/>
    <w:rsid w:val="0092551D"/>
    <w:rsid w:val="00927CF9"/>
    <w:rsid w:val="009312DD"/>
    <w:rsid w:val="009318F6"/>
    <w:rsid w:val="0094759A"/>
    <w:rsid w:val="0095054D"/>
    <w:rsid w:val="00952725"/>
    <w:rsid w:val="00953648"/>
    <w:rsid w:val="00954D0B"/>
    <w:rsid w:val="009573B9"/>
    <w:rsid w:val="00957C2C"/>
    <w:rsid w:val="009612FB"/>
    <w:rsid w:val="00962719"/>
    <w:rsid w:val="009702F8"/>
    <w:rsid w:val="009745A5"/>
    <w:rsid w:val="0097639C"/>
    <w:rsid w:val="00980981"/>
    <w:rsid w:val="009955A0"/>
    <w:rsid w:val="009B2AD0"/>
    <w:rsid w:val="009B6652"/>
    <w:rsid w:val="009C1396"/>
    <w:rsid w:val="009C32DC"/>
    <w:rsid w:val="009C6BD5"/>
    <w:rsid w:val="009C6FF0"/>
    <w:rsid w:val="009C794D"/>
    <w:rsid w:val="009D0167"/>
    <w:rsid w:val="009D4394"/>
    <w:rsid w:val="009D6678"/>
    <w:rsid w:val="009E0350"/>
    <w:rsid w:val="009E0C49"/>
    <w:rsid w:val="009E2EAC"/>
    <w:rsid w:val="009E4CFD"/>
    <w:rsid w:val="009E65BA"/>
    <w:rsid w:val="009E6AD8"/>
    <w:rsid w:val="009F0F37"/>
    <w:rsid w:val="009F2805"/>
    <w:rsid w:val="009F2FB0"/>
    <w:rsid w:val="009F3CC9"/>
    <w:rsid w:val="009F3F5D"/>
    <w:rsid w:val="009F5BDA"/>
    <w:rsid w:val="00A02B8B"/>
    <w:rsid w:val="00A02BAD"/>
    <w:rsid w:val="00A112D5"/>
    <w:rsid w:val="00A128D5"/>
    <w:rsid w:val="00A12C30"/>
    <w:rsid w:val="00A146D4"/>
    <w:rsid w:val="00A16AAF"/>
    <w:rsid w:val="00A16C2C"/>
    <w:rsid w:val="00A17B54"/>
    <w:rsid w:val="00A204B4"/>
    <w:rsid w:val="00A2324C"/>
    <w:rsid w:val="00A30214"/>
    <w:rsid w:val="00A36C5E"/>
    <w:rsid w:val="00A45E3A"/>
    <w:rsid w:val="00A47E33"/>
    <w:rsid w:val="00A51DFF"/>
    <w:rsid w:val="00A55771"/>
    <w:rsid w:val="00A560C1"/>
    <w:rsid w:val="00A639B5"/>
    <w:rsid w:val="00A65515"/>
    <w:rsid w:val="00A717DF"/>
    <w:rsid w:val="00A72962"/>
    <w:rsid w:val="00A77A04"/>
    <w:rsid w:val="00A77AB2"/>
    <w:rsid w:val="00A80737"/>
    <w:rsid w:val="00A816E4"/>
    <w:rsid w:val="00A81C9F"/>
    <w:rsid w:val="00A852A7"/>
    <w:rsid w:val="00A85DA9"/>
    <w:rsid w:val="00A92BCB"/>
    <w:rsid w:val="00A950AB"/>
    <w:rsid w:val="00A974C8"/>
    <w:rsid w:val="00A97CF0"/>
    <w:rsid w:val="00A97F51"/>
    <w:rsid w:val="00A97FAB"/>
    <w:rsid w:val="00AA4904"/>
    <w:rsid w:val="00AA76F4"/>
    <w:rsid w:val="00AB201B"/>
    <w:rsid w:val="00AB6D53"/>
    <w:rsid w:val="00AC5201"/>
    <w:rsid w:val="00AC6204"/>
    <w:rsid w:val="00AD1603"/>
    <w:rsid w:val="00AD2122"/>
    <w:rsid w:val="00AD2769"/>
    <w:rsid w:val="00AD3C48"/>
    <w:rsid w:val="00AD3FEC"/>
    <w:rsid w:val="00AE070A"/>
    <w:rsid w:val="00AE12A6"/>
    <w:rsid w:val="00AF0DFE"/>
    <w:rsid w:val="00AF52E5"/>
    <w:rsid w:val="00B0204E"/>
    <w:rsid w:val="00B02455"/>
    <w:rsid w:val="00B024EB"/>
    <w:rsid w:val="00B04B1C"/>
    <w:rsid w:val="00B07256"/>
    <w:rsid w:val="00B07428"/>
    <w:rsid w:val="00B11B77"/>
    <w:rsid w:val="00B169B5"/>
    <w:rsid w:val="00B20C9A"/>
    <w:rsid w:val="00B21E0B"/>
    <w:rsid w:val="00B22500"/>
    <w:rsid w:val="00B22C98"/>
    <w:rsid w:val="00B236FD"/>
    <w:rsid w:val="00B261A0"/>
    <w:rsid w:val="00B32356"/>
    <w:rsid w:val="00B350C3"/>
    <w:rsid w:val="00B36067"/>
    <w:rsid w:val="00B428E1"/>
    <w:rsid w:val="00B43E5D"/>
    <w:rsid w:val="00B44354"/>
    <w:rsid w:val="00B4467D"/>
    <w:rsid w:val="00B44D05"/>
    <w:rsid w:val="00B47299"/>
    <w:rsid w:val="00B641D6"/>
    <w:rsid w:val="00B67835"/>
    <w:rsid w:val="00B71A1A"/>
    <w:rsid w:val="00B74480"/>
    <w:rsid w:val="00B75FD5"/>
    <w:rsid w:val="00B76AF2"/>
    <w:rsid w:val="00B8279D"/>
    <w:rsid w:val="00B82DA1"/>
    <w:rsid w:val="00B844F7"/>
    <w:rsid w:val="00B8634F"/>
    <w:rsid w:val="00B91952"/>
    <w:rsid w:val="00B94A9F"/>
    <w:rsid w:val="00B96706"/>
    <w:rsid w:val="00B96D05"/>
    <w:rsid w:val="00BA0650"/>
    <w:rsid w:val="00BA10C2"/>
    <w:rsid w:val="00BA1116"/>
    <w:rsid w:val="00BA31FA"/>
    <w:rsid w:val="00BA3E8A"/>
    <w:rsid w:val="00BA4802"/>
    <w:rsid w:val="00BA5921"/>
    <w:rsid w:val="00BA7718"/>
    <w:rsid w:val="00BB0677"/>
    <w:rsid w:val="00BB0716"/>
    <w:rsid w:val="00BB6365"/>
    <w:rsid w:val="00BB65F7"/>
    <w:rsid w:val="00BB7DD2"/>
    <w:rsid w:val="00BD1F14"/>
    <w:rsid w:val="00BD3DD1"/>
    <w:rsid w:val="00BD526B"/>
    <w:rsid w:val="00BD7A91"/>
    <w:rsid w:val="00BE248E"/>
    <w:rsid w:val="00BE4577"/>
    <w:rsid w:val="00BE6F95"/>
    <w:rsid w:val="00BE72A0"/>
    <w:rsid w:val="00BF4822"/>
    <w:rsid w:val="00BF6DEC"/>
    <w:rsid w:val="00BF79DF"/>
    <w:rsid w:val="00C02EAC"/>
    <w:rsid w:val="00C02F6F"/>
    <w:rsid w:val="00C04F02"/>
    <w:rsid w:val="00C05732"/>
    <w:rsid w:val="00C10928"/>
    <w:rsid w:val="00C155B9"/>
    <w:rsid w:val="00C20929"/>
    <w:rsid w:val="00C25CB7"/>
    <w:rsid w:val="00C31FFE"/>
    <w:rsid w:val="00C374F3"/>
    <w:rsid w:val="00C37EE6"/>
    <w:rsid w:val="00C432A0"/>
    <w:rsid w:val="00C44662"/>
    <w:rsid w:val="00C47832"/>
    <w:rsid w:val="00C501B1"/>
    <w:rsid w:val="00C514E7"/>
    <w:rsid w:val="00C52136"/>
    <w:rsid w:val="00C57219"/>
    <w:rsid w:val="00C60090"/>
    <w:rsid w:val="00C630BD"/>
    <w:rsid w:val="00C6616A"/>
    <w:rsid w:val="00C70123"/>
    <w:rsid w:val="00C8116A"/>
    <w:rsid w:val="00C842AD"/>
    <w:rsid w:val="00C8764E"/>
    <w:rsid w:val="00C87ED1"/>
    <w:rsid w:val="00C87F65"/>
    <w:rsid w:val="00C905EE"/>
    <w:rsid w:val="00C91381"/>
    <w:rsid w:val="00C946AD"/>
    <w:rsid w:val="00CA30D0"/>
    <w:rsid w:val="00CA4D78"/>
    <w:rsid w:val="00CB2B85"/>
    <w:rsid w:val="00CC511A"/>
    <w:rsid w:val="00CD0B45"/>
    <w:rsid w:val="00CD1E97"/>
    <w:rsid w:val="00CF1C49"/>
    <w:rsid w:val="00CF30BA"/>
    <w:rsid w:val="00CF66AF"/>
    <w:rsid w:val="00CF66D4"/>
    <w:rsid w:val="00CF7828"/>
    <w:rsid w:val="00D01B73"/>
    <w:rsid w:val="00D04355"/>
    <w:rsid w:val="00D1417E"/>
    <w:rsid w:val="00D151EC"/>
    <w:rsid w:val="00D16383"/>
    <w:rsid w:val="00D2642B"/>
    <w:rsid w:val="00D30303"/>
    <w:rsid w:val="00D31170"/>
    <w:rsid w:val="00D3410A"/>
    <w:rsid w:val="00D35A08"/>
    <w:rsid w:val="00D41F4D"/>
    <w:rsid w:val="00D454C0"/>
    <w:rsid w:val="00D54020"/>
    <w:rsid w:val="00D55BAA"/>
    <w:rsid w:val="00D62C8A"/>
    <w:rsid w:val="00D631AC"/>
    <w:rsid w:val="00D6750C"/>
    <w:rsid w:val="00D71821"/>
    <w:rsid w:val="00D718DA"/>
    <w:rsid w:val="00D775FF"/>
    <w:rsid w:val="00D77E28"/>
    <w:rsid w:val="00D83B60"/>
    <w:rsid w:val="00D87B74"/>
    <w:rsid w:val="00D92F93"/>
    <w:rsid w:val="00D9462F"/>
    <w:rsid w:val="00D95A7C"/>
    <w:rsid w:val="00D97981"/>
    <w:rsid w:val="00DA1908"/>
    <w:rsid w:val="00DB1956"/>
    <w:rsid w:val="00DB75F7"/>
    <w:rsid w:val="00DC0D90"/>
    <w:rsid w:val="00DC0EE0"/>
    <w:rsid w:val="00DC134E"/>
    <w:rsid w:val="00DC18F7"/>
    <w:rsid w:val="00DC1A0E"/>
    <w:rsid w:val="00DC44C9"/>
    <w:rsid w:val="00DC5A6A"/>
    <w:rsid w:val="00DD367C"/>
    <w:rsid w:val="00DE3B7F"/>
    <w:rsid w:val="00DE684A"/>
    <w:rsid w:val="00DF040C"/>
    <w:rsid w:val="00DF1D70"/>
    <w:rsid w:val="00DF33EB"/>
    <w:rsid w:val="00DF57B9"/>
    <w:rsid w:val="00DF5EEB"/>
    <w:rsid w:val="00DF6754"/>
    <w:rsid w:val="00E007C7"/>
    <w:rsid w:val="00E032D4"/>
    <w:rsid w:val="00E06836"/>
    <w:rsid w:val="00E13A9D"/>
    <w:rsid w:val="00E13D23"/>
    <w:rsid w:val="00E140A0"/>
    <w:rsid w:val="00E225FA"/>
    <w:rsid w:val="00E26B31"/>
    <w:rsid w:val="00E26D8A"/>
    <w:rsid w:val="00E27E08"/>
    <w:rsid w:val="00E31D65"/>
    <w:rsid w:val="00E31DB6"/>
    <w:rsid w:val="00E32684"/>
    <w:rsid w:val="00E4033C"/>
    <w:rsid w:val="00E4222E"/>
    <w:rsid w:val="00E451C1"/>
    <w:rsid w:val="00E47F1A"/>
    <w:rsid w:val="00E50B0D"/>
    <w:rsid w:val="00E51B73"/>
    <w:rsid w:val="00E523E2"/>
    <w:rsid w:val="00E52561"/>
    <w:rsid w:val="00E60463"/>
    <w:rsid w:val="00E63BC1"/>
    <w:rsid w:val="00E66258"/>
    <w:rsid w:val="00E70D3E"/>
    <w:rsid w:val="00E72450"/>
    <w:rsid w:val="00E750A4"/>
    <w:rsid w:val="00E913A5"/>
    <w:rsid w:val="00E91624"/>
    <w:rsid w:val="00E917FB"/>
    <w:rsid w:val="00E947DE"/>
    <w:rsid w:val="00E94DE2"/>
    <w:rsid w:val="00E96B52"/>
    <w:rsid w:val="00E9788A"/>
    <w:rsid w:val="00EA0F2D"/>
    <w:rsid w:val="00EA1713"/>
    <w:rsid w:val="00EA55BA"/>
    <w:rsid w:val="00EA693C"/>
    <w:rsid w:val="00EB065B"/>
    <w:rsid w:val="00EB4414"/>
    <w:rsid w:val="00EB518B"/>
    <w:rsid w:val="00EC4243"/>
    <w:rsid w:val="00ED02D7"/>
    <w:rsid w:val="00ED0C71"/>
    <w:rsid w:val="00ED11CD"/>
    <w:rsid w:val="00ED5516"/>
    <w:rsid w:val="00EE3956"/>
    <w:rsid w:val="00EE5D36"/>
    <w:rsid w:val="00F009F3"/>
    <w:rsid w:val="00F03BAB"/>
    <w:rsid w:val="00F040AF"/>
    <w:rsid w:val="00F11A58"/>
    <w:rsid w:val="00F13778"/>
    <w:rsid w:val="00F17C1A"/>
    <w:rsid w:val="00F236EE"/>
    <w:rsid w:val="00F34D53"/>
    <w:rsid w:val="00F37BCF"/>
    <w:rsid w:val="00F452BC"/>
    <w:rsid w:val="00F4709B"/>
    <w:rsid w:val="00F47922"/>
    <w:rsid w:val="00F50BDE"/>
    <w:rsid w:val="00F51FC8"/>
    <w:rsid w:val="00F52601"/>
    <w:rsid w:val="00F530E0"/>
    <w:rsid w:val="00F542CE"/>
    <w:rsid w:val="00F56C84"/>
    <w:rsid w:val="00F605A8"/>
    <w:rsid w:val="00F644D0"/>
    <w:rsid w:val="00F7008B"/>
    <w:rsid w:val="00F70AF5"/>
    <w:rsid w:val="00F72543"/>
    <w:rsid w:val="00F72916"/>
    <w:rsid w:val="00F731C7"/>
    <w:rsid w:val="00F773A8"/>
    <w:rsid w:val="00F80BF0"/>
    <w:rsid w:val="00F8700F"/>
    <w:rsid w:val="00F9719A"/>
    <w:rsid w:val="00F97CB0"/>
    <w:rsid w:val="00FA0555"/>
    <w:rsid w:val="00FA184E"/>
    <w:rsid w:val="00FA65B5"/>
    <w:rsid w:val="00FB0F77"/>
    <w:rsid w:val="00FB1087"/>
    <w:rsid w:val="00FC469C"/>
    <w:rsid w:val="00FC75ED"/>
    <w:rsid w:val="00FD1E3C"/>
    <w:rsid w:val="00FD4E76"/>
    <w:rsid w:val="00FD54FD"/>
    <w:rsid w:val="00FD7D8A"/>
    <w:rsid w:val="00FE4968"/>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1A3A3BC"/>
  <w15:docId w15:val="{6DF560E5-622C-44F3-BD7B-0F230499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BE6F95"/>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4822"/>
    <w:rPr>
      <w:color w:val="605E5C"/>
      <w:shd w:val="clear" w:color="auto" w:fill="E1DFDD"/>
    </w:rPr>
  </w:style>
  <w:style w:type="paragraph" w:styleId="EndnoteText">
    <w:name w:val="endnote text"/>
    <w:basedOn w:val="Normal"/>
    <w:link w:val="EndnoteTextChar"/>
    <w:uiPriority w:val="99"/>
    <w:semiHidden/>
    <w:unhideWhenUsed/>
    <w:rsid w:val="00511003"/>
    <w:rPr>
      <w:sz w:val="20"/>
      <w:szCs w:val="20"/>
    </w:rPr>
  </w:style>
  <w:style w:type="character" w:customStyle="1" w:styleId="EndnoteTextChar">
    <w:name w:val="Endnote Text Char"/>
    <w:basedOn w:val="DefaultParagraphFont"/>
    <w:link w:val="EndnoteText"/>
    <w:uiPriority w:val="99"/>
    <w:semiHidden/>
    <w:rsid w:val="0051100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1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20144334">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ugavpils.lv/pilseta/par-daugavpili/pilsetas-zinas/apstiprinats-ricibas-planosanas-tikla-projekts-lidzdalibas-parvaldibai-ilgtspejigas-pilsetu-attistibas-un-socialas-ieklausanas-jo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lga.leikuma@daugavpils.lv" TargetMode="External"/><Relationship Id="rId4" Type="http://schemas.openxmlformats.org/officeDocument/2006/relationships/settings" Target="settings.xml"/><Relationship Id="rId9" Type="http://schemas.openxmlformats.org/officeDocument/2006/relationships/hyperlink" Target="mailto:olga.tolmacova@daugavpils.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BC"/>
    <w:rsid w:val="00020E48"/>
    <w:rsid w:val="00033EBE"/>
    <w:rsid w:val="000603A1"/>
    <w:rsid w:val="0012750B"/>
    <w:rsid w:val="001360A8"/>
    <w:rsid w:val="00247CBC"/>
    <w:rsid w:val="00322213"/>
    <w:rsid w:val="00364F7F"/>
    <w:rsid w:val="004A033E"/>
    <w:rsid w:val="006816AF"/>
    <w:rsid w:val="006C1D97"/>
    <w:rsid w:val="00701111"/>
    <w:rsid w:val="00884B8B"/>
    <w:rsid w:val="00A91B62"/>
    <w:rsid w:val="00CF2E52"/>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815D-203C-4511-BE51-2488EC1C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10570</Words>
  <Characters>6026</Characters>
  <Application>Microsoft Office Word</Application>
  <DocSecurity>4</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Sintija Ruskule</cp:lastModifiedBy>
  <cp:revision>2</cp:revision>
  <cp:lastPrinted>2024-04-11T16:07:00Z</cp:lastPrinted>
  <dcterms:created xsi:type="dcterms:W3CDTF">2024-04-12T06:18:00Z</dcterms:created>
  <dcterms:modified xsi:type="dcterms:W3CDTF">2024-04-12T06:18:00Z</dcterms:modified>
</cp:coreProperties>
</file>