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522702B6" w:rsidR="003B69B5" w:rsidRPr="000D0308" w:rsidRDefault="003B69B5" w:rsidP="000D0308">
      <w:pPr>
        <w:jc w:val="right"/>
        <w:rPr>
          <w:rFonts w:ascii="Times New Roman" w:hAnsi="Times New Roman"/>
          <w:sz w:val="23"/>
          <w:szCs w:val="23"/>
        </w:rPr>
      </w:pPr>
      <w:r w:rsidRPr="000D0308">
        <w:rPr>
          <w:rFonts w:ascii="Times New Roman" w:hAnsi="Times New Roman"/>
          <w:caps/>
          <w:sz w:val="23"/>
          <w:szCs w:val="23"/>
        </w:rPr>
        <w:t>apstiprinĀts</w:t>
      </w:r>
      <w:r w:rsidRPr="000D0308">
        <w:rPr>
          <w:rFonts w:ascii="Times New Roman" w:hAnsi="Times New Roman"/>
          <w:caps/>
          <w:sz w:val="23"/>
          <w:szCs w:val="23"/>
        </w:rPr>
        <w:br/>
      </w:r>
      <w:r w:rsidRPr="000D0308">
        <w:rPr>
          <w:rFonts w:ascii="Times New Roman" w:hAnsi="Times New Roman"/>
          <w:sz w:val="23"/>
          <w:szCs w:val="23"/>
        </w:rPr>
        <w:t xml:space="preserve"> Daugavpils pilsētas valsts</w:t>
      </w:r>
      <w:r w:rsidR="000D0308">
        <w:rPr>
          <w:rFonts w:ascii="Times New Roman" w:hAnsi="Times New Roman"/>
          <w:sz w:val="23"/>
          <w:szCs w:val="23"/>
        </w:rPr>
        <w:t xml:space="preserve">pilsētas </w:t>
      </w:r>
      <w:r w:rsidRPr="000D0308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77777777" w:rsidR="003B69B5" w:rsidRPr="000D0308" w:rsidRDefault="003B69B5" w:rsidP="000D0308">
      <w:pPr>
        <w:jc w:val="right"/>
        <w:rPr>
          <w:rFonts w:ascii="Times New Roman" w:hAnsi="Times New Roman"/>
          <w:sz w:val="23"/>
          <w:szCs w:val="23"/>
        </w:rPr>
      </w:pPr>
      <w:r w:rsidRPr="000D0308">
        <w:rPr>
          <w:rFonts w:ascii="Times New Roman" w:hAnsi="Times New Roman"/>
          <w:sz w:val="23"/>
          <w:szCs w:val="23"/>
        </w:rPr>
        <w:t>“Jaunatnes lietu un sporta pārvalde” vadītāja</w:t>
      </w:r>
    </w:p>
    <w:p w14:paraId="3A002754" w14:textId="77777777" w:rsidR="003B69B5" w:rsidRPr="000D0308" w:rsidRDefault="003B69B5" w:rsidP="000D0308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0D0308">
        <w:rPr>
          <w:b w:val="0"/>
          <w:bCs w:val="0"/>
          <w:sz w:val="23"/>
          <w:szCs w:val="23"/>
        </w:rPr>
        <w:t>___________________ V.Linkeviča</w:t>
      </w:r>
    </w:p>
    <w:p w14:paraId="32F195D0" w14:textId="6971572D" w:rsidR="003B69B5" w:rsidRPr="000D0308" w:rsidRDefault="003B69B5" w:rsidP="000D0308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0D0308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6E40B7" w:rsidRPr="000D0308">
        <w:rPr>
          <w:rFonts w:ascii="Times New Roman" w:hAnsi="Times New Roman"/>
          <w:sz w:val="23"/>
          <w:szCs w:val="23"/>
          <w:lang w:eastAsia="en-US"/>
        </w:rPr>
        <w:t>4</w:t>
      </w:r>
      <w:r w:rsidRPr="000D0308">
        <w:rPr>
          <w:rFonts w:ascii="Times New Roman" w:hAnsi="Times New Roman"/>
          <w:sz w:val="23"/>
          <w:szCs w:val="23"/>
          <w:lang w:eastAsia="en-US"/>
        </w:rPr>
        <w:t>.gada</w:t>
      </w:r>
      <w:r w:rsidR="00DD7BE0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1E3982">
        <w:rPr>
          <w:rFonts w:ascii="Times New Roman" w:hAnsi="Times New Roman"/>
          <w:sz w:val="23"/>
          <w:szCs w:val="23"/>
          <w:lang w:eastAsia="en-US"/>
        </w:rPr>
        <w:t>28.</w:t>
      </w:r>
      <w:r w:rsidRPr="000D0308">
        <w:rPr>
          <w:rFonts w:ascii="Times New Roman" w:hAnsi="Times New Roman"/>
          <w:sz w:val="23"/>
          <w:szCs w:val="23"/>
          <w:lang w:eastAsia="en-US"/>
        </w:rPr>
        <w:t>fe</w:t>
      </w:r>
      <w:r w:rsidR="003D3EAB" w:rsidRPr="000D0308">
        <w:rPr>
          <w:rFonts w:ascii="Times New Roman" w:hAnsi="Times New Roman"/>
          <w:sz w:val="23"/>
          <w:szCs w:val="23"/>
          <w:lang w:eastAsia="en-US"/>
        </w:rPr>
        <w:t>b</w:t>
      </w:r>
      <w:r w:rsidRPr="000D0308">
        <w:rPr>
          <w:rFonts w:ascii="Times New Roman" w:hAnsi="Times New Roman"/>
          <w:sz w:val="23"/>
          <w:szCs w:val="23"/>
          <w:lang w:eastAsia="en-US"/>
        </w:rPr>
        <w:t>ruārī</w:t>
      </w:r>
    </w:p>
    <w:p w14:paraId="790D0D4C" w14:textId="77777777" w:rsidR="003B69B5" w:rsidRPr="000D0308" w:rsidRDefault="003B69B5" w:rsidP="000D0308">
      <w:pPr>
        <w:jc w:val="right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0D0308" w:rsidRDefault="003B69B5" w:rsidP="000D0308">
      <w:pPr>
        <w:jc w:val="center"/>
        <w:rPr>
          <w:rFonts w:ascii="Times New Roman" w:hAnsi="Times New Roman"/>
          <w:sz w:val="23"/>
          <w:szCs w:val="23"/>
        </w:rPr>
      </w:pPr>
      <w:r w:rsidRPr="000D0308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059319DE" w:rsidR="003B69B5" w:rsidRPr="000D0308" w:rsidRDefault="003B69B5" w:rsidP="000D0308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0D0308">
        <w:rPr>
          <w:rFonts w:ascii="Times New Roman" w:hAnsi="Times New Roman"/>
          <w:bCs/>
          <w:sz w:val="23"/>
          <w:szCs w:val="23"/>
        </w:rPr>
        <w:t>Iepirkuma identifikācijas Nr. DVPIJLSP_20</w:t>
      </w:r>
      <w:r w:rsidR="006F5961" w:rsidRPr="000D0308">
        <w:rPr>
          <w:rFonts w:ascii="Times New Roman" w:hAnsi="Times New Roman"/>
          <w:bCs/>
          <w:sz w:val="23"/>
          <w:szCs w:val="23"/>
        </w:rPr>
        <w:t>2</w:t>
      </w:r>
      <w:r w:rsidR="006E40B7" w:rsidRPr="000D0308">
        <w:rPr>
          <w:rFonts w:ascii="Times New Roman" w:hAnsi="Times New Roman"/>
          <w:bCs/>
          <w:sz w:val="23"/>
          <w:szCs w:val="23"/>
        </w:rPr>
        <w:t>4/3</w:t>
      </w:r>
      <w:r w:rsidRPr="000D0308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0D0308" w:rsidRDefault="003B69B5" w:rsidP="000D0308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2036EFA2" w14:textId="3F972907" w:rsidR="00CB3CC1" w:rsidRPr="000D0308" w:rsidRDefault="00B045E6" w:rsidP="000D0308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0D0308">
        <w:rPr>
          <w:rFonts w:ascii="Times New Roman" w:hAnsi="Times New Roman"/>
          <w:b/>
          <w:bCs/>
          <w:sz w:val="23"/>
          <w:szCs w:val="23"/>
        </w:rPr>
        <w:t>Reprezentācijas materiālu iegāde Daugavpils valstspilsētas pašvaldības iestādes “Jaunatnes lietu un sporta pārvalde” vajadzībām</w:t>
      </w:r>
      <w:r w:rsidR="00CB3CC1" w:rsidRPr="000D0308">
        <w:rPr>
          <w:rFonts w:ascii="Times New Roman" w:hAnsi="Times New Roman"/>
          <w:sz w:val="23"/>
          <w:szCs w:val="23"/>
        </w:rPr>
        <w:t xml:space="preserve"> </w:t>
      </w:r>
    </w:p>
    <w:p w14:paraId="1D3EA8A6" w14:textId="6E53CEF1" w:rsidR="003B69B5" w:rsidRPr="000D0308" w:rsidRDefault="003B69B5" w:rsidP="000D0308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0D0308">
        <w:rPr>
          <w:rFonts w:ascii="Times New Roman" w:hAnsi="Times New Roman"/>
          <w:sz w:val="23"/>
          <w:szCs w:val="23"/>
        </w:rPr>
        <w:t>paziņojums</w:t>
      </w:r>
    </w:p>
    <w:p w14:paraId="07D8AFB7" w14:textId="37673233" w:rsidR="003B69B5" w:rsidRPr="000D0308" w:rsidRDefault="003B69B5" w:rsidP="000D0308">
      <w:pPr>
        <w:pStyle w:val="Header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0D0308">
        <w:rPr>
          <w:rFonts w:ascii="Times New Roman" w:hAnsi="Times New Roman"/>
          <w:sz w:val="23"/>
          <w:szCs w:val="23"/>
        </w:rPr>
        <w:t>Daugavpilī</w:t>
      </w:r>
      <w:r w:rsidRPr="000D0308">
        <w:rPr>
          <w:rFonts w:ascii="Times New Roman" w:hAnsi="Times New Roman"/>
          <w:sz w:val="23"/>
          <w:szCs w:val="23"/>
        </w:rPr>
        <w:tab/>
      </w:r>
      <w:r w:rsidRPr="000D0308">
        <w:rPr>
          <w:rFonts w:ascii="Times New Roman" w:hAnsi="Times New Roman"/>
          <w:sz w:val="23"/>
          <w:szCs w:val="23"/>
        </w:rPr>
        <w:tab/>
      </w:r>
      <w:r w:rsidRPr="000D0308">
        <w:rPr>
          <w:rFonts w:ascii="Times New Roman" w:hAnsi="Times New Roman"/>
          <w:sz w:val="23"/>
          <w:szCs w:val="23"/>
        </w:rPr>
        <w:tab/>
      </w:r>
      <w:r w:rsidRPr="000D0308">
        <w:rPr>
          <w:rFonts w:ascii="Times New Roman" w:hAnsi="Times New Roman"/>
          <w:sz w:val="23"/>
          <w:szCs w:val="23"/>
        </w:rPr>
        <w:tab/>
      </w:r>
      <w:r w:rsidRPr="000D0308">
        <w:rPr>
          <w:rFonts w:ascii="Times New Roman" w:hAnsi="Times New Roman"/>
          <w:sz w:val="23"/>
          <w:szCs w:val="23"/>
        </w:rPr>
        <w:tab/>
        <w:t xml:space="preserve">    </w:t>
      </w:r>
      <w:r w:rsidRPr="000D0308">
        <w:rPr>
          <w:rFonts w:ascii="Times New Roman" w:hAnsi="Times New Roman"/>
          <w:b/>
          <w:bCs/>
          <w:sz w:val="23"/>
          <w:szCs w:val="23"/>
        </w:rPr>
        <w:t>202</w:t>
      </w:r>
      <w:r w:rsidR="006E40B7" w:rsidRPr="000D0308">
        <w:rPr>
          <w:rFonts w:ascii="Times New Roman" w:hAnsi="Times New Roman"/>
          <w:b/>
          <w:bCs/>
          <w:sz w:val="23"/>
          <w:szCs w:val="23"/>
        </w:rPr>
        <w:t>4</w:t>
      </w:r>
      <w:r w:rsidRPr="000D0308">
        <w:rPr>
          <w:rFonts w:ascii="Times New Roman" w:hAnsi="Times New Roman"/>
          <w:b/>
          <w:bCs/>
          <w:sz w:val="23"/>
          <w:szCs w:val="23"/>
        </w:rPr>
        <w:t xml:space="preserve">. gada </w:t>
      </w:r>
      <w:r w:rsidR="001E3982">
        <w:rPr>
          <w:rFonts w:ascii="Times New Roman" w:hAnsi="Times New Roman"/>
          <w:b/>
          <w:bCs/>
          <w:sz w:val="23"/>
          <w:szCs w:val="23"/>
        </w:rPr>
        <w:t>28.</w:t>
      </w:r>
      <w:r w:rsidRPr="000D0308">
        <w:rPr>
          <w:rFonts w:ascii="Times New Roman" w:hAnsi="Times New Roman"/>
          <w:b/>
          <w:bCs/>
          <w:sz w:val="23"/>
          <w:szCs w:val="23"/>
        </w:rPr>
        <w:t>februārī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221"/>
      </w:tblGrid>
      <w:tr w:rsidR="003B69B5" w:rsidRPr="000D0308" w14:paraId="177C9247" w14:textId="77777777" w:rsidTr="00F466E2">
        <w:trPr>
          <w:trHeight w:val="4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0D0308" w:rsidRDefault="003B69B5" w:rsidP="00F466E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0D0308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6FD1" w14:textId="77777777" w:rsidR="006E40B7" w:rsidRPr="000D0308" w:rsidRDefault="006E40B7" w:rsidP="00F2163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308">
              <w:rPr>
                <w:rFonts w:ascii="Times New Roman" w:hAnsi="Times New Roman"/>
                <w:sz w:val="23"/>
                <w:szCs w:val="23"/>
              </w:rPr>
              <w:t>- Pasūtītājs nepiemēro Publisko iepirkumu likumā noteiktās iepirkuma procedūras, jo paredzamā līgumcena ir līdz EUR 10000,00 bez PVN (</w:t>
            </w:r>
            <w:r w:rsidRPr="000D0308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likuma, 9.panta pirmajā daļā un 11.panta sestajā daļā noteikto</w:t>
            </w:r>
            <w:r w:rsidRPr="000D0308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14:paraId="510570AD" w14:textId="77777777" w:rsidR="006E40B7" w:rsidRPr="000D0308" w:rsidRDefault="006E40B7" w:rsidP="00F2163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308">
              <w:rPr>
                <w:rFonts w:ascii="Times New Roman" w:hAnsi="Times New Roman"/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58C08F30" w:rsidR="003B69B5" w:rsidRPr="000D0308" w:rsidRDefault="006E40B7" w:rsidP="00F21639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0D0308">
              <w:rPr>
                <w:sz w:val="23"/>
                <w:szCs w:val="23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6" w:history="1">
              <w:r w:rsidRPr="000D0308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0D0308">
              <w:rPr>
                <w:sz w:val="23"/>
                <w:szCs w:val="23"/>
              </w:rPr>
              <w:t xml:space="preserve">, ja kopējā paredzamā līgumcena pakalpojumam visā līguma darbības periodā </w:t>
            </w:r>
            <w:r w:rsidRPr="000D0308">
              <w:rPr>
                <w:b/>
                <w:sz w:val="23"/>
                <w:szCs w:val="23"/>
              </w:rPr>
              <w:t>pārsnied</w:t>
            </w:r>
            <w:r w:rsidRPr="000D0308">
              <w:rPr>
                <w:b/>
                <w:bCs/>
                <w:sz w:val="23"/>
                <w:szCs w:val="23"/>
              </w:rPr>
              <w:t>z</w:t>
            </w:r>
            <w:r w:rsidRPr="000D0308">
              <w:rPr>
                <w:sz w:val="23"/>
                <w:szCs w:val="23"/>
              </w:rPr>
              <w:t xml:space="preserve"> 5000 </w:t>
            </w:r>
            <w:r w:rsidRPr="000D0308">
              <w:rPr>
                <w:i/>
                <w:sz w:val="23"/>
                <w:szCs w:val="23"/>
              </w:rPr>
              <w:t>euro</w:t>
            </w:r>
            <w:r w:rsidRPr="000D0308">
              <w:rPr>
                <w:sz w:val="23"/>
                <w:szCs w:val="23"/>
              </w:rPr>
              <w:t>.</w:t>
            </w:r>
          </w:p>
        </w:tc>
      </w:tr>
      <w:tr w:rsidR="003B69B5" w:rsidRPr="000D0308" w14:paraId="715B9BCA" w14:textId="77777777" w:rsidTr="00F466E2">
        <w:trPr>
          <w:trHeight w:val="8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0D0308" w:rsidRDefault="003B69B5" w:rsidP="00F466E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0D0308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47ED" w14:textId="77777777" w:rsidR="00CD042C" w:rsidRPr="000D0308" w:rsidRDefault="00CD042C" w:rsidP="00F21639">
            <w:pPr>
              <w:pStyle w:val="BodyTextIndent3"/>
              <w:ind w:left="175" w:hanging="175"/>
              <w:rPr>
                <w:sz w:val="23"/>
                <w:szCs w:val="23"/>
                <w:u w:val="single"/>
                <w:lang w:eastAsia="en-US"/>
              </w:rPr>
            </w:pPr>
            <w:r w:rsidRPr="000D0308">
              <w:rPr>
                <w:sz w:val="23"/>
                <w:szCs w:val="23"/>
                <w:u w:val="single"/>
                <w:lang w:eastAsia="en-US"/>
              </w:rPr>
              <w:t>Publikācija pašvaldības mājaslapā (</w:t>
            </w:r>
            <w:hyperlink r:id="rId7" w:history="1">
              <w:r w:rsidRPr="000D0308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0D0308">
              <w:rPr>
                <w:sz w:val="23"/>
                <w:szCs w:val="23"/>
                <w:u w:val="single"/>
                <w:lang w:eastAsia="en-US"/>
              </w:rPr>
              <w:t xml:space="preserve">): </w:t>
            </w:r>
          </w:p>
          <w:p w14:paraId="51C4436D" w14:textId="2C770B91" w:rsidR="003B69B5" w:rsidRPr="000D0308" w:rsidRDefault="00CD042C" w:rsidP="00F21639">
            <w:pPr>
              <w:pStyle w:val="BodyTextIndent3"/>
              <w:ind w:left="227" w:hanging="227"/>
              <w:rPr>
                <w:sz w:val="23"/>
                <w:szCs w:val="23"/>
                <w:lang w:eastAsia="en-US"/>
              </w:rPr>
            </w:pPr>
            <w:r w:rsidRPr="000D0308">
              <w:rPr>
                <w:sz w:val="23"/>
                <w:szCs w:val="23"/>
                <w:lang w:eastAsia="en-US"/>
              </w:rPr>
              <w:t>09.02.2024. – Informatīvs paziņojums pretendentiem.</w:t>
            </w:r>
          </w:p>
        </w:tc>
      </w:tr>
      <w:tr w:rsidR="003B69B5" w:rsidRPr="000D0308" w14:paraId="48468572" w14:textId="77777777" w:rsidTr="00F466E2">
        <w:trPr>
          <w:trHeight w:val="42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0D0308" w:rsidRDefault="003B69B5" w:rsidP="00F466E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0D0308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203C8D2D" w:rsidR="003B69B5" w:rsidRPr="000D0308" w:rsidRDefault="003B69B5" w:rsidP="00F21639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D0308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Kandavas ielā 17A, Daugavpils, LV-5401, reģ. Nr. </w:t>
            </w:r>
            <w:r w:rsidRPr="000D0308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  <w:r w:rsidR="000D0308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.</w:t>
            </w:r>
          </w:p>
        </w:tc>
      </w:tr>
      <w:tr w:rsidR="003B69B5" w:rsidRPr="000D0308" w14:paraId="3FE8EC93" w14:textId="77777777" w:rsidTr="00F466E2">
        <w:trPr>
          <w:trHeight w:val="2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0D0308" w:rsidRDefault="003B69B5" w:rsidP="00F466E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0D0308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0055D3A9" w:rsidR="003B69B5" w:rsidRPr="000D0308" w:rsidRDefault="00B045E6" w:rsidP="00F21639">
            <w:pPr>
              <w:suppressAutoHyphens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</w:pPr>
            <w:r w:rsidRPr="000D0308">
              <w:rPr>
                <w:rFonts w:ascii="Times New Roman" w:hAnsi="Times New Roman"/>
                <w:b/>
                <w:bCs/>
                <w:sz w:val="23"/>
                <w:szCs w:val="23"/>
              </w:rPr>
              <w:t>Reprezentācijas materiālu iegāde Daugavpils valstspilsētas pašvaldības iestādes “Jaunatnes lietu un sporta pārvalde” vajadzībām</w:t>
            </w:r>
            <w:r w:rsidR="00F21639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</w:tr>
      <w:tr w:rsidR="003B69B5" w:rsidRPr="000D0308" w14:paraId="1B4FFCCF" w14:textId="77777777" w:rsidTr="00F466E2">
        <w:trPr>
          <w:trHeight w:val="6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0D0308" w:rsidRDefault="003B69B5" w:rsidP="00F466E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sz w:val="23"/>
                <w:szCs w:val="23"/>
                <w:lang w:eastAsia="en-US"/>
              </w:rPr>
            </w:pPr>
            <w:r w:rsidRPr="000D0308">
              <w:rPr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37F6BF11" w:rsidR="003B69B5" w:rsidRPr="000D0308" w:rsidRDefault="003B69B5" w:rsidP="00F21639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="00CB3CC1" w:rsidRPr="000D0308">
              <w:rPr>
                <w:rFonts w:ascii="Times New Roman" w:hAnsi="Times New Roman"/>
                <w:sz w:val="23"/>
                <w:szCs w:val="23"/>
              </w:rPr>
              <w:t>0</w:t>
            </w:r>
            <w:r w:rsidR="006F5961" w:rsidRPr="000D0308">
              <w:rPr>
                <w:rFonts w:ascii="Times New Roman" w:hAnsi="Times New Roman"/>
                <w:sz w:val="23"/>
                <w:szCs w:val="23"/>
              </w:rPr>
              <w:t>9</w:t>
            </w:r>
            <w:r w:rsidRPr="000D0308">
              <w:rPr>
                <w:rFonts w:ascii="Times New Roman" w:hAnsi="Times New Roman"/>
                <w:sz w:val="23"/>
                <w:szCs w:val="23"/>
              </w:rPr>
              <w:t>.0</w:t>
            </w:r>
            <w:r w:rsidR="00CB3CC1" w:rsidRPr="000D0308">
              <w:rPr>
                <w:rFonts w:ascii="Times New Roman" w:hAnsi="Times New Roman"/>
                <w:sz w:val="23"/>
                <w:szCs w:val="23"/>
              </w:rPr>
              <w:t>2</w:t>
            </w:r>
            <w:r w:rsidRPr="000D0308">
              <w:rPr>
                <w:rFonts w:ascii="Times New Roman" w:hAnsi="Times New Roman"/>
                <w:sz w:val="23"/>
                <w:szCs w:val="23"/>
              </w:rPr>
              <w:t>.202</w:t>
            </w:r>
            <w:r w:rsidR="006F5961" w:rsidRPr="000D0308">
              <w:rPr>
                <w:rFonts w:ascii="Times New Roman" w:hAnsi="Times New Roman"/>
                <w:sz w:val="23"/>
                <w:szCs w:val="23"/>
              </w:rPr>
              <w:t>4</w:t>
            </w:r>
            <w:r w:rsidRPr="000D030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uzaicinājuma </w:t>
            </w:r>
            <w:r w:rsidRPr="000D0308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0F7A33AC" w14:textId="7B161557" w:rsidR="003B69B5" w:rsidRPr="000D0308" w:rsidRDefault="003B69B5" w:rsidP="00F216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308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“</w:t>
            </w:r>
            <w:r w:rsidR="00B045E6" w:rsidRPr="000D0308">
              <w:rPr>
                <w:rFonts w:ascii="Times New Roman" w:hAnsi="Times New Roman"/>
                <w:b/>
                <w:bCs/>
                <w:sz w:val="23"/>
                <w:szCs w:val="23"/>
              </w:rPr>
              <w:t>Reprezentācijas materiālu iegāde Daugavpils valstspilsētas pašvaldības iestādes “Jaunatnes lietu un sporta pārvalde” vajadzībām</w:t>
            </w: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>” 2.pielikumā norādītajai formai.</w:t>
            </w:r>
          </w:p>
          <w:p w14:paraId="5E1D0B86" w14:textId="77777777" w:rsidR="003B69B5" w:rsidRPr="000D0308" w:rsidRDefault="003B69B5" w:rsidP="00F21639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0D0308" w14:paraId="48715A8E" w14:textId="77777777" w:rsidTr="00F466E2">
        <w:trPr>
          <w:trHeight w:val="6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0D0308" w:rsidRDefault="003B69B5" w:rsidP="00F466E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sz w:val="23"/>
                <w:szCs w:val="23"/>
                <w:lang w:eastAsia="en-US"/>
              </w:rPr>
            </w:pPr>
            <w:r w:rsidRPr="000D0308">
              <w:rPr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4E00B29E" w:rsidR="003B69B5" w:rsidRPr="000D0308" w:rsidRDefault="003B69B5" w:rsidP="00F21639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  <w:r w:rsidR="000D0308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</w:p>
          <w:p w14:paraId="71BBB08F" w14:textId="77777777" w:rsidR="003B69B5" w:rsidRPr="000D0308" w:rsidRDefault="003B69B5" w:rsidP="00F21639">
            <w:pPr>
              <w:ind w:left="34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0D0308" w14:paraId="100EEA86" w14:textId="77777777" w:rsidTr="00F466E2">
        <w:trPr>
          <w:trHeight w:val="6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0D0308" w:rsidRDefault="003B69B5" w:rsidP="00F466E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sz w:val="23"/>
                <w:szCs w:val="23"/>
                <w:lang w:eastAsia="en-US"/>
              </w:rPr>
            </w:pPr>
            <w:r w:rsidRPr="000D0308">
              <w:rPr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79DF4626" w:rsidR="003B69B5" w:rsidRPr="000D0308" w:rsidRDefault="006F5961" w:rsidP="000D030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308">
              <w:rPr>
                <w:rFonts w:ascii="Times New Roman" w:hAnsi="Times New Roman"/>
                <w:sz w:val="23"/>
                <w:szCs w:val="23"/>
              </w:rPr>
              <w:t xml:space="preserve">Līdz 2024.gada 16.februārim, plkst.10:00 personīgi Daugavpils valstspilsētas pašvaldības iestādē “Jaunatnes lietu un sporta pārvalde” (Kandavas ielā 17A, Daugavpilī, 2.stāvā kab. Nr. 304 - 1) </w:t>
            </w:r>
            <w:r w:rsidRPr="000D0308">
              <w:rPr>
                <w:rFonts w:ascii="Times New Roman" w:hAnsi="Times New Roman"/>
                <w:i/>
                <w:sz w:val="23"/>
                <w:szCs w:val="23"/>
              </w:rPr>
              <w:t>vai</w:t>
            </w:r>
            <w:r w:rsidRPr="000D0308">
              <w:rPr>
                <w:rFonts w:ascii="Times New Roman" w:hAnsi="Times New Roman"/>
                <w:sz w:val="23"/>
                <w:szCs w:val="23"/>
              </w:rPr>
              <w:t xml:space="preserve"> uz e-pastu: </w:t>
            </w:r>
            <w:hyperlink r:id="rId8" w:history="1">
              <w:r w:rsidRPr="000D0308">
                <w:rPr>
                  <w:rStyle w:val="Hyperlink"/>
                  <w:rFonts w:ascii="Times New Roman" w:hAnsi="Times New Roman"/>
                  <w:sz w:val="23"/>
                  <w:szCs w:val="23"/>
                </w:rPr>
                <w:t>sport@daugavpils.lv</w:t>
              </w:r>
            </w:hyperlink>
            <w:r w:rsidRPr="000D0308">
              <w:rPr>
                <w:rFonts w:ascii="Times New Roman" w:hAnsi="Times New Roman"/>
                <w:sz w:val="23"/>
                <w:szCs w:val="23"/>
              </w:rPr>
              <w:t xml:space="preserve">. Iesniedzot piedāvājumu elektroniski, piedāvājumam </w:t>
            </w:r>
            <w:r w:rsidRPr="000D0308">
              <w:rPr>
                <w:rFonts w:ascii="Times New Roman" w:hAnsi="Times New Roman"/>
                <w:sz w:val="23"/>
                <w:szCs w:val="23"/>
                <w:u w:val="single"/>
              </w:rPr>
              <w:t>obligāti</w:t>
            </w:r>
            <w:r w:rsidRPr="000D0308">
              <w:rPr>
                <w:rFonts w:ascii="Times New Roman" w:hAnsi="Times New Roman"/>
                <w:sz w:val="23"/>
                <w:szCs w:val="23"/>
              </w:rPr>
              <w:t xml:space="preserve"> jābūt parakstītam ar drošu elektronisko parakstu un laika zīmogu.</w:t>
            </w:r>
          </w:p>
        </w:tc>
      </w:tr>
      <w:tr w:rsidR="003B69B5" w:rsidRPr="000D0308" w14:paraId="52FB7994" w14:textId="77777777" w:rsidTr="00F466E2">
        <w:trPr>
          <w:trHeight w:val="26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7173C704" w:rsidR="003B69B5" w:rsidRPr="000D0308" w:rsidRDefault="003B69B5" w:rsidP="00F466E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</w:tabs>
              <w:ind w:left="319" w:hanging="283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0D0308">
              <w:rPr>
                <w:i/>
                <w:iCs/>
                <w:sz w:val="23"/>
                <w:szCs w:val="23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50F4231B" w:rsidR="003B69B5" w:rsidRPr="000D0308" w:rsidRDefault="003B69B5" w:rsidP="000D0308">
            <w:pPr>
              <w:pStyle w:val="BodyTextIndent2"/>
              <w:ind w:firstLine="0"/>
              <w:rPr>
                <w:b/>
                <w:sz w:val="23"/>
                <w:szCs w:val="23"/>
              </w:rPr>
            </w:pPr>
            <w:r w:rsidRPr="000D0308">
              <w:rPr>
                <w:b/>
                <w:sz w:val="23"/>
                <w:szCs w:val="23"/>
              </w:rPr>
              <w:t>Tika iesniegt</w:t>
            </w:r>
            <w:r w:rsidR="00CD042C" w:rsidRPr="000D0308">
              <w:rPr>
                <w:b/>
                <w:sz w:val="23"/>
                <w:szCs w:val="23"/>
              </w:rPr>
              <w:t>i</w:t>
            </w:r>
            <w:r w:rsidRPr="000D0308">
              <w:rPr>
                <w:b/>
                <w:sz w:val="23"/>
                <w:szCs w:val="23"/>
              </w:rPr>
              <w:t xml:space="preserve"> piedāvājumi no </w:t>
            </w:r>
            <w:r w:rsidR="00CD042C" w:rsidRPr="000D0308">
              <w:rPr>
                <w:b/>
                <w:sz w:val="23"/>
                <w:szCs w:val="23"/>
              </w:rPr>
              <w:t>4</w:t>
            </w:r>
            <w:r w:rsidRPr="000D0308">
              <w:rPr>
                <w:b/>
                <w:sz w:val="23"/>
                <w:szCs w:val="23"/>
              </w:rPr>
              <w:t xml:space="preserve"> (</w:t>
            </w:r>
            <w:r w:rsidR="00CD042C" w:rsidRPr="000D0308">
              <w:rPr>
                <w:b/>
                <w:sz w:val="23"/>
                <w:szCs w:val="23"/>
              </w:rPr>
              <w:t>četriem</w:t>
            </w:r>
            <w:r w:rsidRPr="000D0308">
              <w:rPr>
                <w:b/>
                <w:sz w:val="23"/>
                <w:szCs w:val="23"/>
              </w:rPr>
              <w:t>) pretendent</w:t>
            </w:r>
            <w:r w:rsidR="00CD042C" w:rsidRPr="000D0308">
              <w:rPr>
                <w:b/>
                <w:sz w:val="23"/>
                <w:szCs w:val="23"/>
              </w:rPr>
              <w:t>iem</w:t>
            </w:r>
            <w:r w:rsidRPr="000D0308">
              <w:rPr>
                <w:b/>
                <w:sz w:val="23"/>
                <w:szCs w:val="23"/>
              </w:rPr>
              <w:t xml:space="preserve">: </w:t>
            </w:r>
          </w:p>
          <w:p w14:paraId="4A7DBAE4" w14:textId="7E70329E" w:rsidR="00CD042C" w:rsidRPr="000D0308" w:rsidRDefault="00CD042C" w:rsidP="000D0308">
            <w:pPr>
              <w:pStyle w:val="BodyTextIndent2"/>
              <w:numPr>
                <w:ilvl w:val="0"/>
                <w:numId w:val="9"/>
              </w:numPr>
              <w:ind w:left="324" w:hanging="324"/>
              <w:rPr>
                <w:b/>
                <w:sz w:val="23"/>
                <w:szCs w:val="23"/>
              </w:rPr>
            </w:pPr>
            <w:r w:rsidRPr="000D0308">
              <w:rPr>
                <w:b/>
                <w:sz w:val="23"/>
                <w:szCs w:val="23"/>
              </w:rPr>
              <w:t>SIA “PRO-BALTIC”</w:t>
            </w:r>
            <w:r w:rsidRPr="000D0308">
              <w:rPr>
                <w:bCs/>
                <w:sz w:val="23"/>
                <w:szCs w:val="23"/>
              </w:rPr>
              <w:t xml:space="preserve">, reģistrācijas Nr. 40003850621, juridiskā adrese – Valguma iela 4A-2, Rīga, Latvija. </w:t>
            </w:r>
            <w:r w:rsidRPr="000D0308">
              <w:rPr>
                <w:sz w:val="23"/>
                <w:szCs w:val="23"/>
              </w:rPr>
              <w:t xml:space="preserve">Piedāvājumā norādītā cena EUR 127,33 (viens simts divdesmit septiņi </w:t>
            </w:r>
            <w:r w:rsidRPr="000D0308">
              <w:rPr>
                <w:i/>
                <w:iCs/>
                <w:sz w:val="23"/>
                <w:szCs w:val="23"/>
              </w:rPr>
              <w:t>euro</w:t>
            </w:r>
            <w:r w:rsidRPr="000D0308">
              <w:rPr>
                <w:sz w:val="23"/>
                <w:szCs w:val="23"/>
              </w:rPr>
              <w:t xml:space="preserve"> 33 centi) bez PVN </w:t>
            </w:r>
            <w:r w:rsidRPr="000D0308">
              <w:rPr>
                <w:sz w:val="23"/>
                <w:szCs w:val="23"/>
                <w:lang w:eastAsia="en-US"/>
              </w:rPr>
              <w:t>kopā par komplektu</w:t>
            </w:r>
            <w:r w:rsidRPr="000D0308">
              <w:rPr>
                <w:sz w:val="23"/>
                <w:szCs w:val="23"/>
              </w:rPr>
              <w:t>. Piedāvājums iesniegts</w:t>
            </w:r>
            <w:r w:rsidRPr="000D0308">
              <w:rPr>
                <w:sz w:val="23"/>
                <w:szCs w:val="23"/>
                <w:lang w:eastAsia="en-US"/>
              </w:rPr>
              <w:t xml:space="preserve"> </w:t>
            </w:r>
            <w:r w:rsidRPr="000D0308">
              <w:rPr>
                <w:bCs/>
                <w:sz w:val="23"/>
                <w:szCs w:val="23"/>
              </w:rPr>
              <w:t xml:space="preserve">Daugavpils valstspilsētas pašvaldības iestādei “Jaunatnes lietu un sporta pārvalde”, elektroniski, uz e-pasta adresi: </w:t>
            </w:r>
            <w:hyperlink r:id="rId9" w:history="1">
              <w:r w:rsidRPr="000D0308">
                <w:rPr>
                  <w:rStyle w:val="Hyperlink"/>
                  <w:bCs/>
                  <w:color w:val="auto"/>
                  <w:sz w:val="23"/>
                  <w:szCs w:val="23"/>
                </w:rPr>
                <w:t>sport@daugavpils.lv</w:t>
              </w:r>
            </w:hyperlink>
            <w:r w:rsidRPr="000D0308">
              <w:rPr>
                <w:bCs/>
                <w:sz w:val="23"/>
                <w:szCs w:val="23"/>
              </w:rPr>
              <w:t>, 2024.gada 15.februārī</w:t>
            </w:r>
            <w:r w:rsidR="007427C7" w:rsidRPr="000D0308">
              <w:rPr>
                <w:bCs/>
                <w:sz w:val="23"/>
                <w:szCs w:val="23"/>
              </w:rPr>
              <w:t>;</w:t>
            </w:r>
          </w:p>
          <w:p w14:paraId="5E9F0906" w14:textId="543F8895" w:rsidR="00CD042C" w:rsidRPr="000D0308" w:rsidRDefault="00CD042C" w:rsidP="000D0308">
            <w:pPr>
              <w:pStyle w:val="BodyTextIndent2"/>
              <w:numPr>
                <w:ilvl w:val="0"/>
                <w:numId w:val="9"/>
              </w:numPr>
              <w:ind w:left="324" w:hanging="324"/>
              <w:rPr>
                <w:b/>
                <w:sz w:val="23"/>
                <w:szCs w:val="23"/>
              </w:rPr>
            </w:pPr>
            <w:r w:rsidRPr="000D0308">
              <w:rPr>
                <w:b/>
                <w:sz w:val="23"/>
                <w:szCs w:val="23"/>
              </w:rPr>
              <w:t>SIA “Mediare”</w:t>
            </w:r>
            <w:r w:rsidRPr="000D0308">
              <w:rPr>
                <w:bCs/>
                <w:sz w:val="23"/>
                <w:szCs w:val="23"/>
              </w:rPr>
              <w:t xml:space="preserve">, reģistrācijas Nr. 42103108764, juridiskā adrese – Egļu iela 35, Liepāja, Latvija. </w:t>
            </w:r>
            <w:r w:rsidRPr="000D0308">
              <w:rPr>
                <w:sz w:val="23"/>
                <w:szCs w:val="23"/>
              </w:rPr>
              <w:t xml:space="preserve">Piedāvājumā norādītā cena EUR 152,35 (viens simts piecdesmit divi </w:t>
            </w:r>
            <w:r w:rsidRPr="000D0308">
              <w:rPr>
                <w:i/>
                <w:iCs/>
                <w:sz w:val="23"/>
                <w:szCs w:val="23"/>
              </w:rPr>
              <w:t>euro</w:t>
            </w:r>
            <w:r w:rsidRPr="000D0308">
              <w:rPr>
                <w:sz w:val="23"/>
                <w:szCs w:val="23"/>
              </w:rPr>
              <w:t xml:space="preserve"> 35 centi) bez PVN </w:t>
            </w:r>
            <w:r w:rsidRPr="000D0308">
              <w:rPr>
                <w:sz w:val="23"/>
                <w:szCs w:val="23"/>
                <w:lang w:eastAsia="en-US"/>
              </w:rPr>
              <w:t>kopā par komplektu</w:t>
            </w:r>
            <w:r w:rsidRPr="000D0308">
              <w:rPr>
                <w:sz w:val="23"/>
                <w:szCs w:val="23"/>
              </w:rPr>
              <w:t>. Piedāvājums iesniegts</w:t>
            </w:r>
            <w:r w:rsidRPr="000D0308">
              <w:rPr>
                <w:sz w:val="23"/>
                <w:szCs w:val="23"/>
                <w:lang w:eastAsia="en-US"/>
              </w:rPr>
              <w:t xml:space="preserve"> </w:t>
            </w:r>
            <w:r w:rsidRPr="000D0308">
              <w:rPr>
                <w:bCs/>
                <w:sz w:val="23"/>
                <w:szCs w:val="23"/>
              </w:rPr>
              <w:t xml:space="preserve">Daugavpils </w:t>
            </w:r>
            <w:r w:rsidRPr="000D0308">
              <w:rPr>
                <w:bCs/>
                <w:sz w:val="23"/>
                <w:szCs w:val="23"/>
              </w:rPr>
              <w:lastRenderedPageBreak/>
              <w:t xml:space="preserve">valstspilsētas pašvaldības iestādei “Jaunatnes lietu un sporta pārvalde”, elektroniski, uz e-pasta adresi: </w:t>
            </w:r>
            <w:hyperlink r:id="rId10" w:history="1">
              <w:r w:rsidRPr="000D0308">
                <w:rPr>
                  <w:rStyle w:val="Hyperlink"/>
                  <w:bCs/>
                  <w:color w:val="auto"/>
                  <w:sz w:val="23"/>
                  <w:szCs w:val="23"/>
                </w:rPr>
                <w:t>sport@daugavpils.lv</w:t>
              </w:r>
            </w:hyperlink>
            <w:r w:rsidRPr="000D0308">
              <w:rPr>
                <w:bCs/>
                <w:sz w:val="23"/>
                <w:szCs w:val="23"/>
              </w:rPr>
              <w:t>, 2024.gada 15.februārī</w:t>
            </w:r>
            <w:r w:rsidR="007427C7" w:rsidRPr="000D0308">
              <w:rPr>
                <w:bCs/>
                <w:sz w:val="23"/>
                <w:szCs w:val="23"/>
              </w:rPr>
              <w:t>;</w:t>
            </w:r>
          </w:p>
          <w:p w14:paraId="0ABB5B7F" w14:textId="00EAF34E" w:rsidR="000D0308" w:rsidRPr="000D0308" w:rsidRDefault="00CD042C" w:rsidP="000D0308">
            <w:pPr>
              <w:pStyle w:val="BodyTextIndent2"/>
              <w:numPr>
                <w:ilvl w:val="0"/>
                <w:numId w:val="9"/>
              </w:numPr>
              <w:ind w:left="324" w:hanging="324"/>
              <w:rPr>
                <w:b/>
                <w:color w:val="000000" w:themeColor="text1"/>
                <w:sz w:val="23"/>
                <w:szCs w:val="23"/>
              </w:rPr>
            </w:pPr>
            <w:r w:rsidRPr="000D0308">
              <w:rPr>
                <w:b/>
                <w:sz w:val="23"/>
                <w:szCs w:val="23"/>
              </w:rPr>
              <w:t>SIA “PRINT PLUS”</w:t>
            </w:r>
            <w:r w:rsidRPr="000D0308">
              <w:rPr>
                <w:bCs/>
                <w:sz w:val="23"/>
                <w:szCs w:val="23"/>
              </w:rPr>
              <w:t xml:space="preserve">, reģistrācijas Nr. 41503049787, juridiskā adrese – Īslīces iela 5-29, Rīga, Latvija. </w:t>
            </w:r>
            <w:r w:rsidR="007427C7" w:rsidRPr="000D0308">
              <w:rPr>
                <w:bCs/>
                <w:sz w:val="23"/>
                <w:szCs w:val="23"/>
              </w:rPr>
              <w:t>SIA “PRINT PLUS</w:t>
            </w:r>
            <w:r w:rsidR="007427C7" w:rsidRPr="000D0308">
              <w:rPr>
                <w:bCs/>
                <w:color w:val="000000" w:themeColor="text1"/>
                <w:sz w:val="23"/>
                <w:szCs w:val="23"/>
              </w:rPr>
              <w:t xml:space="preserve">” </w:t>
            </w:r>
            <w:r w:rsidRPr="000D0308">
              <w:rPr>
                <w:color w:val="000000" w:themeColor="text1"/>
                <w:sz w:val="23"/>
                <w:szCs w:val="23"/>
              </w:rPr>
              <w:t>Piedāvājumā</w:t>
            </w:r>
            <w:r w:rsidR="007427C7" w:rsidRPr="000D0308">
              <w:rPr>
                <w:color w:val="000000" w:themeColor="text1"/>
                <w:sz w:val="23"/>
                <w:szCs w:val="23"/>
              </w:rPr>
              <w:t xml:space="preserve"> nespēja nodrošināt visas pozīcijas, līdz ar to netiek ievērota Nolikuma 9.punkta prasība - </w:t>
            </w:r>
            <w:r w:rsidR="007427C7" w:rsidRPr="000D0308">
              <w:rPr>
                <w:bCs/>
                <w:color w:val="000000" w:themeColor="text1"/>
                <w:sz w:val="23"/>
                <w:szCs w:val="23"/>
              </w:rPr>
              <w:t>Parakstot piedāvājumu cenu aptaujā, pretendents apliecina, ka apņemas izpildīt visas tehniskajā specifikācijā izvirzītās prasības.</w:t>
            </w:r>
            <w:r w:rsidR="007427C7" w:rsidRPr="000D0308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D0308">
              <w:rPr>
                <w:color w:val="000000" w:themeColor="text1"/>
                <w:sz w:val="23"/>
                <w:szCs w:val="23"/>
              </w:rPr>
              <w:t>Piedāvājums iesniegts</w:t>
            </w:r>
            <w:r w:rsidRPr="000D0308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0D0308">
              <w:rPr>
                <w:bCs/>
                <w:color w:val="000000" w:themeColor="text1"/>
                <w:sz w:val="23"/>
                <w:szCs w:val="23"/>
              </w:rPr>
              <w:t xml:space="preserve">Daugavpils valstspilsētas pašvaldības iestādei “Jaunatnes lietu un sporta pārvalde”, elektroniski, uz e-pasta adresi: </w:t>
            </w:r>
            <w:hyperlink r:id="rId11" w:history="1">
              <w:r w:rsidRPr="000D0308">
                <w:rPr>
                  <w:rStyle w:val="Hyperlink"/>
                  <w:bCs/>
                  <w:color w:val="000000" w:themeColor="text1"/>
                  <w:sz w:val="23"/>
                  <w:szCs w:val="23"/>
                </w:rPr>
                <w:t>sport@daugavpils.lv</w:t>
              </w:r>
            </w:hyperlink>
            <w:r w:rsidRPr="000D0308">
              <w:rPr>
                <w:bCs/>
                <w:color w:val="000000" w:themeColor="text1"/>
                <w:sz w:val="23"/>
                <w:szCs w:val="23"/>
              </w:rPr>
              <w:t>, 2024.gada 16.februārī, plkst.9:58;</w:t>
            </w:r>
          </w:p>
          <w:p w14:paraId="781EFD8E" w14:textId="5084B620" w:rsidR="00CD042C" w:rsidRPr="000D0308" w:rsidRDefault="007427C7" w:rsidP="000D0308">
            <w:pPr>
              <w:pStyle w:val="BodyTextIndent2"/>
              <w:numPr>
                <w:ilvl w:val="0"/>
                <w:numId w:val="9"/>
              </w:numPr>
              <w:ind w:left="324" w:hanging="324"/>
              <w:rPr>
                <w:b/>
                <w:color w:val="000000" w:themeColor="text1"/>
                <w:sz w:val="23"/>
                <w:szCs w:val="23"/>
              </w:rPr>
            </w:pPr>
            <w:r w:rsidRPr="000D0308">
              <w:rPr>
                <w:b/>
                <w:color w:val="000000" w:themeColor="text1"/>
                <w:sz w:val="23"/>
                <w:szCs w:val="23"/>
              </w:rPr>
              <w:t>SIA “IVS-D”,</w:t>
            </w:r>
            <w:r w:rsidRPr="000D0308">
              <w:rPr>
                <w:color w:val="000000" w:themeColor="text1"/>
                <w:sz w:val="23"/>
                <w:szCs w:val="23"/>
              </w:rPr>
              <w:t xml:space="preserve"> reģistrācijas Nr.41503042882, juridiskā adrese – Ilūkstes iela 34-23, Rīga, LV-1082, Latvija. </w:t>
            </w:r>
            <w:r w:rsidRPr="000D0308">
              <w:rPr>
                <w:bCs/>
                <w:color w:val="000000" w:themeColor="text1"/>
                <w:sz w:val="23"/>
                <w:szCs w:val="23"/>
              </w:rPr>
              <w:t xml:space="preserve">SIA “IVS-D” </w:t>
            </w:r>
            <w:r w:rsidRPr="000D0308">
              <w:rPr>
                <w:color w:val="000000" w:themeColor="text1"/>
                <w:sz w:val="23"/>
                <w:szCs w:val="23"/>
              </w:rPr>
              <w:t xml:space="preserve">Piedāvājumā nespēja nodrošināt visas pozīcijas, līdz ar to netiek ievērota Nolikuma 9.punkta prasība - </w:t>
            </w:r>
            <w:r w:rsidRPr="000D0308">
              <w:rPr>
                <w:bCs/>
                <w:color w:val="000000" w:themeColor="text1"/>
                <w:sz w:val="23"/>
                <w:szCs w:val="23"/>
              </w:rPr>
              <w:t xml:space="preserve">Parakstot piedāvājumu </w:t>
            </w:r>
            <w:r w:rsidRPr="000D0308">
              <w:rPr>
                <w:bCs/>
                <w:sz w:val="23"/>
                <w:szCs w:val="23"/>
              </w:rPr>
              <w:t>cenu aptaujā, pretendents apliecina, ka apņemas izpildīt visas tehniskajā specifikācijā izvirzītās prasības.</w:t>
            </w:r>
            <w:r w:rsidRPr="000D0308">
              <w:rPr>
                <w:color w:val="FF0000"/>
                <w:sz w:val="23"/>
                <w:szCs w:val="23"/>
              </w:rPr>
              <w:t xml:space="preserve"> </w:t>
            </w:r>
            <w:r w:rsidR="000D0308" w:rsidRPr="000D0308">
              <w:rPr>
                <w:bCs/>
                <w:sz w:val="23"/>
                <w:szCs w:val="23"/>
              </w:rPr>
              <w:t>Piedāvājums iesniegts</w:t>
            </w:r>
            <w:r w:rsidR="000D0308" w:rsidRPr="000D0308">
              <w:rPr>
                <w:bCs/>
                <w:sz w:val="23"/>
                <w:szCs w:val="23"/>
                <w:lang w:eastAsia="en-US"/>
              </w:rPr>
              <w:t xml:space="preserve"> </w:t>
            </w:r>
            <w:r w:rsidR="000D0308" w:rsidRPr="000D0308">
              <w:rPr>
                <w:bCs/>
                <w:sz w:val="23"/>
                <w:szCs w:val="23"/>
              </w:rPr>
              <w:t xml:space="preserve">personīgi Daugavpils valstspilsētas pašvaldības iestādē “Jaunatnes lietu un sporta pārvalde” (Kandavas ielā 17A, Daugavpilī, 2.stāvā kab. Nr. 304 - 1) 2024.gada 16.februārī, </w:t>
            </w:r>
            <w:r w:rsidR="000D0308" w:rsidRPr="000D0308">
              <w:rPr>
                <w:bCs/>
                <w:color w:val="000000" w:themeColor="text1"/>
                <w:sz w:val="23"/>
                <w:szCs w:val="23"/>
              </w:rPr>
              <w:t>plkst.9:51.</w:t>
            </w:r>
          </w:p>
          <w:p w14:paraId="01EF4374" w14:textId="6431162E" w:rsidR="003B69B5" w:rsidRPr="000D0308" w:rsidRDefault="003B69B5" w:rsidP="000D0308">
            <w:pPr>
              <w:pStyle w:val="BodyTextIndent2"/>
              <w:ind w:firstLine="0"/>
              <w:rPr>
                <w:sz w:val="23"/>
                <w:szCs w:val="23"/>
                <w:lang w:eastAsia="en-US"/>
              </w:rPr>
            </w:pPr>
          </w:p>
        </w:tc>
      </w:tr>
      <w:tr w:rsidR="003B69B5" w:rsidRPr="000D0308" w14:paraId="0E307611" w14:textId="77777777" w:rsidTr="00F466E2">
        <w:trPr>
          <w:trHeight w:val="1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77777777" w:rsidR="003B69B5" w:rsidRPr="000D0308" w:rsidRDefault="003B69B5" w:rsidP="00F466E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" w:firstLine="141"/>
              <w:jc w:val="center"/>
              <w:rPr>
                <w:sz w:val="23"/>
                <w:szCs w:val="23"/>
                <w:lang w:eastAsia="en-US"/>
              </w:rPr>
            </w:pPr>
            <w:r w:rsidRPr="000D0308">
              <w:rPr>
                <w:i/>
                <w:sz w:val="23"/>
                <w:szCs w:val="23"/>
              </w:rPr>
              <w:lastRenderedPageBreak/>
              <w:t>Piedāvājumu vērtēšanas kopsavilkums: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7F63" w14:textId="3B3A82D4" w:rsidR="00DE3DEC" w:rsidRPr="00F21639" w:rsidRDefault="00DE3DEC" w:rsidP="000D0308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21639">
              <w:rPr>
                <w:rFonts w:ascii="Times New Roman" w:hAnsi="Times New Roman"/>
                <w:bCs/>
                <w:sz w:val="23"/>
                <w:szCs w:val="23"/>
              </w:rPr>
              <w:t xml:space="preserve">SIA “PRINT PLUS”, reģistrācijas Nr. 41503049787 un </w:t>
            </w:r>
            <w:r w:rsidRPr="00F2163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SIA “IVS-D” reģistrācijas Nr.41503042882, </w:t>
            </w:r>
            <w:r w:rsidRPr="00F21639">
              <w:rPr>
                <w:rFonts w:ascii="Times New Roman" w:hAnsi="Times New Roman"/>
                <w:bCs/>
                <w:sz w:val="23"/>
                <w:szCs w:val="23"/>
              </w:rPr>
              <w:t xml:space="preserve">ir laicīgi iesnieguši uzaicinājumā pieprasītos dokumentus, iesniegtie piedāvājumi neatbilst tehniskajā specifikācijā norādītajām prasībām, </w:t>
            </w:r>
            <w:r w:rsidRPr="00F2163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un piedāvājumā nespēja nodrošināt visas pozīcijas, līdz ar to netiek ievērota Nolikuma 9.punkta prasība - Parakstot piedāvājumu cenu aptaujā, pretendents apliecina, ka apņemas izpildīt visas tehniskajā specifikācijā izvirzītās prasības.  </w:t>
            </w:r>
          </w:p>
          <w:p w14:paraId="240A1620" w14:textId="7A801069" w:rsidR="00DE3DEC" w:rsidRPr="000D0308" w:rsidRDefault="00DE3DEC" w:rsidP="000D0308">
            <w:pPr>
              <w:jc w:val="both"/>
              <w:rPr>
                <w:rFonts w:ascii="Times New Roman" w:hAnsi="Times New Roman"/>
                <w:color w:val="00B050"/>
                <w:sz w:val="23"/>
                <w:szCs w:val="23"/>
              </w:rPr>
            </w:pPr>
            <w:r w:rsidRPr="00F21639">
              <w:rPr>
                <w:rFonts w:ascii="Times New Roman" w:hAnsi="Times New Roman"/>
                <w:bCs/>
                <w:sz w:val="23"/>
                <w:szCs w:val="23"/>
              </w:rPr>
              <w:t>SIA “PRO-BALTIC”, reģistrācijas</w:t>
            </w:r>
            <w:r w:rsidRPr="000D0308">
              <w:rPr>
                <w:rFonts w:ascii="Times New Roman" w:hAnsi="Times New Roman"/>
                <w:bCs/>
                <w:sz w:val="23"/>
                <w:szCs w:val="23"/>
              </w:rPr>
              <w:t xml:space="preserve"> Nr. 40003850621 </w:t>
            </w:r>
            <w:r w:rsidRPr="00F21639">
              <w:rPr>
                <w:rFonts w:ascii="Times New Roman" w:hAnsi="Times New Roman"/>
                <w:bCs/>
                <w:sz w:val="23"/>
                <w:szCs w:val="23"/>
              </w:rPr>
              <w:t>un SIA “Mediare”, reģistrācijas Nr. 42103108764, ir laicīgi iesnieguši visus uzaicinājumā pieprasītos dokumentus</w:t>
            </w:r>
            <w:r w:rsidRPr="000D0308">
              <w:rPr>
                <w:rFonts w:ascii="Times New Roman" w:hAnsi="Times New Roman"/>
                <w:bCs/>
                <w:sz w:val="23"/>
                <w:szCs w:val="23"/>
              </w:rPr>
              <w:t xml:space="preserve">, iesniegtie piedāvājumi atbilst tehniskajā specifikācijā norādītajām prasībām, secīgi uzvarētājs noskaidrojams atbilstoši </w:t>
            </w:r>
            <w:r w:rsidRPr="000D0308">
              <w:rPr>
                <w:rFonts w:ascii="Times New Roman" w:hAnsi="Times New Roman"/>
                <w:sz w:val="23"/>
                <w:szCs w:val="23"/>
              </w:rPr>
              <w:t xml:space="preserve">09.02.2024. </w:t>
            </w: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>uzaicinājumā</w:t>
            </w:r>
            <w:r w:rsidRPr="000D0308">
              <w:rPr>
                <w:rFonts w:ascii="Times New Roman" w:hAnsi="Times New Roman"/>
                <w:bCs/>
                <w:sz w:val="23"/>
                <w:szCs w:val="23"/>
              </w:rPr>
              <w:t xml:space="preserve"> noteiktajam: </w:t>
            </w:r>
            <w:r w:rsidRPr="000D0308">
              <w:rPr>
                <w:rFonts w:ascii="Times New Roman" w:hAnsi="Times New Roman"/>
                <w:sz w:val="23"/>
                <w:szCs w:val="23"/>
              </w:rPr>
              <w:t>piedāvājums ar viszemāko cenu par kopējo piedāvājuma summu.</w:t>
            </w:r>
            <w:r w:rsidRPr="000D0308">
              <w:rPr>
                <w:rFonts w:ascii="Times New Roman" w:hAnsi="Times New Roman"/>
                <w:bCs/>
                <w:sz w:val="23"/>
                <w:szCs w:val="23"/>
              </w:rPr>
              <w:t xml:space="preserve">     </w:t>
            </w:r>
          </w:p>
          <w:p w14:paraId="41E52104" w14:textId="1106BE83" w:rsidR="00226DA1" w:rsidRPr="000D0308" w:rsidRDefault="00226DA1" w:rsidP="000D0308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  <w:u w:val="single"/>
                <w:lang w:eastAsia="en-US"/>
              </w:rPr>
            </w:pPr>
          </w:p>
        </w:tc>
      </w:tr>
      <w:tr w:rsidR="003B69B5" w:rsidRPr="000D0308" w14:paraId="049F24D5" w14:textId="77777777" w:rsidTr="00F466E2">
        <w:trPr>
          <w:trHeight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12D7EEA5" w:rsidR="003B69B5" w:rsidRPr="000D0308" w:rsidRDefault="000D0308" w:rsidP="00F466E2">
            <w:pPr>
              <w:pStyle w:val="BodyTextIndent3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10</w:t>
            </w:r>
            <w:r w:rsidR="003B69B5" w:rsidRPr="000D0308">
              <w:rPr>
                <w:i/>
                <w:iCs/>
                <w:sz w:val="23"/>
                <w:szCs w:val="23"/>
                <w:lang w:eastAsia="en-US"/>
              </w:rPr>
              <w:t>.Tā pretendenta nosaukums, ar kuru nolemts slēgt līgumu, līgumcena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058" w14:textId="5862C5ED" w:rsidR="003D3EAB" w:rsidRPr="000D0308" w:rsidRDefault="00DE3DEC" w:rsidP="000D0308">
            <w:pPr>
              <w:pStyle w:val="BodyTextIndent2"/>
              <w:ind w:firstLine="0"/>
              <w:rPr>
                <w:color w:val="00B050"/>
                <w:sz w:val="23"/>
                <w:szCs w:val="23"/>
              </w:rPr>
            </w:pPr>
            <w:r w:rsidRPr="00F466E2">
              <w:rPr>
                <w:bCs/>
                <w:color w:val="000000" w:themeColor="text1"/>
                <w:sz w:val="23"/>
                <w:szCs w:val="23"/>
              </w:rPr>
              <w:t>SIA “PRO-BALTIC”, reģistrācijas</w:t>
            </w:r>
            <w:r w:rsidRPr="000D0308">
              <w:rPr>
                <w:bCs/>
                <w:color w:val="000000" w:themeColor="text1"/>
                <w:sz w:val="23"/>
                <w:szCs w:val="23"/>
              </w:rPr>
              <w:t xml:space="preserve"> Nr. 40003850621, juridiskā adrese – Valguma iela 4A-2, Rīga, Latvija. </w:t>
            </w:r>
            <w:r w:rsidR="003D3EAB" w:rsidRPr="000D0308">
              <w:rPr>
                <w:color w:val="000000" w:themeColor="text1"/>
                <w:sz w:val="23"/>
                <w:szCs w:val="23"/>
              </w:rPr>
              <w:t xml:space="preserve">Kopēja līgumsumma sastāda – EUR </w:t>
            </w:r>
            <w:r w:rsidR="00B045E6" w:rsidRPr="000D0308">
              <w:rPr>
                <w:color w:val="000000" w:themeColor="text1"/>
                <w:sz w:val="23"/>
                <w:szCs w:val="23"/>
              </w:rPr>
              <w:t>7000</w:t>
            </w:r>
            <w:r w:rsidR="003D3EAB" w:rsidRPr="000D0308">
              <w:rPr>
                <w:color w:val="000000" w:themeColor="text1"/>
                <w:sz w:val="23"/>
                <w:szCs w:val="23"/>
              </w:rPr>
              <w:t>.</w:t>
            </w:r>
            <w:r w:rsidR="00CB3CC1" w:rsidRPr="000D0308">
              <w:rPr>
                <w:color w:val="000000" w:themeColor="text1"/>
                <w:sz w:val="23"/>
                <w:szCs w:val="23"/>
              </w:rPr>
              <w:t>00</w:t>
            </w:r>
            <w:r w:rsidR="003D3EAB" w:rsidRPr="000D0308">
              <w:rPr>
                <w:color w:val="000000" w:themeColor="text1"/>
                <w:sz w:val="23"/>
                <w:szCs w:val="23"/>
              </w:rPr>
              <w:t xml:space="preserve"> (</w:t>
            </w:r>
            <w:r w:rsidR="00B045E6" w:rsidRPr="000D0308">
              <w:rPr>
                <w:color w:val="000000" w:themeColor="text1"/>
                <w:sz w:val="23"/>
                <w:szCs w:val="23"/>
              </w:rPr>
              <w:t>septiņi</w:t>
            </w:r>
            <w:r w:rsidR="00162BFA" w:rsidRPr="000D0308">
              <w:rPr>
                <w:color w:val="000000" w:themeColor="text1"/>
                <w:sz w:val="23"/>
                <w:szCs w:val="23"/>
              </w:rPr>
              <w:t xml:space="preserve"> tūkstoši </w:t>
            </w:r>
            <w:r w:rsidR="003D3EAB" w:rsidRPr="000D0308">
              <w:rPr>
                <w:i/>
                <w:iCs/>
                <w:color w:val="000000" w:themeColor="text1"/>
                <w:sz w:val="23"/>
                <w:szCs w:val="23"/>
              </w:rPr>
              <w:t>euro</w:t>
            </w:r>
            <w:r w:rsidR="003D3EAB" w:rsidRPr="000D0308">
              <w:rPr>
                <w:color w:val="000000" w:themeColor="text1"/>
                <w:sz w:val="23"/>
                <w:szCs w:val="23"/>
              </w:rPr>
              <w:t xml:space="preserve"> un </w:t>
            </w:r>
            <w:r w:rsidR="00162BFA" w:rsidRPr="000D0308">
              <w:rPr>
                <w:color w:val="000000" w:themeColor="text1"/>
                <w:sz w:val="23"/>
                <w:szCs w:val="23"/>
              </w:rPr>
              <w:t>0</w:t>
            </w:r>
            <w:r w:rsidR="003D3EAB" w:rsidRPr="000D0308">
              <w:rPr>
                <w:color w:val="000000" w:themeColor="text1"/>
                <w:sz w:val="23"/>
                <w:szCs w:val="23"/>
              </w:rPr>
              <w:t>0 centi)</w:t>
            </w:r>
            <w:r w:rsidR="00F466E2">
              <w:rPr>
                <w:color w:val="000000" w:themeColor="text1"/>
                <w:sz w:val="23"/>
                <w:szCs w:val="23"/>
              </w:rPr>
              <w:t xml:space="preserve"> </w:t>
            </w:r>
            <w:r w:rsidR="00F466E2">
              <w:rPr>
                <w:sz w:val="22"/>
                <w:szCs w:val="22"/>
              </w:rPr>
              <w:t>bez PVN.</w:t>
            </w:r>
          </w:p>
        </w:tc>
      </w:tr>
    </w:tbl>
    <w:p w14:paraId="6854B015" w14:textId="77777777" w:rsidR="003B69B5" w:rsidRPr="000D0308" w:rsidRDefault="003B69B5" w:rsidP="000D0308">
      <w:pPr>
        <w:rPr>
          <w:rFonts w:ascii="Times New Roman" w:hAnsi="Times New Roman"/>
          <w:sz w:val="23"/>
          <w:szCs w:val="23"/>
        </w:rPr>
      </w:pPr>
    </w:p>
    <w:p w14:paraId="5ACB68D1" w14:textId="77777777" w:rsidR="000D0308" w:rsidRPr="000D0308" w:rsidRDefault="000D0308" w:rsidP="000D0308">
      <w:pPr>
        <w:rPr>
          <w:rFonts w:ascii="Times New Roman" w:hAnsi="Times New Roman"/>
          <w:sz w:val="23"/>
          <w:szCs w:val="23"/>
        </w:rPr>
      </w:pPr>
    </w:p>
    <w:p w14:paraId="1A3EE7E6" w14:textId="77777777" w:rsidR="000D0308" w:rsidRPr="000D0308" w:rsidRDefault="000D0308" w:rsidP="000D0308">
      <w:pPr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9"/>
        <w:gridCol w:w="1406"/>
      </w:tblGrid>
      <w:tr w:rsidR="000D0308" w:rsidRPr="000D0308" w14:paraId="28A6F995" w14:textId="77777777" w:rsidTr="00F03713">
        <w:tc>
          <w:tcPr>
            <w:tcW w:w="8217" w:type="dxa"/>
          </w:tcPr>
          <w:p w14:paraId="09474BB0" w14:textId="77777777" w:rsidR="000D0308" w:rsidRPr="000D0308" w:rsidRDefault="000D0308" w:rsidP="000D0308">
            <w:pPr>
              <w:rPr>
                <w:rFonts w:ascii="Times New Roman" w:hAnsi="Times New Roman"/>
                <w:sz w:val="23"/>
                <w:szCs w:val="23"/>
              </w:rPr>
            </w:pPr>
            <w:r w:rsidRPr="000D0308">
              <w:rPr>
                <w:rFonts w:ascii="Times New Roman" w:hAnsi="Times New Roman"/>
                <w:sz w:val="23"/>
                <w:szCs w:val="23"/>
              </w:rPr>
              <w:t>Komisijas locekļi:</w:t>
            </w:r>
          </w:p>
        </w:tc>
        <w:tc>
          <w:tcPr>
            <w:tcW w:w="1410" w:type="dxa"/>
          </w:tcPr>
          <w:p w14:paraId="0F2F679F" w14:textId="77777777" w:rsidR="000D0308" w:rsidRPr="000D0308" w:rsidRDefault="000D0308" w:rsidP="000D0308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</w:tr>
      <w:tr w:rsidR="000D0308" w:rsidRPr="000D0308" w14:paraId="562D52A9" w14:textId="77777777" w:rsidTr="00F03713">
        <w:tc>
          <w:tcPr>
            <w:tcW w:w="8217" w:type="dxa"/>
          </w:tcPr>
          <w:p w14:paraId="10DE1169" w14:textId="77777777" w:rsidR="000D0308" w:rsidRDefault="000D0308" w:rsidP="000D0308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vadītāja vietnieks</w:t>
            </w:r>
          </w:p>
          <w:p w14:paraId="28C19329" w14:textId="77777777" w:rsidR="00F466E2" w:rsidRPr="000D0308" w:rsidRDefault="00F466E2" w:rsidP="000D0308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  <w:tc>
          <w:tcPr>
            <w:tcW w:w="1410" w:type="dxa"/>
          </w:tcPr>
          <w:p w14:paraId="2537510E" w14:textId="77777777" w:rsidR="000D0308" w:rsidRPr="000D0308" w:rsidRDefault="000D0308" w:rsidP="000D0308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>I.Lagodskis</w:t>
            </w:r>
          </w:p>
        </w:tc>
      </w:tr>
      <w:tr w:rsidR="000D0308" w:rsidRPr="000D0308" w14:paraId="5C94CF57" w14:textId="77777777" w:rsidTr="00F03713">
        <w:tc>
          <w:tcPr>
            <w:tcW w:w="8217" w:type="dxa"/>
          </w:tcPr>
          <w:p w14:paraId="0BA1FF89" w14:textId="77777777" w:rsidR="000D0308" w:rsidRDefault="000D0308" w:rsidP="000D0308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galvenais pasākumu organizators</w:t>
            </w:r>
          </w:p>
          <w:p w14:paraId="23C90FAA" w14:textId="77777777" w:rsidR="00F466E2" w:rsidRPr="000D0308" w:rsidRDefault="00F466E2" w:rsidP="000D0308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  <w:tc>
          <w:tcPr>
            <w:tcW w:w="1410" w:type="dxa"/>
          </w:tcPr>
          <w:p w14:paraId="736AA04E" w14:textId="77777777" w:rsidR="000D0308" w:rsidRPr="000D0308" w:rsidRDefault="000D0308" w:rsidP="000D0308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>I.Caune</w:t>
            </w:r>
          </w:p>
        </w:tc>
      </w:tr>
      <w:tr w:rsidR="000D0308" w:rsidRPr="000D0308" w14:paraId="7B4084F0" w14:textId="77777777" w:rsidTr="00F03713">
        <w:tc>
          <w:tcPr>
            <w:tcW w:w="8217" w:type="dxa"/>
          </w:tcPr>
          <w:p w14:paraId="53E311F3" w14:textId="77777777" w:rsidR="000D0308" w:rsidRPr="000D0308" w:rsidRDefault="000D0308" w:rsidP="000D0308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sporta darba organizatore</w:t>
            </w:r>
          </w:p>
        </w:tc>
        <w:tc>
          <w:tcPr>
            <w:tcW w:w="1410" w:type="dxa"/>
          </w:tcPr>
          <w:p w14:paraId="49346CD8" w14:textId="77777777" w:rsidR="000D0308" w:rsidRPr="000D0308" w:rsidRDefault="000D0308" w:rsidP="000D0308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0D0308">
              <w:rPr>
                <w:rFonts w:ascii="Times New Roman" w:hAnsi="Times New Roman"/>
                <w:sz w:val="23"/>
                <w:szCs w:val="23"/>
                <w:lang w:eastAsia="en-US"/>
              </w:rPr>
              <w:t>A.Moļejeva</w:t>
            </w:r>
          </w:p>
        </w:tc>
      </w:tr>
    </w:tbl>
    <w:p w14:paraId="614759A7" w14:textId="77777777" w:rsidR="000D0308" w:rsidRDefault="000D0308" w:rsidP="000D0308">
      <w:pPr>
        <w:rPr>
          <w:rFonts w:ascii="Times New Roman" w:hAnsi="Times New Roman"/>
          <w:sz w:val="23"/>
          <w:szCs w:val="23"/>
        </w:rPr>
      </w:pPr>
    </w:p>
    <w:p w14:paraId="770C8DA8" w14:textId="77777777" w:rsidR="00F466E2" w:rsidRPr="000D0308" w:rsidRDefault="00F466E2" w:rsidP="000D0308">
      <w:pPr>
        <w:rPr>
          <w:rFonts w:ascii="Times New Roman" w:hAnsi="Times New Roman"/>
          <w:sz w:val="23"/>
          <w:szCs w:val="23"/>
        </w:rPr>
      </w:pPr>
    </w:p>
    <w:p w14:paraId="13F3F205" w14:textId="7A531B32" w:rsidR="003B69B5" w:rsidRPr="000D0308" w:rsidRDefault="003B69B5" w:rsidP="000D0308">
      <w:pPr>
        <w:rPr>
          <w:rFonts w:ascii="Times New Roman" w:hAnsi="Times New Roman"/>
          <w:sz w:val="23"/>
          <w:szCs w:val="23"/>
        </w:rPr>
      </w:pPr>
      <w:r w:rsidRPr="000D0308">
        <w:rPr>
          <w:rFonts w:ascii="Times New Roman" w:hAnsi="Times New Roman"/>
          <w:sz w:val="23"/>
          <w:szCs w:val="23"/>
        </w:rPr>
        <w:t xml:space="preserve">Pielikumā: </w:t>
      </w:r>
    </w:p>
    <w:p w14:paraId="52C8AF55" w14:textId="4A07662D" w:rsidR="00DE3DEC" w:rsidRPr="00F21639" w:rsidRDefault="00DE3DEC" w:rsidP="000D0308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3"/>
          <w:szCs w:val="23"/>
        </w:rPr>
      </w:pPr>
      <w:r w:rsidRPr="00F21639">
        <w:rPr>
          <w:rFonts w:ascii="Times New Roman" w:hAnsi="Times New Roman"/>
          <w:bCs/>
          <w:sz w:val="23"/>
          <w:szCs w:val="23"/>
        </w:rPr>
        <w:t>SIA “PRINT PLUS”, reģistrācijas Nr. 41503049787 piedāvājums uz 8 (astoņām) lpp;</w:t>
      </w:r>
    </w:p>
    <w:p w14:paraId="0ADDE2BF" w14:textId="7670CFB8" w:rsidR="00DE3DEC" w:rsidRPr="00F21639" w:rsidRDefault="00DE3DEC" w:rsidP="000D0308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3"/>
          <w:szCs w:val="23"/>
        </w:rPr>
      </w:pPr>
      <w:r w:rsidRPr="00F21639">
        <w:rPr>
          <w:rFonts w:ascii="Times New Roman" w:hAnsi="Times New Roman"/>
          <w:bCs/>
          <w:color w:val="000000" w:themeColor="text1"/>
          <w:sz w:val="23"/>
          <w:szCs w:val="23"/>
        </w:rPr>
        <w:t>SIA “IVS-D” reģistrācijas Nr.41503042882 piedāvājums uz 3 (trīs) lpp;</w:t>
      </w:r>
    </w:p>
    <w:p w14:paraId="2580D1DB" w14:textId="554FDB09" w:rsidR="00DE3DEC" w:rsidRPr="00F21639" w:rsidRDefault="00DE3DEC" w:rsidP="000D0308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3"/>
          <w:szCs w:val="23"/>
        </w:rPr>
      </w:pPr>
      <w:r w:rsidRPr="00F21639">
        <w:rPr>
          <w:rFonts w:ascii="Times New Roman" w:hAnsi="Times New Roman"/>
          <w:bCs/>
          <w:sz w:val="23"/>
          <w:szCs w:val="23"/>
        </w:rPr>
        <w:t>SIA “PRO-BALTIC”, reģistrācijas Nr. 40003850621</w:t>
      </w:r>
      <w:r w:rsidR="000D0308" w:rsidRPr="00F21639">
        <w:rPr>
          <w:rFonts w:ascii="Times New Roman" w:hAnsi="Times New Roman"/>
          <w:bCs/>
          <w:sz w:val="23"/>
          <w:szCs w:val="23"/>
        </w:rPr>
        <w:t xml:space="preserve"> piedāvājums uz 6 (sešām) lpp;</w:t>
      </w:r>
    </w:p>
    <w:p w14:paraId="67521E6C" w14:textId="4C675F0E" w:rsidR="00DE3DEC" w:rsidRPr="00F21639" w:rsidRDefault="00DE3DEC" w:rsidP="000D0308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3"/>
          <w:szCs w:val="23"/>
        </w:rPr>
      </w:pPr>
      <w:r w:rsidRPr="00F21639">
        <w:rPr>
          <w:rFonts w:ascii="Times New Roman" w:hAnsi="Times New Roman"/>
          <w:bCs/>
          <w:sz w:val="23"/>
          <w:szCs w:val="23"/>
        </w:rPr>
        <w:t>SIA “Mediare”, reģistrācijas Nr. 42103108764</w:t>
      </w:r>
      <w:r w:rsidR="000D0308" w:rsidRPr="00F21639">
        <w:rPr>
          <w:rFonts w:ascii="Times New Roman" w:hAnsi="Times New Roman"/>
          <w:bCs/>
          <w:sz w:val="23"/>
          <w:szCs w:val="23"/>
        </w:rPr>
        <w:t xml:space="preserve"> piedāvājums uz 7 (septiņām) lpp.</w:t>
      </w:r>
    </w:p>
    <w:p w14:paraId="7198A746" w14:textId="77777777" w:rsidR="000D0308" w:rsidRPr="000D0308" w:rsidRDefault="000D0308" w:rsidP="000D0308">
      <w:pPr>
        <w:rPr>
          <w:rFonts w:ascii="Times New Roman" w:hAnsi="Times New Roman"/>
          <w:sz w:val="23"/>
          <w:szCs w:val="23"/>
        </w:rPr>
      </w:pPr>
    </w:p>
    <w:sectPr w:rsidR="000D0308" w:rsidRPr="000D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37F71"/>
    <w:multiLevelType w:val="hybridMultilevel"/>
    <w:tmpl w:val="048AA4B4"/>
    <w:lvl w:ilvl="0" w:tplc="1166F4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3"/>
  </w:num>
  <w:num w:numId="3" w16cid:durableId="645862495">
    <w:abstractNumId w:val="1"/>
  </w:num>
  <w:num w:numId="4" w16cid:durableId="53458110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6"/>
  </w:num>
  <w:num w:numId="8" w16cid:durableId="1935429975">
    <w:abstractNumId w:val="7"/>
  </w:num>
  <w:num w:numId="9" w16cid:durableId="1843474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0D0308"/>
    <w:rsid w:val="00162BFA"/>
    <w:rsid w:val="001D63E5"/>
    <w:rsid w:val="001E3982"/>
    <w:rsid w:val="00226DA1"/>
    <w:rsid w:val="002A221E"/>
    <w:rsid w:val="002D11F2"/>
    <w:rsid w:val="0039216D"/>
    <w:rsid w:val="003B69B5"/>
    <w:rsid w:val="003C5CA8"/>
    <w:rsid w:val="003D3EAB"/>
    <w:rsid w:val="003E76C1"/>
    <w:rsid w:val="003F0CEC"/>
    <w:rsid w:val="004C4B39"/>
    <w:rsid w:val="005B769E"/>
    <w:rsid w:val="005E4E5F"/>
    <w:rsid w:val="005E7864"/>
    <w:rsid w:val="00612530"/>
    <w:rsid w:val="006128C0"/>
    <w:rsid w:val="0062143B"/>
    <w:rsid w:val="006A0140"/>
    <w:rsid w:val="006C5636"/>
    <w:rsid w:val="006D7B7C"/>
    <w:rsid w:val="006E40B7"/>
    <w:rsid w:val="006F5961"/>
    <w:rsid w:val="007427C7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94885"/>
    <w:rsid w:val="00BA1032"/>
    <w:rsid w:val="00BD1116"/>
    <w:rsid w:val="00BF7071"/>
    <w:rsid w:val="00C25689"/>
    <w:rsid w:val="00C51358"/>
    <w:rsid w:val="00C67A65"/>
    <w:rsid w:val="00C85FB4"/>
    <w:rsid w:val="00C9070A"/>
    <w:rsid w:val="00CB3CC1"/>
    <w:rsid w:val="00CB5A21"/>
    <w:rsid w:val="00CD042C"/>
    <w:rsid w:val="00D162E3"/>
    <w:rsid w:val="00D341F7"/>
    <w:rsid w:val="00D57307"/>
    <w:rsid w:val="00D763F6"/>
    <w:rsid w:val="00DD7BE0"/>
    <w:rsid w:val="00DE3DEC"/>
    <w:rsid w:val="00E575CB"/>
    <w:rsid w:val="00ED3B11"/>
    <w:rsid w:val="00EF7D91"/>
    <w:rsid w:val="00F21639"/>
    <w:rsid w:val="00F374C2"/>
    <w:rsid w:val="00F466E2"/>
    <w:rsid w:val="00F524D2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paragraph" w:customStyle="1" w:styleId="Style1">
    <w:name w:val="Style1"/>
    <w:autoRedefine/>
    <w:rsid w:val="006E40B7"/>
    <w:pPr>
      <w:tabs>
        <w:tab w:val="left" w:pos="0"/>
        <w:tab w:val="left" w:pos="426"/>
      </w:tabs>
      <w:spacing w:after="120"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D03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4282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25</cp:revision>
  <cp:lastPrinted>2024-02-23T07:50:00Z</cp:lastPrinted>
  <dcterms:created xsi:type="dcterms:W3CDTF">2021-02-02T08:49:00Z</dcterms:created>
  <dcterms:modified xsi:type="dcterms:W3CDTF">2024-02-29T07:02:00Z</dcterms:modified>
</cp:coreProperties>
</file>