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295D5102" w:rsidR="00276C19" w:rsidRPr="006479AF" w:rsidRDefault="00723104" w:rsidP="00F65DD7">
      <w:pPr>
        <w:pStyle w:val="Pamatteksts"/>
        <w:spacing w:before="68"/>
        <w:ind w:right="66"/>
        <w:jc w:val="center"/>
      </w:pPr>
      <w:r w:rsidRPr="006479AF">
        <w:t xml:space="preserve">DAUGAVPILS </w:t>
      </w:r>
      <w:r w:rsidR="00E503BD">
        <w:t>VALSTS</w:t>
      </w:r>
      <w:r w:rsidRPr="006479AF">
        <w:t>PILSĒTAS PAŠVALDĪBAS IESTĀDE</w:t>
      </w:r>
    </w:p>
    <w:p w14:paraId="66DA7C81" w14:textId="77777777" w:rsidR="00276C19" w:rsidRPr="006479AF" w:rsidRDefault="00723104" w:rsidP="00F65DD7">
      <w:pPr>
        <w:pStyle w:val="Virsraksts1"/>
        <w:spacing w:before="6" w:line="240" w:lineRule="auto"/>
      </w:pPr>
      <w:r w:rsidRPr="006479AF">
        <w:t>“Sociālais dienests”</w:t>
      </w:r>
    </w:p>
    <w:p w14:paraId="66E74EC8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Reģ. Nr. 90001998587</w:t>
      </w:r>
    </w:p>
    <w:p w14:paraId="52C63A67" w14:textId="77777777" w:rsidR="00276C19" w:rsidRPr="006479AF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6479AF">
        <w:t>Vienības iela 8, Daugavpils, LV - 5401</w:t>
      </w:r>
    </w:p>
    <w:p w14:paraId="19BB62E7" w14:textId="77777777" w:rsidR="00276C19" w:rsidRPr="006479AF" w:rsidRDefault="00276C19" w:rsidP="00F65DD7">
      <w:pPr>
        <w:pStyle w:val="Pamatteksts"/>
      </w:pPr>
    </w:p>
    <w:p w14:paraId="44CDF775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PROTOKOLS</w:t>
      </w:r>
    </w:p>
    <w:p w14:paraId="2C9B1E8B" w14:textId="77777777" w:rsidR="00276C19" w:rsidRPr="006479AF" w:rsidRDefault="00723104" w:rsidP="00F65DD7">
      <w:pPr>
        <w:pStyle w:val="Pamatteksts"/>
        <w:ind w:right="64"/>
        <w:jc w:val="center"/>
      </w:pPr>
      <w:r w:rsidRPr="006479AF">
        <w:t>Daugavpilī</w:t>
      </w:r>
    </w:p>
    <w:p w14:paraId="0988DD1F" w14:textId="398E6B26" w:rsidR="004750FD" w:rsidRDefault="004750FD" w:rsidP="00A3416F">
      <w:pPr>
        <w:pStyle w:val="Pamatteksts"/>
        <w:ind w:right="66"/>
        <w:jc w:val="center"/>
        <w:rPr>
          <w:b/>
        </w:rPr>
      </w:pPr>
      <w:r w:rsidRPr="004750FD">
        <w:rPr>
          <w:b/>
        </w:rPr>
        <w:t>“Dienas centra pakalpojuma sniegšana pilngadīgām personām ar garīga rakstura tra</w:t>
      </w:r>
      <w:r w:rsidR="00EF50BA">
        <w:rPr>
          <w:b/>
        </w:rPr>
        <w:t>ucējumiem”, ID Nr. DPPISD 2023/4</w:t>
      </w:r>
      <w:r w:rsidR="004C5CB8">
        <w:rPr>
          <w:b/>
        </w:rPr>
        <w:t>5</w:t>
      </w:r>
      <w:r w:rsidRPr="004750FD">
        <w:rPr>
          <w:b/>
        </w:rPr>
        <w:t xml:space="preserve"> </w:t>
      </w:r>
    </w:p>
    <w:p w14:paraId="686E9190" w14:textId="76E864A6" w:rsidR="00276C19" w:rsidRPr="006479AF" w:rsidRDefault="00723104" w:rsidP="00A3416F">
      <w:pPr>
        <w:pStyle w:val="Pamatteksts"/>
        <w:ind w:right="66"/>
        <w:jc w:val="center"/>
      </w:pPr>
      <w:r w:rsidRPr="006479AF">
        <w:t>(ziņojuma Nr.2.-</w:t>
      </w:r>
      <w:r w:rsidR="00341E25" w:rsidRPr="006479AF">
        <w:t>4</w:t>
      </w:r>
      <w:r w:rsidRPr="006479AF">
        <w:t>.1/</w:t>
      </w:r>
      <w:r w:rsidR="004C5CB8">
        <w:t>45</w:t>
      </w:r>
      <w:r w:rsidRPr="006479AF">
        <w:t>)</w:t>
      </w:r>
    </w:p>
    <w:p w14:paraId="047F3AA9" w14:textId="5BC5FCF7" w:rsidR="009B36C8" w:rsidRDefault="009B36C8" w:rsidP="00603A77">
      <w:pPr>
        <w:pStyle w:val="Pamatteksts"/>
        <w:tabs>
          <w:tab w:val="left" w:pos="7513"/>
        </w:tabs>
        <w:ind w:right="3"/>
      </w:pPr>
    </w:p>
    <w:p w14:paraId="62B6EDFA" w14:textId="3DB8DF38" w:rsidR="00276C19" w:rsidRPr="006479AF" w:rsidRDefault="006B6A96" w:rsidP="00603A77">
      <w:pPr>
        <w:pStyle w:val="Pamatteksts"/>
        <w:tabs>
          <w:tab w:val="left" w:pos="7513"/>
        </w:tabs>
        <w:ind w:right="3"/>
      </w:pPr>
      <w:r>
        <w:t xml:space="preserve"> </w:t>
      </w:r>
      <w:bookmarkStart w:id="0" w:name="_GoBack"/>
      <w:bookmarkEnd w:id="0"/>
      <w:r w:rsidR="00723104" w:rsidRPr="006479AF">
        <w:t>20</w:t>
      </w:r>
      <w:r w:rsidR="00A3416F">
        <w:t>2</w:t>
      </w:r>
      <w:r w:rsidR="004750FD">
        <w:t>3</w:t>
      </w:r>
      <w:r w:rsidR="00723104" w:rsidRPr="006479AF">
        <w:t>.gada</w:t>
      </w:r>
      <w:r w:rsidR="00723104" w:rsidRPr="006479AF">
        <w:rPr>
          <w:spacing w:val="-1"/>
        </w:rPr>
        <w:t xml:space="preserve"> </w:t>
      </w:r>
      <w:r w:rsidR="004C5CB8">
        <w:rPr>
          <w:spacing w:val="-1"/>
        </w:rPr>
        <w:t>28.decembrī</w:t>
      </w:r>
      <w:r w:rsidR="00A3416F">
        <w:tab/>
      </w:r>
      <w:r w:rsidR="00A3416F" w:rsidRPr="00D87FEF">
        <w:rPr>
          <w:color w:val="000000" w:themeColor="text1"/>
        </w:rPr>
        <w:t xml:space="preserve"> </w:t>
      </w:r>
      <w:r w:rsidR="0079442F">
        <w:rPr>
          <w:color w:val="000000" w:themeColor="text1"/>
        </w:rPr>
        <w:t xml:space="preserve">      </w:t>
      </w:r>
      <w:r w:rsidR="00723104" w:rsidRPr="00D87FEF">
        <w:rPr>
          <w:color w:val="000000" w:themeColor="text1"/>
        </w:rPr>
        <w:t>Nr.</w:t>
      </w:r>
      <w:r w:rsidR="004E6052" w:rsidRPr="00D87FEF">
        <w:rPr>
          <w:color w:val="000000" w:themeColor="text1"/>
        </w:rPr>
        <w:t xml:space="preserve"> </w:t>
      </w:r>
      <w:r w:rsidR="00EF50BA">
        <w:rPr>
          <w:color w:val="000000" w:themeColor="text1"/>
        </w:rPr>
        <w:t>2.-4.3/</w:t>
      </w:r>
      <w:r w:rsidR="004C5CB8">
        <w:rPr>
          <w:color w:val="000000" w:themeColor="text1"/>
        </w:rPr>
        <w:t>48</w:t>
      </w:r>
    </w:p>
    <w:p w14:paraId="1ED46876" w14:textId="77777777" w:rsidR="00276C19" w:rsidRPr="006479AF" w:rsidRDefault="00276C19" w:rsidP="00F65DD7">
      <w:pPr>
        <w:pStyle w:val="Pamatteksts"/>
        <w:spacing w:before="6"/>
      </w:pPr>
    </w:p>
    <w:p w14:paraId="55B84C22" w14:textId="529966AA" w:rsidR="006B6A96" w:rsidRDefault="004C5CB8" w:rsidP="004C5CB8">
      <w:pPr>
        <w:pStyle w:val="Pamatteksts"/>
        <w:spacing w:after="120"/>
        <w:ind w:right="3688"/>
      </w:pPr>
      <w:r>
        <w:t xml:space="preserve"> </w:t>
      </w:r>
      <w:r w:rsidR="00723104" w:rsidRPr="006479AF">
        <w:t xml:space="preserve">SĒDE NOTIEK: Daugavpilī, Vienības ielā </w:t>
      </w:r>
      <w:r w:rsidR="00192479" w:rsidRPr="006479AF">
        <w:t>8,</w:t>
      </w:r>
      <w:r w:rsidR="006B6A96">
        <w:t xml:space="preserve"> </w:t>
      </w:r>
      <w:r w:rsidR="008D2DAA">
        <w:t>16</w:t>
      </w:r>
      <w:r w:rsidR="00192479" w:rsidRPr="006479AF">
        <w:t>.kabinetā</w:t>
      </w:r>
    </w:p>
    <w:p w14:paraId="1A4DA951" w14:textId="29F44DDF" w:rsidR="00276C19" w:rsidRDefault="004C5CB8" w:rsidP="004C5CB8">
      <w:pPr>
        <w:pStyle w:val="Pamatteksts"/>
        <w:spacing w:after="120"/>
        <w:ind w:right="3688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92479" w:rsidRPr="004455C1">
        <w:rPr>
          <w:color w:val="000000" w:themeColor="text1"/>
        </w:rPr>
        <w:t>SĒDE SĀKAS plkst.</w:t>
      </w:r>
      <w:r>
        <w:rPr>
          <w:color w:val="000000" w:themeColor="text1"/>
        </w:rPr>
        <w:t>14:50</w:t>
      </w:r>
    </w:p>
    <w:tbl>
      <w:tblPr>
        <w:tblStyle w:val="Reatabula2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5731"/>
      </w:tblGrid>
      <w:tr w:rsidR="00D83B0F" w:rsidRPr="00EB46B2" w14:paraId="020BDC4B" w14:textId="77777777" w:rsidTr="004C5CB8">
        <w:trPr>
          <w:trHeight w:val="575"/>
        </w:trPr>
        <w:tc>
          <w:tcPr>
            <w:tcW w:w="3306" w:type="dxa"/>
          </w:tcPr>
          <w:p w14:paraId="2273E3FE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priekšsēdētājs:</w:t>
            </w:r>
          </w:p>
        </w:tc>
        <w:tc>
          <w:tcPr>
            <w:tcW w:w="5731" w:type="dxa"/>
          </w:tcPr>
          <w:p w14:paraId="52FE54E6" w14:textId="7BF9725E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R.Vavilova</w:t>
            </w:r>
            <w:r w:rsidRPr="00EB46B2">
              <w:t xml:space="preserve"> – </w:t>
            </w:r>
            <w:r w:rsidRPr="00EB46B2">
              <w:rPr>
                <w:color w:val="000000" w:themeColor="text1"/>
              </w:rPr>
              <w:t xml:space="preserve">Daugavpils </w:t>
            </w:r>
            <w:r w:rsidR="00E503BD">
              <w:rPr>
                <w:color w:val="000000" w:themeColor="text1"/>
              </w:rPr>
              <w:t>valsts</w:t>
            </w:r>
            <w:r w:rsidRPr="00EB46B2">
              <w:rPr>
                <w:color w:val="000000" w:themeColor="text1"/>
              </w:rPr>
              <w:t>pilsētas pašvaldības iestādes “Sociālais dienests” (turpmāk – Dienests) vadītāja</w:t>
            </w:r>
            <w:r>
              <w:rPr>
                <w:color w:val="000000" w:themeColor="text1"/>
              </w:rPr>
              <w:t>s vietniece</w:t>
            </w:r>
            <w:r w:rsidRPr="00EB46B2">
              <w:rPr>
                <w:color w:val="000000" w:themeColor="text1"/>
              </w:rPr>
              <w:t>,</w:t>
            </w:r>
          </w:p>
        </w:tc>
      </w:tr>
      <w:tr w:rsidR="00D83B0F" w:rsidRPr="00EB46B2" w14:paraId="74187554" w14:textId="77777777" w:rsidTr="004C5CB8">
        <w:trPr>
          <w:trHeight w:val="251"/>
        </w:trPr>
        <w:tc>
          <w:tcPr>
            <w:tcW w:w="3306" w:type="dxa"/>
          </w:tcPr>
          <w:p w14:paraId="4B390779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65E09747" w14:textId="7202FEAD" w:rsidR="00D83B0F" w:rsidRPr="00EB46B2" w:rsidRDefault="004C5CB8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E.Hrapāne</w:t>
            </w:r>
            <w:r w:rsidRPr="00EB46B2">
              <w:rPr>
                <w:color w:val="000000" w:themeColor="text1"/>
              </w:rPr>
              <w:t xml:space="preserve"> – Dienesta</w:t>
            </w:r>
            <w:r>
              <w:rPr>
                <w:color w:val="000000" w:themeColor="text1"/>
              </w:rPr>
              <w:t xml:space="preserve"> Juridiskā sektora juriste</w:t>
            </w:r>
            <w:r w:rsidRPr="00EB46B2">
              <w:rPr>
                <w:color w:val="000000" w:themeColor="text1"/>
              </w:rPr>
              <w:t>.</w:t>
            </w:r>
            <w:r w:rsidR="00D83B0F" w:rsidRPr="00024586">
              <w:rPr>
                <w:color w:val="000000" w:themeColor="text1"/>
              </w:rPr>
              <w:t>,</w:t>
            </w:r>
          </w:p>
        </w:tc>
      </w:tr>
      <w:tr w:rsidR="00D83B0F" w:rsidRPr="00EB46B2" w14:paraId="349A644C" w14:textId="77777777" w:rsidTr="004C5CB8">
        <w:trPr>
          <w:trHeight w:val="246"/>
        </w:trPr>
        <w:tc>
          <w:tcPr>
            <w:tcW w:w="3306" w:type="dxa"/>
          </w:tcPr>
          <w:p w14:paraId="6959FEFD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3C982A45" w14:textId="10CFC0B2" w:rsidR="00D83B0F" w:rsidRPr="00EB46B2" w:rsidRDefault="004C5CB8" w:rsidP="004C5CB8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L.Kiskoviča</w:t>
            </w:r>
            <w:r w:rsidR="00D83B0F" w:rsidRPr="00EB46B2">
              <w:rPr>
                <w:color w:val="000000" w:themeColor="text1"/>
              </w:rPr>
              <w:t xml:space="preserve"> – Dienesta Juridiskā sektora </w:t>
            </w:r>
            <w:r>
              <w:rPr>
                <w:color w:val="000000" w:themeColor="text1"/>
              </w:rPr>
              <w:t>juriste</w:t>
            </w:r>
            <w:r w:rsidR="00D83B0F" w:rsidRPr="00EB46B2">
              <w:rPr>
                <w:color w:val="000000" w:themeColor="text1"/>
              </w:rPr>
              <w:t>,</w:t>
            </w:r>
          </w:p>
        </w:tc>
      </w:tr>
      <w:tr w:rsidR="00D83B0F" w:rsidRPr="00EB46B2" w14:paraId="190DA298" w14:textId="77777777" w:rsidTr="004C5CB8">
        <w:trPr>
          <w:trHeight w:val="246"/>
        </w:trPr>
        <w:tc>
          <w:tcPr>
            <w:tcW w:w="3306" w:type="dxa"/>
          </w:tcPr>
          <w:p w14:paraId="2206792C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6D636459" w14:textId="33E40792" w:rsidR="00D83B0F" w:rsidRPr="00EB46B2" w:rsidRDefault="004C5CB8" w:rsidP="004C5CB8">
            <w:pPr>
              <w:spacing w:line="276" w:lineRule="auto"/>
              <w:ind w:right="2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K.Cimoška</w:t>
            </w:r>
            <w:r w:rsidR="00D83B0F" w:rsidRPr="00194777">
              <w:rPr>
                <w:b/>
                <w:bCs/>
                <w:color w:val="000000" w:themeColor="text1"/>
              </w:rPr>
              <w:t xml:space="preserve"> – </w:t>
            </w:r>
            <w:r w:rsidR="00EF50BA">
              <w:rPr>
                <w:color w:val="000000" w:themeColor="text1"/>
              </w:rPr>
              <w:t xml:space="preserve">Dienesta </w:t>
            </w:r>
            <w:r>
              <w:rPr>
                <w:color w:val="000000" w:themeColor="text1"/>
              </w:rPr>
              <w:t>Juridiskā sektora juriste</w:t>
            </w:r>
            <w:r w:rsidR="00EF50BA">
              <w:rPr>
                <w:color w:val="000000" w:themeColor="text1"/>
              </w:rPr>
              <w:t>,</w:t>
            </w:r>
          </w:p>
        </w:tc>
      </w:tr>
      <w:tr w:rsidR="00D83B0F" w:rsidRPr="00EB46B2" w14:paraId="0C44CCAD" w14:textId="77777777" w:rsidTr="004C5CB8">
        <w:trPr>
          <w:trHeight w:val="259"/>
        </w:trPr>
        <w:tc>
          <w:tcPr>
            <w:tcW w:w="3306" w:type="dxa"/>
          </w:tcPr>
          <w:p w14:paraId="3B23693A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58889EE6" w14:textId="4E0346A0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</w:tr>
    </w:tbl>
    <w:p w14:paraId="1A71A8A8" w14:textId="54BF1746" w:rsidR="00B66329" w:rsidRDefault="00B66329" w:rsidP="00FC0179">
      <w:pPr>
        <w:pStyle w:val="Pamatteksts"/>
        <w:spacing w:line="276" w:lineRule="auto"/>
        <w:ind w:left="142" w:right="2"/>
        <w:rPr>
          <w:color w:val="000000" w:themeColor="text1"/>
        </w:rPr>
      </w:pPr>
      <w:r>
        <w:rPr>
          <w:color w:val="000000" w:themeColor="text1"/>
        </w:rPr>
        <w:t xml:space="preserve">Komisijas izveidošanas pamatojums: </w:t>
      </w:r>
      <w:r w:rsidRPr="000A6742">
        <w:rPr>
          <w:color w:val="000000" w:themeColor="text1"/>
        </w:rPr>
        <w:t xml:space="preserve">Dienesta 2022.gada </w:t>
      </w:r>
      <w:r>
        <w:rPr>
          <w:color w:val="000000" w:themeColor="text1"/>
        </w:rPr>
        <w:t>14.novembra</w:t>
      </w:r>
      <w:r w:rsidRPr="000A6742">
        <w:rPr>
          <w:color w:val="000000" w:themeColor="text1"/>
        </w:rPr>
        <w:t xml:space="preserve"> rīkojum</w:t>
      </w:r>
      <w:r>
        <w:rPr>
          <w:color w:val="000000" w:themeColor="text1"/>
        </w:rPr>
        <w:t>s</w:t>
      </w:r>
      <w:r w:rsidRPr="000A6742">
        <w:rPr>
          <w:color w:val="000000" w:themeColor="text1"/>
        </w:rPr>
        <w:t xml:space="preserve"> Nr.1.-18./</w:t>
      </w:r>
      <w:r>
        <w:rPr>
          <w:color w:val="000000" w:themeColor="text1"/>
        </w:rPr>
        <w:t xml:space="preserve">1041 </w:t>
      </w:r>
      <w:r w:rsidRPr="000A6742">
        <w:rPr>
          <w:color w:val="000000" w:themeColor="text1"/>
        </w:rPr>
        <w:t>“Par preču un pakalpojumu iepirkšanas</w:t>
      </w:r>
      <w:r>
        <w:rPr>
          <w:color w:val="000000" w:themeColor="text1"/>
        </w:rPr>
        <w:t xml:space="preserve"> un līgumu izpildes kontroli</w:t>
      </w:r>
      <w:r w:rsidRPr="000A6742">
        <w:rPr>
          <w:color w:val="000000" w:themeColor="text1"/>
        </w:rPr>
        <w:t xml:space="preserve"> </w:t>
      </w:r>
      <w:r>
        <w:rPr>
          <w:color w:val="000000" w:themeColor="text1"/>
        </w:rPr>
        <w:t>Dienestā</w:t>
      </w:r>
      <w:r w:rsidRPr="000A6742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14:paraId="155FEFDA" w14:textId="2DAC4E6D" w:rsidR="00B66329" w:rsidRDefault="00B66329" w:rsidP="00FC0179">
      <w:pPr>
        <w:pStyle w:val="Pamatteksts"/>
        <w:spacing w:before="119"/>
        <w:ind w:left="142"/>
        <w:rPr>
          <w:b/>
        </w:rPr>
      </w:pPr>
      <w:r w:rsidRPr="00C34502">
        <w:t>Protokolē: Juridiskā sektora juris</w:t>
      </w:r>
      <w:r w:rsidR="00D83B0F">
        <w:t>te</w:t>
      </w:r>
      <w:r w:rsidRPr="00C34502">
        <w:t xml:space="preserve"> </w:t>
      </w:r>
      <w:r w:rsidR="00622997">
        <w:rPr>
          <w:bCs/>
        </w:rPr>
        <w:t>K.Cimoška</w:t>
      </w:r>
      <w:r w:rsidRPr="000A6742">
        <w:rPr>
          <w:bCs/>
        </w:rPr>
        <w:t>.</w:t>
      </w:r>
    </w:p>
    <w:p w14:paraId="1C81483A" w14:textId="77777777" w:rsidR="00B66329" w:rsidRDefault="00B66329" w:rsidP="00FC0179">
      <w:pPr>
        <w:pStyle w:val="Pamatteksts"/>
        <w:spacing w:before="157"/>
        <w:ind w:left="142"/>
        <w:jc w:val="both"/>
      </w:pPr>
      <w:r w:rsidRPr="009B36C8">
        <w:rPr>
          <w:b/>
          <w:bCs/>
        </w:rPr>
        <w:t>Sēdes darba kārtība:</w:t>
      </w:r>
      <w:r w:rsidRPr="006479AF">
        <w:t xml:space="preserve"> </w:t>
      </w:r>
      <w:r w:rsidRPr="00AC2E3F">
        <w:t>Piedāvājumu atvēršana un novērtēšana.</w:t>
      </w:r>
    </w:p>
    <w:p w14:paraId="0F02ACC0" w14:textId="4D1C93BA" w:rsidR="00622997" w:rsidRPr="00622997" w:rsidRDefault="00D83B0F" w:rsidP="00FA5F6D">
      <w:pPr>
        <w:pStyle w:val="Sarakstarindkopa"/>
        <w:numPr>
          <w:ilvl w:val="0"/>
          <w:numId w:val="1"/>
        </w:numPr>
        <w:spacing w:line="276" w:lineRule="auto"/>
        <w:ind w:right="3"/>
        <w:rPr>
          <w:b/>
        </w:rPr>
      </w:pPr>
      <w:r>
        <w:t>R.Vavilova</w:t>
      </w:r>
      <w:r w:rsidR="00B66329" w:rsidRPr="00C34502">
        <w:t xml:space="preserve"> paziņo, ka Dienesta mājas lapā </w:t>
      </w:r>
      <w:hyperlink r:id="rId8">
        <w:r w:rsidR="00B66329" w:rsidRPr="00622997">
          <w:rPr>
            <w:u w:val="single"/>
          </w:rPr>
          <w:t>www.socd.lv</w:t>
        </w:r>
      </w:hyperlink>
      <w:r w:rsidR="00B66329" w:rsidRPr="008B033F">
        <w:t xml:space="preserve"> </w:t>
      </w:r>
      <w:r w:rsidR="00622997">
        <w:t>un Daugavpils valstspils</w:t>
      </w:r>
      <w:r w:rsidR="00A04579">
        <w:t>ē</w:t>
      </w:r>
      <w:r w:rsidR="00622997">
        <w:t xml:space="preserve">tas pašvaldības domes mājaslapā </w:t>
      </w:r>
      <w:hyperlink r:id="rId9" w:history="1">
        <w:r w:rsidR="00622997" w:rsidRPr="00622997">
          <w:rPr>
            <w:rStyle w:val="Hipersaite"/>
            <w:color w:val="auto"/>
          </w:rPr>
          <w:t>www.daugavpils.lv</w:t>
        </w:r>
      </w:hyperlink>
      <w:r w:rsidR="00622997">
        <w:t xml:space="preserve"> </w:t>
      </w:r>
      <w:r w:rsidR="00B66329" w:rsidRPr="00C34502">
        <w:t>20</w:t>
      </w:r>
      <w:r>
        <w:t>23</w:t>
      </w:r>
      <w:r w:rsidR="00B66329" w:rsidRPr="00C34502">
        <w:t xml:space="preserve">.gada </w:t>
      </w:r>
      <w:r w:rsidR="00622997">
        <w:t>20.decembrī</w:t>
      </w:r>
      <w:r w:rsidR="00B66329" w:rsidRPr="00C34502">
        <w:t xml:space="preserve"> tika publicēts informatīvais paziņojums par Publisko iepirkumu likumā nereglamentēto iepirkumu un uzaicinājums par līguma piešķiršanas tiesībām. Ziņojumā tika noteikts termiņš piedāvājumu iesniegšanai – līdz 20</w:t>
      </w:r>
      <w:r>
        <w:t>23</w:t>
      </w:r>
      <w:r w:rsidR="00B66329" w:rsidRPr="00C34502">
        <w:t xml:space="preserve">.gada </w:t>
      </w:r>
      <w:r w:rsidR="00622997">
        <w:t>27.decembrim</w:t>
      </w:r>
      <w:r w:rsidR="00EF50BA">
        <w:t>, plkst.</w:t>
      </w:r>
      <w:r w:rsidR="00622997">
        <w:t>13</w:t>
      </w:r>
      <w:r w:rsidR="00B66329" w:rsidRPr="00C34502">
        <w:t xml:space="preserve">:00. </w:t>
      </w:r>
      <w:r w:rsidR="00B66329" w:rsidRPr="00E72ADE">
        <w:t xml:space="preserve">Saskaņā ar ziņojuma </w:t>
      </w:r>
      <w:r w:rsidR="00622997">
        <w:t>10</w:t>
      </w:r>
      <w:r w:rsidR="00B66329" w:rsidRPr="00E72ADE">
        <w:t>.</w:t>
      </w:r>
      <w:r w:rsidR="00622997">
        <w:t>punktu</w:t>
      </w:r>
      <w:r w:rsidR="00B66329" w:rsidRPr="00E72ADE">
        <w:t xml:space="preserve"> vērtēšanas kritērijs ir </w:t>
      </w:r>
      <w:r w:rsidR="00622997" w:rsidRPr="00DF038E">
        <w:rPr>
          <w:bCs/>
          <w:lang w:val="lv-LV"/>
        </w:rPr>
        <w:t>saimnieciski izdevīgākais piedāvājums, kas ir ar viszemāko cenu un atbilst ziņojumā minētajām prasībām.</w:t>
      </w:r>
      <w:r w:rsidR="00622997">
        <w:rPr>
          <w:bCs/>
          <w:lang w:val="lv-LV"/>
        </w:rPr>
        <w:t xml:space="preserve"> </w:t>
      </w:r>
    </w:p>
    <w:p w14:paraId="3F4ECF2A" w14:textId="30729778" w:rsidR="007F7836" w:rsidRPr="00622997" w:rsidRDefault="00B66329" w:rsidP="00A04579">
      <w:pPr>
        <w:pStyle w:val="Sarakstarindkopa"/>
        <w:numPr>
          <w:ilvl w:val="0"/>
          <w:numId w:val="1"/>
        </w:numPr>
        <w:spacing w:line="276" w:lineRule="auto"/>
        <w:ind w:right="3" w:hanging="222"/>
        <w:rPr>
          <w:b/>
        </w:rPr>
      </w:pPr>
      <w:r w:rsidRPr="00622997">
        <w:rPr>
          <w:color w:val="000000" w:themeColor="text1"/>
        </w:rPr>
        <w:t>Savu piedāvājumu</w:t>
      </w:r>
      <w:r w:rsidR="00353188" w:rsidRPr="00622997">
        <w:rPr>
          <w:color w:val="000000" w:themeColor="text1"/>
        </w:rPr>
        <w:t xml:space="preserve"> </w:t>
      </w:r>
      <w:r w:rsidR="0079442F" w:rsidRPr="00622997">
        <w:rPr>
          <w:color w:val="000000" w:themeColor="text1"/>
        </w:rPr>
        <w:t>zemsliekšņa iepirkumā</w:t>
      </w:r>
      <w:r w:rsidR="00353188" w:rsidRPr="00622997">
        <w:rPr>
          <w:color w:val="000000" w:themeColor="text1"/>
        </w:rPr>
        <w:t xml:space="preserve"> </w:t>
      </w:r>
      <w:r w:rsidRPr="00622997">
        <w:rPr>
          <w:color w:val="000000" w:themeColor="text1"/>
        </w:rPr>
        <w:t xml:space="preserve">iesniedza </w:t>
      </w:r>
      <w:r w:rsidR="003459E3" w:rsidRPr="00622997">
        <w:rPr>
          <w:color w:val="000000" w:themeColor="text1"/>
        </w:rPr>
        <w:t>1</w:t>
      </w:r>
      <w:r w:rsidRPr="00622997">
        <w:rPr>
          <w:color w:val="000000" w:themeColor="text1"/>
        </w:rPr>
        <w:t xml:space="preserve"> (</w:t>
      </w:r>
      <w:r w:rsidR="003459E3" w:rsidRPr="00622997">
        <w:rPr>
          <w:color w:val="000000" w:themeColor="text1"/>
        </w:rPr>
        <w:t>viens</w:t>
      </w:r>
      <w:r w:rsidRPr="00622997">
        <w:rPr>
          <w:color w:val="000000" w:themeColor="text1"/>
        </w:rPr>
        <w:t>) pretendent</w:t>
      </w:r>
      <w:r w:rsidR="003459E3" w:rsidRPr="00622997">
        <w:rPr>
          <w:color w:val="000000" w:themeColor="text1"/>
        </w:rPr>
        <w:t>s</w:t>
      </w:r>
      <w:r w:rsidR="00622997">
        <w:rPr>
          <w:color w:val="000000" w:themeColor="text1"/>
        </w:rPr>
        <w:t>:</w:t>
      </w:r>
    </w:p>
    <w:tbl>
      <w:tblPr>
        <w:tblStyle w:val="Reatabula"/>
        <w:tblW w:w="8328" w:type="dxa"/>
        <w:tblInd w:w="704" w:type="dxa"/>
        <w:tblLook w:val="04A0" w:firstRow="1" w:lastRow="0" w:firstColumn="1" w:lastColumn="0" w:noHBand="0" w:noVBand="1"/>
      </w:tblPr>
      <w:tblGrid>
        <w:gridCol w:w="4618"/>
        <w:gridCol w:w="3710"/>
      </w:tblGrid>
      <w:tr w:rsidR="007F7836" w:rsidRPr="007C596F" w14:paraId="7308FCA6" w14:textId="77777777" w:rsidTr="00DD3378">
        <w:trPr>
          <w:trHeight w:val="120"/>
        </w:trPr>
        <w:tc>
          <w:tcPr>
            <w:tcW w:w="4618" w:type="dxa"/>
            <w:shd w:val="clear" w:color="auto" w:fill="F2F2F2" w:themeFill="background1" w:themeFillShade="F2"/>
            <w:vAlign w:val="center"/>
          </w:tcPr>
          <w:p w14:paraId="2AFBAC90" w14:textId="77777777" w:rsidR="007F7836" w:rsidRPr="00622997" w:rsidRDefault="007F7836" w:rsidP="00DD3378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622997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3710" w:type="dxa"/>
            <w:shd w:val="clear" w:color="auto" w:fill="F2F2F2" w:themeFill="background1" w:themeFillShade="F2"/>
            <w:vAlign w:val="center"/>
          </w:tcPr>
          <w:p w14:paraId="1417E06A" w14:textId="77777777" w:rsidR="007F7836" w:rsidRPr="00622997" w:rsidRDefault="007F7836" w:rsidP="00DD33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22997">
              <w:rPr>
                <w:b/>
                <w:bCs/>
                <w:sz w:val="22"/>
                <w:szCs w:val="22"/>
              </w:rPr>
              <w:t>Cena par pakalpojuma sniegšanu 1 (vienam) klientam 1 (vienā) stundā EUR (PVN netiek piemērots)</w:t>
            </w:r>
          </w:p>
        </w:tc>
      </w:tr>
      <w:tr w:rsidR="007F7836" w:rsidRPr="007C596F" w14:paraId="49C5AB70" w14:textId="77777777" w:rsidTr="00DD3378">
        <w:trPr>
          <w:trHeight w:val="351"/>
        </w:trPr>
        <w:tc>
          <w:tcPr>
            <w:tcW w:w="4618" w:type="dxa"/>
            <w:vAlign w:val="center"/>
          </w:tcPr>
          <w:p w14:paraId="3AD16AB6" w14:textId="77777777" w:rsidR="007F7836" w:rsidRPr="00622997" w:rsidRDefault="007F7836" w:rsidP="00DD3378">
            <w:pPr>
              <w:spacing w:after="120"/>
              <w:jc w:val="center"/>
              <w:rPr>
                <w:sz w:val="22"/>
                <w:szCs w:val="22"/>
              </w:rPr>
            </w:pPr>
            <w:r w:rsidRPr="00622997">
              <w:rPr>
                <w:sz w:val="22"/>
                <w:szCs w:val="22"/>
              </w:rPr>
              <w:t>Valsts sabiedrība ar ierobežotu atbildību “Daugavpils psihoneiroloģiskā slimnīca”</w:t>
            </w:r>
          </w:p>
        </w:tc>
        <w:tc>
          <w:tcPr>
            <w:tcW w:w="3710" w:type="dxa"/>
            <w:vAlign w:val="center"/>
          </w:tcPr>
          <w:p w14:paraId="0EF78C15" w14:textId="77777777" w:rsidR="007F7836" w:rsidRPr="00622997" w:rsidRDefault="007F7836" w:rsidP="00DD3378">
            <w:pPr>
              <w:spacing w:after="120"/>
              <w:jc w:val="center"/>
              <w:rPr>
                <w:sz w:val="22"/>
                <w:szCs w:val="22"/>
              </w:rPr>
            </w:pPr>
            <w:r w:rsidRPr="00622997">
              <w:rPr>
                <w:sz w:val="22"/>
                <w:szCs w:val="22"/>
              </w:rPr>
              <w:t>1,51</w:t>
            </w:r>
          </w:p>
        </w:tc>
      </w:tr>
    </w:tbl>
    <w:p w14:paraId="6D2CB33F" w14:textId="6BC702F6" w:rsidR="00E744B8" w:rsidRPr="00D87DC5" w:rsidRDefault="0023086E" w:rsidP="00D87DC5">
      <w:pPr>
        <w:pStyle w:val="Sarakstarindkopa"/>
        <w:numPr>
          <w:ilvl w:val="0"/>
          <w:numId w:val="1"/>
        </w:numPr>
        <w:rPr>
          <w:color w:val="000000" w:themeColor="text1"/>
        </w:rPr>
      </w:pPr>
      <w:r w:rsidRPr="002C5998">
        <w:rPr>
          <w:color w:val="000000" w:themeColor="text1"/>
        </w:rPr>
        <w:t xml:space="preserve">Izvērtējot pretendenta VSIA “Daugavpils psihoneiroloģiskā slimnīca” </w:t>
      </w:r>
      <w:r w:rsidR="00A04579">
        <w:rPr>
          <w:color w:val="000000" w:themeColor="text1"/>
        </w:rPr>
        <w:t>piedāvājumu, komisija konstatēja, ka piedāvājums ir vienīgais, kas tika iesniegts zemsliekšņa iepirkumā un tas atbilst iepirkuma ziņojuma tehniskās specifikācijas prasībām.</w:t>
      </w:r>
    </w:p>
    <w:p w14:paraId="590FA5BD" w14:textId="5BD05DDE" w:rsidR="007D4B0D" w:rsidRPr="007D4B0D" w:rsidRDefault="00A04579" w:rsidP="00A04579">
      <w:pPr>
        <w:pStyle w:val="Sarakstarindkop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Komisija nolēma piešķirt </w:t>
      </w:r>
      <w:r w:rsidRPr="002C5998">
        <w:rPr>
          <w:color w:val="000000" w:themeColor="text1"/>
        </w:rPr>
        <w:t>VSIA “Daugavpils psihoneiroloģiskā slimnīca”</w:t>
      </w:r>
      <w:r>
        <w:rPr>
          <w:color w:val="000000" w:themeColor="text1"/>
        </w:rPr>
        <w:t xml:space="preserve"> tiesības noslēgt ar Dienestu līgumu par </w:t>
      </w:r>
      <w:r w:rsidRPr="00A04579">
        <w:rPr>
          <w:color w:val="000000" w:themeColor="text1"/>
        </w:rPr>
        <w:t>Die</w:t>
      </w:r>
      <w:r>
        <w:rPr>
          <w:color w:val="000000" w:themeColor="text1"/>
        </w:rPr>
        <w:t>nas centra pakalpojuma sniegšanu</w:t>
      </w:r>
      <w:r w:rsidRPr="00A04579">
        <w:rPr>
          <w:color w:val="000000" w:themeColor="text1"/>
        </w:rPr>
        <w:t xml:space="preserve"> pilngadīgām personām ar garīga rakstura traucējumiem</w:t>
      </w:r>
      <w:r>
        <w:rPr>
          <w:color w:val="000000" w:themeColor="text1"/>
        </w:rPr>
        <w:t>.</w:t>
      </w:r>
    </w:p>
    <w:p w14:paraId="6A49019A" w14:textId="77777777" w:rsidR="00D83B0F" w:rsidRPr="009B36C8" w:rsidRDefault="00D83B0F" w:rsidP="00A04579">
      <w:pPr>
        <w:pStyle w:val="Pamatteksts"/>
        <w:spacing w:before="157"/>
        <w:ind w:left="502" w:hanging="360"/>
        <w:jc w:val="both"/>
        <w:rPr>
          <w:b/>
          <w:bCs/>
        </w:rPr>
      </w:pPr>
      <w:r w:rsidRPr="009B36C8">
        <w:rPr>
          <w:b/>
          <w:bCs/>
        </w:rPr>
        <w:t>Balsojums:</w:t>
      </w:r>
    </w:p>
    <w:p w14:paraId="0DCF5907" w14:textId="77777777" w:rsidR="00D83B0F" w:rsidRDefault="00D83B0F" w:rsidP="00A04579">
      <w:pPr>
        <w:pStyle w:val="Pamatteksts"/>
        <w:spacing w:before="157"/>
        <w:ind w:left="502" w:hanging="360"/>
        <w:jc w:val="both"/>
      </w:pPr>
      <w:r>
        <w:t>R.Vavilova – “par”</w:t>
      </w:r>
    </w:p>
    <w:p w14:paraId="7354FC28" w14:textId="1112D2C9" w:rsidR="00D83B0F" w:rsidRDefault="00D83B0F" w:rsidP="00A04579">
      <w:pPr>
        <w:pStyle w:val="Pamatteksts"/>
        <w:spacing w:before="157"/>
        <w:ind w:left="502" w:hanging="360"/>
        <w:jc w:val="both"/>
      </w:pPr>
      <w:r>
        <w:t>E.Hrapāne – “par”</w:t>
      </w:r>
    </w:p>
    <w:p w14:paraId="6FAEFAE2" w14:textId="4C662571" w:rsidR="00A04579" w:rsidRDefault="00A04579" w:rsidP="00A04579">
      <w:pPr>
        <w:pStyle w:val="Pamatteksts"/>
        <w:spacing w:before="157"/>
        <w:ind w:left="502" w:hanging="360"/>
        <w:jc w:val="both"/>
      </w:pPr>
      <w:r>
        <w:t>L.Kiškoviča – “par”</w:t>
      </w:r>
    </w:p>
    <w:p w14:paraId="0CBDFD66" w14:textId="3CE69C7A" w:rsidR="00A04579" w:rsidRDefault="00A04579" w:rsidP="005E6ABA">
      <w:pPr>
        <w:pStyle w:val="Pamatteksts"/>
        <w:spacing w:before="157"/>
        <w:ind w:left="502" w:hanging="360"/>
        <w:jc w:val="both"/>
      </w:pPr>
      <w:r>
        <w:lastRenderedPageBreak/>
        <w:t>K.Cimoška – “par”</w:t>
      </w:r>
    </w:p>
    <w:p w14:paraId="0EB7CC05" w14:textId="6233EC2B" w:rsidR="00D83B0F" w:rsidRDefault="00D83B0F" w:rsidP="005E6ABA">
      <w:pPr>
        <w:pStyle w:val="Pamatteksts"/>
        <w:spacing w:before="157"/>
        <w:ind w:left="502" w:hanging="360"/>
        <w:jc w:val="both"/>
        <w:rPr>
          <w:i/>
          <w:iCs/>
        </w:rPr>
      </w:pPr>
      <w:r w:rsidRPr="009B36C8">
        <w:rPr>
          <w:i/>
          <w:iCs/>
        </w:rPr>
        <w:t xml:space="preserve">Kopā: </w:t>
      </w:r>
      <w:r w:rsidR="00A04579">
        <w:rPr>
          <w:i/>
          <w:iCs/>
        </w:rPr>
        <w:t>4</w:t>
      </w:r>
      <w:r w:rsidRPr="009B36C8">
        <w:rPr>
          <w:i/>
          <w:iCs/>
        </w:rPr>
        <w:t xml:space="preserve"> (</w:t>
      </w:r>
      <w:r w:rsidR="00A04579">
        <w:rPr>
          <w:i/>
          <w:iCs/>
        </w:rPr>
        <w:t>četras</w:t>
      </w:r>
      <w:r w:rsidRPr="009B36C8">
        <w:rPr>
          <w:i/>
          <w:iCs/>
        </w:rPr>
        <w:t>) balsis “par”, “pret” – nav, „atturas” – nav.</w:t>
      </w:r>
    </w:p>
    <w:p w14:paraId="7CF80DD3" w14:textId="77777777" w:rsidR="00A04579" w:rsidRPr="009B36C8" w:rsidRDefault="00A04579" w:rsidP="00A04579">
      <w:pPr>
        <w:pStyle w:val="Pamatteksts"/>
        <w:spacing w:before="157"/>
        <w:ind w:left="502"/>
        <w:jc w:val="both"/>
        <w:rPr>
          <w:i/>
          <w:iCs/>
        </w:rPr>
      </w:pPr>
    </w:p>
    <w:p w14:paraId="6034B638" w14:textId="5337608C" w:rsidR="00D83B0F" w:rsidRPr="00A04579" w:rsidRDefault="00D83B0F" w:rsidP="005E6ABA">
      <w:pPr>
        <w:pStyle w:val="Pamatteksts"/>
        <w:spacing w:before="120"/>
        <w:ind w:left="222" w:hanging="80"/>
        <w:jc w:val="both"/>
        <w:rPr>
          <w:color w:val="000000" w:themeColor="text1"/>
        </w:rPr>
      </w:pPr>
      <w:r w:rsidRPr="004455C1">
        <w:rPr>
          <w:color w:val="000000" w:themeColor="text1"/>
        </w:rPr>
        <w:t>Sēde paziņota par slēgtu plkst</w:t>
      </w:r>
      <w:r w:rsidRPr="007F4B81">
        <w:rPr>
          <w:color w:val="000000" w:themeColor="text1"/>
        </w:rPr>
        <w:t xml:space="preserve">. </w:t>
      </w:r>
      <w:r w:rsidR="004C5CB8">
        <w:rPr>
          <w:color w:val="000000" w:themeColor="text1"/>
        </w:rPr>
        <w:t>15</w:t>
      </w:r>
      <w:r w:rsidR="007F4B81" w:rsidRPr="007F4B81">
        <w:rPr>
          <w:color w:val="000000" w:themeColor="text1"/>
        </w:rPr>
        <w:t>:</w:t>
      </w:r>
      <w:r w:rsidR="004C5CB8">
        <w:rPr>
          <w:color w:val="000000" w:themeColor="text1"/>
        </w:rPr>
        <w:t>45</w:t>
      </w:r>
    </w:p>
    <w:p w14:paraId="613F7CED" w14:textId="77777777" w:rsidR="00D83B0F" w:rsidRPr="006479AF" w:rsidRDefault="00D83B0F" w:rsidP="005E6ABA">
      <w:pPr>
        <w:pStyle w:val="Pamatteksts"/>
        <w:spacing w:before="120"/>
        <w:ind w:left="222" w:hanging="80"/>
      </w:pPr>
      <w:r w:rsidRPr="006479AF">
        <w:t xml:space="preserve">Protokols ir sastādīts uz </w:t>
      </w:r>
      <w:r>
        <w:t>2 lpp.</w:t>
      </w:r>
    </w:p>
    <w:p w14:paraId="5BA8703B" w14:textId="77777777" w:rsidR="00D83B0F" w:rsidRPr="006479AF" w:rsidRDefault="00D83B0F" w:rsidP="005E6ABA">
      <w:pPr>
        <w:pStyle w:val="Pamatteksts"/>
        <w:spacing w:before="9"/>
        <w:ind w:hanging="80"/>
      </w:pPr>
    </w:p>
    <w:p w14:paraId="67E662FE" w14:textId="69B19095" w:rsidR="00D83B0F" w:rsidRDefault="00006EE2" w:rsidP="005E6ABA">
      <w:pPr>
        <w:ind w:hanging="80"/>
      </w:pPr>
      <w:r>
        <w:t xml:space="preserve">    Sēdes dalībnieki:                                                </w:t>
      </w:r>
      <w:r w:rsidR="00A04579">
        <w:t xml:space="preserve">                                                     </w:t>
      </w:r>
      <w:r w:rsidR="0065123F">
        <w:t xml:space="preserve">  </w:t>
      </w:r>
      <w:r w:rsidR="00A04579">
        <w:t xml:space="preserve"> </w:t>
      </w:r>
      <w:r>
        <w:t>R.Vavilova</w:t>
      </w:r>
    </w:p>
    <w:p w14:paraId="2ADF56EA" w14:textId="77777777" w:rsidR="00A04579" w:rsidRDefault="00A04579" w:rsidP="00D83B0F"/>
    <w:p w14:paraId="499A1A07" w14:textId="4A27B4F0" w:rsidR="00006EE2" w:rsidRDefault="00006EE2" w:rsidP="00D83B0F">
      <w:r>
        <w:t xml:space="preserve">                                                                                                              </w:t>
      </w:r>
      <w:r w:rsidR="00A04579">
        <w:t xml:space="preserve">                       </w:t>
      </w:r>
      <w:r>
        <w:t xml:space="preserve"> </w:t>
      </w:r>
      <w:r w:rsidR="00A04579">
        <w:t>L.Kiškoviča</w:t>
      </w:r>
    </w:p>
    <w:p w14:paraId="610BCAE0" w14:textId="2CF51155" w:rsidR="00006EE2" w:rsidRDefault="00A04579" w:rsidP="00A04579">
      <w:pPr>
        <w:tabs>
          <w:tab w:val="left" w:pos="6150"/>
        </w:tabs>
      </w:pPr>
      <w:r>
        <w:t xml:space="preserve">  </w:t>
      </w:r>
    </w:p>
    <w:p w14:paraId="1C72E245" w14:textId="4B195A27" w:rsidR="00006EE2" w:rsidRDefault="003459E3" w:rsidP="003459E3">
      <w:pPr>
        <w:tabs>
          <w:tab w:val="left" w:pos="6105"/>
        </w:tabs>
      </w:pPr>
      <w:r>
        <w:tab/>
      </w:r>
      <w:r w:rsidR="00A04579">
        <w:t xml:space="preserve">                       </w:t>
      </w:r>
      <w:r>
        <w:t xml:space="preserve">E.Hrapāne </w:t>
      </w:r>
    </w:p>
    <w:p w14:paraId="14DA727B" w14:textId="77777777" w:rsidR="003459E3" w:rsidRDefault="003459E3" w:rsidP="00D83B0F"/>
    <w:p w14:paraId="607A6DB2" w14:textId="4F0C04C5" w:rsidR="00006EE2" w:rsidRDefault="003459E3" w:rsidP="005E6ABA">
      <w:pPr>
        <w:ind w:firstLine="142"/>
      </w:pPr>
      <w:r w:rsidRPr="00023E2A">
        <w:t>Protokolē:</w:t>
      </w:r>
      <w:r w:rsidRPr="00023E2A">
        <w:tab/>
      </w:r>
      <w:r>
        <w:t xml:space="preserve">                                                                                  </w:t>
      </w:r>
      <w:r w:rsidR="00A04579">
        <w:t xml:space="preserve">                       </w:t>
      </w:r>
      <w:r>
        <w:t xml:space="preserve">   </w:t>
      </w:r>
      <w:r w:rsidR="00A04579">
        <w:t>K.Cimoška</w:t>
      </w:r>
    </w:p>
    <w:p w14:paraId="17A4312F" w14:textId="77777777" w:rsidR="00006EE2" w:rsidRDefault="00006EE2" w:rsidP="00D83B0F"/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006EE2">
      <w:footerReference w:type="default" r:id="rId10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17CD3" w14:textId="77777777" w:rsidR="00DC1DC2" w:rsidRDefault="00DC1DC2" w:rsidP="001C2EB8">
      <w:r>
        <w:separator/>
      </w:r>
    </w:p>
  </w:endnote>
  <w:endnote w:type="continuationSeparator" w:id="0">
    <w:p w14:paraId="0DC6C997" w14:textId="77777777" w:rsidR="00DC1DC2" w:rsidRDefault="00DC1DC2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D83B0F" w:rsidRDefault="00D83B0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443" w:rsidRPr="00E91443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D83B0F" w:rsidRDefault="00D83B0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16051" w14:textId="77777777" w:rsidR="00DC1DC2" w:rsidRDefault="00DC1DC2" w:rsidP="001C2EB8">
      <w:r>
        <w:separator/>
      </w:r>
    </w:p>
  </w:footnote>
  <w:footnote w:type="continuationSeparator" w:id="0">
    <w:p w14:paraId="28E51797" w14:textId="77777777" w:rsidR="00DC1DC2" w:rsidRDefault="00DC1DC2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C8AC0654"/>
    <w:lvl w:ilvl="0" w:tplc="0D06EA1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/>
        <w:b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3D290E0A"/>
    <w:multiLevelType w:val="multilevel"/>
    <w:tmpl w:val="69D21F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800"/>
      </w:pPr>
      <w:rPr>
        <w:rFonts w:hint="default"/>
      </w:rPr>
    </w:lvl>
  </w:abstractNum>
  <w:abstractNum w:abstractNumId="10" w15:restartNumberingAfterBreak="0">
    <w:nsid w:val="43722AEA"/>
    <w:multiLevelType w:val="hybridMultilevel"/>
    <w:tmpl w:val="49E07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B1817"/>
    <w:multiLevelType w:val="multilevel"/>
    <w:tmpl w:val="AF3C1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2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4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3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4"/>
  </w:num>
  <w:num w:numId="13">
    <w:abstractNumId w:val="6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20D8A"/>
    <w:rsid w:val="00021F19"/>
    <w:rsid w:val="00024586"/>
    <w:rsid w:val="00041B15"/>
    <w:rsid w:val="000437DF"/>
    <w:rsid w:val="00045E41"/>
    <w:rsid w:val="000645AB"/>
    <w:rsid w:val="00071C36"/>
    <w:rsid w:val="000723CC"/>
    <w:rsid w:val="000A3407"/>
    <w:rsid w:val="000B2980"/>
    <w:rsid w:val="000B6568"/>
    <w:rsid w:val="000D37D7"/>
    <w:rsid w:val="000F44FF"/>
    <w:rsid w:val="000F651A"/>
    <w:rsid w:val="000F7ED7"/>
    <w:rsid w:val="00105398"/>
    <w:rsid w:val="00111725"/>
    <w:rsid w:val="00112226"/>
    <w:rsid w:val="00112C40"/>
    <w:rsid w:val="0012500D"/>
    <w:rsid w:val="00131667"/>
    <w:rsid w:val="001344AE"/>
    <w:rsid w:val="0013484D"/>
    <w:rsid w:val="0014219B"/>
    <w:rsid w:val="00146074"/>
    <w:rsid w:val="0015325E"/>
    <w:rsid w:val="00153F06"/>
    <w:rsid w:val="001674E6"/>
    <w:rsid w:val="001723BD"/>
    <w:rsid w:val="0017298B"/>
    <w:rsid w:val="00186D47"/>
    <w:rsid w:val="00187278"/>
    <w:rsid w:val="00190938"/>
    <w:rsid w:val="00192479"/>
    <w:rsid w:val="00194777"/>
    <w:rsid w:val="001B0AF0"/>
    <w:rsid w:val="001C2EB8"/>
    <w:rsid w:val="001D1F18"/>
    <w:rsid w:val="001D7157"/>
    <w:rsid w:val="001F2D70"/>
    <w:rsid w:val="001F6A0C"/>
    <w:rsid w:val="0020346E"/>
    <w:rsid w:val="00204016"/>
    <w:rsid w:val="00204B3F"/>
    <w:rsid w:val="00206EF2"/>
    <w:rsid w:val="00210DF1"/>
    <w:rsid w:val="00213FC8"/>
    <w:rsid w:val="00214A3A"/>
    <w:rsid w:val="00222F0B"/>
    <w:rsid w:val="00226E19"/>
    <w:rsid w:val="0023086E"/>
    <w:rsid w:val="00231F98"/>
    <w:rsid w:val="00237178"/>
    <w:rsid w:val="002444A7"/>
    <w:rsid w:val="002511A7"/>
    <w:rsid w:val="002540BA"/>
    <w:rsid w:val="002560AF"/>
    <w:rsid w:val="00260113"/>
    <w:rsid w:val="00276C19"/>
    <w:rsid w:val="00283327"/>
    <w:rsid w:val="002A0F5B"/>
    <w:rsid w:val="002A198C"/>
    <w:rsid w:val="002B3839"/>
    <w:rsid w:val="002B4303"/>
    <w:rsid w:val="002C0E34"/>
    <w:rsid w:val="002C5998"/>
    <w:rsid w:val="002D230E"/>
    <w:rsid w:val="002D2DBF"/>
    <w:rsid w:val="002D619D"/>
    <w:rsid w:val="002D6E64"/>
    <w:rsid w:val="002E069D"/>
    <w:rsid w:val="002F3F92"/>
    <w:rsid w:val="002F453A"/>
    <w:rsid w:val="00301CBD"/>
    <w:rsid w:val="0030743F"/>
    <w:rsid w:val="00325A35"/>
    <w:rsid w:val="00332FEE"/>
    <w:rsid w:val="003337F4"/>
    <w:rsid w:val="00341E25"/>
    <w:rsid w:val="0034266A"/>
    <w:rsid w:val="003459E3"/>
    <w:rsid w:val="00353188"/>
    <w:rsid w:val="00354CBF"/>
    <w:rsid w:val="00373DD1"/>
    <w:rsid w:val="00381DCB"/>
    <w:rsid w:val="00392345"/>
    <w:rsid w:val="0039737A"/>
    <w:rsid w:val="003978A9"/>
    <w:rsid w:val="00397CEB"/>
    <w:rsid w:val="003B4823"/>
    <w:rsid w:val="003C20D0"/>
    <w:rsid w:val="003C2CC9"/>
    <w:rsid w:val="003C5BD8"/>
    <w:rsid w:val="003D0BD1"/>
    <w:rsid w:val="00403008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5BBA"/>
    <w:rsid w:val="0048612B"/>
    <w:rsid w:val="004A5C13"/>
    <w:rsid w:val="004A65BC"/>
    <w:rsid w:val="004B2B5D"/>
    <w:rsid w:val="004C5755"/>
    <w:rsid w:val="004C5CB8"/>
    <w:rsid w:val="004D2285"/>
    <w:rsid w:val="004E4825"/>
    <w:rsid w:val="004E6052"/>
    <w:rsid w:val="004E6C07"/>
    <w:rsid w:val="004E7687"/>
    <w:rsid w:val="004F3882"/>
    <w:rsid w:val="005004FB"/>
    <w:rsid w:val="0050140B"/>
    <w:rsid w:val="005055D7"/>
    <w:rsid w:val="00507D57"/>
    <w:rsid w:val="00510CC9"/>
    <w:rsid w:val="0051768B"/>
    <w:rsid w:val="00521F19"/>
    <w:rsid w:val="005234C2"/>
    <w:rsid w:val="005335F0"/>
    <w:rsid w:val="00540447"/>
    <w:rsid w:val="00545ACF"/>
    <w:rsid w:val="00581457"/>
    <w:rsid w:val="00582AF4"/>
    <w:rsid w:val="005A4F8D"/>
    <w:rsid w:val="005E6ABA"/>
    <w:rsid w:val="005F74C5"/>
    <w:rsid w:val="00601966"/>
    <w:rsid w:val="00603A77"/>
    <w:rsid w:val="006141FC"/>
    <w:rsid w:val="00622682"/>
    <w:rsid w:val="00622997"/>
    <w:rsid w:val="00622A5C"/>
    <w:rsid w:val="006277DB"/>
    <w:rsid w:val="006479AF"/>
    <w:rsid w:val="0065123F"/>
    <w:rsid w:val="00674D60"/>
    <w:rsid w:val="0068263B"/>
    <w:rsid w:val="0068368C"/>
    <w:rsid w:val="0069181F"/>
    <w:rsid w:val="006B6A96"/>
    <w:rsid w:val="006C5052"/>
    <w:rsid w:val="006E10C4"/>
    <w:rsid w:val="006E5284"/>
    <w:rsid w:val="006E7640"/>
    <w:rsid w:val="006F5DF7"/>
    <w:rsid w:val="00700BE4"/>
    <w:rsid w:val="00716027"/>
    <w:rsid w:val="00723104"/>
    <w:rsid w:val="00725190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D4B0D"/>
    <w:rsid w:val="007E10E5"/>
    <w:rsid w:val="007F4B81"/>
    <w:rsid w:val="007F7836"/>
    <w:rsid w:val="0081459D"/>
    <w:rsid w:val="00820E7F"/>
    <w:rsid w:val="00837844"/>
    <w:rsid w:val="00844439"/>
    <w:rsid w:val="00845B13"/>
    <w:rsid w:val="0085592C"/>
    <w:rsid w:val="00896BD1"/>
    <w:rsid w:val="008B033F"/>
    <w:rsid w:val="008B2D1D"/>
    <w:rsid w:val="008C55FA"/>
    <w:rsid w:val="008C6B0C"/>
    <w:rsid w:val="008D2DAA"/>
    <w:rsid w:val="008D69F1"/>
    <w:rsid w:val="008E4A94"/>
    <w:rsid w:val="008F481F"/>
    <w:rsid w:val="008F50C0"/>
    <w:rsid w:val="00911149"/>
    <w:rsid w:val="0092167D"/>
    <w:rsid w:val="00926DDD"/>
    <w:rsid w:val="00950009"/>
    <w:rsid w:val="009570F1"/>
    <w:rsid w:val="009614A2"/>
    <w:rsid w:val="009820C0"/>
    <w:rsid w:val="00982770"/>
    <w:rsid w:val="009A6189"/>
    <w:rsid w:val="009A6D18"/>
    <w:rsid w:val="009A7A68"/>
    <w:rsid w:val="009B36C8"/>
    <w:rsid w:val="009B3A42"/>
    <w:rsid w:val="00A04579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75F15"/>
    <w:rsid w:val="00A82DDC"/>
    <w:rsid w:val="00A85AF6"/>
    <w:rsid w:val="00A94ABA"/>
    <w:rsid w:val="00AA0305"/>
    <w:rsid w:val="00AA4921"/>
    <w:rsid w:val="00AC1D7C"/>
    <w:rsid w:val="00AC2E3F"/>
    <w:rsid w:val="00AC7AE5"/>
    <w:rsid w:val="00AD272E"/>
    <w:rsid w:val="00AE029A"/>
    <w:rsid w:val="00AE4FA4"/>
    <w:rsid w:val="00B0622C"/>
    <w:rsid w:val="00B076D7"/>
    <w:rsid w:val="00B119F2"/>
    <w:rsid w:val="00B172CE"/>
    <w:rsid w:val="00B25D72"/>
    <w:rsid w:val="00B2609E"/>
    <w:rsid w:val="00B41EB3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D29F7"/>
    <w:rsid w:val="00BF14E1"/>
    <w:rsid w:val="00C16C3A"/>
    <w:rsid w:val="00C227D0"/>
    <w:rsid w:val="00C34502"/>
    <w:rsid w:val="00C47ABE"/>
    <w:rsid w:val="00C559B2"/>
    <w:rsid w:val="00C6504F"/>
    <w:rsid w:val="00C75A11"/>
    <w:rsid w:val="00C82FE3"/>
    <w:rsid w:val="00C903D9"/>
    <w:rsid w:val="00C90E11"/>
    <w:rsid w:val="00CB7F4E"/>
    <w:rsid w:val="00CE6133"/>
    <w:rsid w:val="00D014F0"/>
    <w:rsid w:val="00D07975"/>
    <w:rsid w:val="00D12386"/>
    <w:rsid w:val="00D14E3B"/>
    <w:rsid w:val="00D17D0A"/>
    <w:rsid w:val="00D24506"/>
    <w:rsid w:val="00D27A2F"/>
    <w:rsid w:val="00D31284"/>
    <w:rsid w:val="00D31CB0"/>
    <w:rsid w:val="00D335FF"/>
    <w:rsid w:val="00D46A66"/>
    <w:rsid w:val="00D61685"/>
    <w:rsid w:val="00D63C4D"/>
    <w:rsid w:val="00D8345C"/>
    <w:rsid w:val="00D83B0F"/>
    <w:rsid w:val="00D87DC5"/>
    <w:rsid w:val="00D87FEF"/>
    <w:rsid w:val="00D977A4"/>
    <w:rsid w:val="00DA69FA"/>
    <w:rsid w:val="00DC1DC2"/>
    <w:rsid w:val="00DC2887"/>
    <w:rsid w:val="00DD01CB"/>
    <w:rsid w:val="00DD45DF"/>
    <w:rsid w:val="00DE3AC7"/>
    <w:rsid w:val="00DF7D65"/>
    <w:rsid w:val="00E41AB8"/>
    <w:rsid w:val="00E47BFF"/>
    <w:rsid w:val="00E503BD"/>
    <w:rsid w:val="00E51ECE"/>
    <w:rsid w:val="00E61CBB"/>
    <w:rsid w:val="00E65CB4"/>
    <w:rsid w:val="00E726E7"/>
    <w:rsid w:val="00E744B8"/>
    <w:rsid w:val="00E86664"/>
    <w:rsid w:val="00E91443"/>
    <w:rsid w:val="00EA1880"/>
    <w:rsid w:val="00EA60C1"/>
    <w:rsid w:val="00EB2622"/>
    <w:rsid w:val="00EB46B2"/>
    <w:rsid w:val="00EB7488"/>
    <w:rsid w:val="00ED1318"/>
    <w:rsid w:val="00ED20EC"/>
    <w:rsid w:val="00EF1228"/>
    <w:rsid w:val="00EF50BA"/>
    <w:rsid w:val="00F033F3"/>
    <w:rsid w:val="00F045AF"/>
    <w:rsid w:val="00F04F09"/>
    <w:rsid w:val="00F10F8B"/>
    <w:rsid w:val="00F2431A"/>
    <w:rsid w:val="00F45842"/>
    <w:rsid w:val="00F55855"/>
    <w:rsid w:val="00F61DB2"/>
    <w:rsid w:val="00F6208B"/>
    <w:rsid w:val="00F65DD7"/>
    <w:rsid w:val="00F76918"/>
    <w:rsid w:val="00FA4521"/>
    <w:rsid w:val="00FA62F3"/>
    <w:rsid w:val="00FB670F"/>
    <w:rsid w:val="00FC0179"/>
    <w:rsid w:val="00FC1B56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E744B8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E7162-5E46-4E3F-99B0-99FCBA44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1929</Words>
  <Characters>1100</Characters>
  <Application>Microsoft Office Word</Application>
  <DocSecurity>0</DocSecurity>
  <Lines>9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a.kotova</dc:creator>
  <cp:lastModifiedBy>Kristīne Cimoška</cp:lastModifiedBy>
  <cp:revision>2</cp:revision>
  <cp:lastPrinted>2024-01-09T07:06:00Z</cp:lastPrinted>
  <dcterms:created xsi:type="dcterms:W3CDTF">2024-01-09T09:44:00Z</dcterms:created>
  <dcterms:modified xsi:type="dcterms:W3CDTF">2024-01-09T09:44:00Z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