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4742B8B2" w:rsidR="00BD5CF1" w:rsidRDefault="00FA70EB">
      <w:pPr>
        <w:spacing w:after="0"/>
        <w:jc w:val="right"/>
        <w:rPr>
          <w:rFonts w:ascii="Times New Roman" w:hAnsi="Times New Roman"/>
          <w:sz w:val="24"/>
          <w:szCs w:val="24"/>
          <w:lang w:val="lv-LV"/>
        </w:rPr>
      </w:pPr>
      <w:r>
        <w:rPr>
          <w:rFonts w:ascii="Times New Roman" w:hAnsi="Times New Roman"/>
          <w:sz w:val="24"/>
          <w:szCs w:val="24"/>
          <w:lang w:val="lv-LV"/>
        </w:rPr>
        <w:t>2024.gada 22.janvārī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68CE589D"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w:t>
      </w:r>
      <w:r w:rsidR="00FA70EB">
        <w:rPr>
          <w:rFonts w:ascii="Times New Roman" w:hAnsi="Times New Roman"/>
          <w:sz w:val="24"/>
          <w:szCs w:val="24"/>
          <w:lang w:val="lv-LV"/>
        </w:rPr>
        <w:t xml:space="preserve">metāllūžņos </w:t>
      </w:r>
      <w:r w:rsidR="002571FC">
        <w:rPr>
          <w:rFonts w:ascii="Times New Roman" w:hAnsi="Times New Roman"/>
          <w:sz w:val="24"/>
          <w:szCs w:val="24"/>
          <w:lang w:val="lv-LV"/>
        </w:rPr>
        <w:t>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6FE7B8D0"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920B15">
        <w:rPr>
          <w:rFonts w:ascii="Times New Roman" w:hAnsi="Times New Roman"/>
          <w:sz w:val="24"/>
          <w:szCs w:val="24"/>
          <w:lang w:val="lv-LV"/>
        </w:rPr>
        <w:t>Jātnieku ielā 90</w:t>
      </w:r>
      <w:r>
        <w:rPr>
          <w:rFonts w:ascii="Times New Roman" w:hAnsi="Times New Roman"/>
          <w:sz w:val="24"/>
          <w:szCs w:val="24"/>
          <w:lang w:val="lv-LV"/>
        </w:rPr>
        <w:t xml:space="preserve">, Daugavpilī.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27A9FC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3F3FD4E2"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5BC95933"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FA70EB">
        <w:rPr>
          <w:rFonts w:ascii="Times New Roman" w:hAnsi="Times New Roman"/>
          <w:b/>
          <w:bCs/>
          <w:sz w:val="24"/>
          <w:szCs w:val="24"/>
          <w:u w:val="single"/>
          <w:lang w:val="lv-LV"/>
        </w:rPr>
        <w:t>2024.gada 30.janvāra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w:t>
      </w:r>
      <w:r>
        <w:rPr>
          <w:rFonts w:ascii="Times New Roman" w:hAnsi="Times New Roman"/>
          <w:sz w:val="24"/>
          <w:szCs w:val="24"/>
          <w:lang w:val="lv-LV"/>
        </w:rPr>
        <w:lastRenderedPageBreak/>
        <w:t xml:space="preserve">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16E6A476"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FA70EB">
        <w:rPr>
          <w:rFonts w:ascii="Times New Roman" w:hAnsi="Times New Roman"/>
          <w:sz w:val="24"/>
          <w:szCs w:val="24"/>
          <w:lang w:val="lv-LV"/>
        </w:rPr>
        <w:t>22332258</w:t>
      </w:r>
      <w:r w:rsidR="000B729C">
        <w:rPr>
          <w:rFonts w:ascii="Times New Roman" w:hAnsi="Times New Roman"/>
          <w:sz w:val="24"/>
          <w:szCs w:val="24"/>
          <w:lang w:val="lv-LV"/>
        </w:rPr>
        <w:t xml:space="preserve"> – SIA “Daugavpils satiksme” </w:t>
      </w:r>
      <w:r w:rsidR="00920B15">
        <w:rPr>
          <w:rFonts w:ascii="Times New Roman" w:hAnsi="Times New Roman"/>
          <w:sz w:val="24"/>
          <w:szCs w:val="24"/>
          <w:lang w:val="lv-LV"/>
        </w:rPr>
        <w:t xml:space="preserve">Tramvaju </w:t>
      </w:r>
      <w:r w:rsidR="00FA70EB">
        <w:rPr>
          <w:rFonts w:ascii="Times New Roman" w:hAnsi="Times New Roman"/>
          <w:sz w:val="24"/>
          <w:szCs w:val="24"/>
          <w:lang w:val="lv-LV"/>
        </w:rPr>
        <w:t xml:space="preserve">ritošā sastāva dienesta vadītāja p.i. M.Podjavo. </w:t>
      </w:r>
    </w:p>
    <w:p w14:paraId="251A78DE" w14:textId="6B5982E2"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w:t>
      </w:r>
      <w:r w:rsidR="00FA70EB">
        <w:rPr>
          <w:rFonts w:ascii="Times New Roman" w:hAnsi="Times New Roman"/>
          <w:sz w:val="24"/>
          <w:szCs w:val="24"/>
          <w:lang w:val="lv-LV"/>
        </w:rPr>
        <w:t xml:space="preserve">metāllūžņos </w:t>
      </w:r>
      <w:r>
        <w:rPr>
          <w:rFonts w:ascii="Times New Roman" w:hAnsi="Times New Roman"/>
          <w:sz w:val="24"/>
          <w:szCs w:val="24"/>
          <w:lang w:val="lv-LV"/>
        </w:rPr>
        <w:t xml:space="preserve">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FA70EB">
        <w:rPr>
          <w:rFonts w:ascii="Times New Roman" w:hAnsi="Times New Roman"/>
          <w:b/>
          <w:bCs/>
          <w:sz w:val="24"/>
          <w:szCs w:val="24"/>
          <w:lang w:val="lv-LV"/>
        </w:rPr>
        <w:t>18 gabali akumulatoru GEL Tehnology GF 12 160V</w:t>
      </w:r>
      <w:r w:rsidR="00920B15">
        <w:rPr>
          <w:rFonts w:ascii="Times New Roman" w:hAnsi="Times New Roman"/>
          <w:b/>
          <w:bCs/>
          <w:sz w:val="24"/>
          <w:szCs w:val="24"/>
          <w:lang w:val="lv-LV"/>
        </w:rPr>
        <w:t xml:space="preserve">. </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1E33DEAE" w14:textId="77777777" w:rsidR="000B729C" w:rsidRDefault="000B729C">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5D9B8F2" w14:textId="77777777" w:rsidR="00920B15" w:rsidRDefault="00920B15">
      <w:pPr>
        <w:spacing w:after="0"/>
        <w:jc w:val="both"/>
        <w:rPr>
          <w:rFonts w:ascii="Times New Roman" w:hAnsi="Times New Roman"/>
          <w:sz w:val="24"/>
          <w:szCs w:val="24"/>
          <w:lang w:val="lv-LV"/>
        </w:rPr>
      </w:pPr>
    </w:p>
    <w:p w14:paraId="361B1C20" w14:textId="77777777" w:rsidR="00920B15" w:rsidRDefault="00920B15">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6B551219" w14:textId="5C4F25D8" w:rsidR="00FA70EB" w:rsidRDefault="00FA70EB">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kustamās mantas stāvoklis ir zināms un šajā sakarā netiks celtas nekādas pretenzijas;</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31FC6B5"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tiesīgs noslēgt ar kustamās mantas atsavinātāju attiecīgu darījumu Latvijas Republikā;</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514C1BF7" w14:textId="77777777" w:rsidR="00920B15" w:rsidRDefault="00920B15">
      <w:pPr>
        <w:spacing w:after="0"/>
        <w:rPr>
          <w:rFonts w:ascii="Times New Roman" w:hAnsi="Times New Roman"/>
          <w:sz w:val="18"/>
          <w:szCs w:val="18"/>
          <w:lang w:val="lv-LV"/>
        </w:rPr>
      </w:pPr>
    </w:p>
    <w:p w14:paraId="0BF7EEA4" w14:textId="77777777" w:rsidR="00920B15" w:rsidRDefault="00920B15">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3783DD9C"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w:t>
            </w:r>
            <w:r w:rsidR="00FA70EB">
              <w:rPr>
                <w:rFonts w:ascii="Times New Roman" w:hAnsi="Times New Roman"/>
                <w:b/>
                <w:bCs/>
                <w:sz w:val="18"/>
                <w:szCs w:val="18"/>
                <w:lang w:val="lv-LV"/>
              </w:rPr>
              <w:t xml:space="preserve">kg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589835E3" w:rsidR="00BD5CF1" w:rsidRDefault="00FA70EB">
            <w:pPr>
              <w:spacing w:after="0"/>
              <w:rPr>
                <w:rFonts w:ascii="Times New Roman" w:hAnsi="Times New Roman"/>
                <w:sz w:val="18"/>
                <w:szCs w:val="18"/>
                <w:lang w:val="lv-LV"/>
              </w:rPr>
            </w:pPr>
            <w:r>
              <w:rPr>
                <w:rFonts w:ascii="Times New Roman" w:hAnsi="Times New Roman"/>
                <w:sz w:val="18"/>
                <w:szCs w:val="18"/>
                <w:lang w:val="lv-LV"/>
              </w:rPr>
              <w:t>18 gabali akumulatori GEL Tehnology GF 12 160V</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3FFCFDA7"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FA70EB">
        <w:rPr>
          <w:rFonts w:ascii="Times New Roman" w:hAnsi="Times New Roman"/>
          <w:sz w:val="24"/>
          <w:szCs w:val="24"/>
          <w:lang w:val="lv-LV"/>
        </w:rPr>
        <w:t xml:space="preserve">   </w:t>
      </w:r>
      <w:r>
        <w:rPr>
          <w:rFonts w:ascii="Times New Roman" w:hAnsi="Times New Roman"/>
          <w:sz w:val="24"/>
          <w:szCs w:val="24"/>
          <w:lang w:val="lv-LV"/>
        </w:rPr>
        <w:t xml:space="preserve"> </w:t>
      </w:r>
      <w:r w:rsidR="00FA70EB">
        <w:rPr>
          <w:rFonts w:ascii="Times New Roman" w:hAnsi="Times New Roman"/>
          <w:sz w:val="24"/>
          <w:szCs w:val="24"/>
          <w:lang w:val="lv-LV"/>
        </w:rPr>
        <w:t>2024.gada __.janvārī</w:t>
      </w:r>
    </w:p>
    <w:p w14:paraId="6C01FE87" w14:textId="77777777" w:rsidR="00D85B18" w:rsidRDefault="00D85B18" w:rsidP="00D85B18">
      <w:pPr>
        <w:spacing w:after="0"/>
        <w:jc w:val="both"/>
        <w:rPr>
          <w:rFonts w:ascii="Times New Roman" w:hAnsi="Times New Roman"/>
          <w:sz w:val="24"/>
          <w:szCs w:val="24"/>
          <w:lang w:val="lv-LV"/>
        </w:rPr>
      </w:pPr>
    </w:p>
    <w:p w14:paraId="238E8358" w14:textId="17E50FF6"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tās valdes locekļa S.Blagoveščenska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134F3B9F"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w:t>
      </w:r>
      <w:r w:rsidR="00FA70EB">
        <w:rPr>
          <w:rFonts w:ascii="Times New Roman" w:hAnsi="Times New Roman"/>
          <w:sz w:val="24"/>
          <w:szCs w:val="24"/>
          <w:lang w:val="lv-LV"/>
        </w:rPr>
        <w:t xml:space="preserve">metāllūžņos </w:t>
      </w:r>
      <w:r>
        <w:rPr>
          <w:rFonts w:ascii="Times New Roman" w:hAnsi="Times New Roman"/>
          <w:sz w:val="24"/>
          <w:szCs w:val="24"/>
          <w:lang w:val="lv-LV"/>
        </w:rPr>
        <w:t xml:space="preserve">– </w:t>
      </w:r>
      <w:r w:rsidR="00FA70EB">
        <w:rPr>
          <w:rFonts w:ascii="Times New Roman" w:hAnsi="Times New Roman"/>
          <w:sz w:val="24"/>
          <w:szCs w:val="24"/>
          <w:lang w:val="lv-LV"/>
        </w:rPr>
        <w:t>astoņpadsmit gabalus akumulatoru GEL Tehnology GF 12 160V</w:t>
      </w:r>
      <w:r>
        <w:rPr>
          <w:rFonts w:ascii="Times New Roman" w:hAnsi="Times New Roman"/>
          <w:sz w:val="24"/>
          <w:szCs w:val="24"/>
          <w:lang w:val="lv-LV"/>
        </w:rPr>
        <w:t xml:space="preserve"> par EUR _________________ par vienu </w:t>
      </w:r>
      <w:r w:rsidR="00FA70EB">
        <w:rPr>
          <w:rFonts w:ascii="Times New Roman" w:hAnsi="Times New Roman"/>
          <w:sz w:val="24"/>
          <w:szCs w:val="24"/>
          <w:lang w:val="lv-LV"/>
        </w:rPr>
        <w:t>kilogramu</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411DEB9E"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w:t>
      </w:r>
      <w:r w:rsidR="00920B15">
        <w:rPr>
          <w:rFonts w:ascii="Times New Roman" w:hAnsi="Times New Roman"/>
          <w:sz w:val="24"/>
          <w:szCs w:val="24"/>
          <w:lang w:val="lv-LV"/>
        </w:rPr>
        <w:t>Jātnieku ielā 90</w:t>
      </w:r>
      <w:r w:rsidR="000B729C">
        <w:rPr>
          <w:rFonts w:ascii="Times New Roman" w:hAnsi="Times New Roman"/>
          <w:sz w:val="24"/>
          <w:szCs w:val="24"/>
          <w:lang w:val="lv-LV"/>
        </w:rPr>
        <w:t>, Daugavpilī,</w:t>
      </w:r>
      <w:r>
        <w:rPr>
          <w:rFonts w:ascii="Times New Roman" w:hAnsi="Times New Roman"/>
          <w:sz w:val="24"/>
          <w:szCs w:val="24"/>
          <w:lang w:val="lv-LV"/>
        </w:rPr>
        <w:t xml:space="preserve">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6F1257F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Pircējs nokavē savu ar Līguma izpildi saistīto saistību izpildes termiņu, tas maksā līgumsodu 0.1% (nulle komats viena procenta) apmērā no preču </w:t>
      </w:r>
      <w:r>
        <w:rPr>
          <w:rFonts w:ascii="Times New Roman" w:hAnsi="Times New Roman"/>
          <w:sz w:val="24"/>
          <w:szCs w:val="24"/>
          <w:lang w:val="lv-LV"/>
        </w:rPr>
        <w:lastRenderedPageBreak/>
        <w:t>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Reģ.Nr.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reģ.Nr.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________________ S.Blagoveščenskis</w:t>
      </w:r>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3D0F66">
      <w:pgSz w:w="11906" w:h="16838"/>
      <w:pgMar w:top="56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61CA" w14:textId="77777777" w:rsidR="003D0F66" w:rsidRDefault="003D0F66">
      <w:pPr>
        <w:spacing w:after="0"/>
      </w:pPr>
      <w:r>
        <w:separator/>
      </w:r>
    </w:p>
  </w:endnote>
  <w:endnote w:type="continuationSeparator" w:id="0">
    <w:p w14:paraId="1069D6EC" w14:textId="77777777" w:rsidR="003D0F66" w:rsidRDefault="003D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1036" w14:textId="77777777" w:rsidR="003D0F66" w:rsidRDefault="003D0F66">
      <w:pPr>
        <w:spacing w:after="0"/>
      </w:pPr>
      <w:r>
        <w:rPr>
          <w:color w:val="000000"/>
        </w:rPr>
        <w:separator/>
      </w:r>
    </w:p>
  </w:footnote>
  <w:footnote w:type="continuationSeparator" w:id="0">
    <w:p w14:paraId="06BC9A8B" w14:textId="77777777" w:rsidR="003D0F66" w:rsidRDefault="003D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20E54"/>
    <w:rsid w:val="00081940"/>
    <w:rsid w:val="000B729C"/>
    <w:rsid w:val="00174872"/>
    <w:rsid w:val="001934E4"/>
    <w:rsid w:val="00232317"/>
    <w:rsid w:val="0024513C"/>
    <w:rsid w:val="002571FC"/>
    <w:rsid w:val="00275052"/>
    <w:rsid w:val="00306AF6"/>
    <w:rsid w:val="00375905"/>
    <w:rsid w:val="003A70A4"/>
    <w:rsid w:val="003D0F66"/>
    <w:rsid w:val="003D2F06"/>
    <w:rsid w:val="003E15C8"/>
    <w:rsid w:val="00607276"/>
    <w:rsid w:val="0061357E"/>
    <w:rsid w:val="00672834"/>
    <w:rsid w:val="00677415"/>
    <w:rsid w:val="00680461"/>
    <w:rsid w:val="006837D1"/>
    <w:rsid w:val="007C5839"/>
    <w:rsid w:val="008104BC"/>
    <w:rsid w:val="0082109F"/>
    <w:rsid w:val="00894DA5"/>
    <w:rsid w:val="0089524C"/>
    <w:rsid w:val="008B3793"/>
    <w:rsid w:val="00920B15"/>
    <w:rsid w:val="009722CF"/>
    <w:rsid w:val="00972864"/>
    <w:rsid w:val="009F0E6E"/>
    <w:rsid w:val="00A10934"/>
    <w:rsid w:val="00A4406B"/>
    <w:rsid w:val="00A7195D"/>
    <w:rsid w:val="00AB73C5"/>
    <w:rsid w:val="00BD5CF1"/>
    <w:rsid w:val="00BF5C9C"/>
    <w:rsid w:val="00C074C8"/>
    <w:rsid w:val="00C43AEA"/>
    <w:rsid w:val="00CC13E9"/>
    <w:rsid w:val="00CD7AED"/>
    <w:rsid w:val="00CD7E61"/>
    <w:rsid w:val="00D50F45"/>
    <w:rsid w:val="00D52107"/>
    <w:rsid w:val="00D85B18"/>
    <w:rsid w:val="00D95EA0"/>
    <w:rsid w:val="00DA01C6"/>
    <w:rsid w:val="00DC2BF3"/>
    <w:rsid w:val="00E614A0"/>
    <w:rsid w:val="00EE3CD3"/>
    <w:rsid w:val="00F507FF"/>
    <w:rsid w:val="00F50905"/>
    <w:rsid w:val="00FA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2019-10-04T06:22:00Z</cp:lastPrinted>
  <dcterms:created xsi:type="dcterms:W3CDTF">2024-01-22T13:46:00Z</dcterms:created>
  <dcterms:modified xsi:type="dcterms:W3CDTF">2024-01-22T13:57:00Z</dcterms:modified>
</cp:coreProperties>
</file>