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696BDC9" w:rsidR="00BD5CF1" w:rsidRDefault="000B729C">
      <w:pPr>
        <w:spacing w:after="0"/>
        <w:jc w:val="right"/>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1D512396" w14:textId="4742B8B2" w:rsidR="00BD5CF1" w:rsidRDefault="00FA70EB">
      <w:pPr>
        <w:spacing w:after="0"/>
        <w:jc w:val="right"/>
        <w:rPr>
          <w:rFonts w:ascii="Times New Roman" w:hAnsi="Times New Roman"/>
          <w:sz w:val="24"/>
          <w:szCs w:val="24"/>
          <w:lang w:val="lv-LV"/>
        </w:rPr>
      </w:pPr>
      <w:r>
        <w:rPr>
          <w:rFonts w:ascii="Times New Roman" w:hAnsi="Times New Roman"/>
          <w:sz w:val="24"/>
          <w:szCs w:val="24"/>
          <w:lang w:val="lv-LV"/>
        </w:rPr>
        <w:t>2024.gada 22.janvārī</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68CE589D" w:rsidR="00BD5CF1"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izsludina tās darbībai nederīgās kustamās mantas atsavināšanu par brīvu cenu </w:t>
      </w:r>
      <w:r w:rsidR="00FA70EB">
        <w:rPr>
          <w:rFonts w:ascii="Times New Roman" w:hAnsi="Times New Roman"/>
          <w:sz w:val="24"/>
          <w:szCs w:val="24"/>
          <w:lang w:val="lv-LV"/>
        </w:rPr>
        <w:t xml:space="preserve">metāllūžņos </w:t>
      </w:r>
      <w:r w:rsidR="002571FC">
        <w:rPr>
          <w:rFonts w:ascii="Times New Roman" w:hAnsi="Times New Roman"/>
          <w:sz w:val="24"/>
          <w:szCs w:val="24"/>
          <w:lang w:val="lv-LV"/>
        </w:rPr>
        <w:t>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noteikumu “Noteikumi par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kustamās mantas atsavināšanas procedūras veikšanas kārtību” 14.</w:t>
      </w:r>
      <w:r w:rsidR="00A4406B">
        <w:rPr>
          <w:rFonts w:ascii="Times New Roman" w:hAnsi="Times New Roman"/>
          <w:sz w:val="24"/>
          <w:szCs w:val="24"/>
          <w:lang w:val="lv-LV"/>
        </w:rPr>
        <w:t>1.</w:t>
      </w:r>
      <w:r w:rsidR="002571FC">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0E5EF781" w14:textId="6FE7B8D0" w:rsidR="000B729C"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Pretendentam, kuram būs piešķirtas līguma slēgšanas tiesības ar saviem spēkiem un saviem resursiem jāuzņemas kustamās mantas izvešana no SIA “Daugavpils satiksme” teritorijas </w:t>
      </w:r>
      <w:r w:rsidR="00920B15">
        <w:rPr>
          <w:rFonts w:ascii="Times New Roman" w:hAnsi="Times New Roman"/>
          <w:sz w:val="24"/>
          <w:szCs w:val="24"/>
          <w:lang w:val="lv-LV"/>
        </w:rPr>
        <w:t>Jātnieku ielā 90</w:t>
      </w:r>
      <w:r>
        <w:rPr>
          <w:rFonts w:ascii="Times New Roman" w:hAnsi="Times New Roman"/>
          <w:sz w:val="24"/>
          <w:szCs w:val="24"/>
          <w:lang w:val="lv-LV"/>
        </w:rPr>
        <w:t xml:space="preserve">, Daugavpilī.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27A9FC46"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21EAF31F" w14:textId="3F3FD4E2" w:rsidR="00BD5CF1" w:rsidRPr="00A4406B" w:rsidRDefault="002571FC">
      <w:pPr>
        <w:pStyle w:val="ListParagraph"/>
        <w:numPr>
          <w:ilvl w:val="1"/>
          <w:numId w:val="1"/>
        </w:numPr>
        <w:spacing w:after="0"/>
        <w:jc w:val="both"/>
        <w:rPr>
          <w:rFonts w:ascii="Times New Roman" w:hAnsi="Times New Roman"/>
          <w:b/>
          <w:bCs/>
          <w:sz w:val="24"/>
          <w:szCs w:val="24"/>
          <w:u w:val="single"/>
          <w:lang w:val="lv-LV"/>
        </w:rPr>
      </w:pPr>
      <w:r w:rsidRPr="00A4406B">
        <w:rPr>
          <w:rFonts w:ascii="Times New Roman" w:hAnsi="Times New Roman"/>
          <w:b/>
          <w:bCs/>
          <w:sz w:val="24"/>
          <w:szCs w:val="24"/>
          <w:u w:val="single"/>
          <w:lang w:val="lv-LV"/>
        </w:rPr>
        <w:t xml:space="preserve">Pretendents iesniedz dokumentu, kas norāda uz tā saimnieciskās darbības reģistrēšanu un tiesībām noslēgt ar kustamās mantas atsavinātāju attiecīgu darījumu Latvijas Republikā.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5BC95933"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FA70EB">
        <w:rPr>
          <w:rFonts w:ascii="Times New Roman" w:hAnsi="Times New Roman"/>
          <w:b/>
          <w:bCs/>
          <w:sz w:val="24"/>
          <w:szCs w:val="24"/>
          <w:u w:val="single"/>
          <w:lang w:val="lv-LV"/>
        </w:rPr>
        <w:t>2024.gada 30.janvāra</w:t>
      </w:r>
      <w:r w:rsidR="00E614A0" w:rsidRPr="00E614A0">
        <w:rPr>
          <w:rFonts w:ascii="Times New Roman" w:hAnsi="Times New Roman"/>
          <w:b/>
          <w:bCs/>
          <w:sz w:val="24"/>
          <w:szCs w:val="24"/>
          <w:u w:val="single"/>
          <w:lang w:val="lv-LV"/>
        </w:rPr>
        <w:t xml:space="preserve"> plkst.</w:t>
      </w:r>
      <w:r w:rsidR="00D85B18">
        <w:rPr>
          <w:rFonts w:ascii="Times New Roman" w:hAnsi="Times New Roman"/>
          <w:b/>
          <w:bCs/>
          <w:sz w:val="24"/>
          <w:szCs w:val="24"/>
          <w:u w:val="single"/>
          <w:lang w:val="lv-LV"/>
        </w:rPr>
        <w:t>0</w:t>
      </w:r>
      <w:r w:rsidR="00306AF6">
        <w:rPr>
          <w:rFonts w:ascii="Times New Roman" w:hAnsi="Times New Roman"/>
          <w:b/>
          <w:bCs/>
          <w:sz w:val="24"/>
          <w:szCs w:val="24"/>
          <w:u w:val="single"/>
          <w:lang w:val="lv-LV"/>
        </w:rPr>
        <w:t>9:00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šajā paziņojumā ietvertajiem. Procedūras </w:t>
      </w:r>
      <w:r>
        <w:rPr>
          <w:rFonts w:ascii="Times New Roman" w:hAnsi="Times New Roman"/>
          <w:sz w:val="24"/>
          <w:szCs w:val="24"/>
          <w:lang w:val="lv-LV"/>
        </w:rPr>
        <w:lastRenderedPageBreak/>
        <w:t xml:space="preserve">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16E6A476" w:rsidR="00BD5CF1" w:rsidRPr="003E15C8" w:rsidRDefault="002571FC">
      <w:pPr>
        <w:pStyle w:val="ListParagraph"/>
        <w:numPr>
          <w:ilvl w:val="1"/>
          <w:numId w:val="1"/>
        </w:numPr>
        <w:spacing w:after="0"/>
        <w:jc w:val="both"/>
        <w:rPr>
          <w:lang w:val="lv-LV"/>
        </w:rPr>
      </w:pPr>
      <w:r w:rsidRPr="003E15C8">
        <w:rPr>
          <w:rFonts w:ascii="Times New Roman" w:hAnsi="Times New Roman"/>
          <w:sz w:val="24"/>
          <w:szCs w:val="24"/>
          <w:lang w:val="lv-LV"/>
        </w:rPr>
        <w:t>At</w:t>
      </w:r>
      <w:r w:rsidR="003E15C8">
        <w:rPr>
          <w:rFonts w:ascii="Times New Roman" w:hAnsi="Times New Roman"/>
          <w:sz w:val="24"/>
          <w:szCs w:val="24"/>
          <w:lang w:val="lv-LV"/>
        </w:rPr>
        <w:t>sav</w:t>
      </w:r>
      <w:r w:rsidRPr="003E15C8">
        <w:rPr>
          <w:rFonts w:ascii="Times New Roman" w:hAnsi="Times New Roman"/>
          <w:sz w:val="24"/>
          <w:szCs w:val="24"/>
          <w:lang w:val="lv-LV"/>
        </w:rPr>
        <w:t>ināmo mantu  klātienē  iespējams apskatīt darba dienās no plkst. 9.00 līdz 12.45 un no 13.00 līdz 16.00</w:t>
      </w:r>
      <w:r w:rsidR="00E614A0" w:rsidRPr="003E15C8">
        <w:rPr>
          <w:rFonts w:ascii="Times New Roman" w:hAnsi="Times New Roman"/>
          <w:sz w:val="24"/>
          <w:szCs w:val="24"/>
          <w:lang w:val="lv-LV"/>
        </w:rPr>
        <w:t xml:space="preserve">, </w:t>
      </w:r>
      <w:r w:rsidRPr="003E15C8">
        <w:rPr>
          <w:rFonts w:ascii="Times New Roman" w:hAnsi="Times New Roman"/>
          <w:sz w:val="24"/>
          <w:szCs w:val="24"/>
          <w:lang w:val="lv-LV"/>
        </w:rPr>
        <w:t xml:space="preserve">iepriekš sazinoties pa tālr. </w:t>
      </w:r>
      <w:r w:rsidR="00FA70EB">
        <w:rPr>
          <w:rFonts w:ascii="Times New Roman" w:hAnsi="Times New Roman"/>
          <w:sz w:val="24"/>
          <w:szCs w:val="24"/>
          <w:lang w:val="lv-LV"/>
        </w:rPr>
        <w:t>22332258</w:t>
      </w:r>
      <w:r w:rsidR="000B729C">
        <w:rPr>
          <w:rFonts w:ascii="Times New Roman" w:hAnsi="Times New Roman"/>
          <w:sz w:val="24"/>
          <w:szCs w:val="24"/>
          <w:lang w:val="lv-LV"/>
        </w:rPr>
        <w:t xml:space="preserve"> – SIA “Daugavpils satiksme” </w:t>
      </w:r>
      <w:r w:rsidR="00920B15">
        <w:rPr>
          <w:rFonts w:ascii="Times New Roman" w:hAnsi="Times New Roman"/>
          <w:sz w:val="24"/>
          <w:szCs w:val="24"/>
          <w:lang w:val="lv-LV"/>
        </w:rPr>
        <w:t xml:space="preserve">Tramvaju </w:t>
      </w:r>
      <w:r w:rsidR="00FA70EB">
        <w:rPr>
          <w:rFonts w:ascii="Times New Roman" w:hAnsi="Times New Roman"/>
          <w:sz w:val="24"/>
          <w:szCs w:val="24"/>
          <w:lang w:val="lv-LV"/>
        </w:rPr>
        <w:t xml:space="preserve">ritošā sastāva dienesta vadītāja p.i. M.Podjavo. </w:t>
      </w:r>
    </w:p>
    <w:p w14:paraId="251A78DE" w14:textId="6B5982E2" w:rsidR="00BD5CF1" w:rsidRPr="000B729C" w:rsidRDefault="002571FC">
      <w:pPr>
        <w:pStyle w:val="ListParagraph"/>
        <w:numPr>
          <w:ilvl w:val="1"/>
          <w:numId w:val="1"/>
        </w:numPr>
        <w:spacing w:after="0"/>
        <w:jc w:val="both"/>
        <w:rPr>
          <w:lang w:val="lv-LV"/>
        </w:rPr>
      </w:pPr>
      <w:r>
        <w:rPr>
          <w:rFonts w:ascii="Times New Roman" w:hAnsi="Times New Roman"/>
          <w:sz w:val="24"/>
          <w:szCs w:val="24"/>
          <w:lang w:val="lv-LV"/>
        </w:rPr>
        <w:t xml:space="preserve">Atsavināšanai </w:t>
      </w:r>
      <w:r w:rsidR="00FA70EB">
        <w:rPr>
          <w:rFonts w:ascii="Times New Roman" w:hAnsi="Times New Roman"/>
          <w:sz w:val="24"/>
          <w:szCs w:val="24"/>
          <w:lang w:val="lv-LV"/>
        </w:rPr>
        <w:t xml:space="preserve">metāllūžņos </w:t>
      </w:r>
      <w:r>
        <w:rPr>
          <w:rFonts w:ascii="Times New Roman" w:hAnsi="Times New Roman"/>
          <w:sz w:val="24"/>
          <w:szCs w:val="24"/>
          <w:lang w:val="lv-LV"/>
        </w:rPr>
        <w:t xml:space="preserve">tiek nodota </w:t>
      </w:r>
      <w:r w:rsidR="000B729C">
        <w:rPr>
          <w:rFonts w:ascii="Times New Roman" w:hAnsi="Times New Roman"/>
          <w:sz w:val="24"/>
          <w:szCs w:val="24"/>
          <w:lang w:val="lv-LV"/>
        </w:rPr>
        <w:t>SIA</w:t>
      </w:r>
      <w:r>
        <w:rPr>
          <w:rFonts w:ascii="Times New Roman" w:hAnsi="Times New Roman"/>
          <w:sz w:val="24"/>
          <w:szCs w:val="24"/>
          <w:lang w:val="lv-LV"/>
        </w:rPr>
        <w:t xml:space="preserve"> “Daugavpils satiksme” piederošā kustamā manta: </w:t>
      </w:r>
      <w:r w:rsidR="00FA70EB">
        <w:rPr>
          <w:rFonts w:ascii="Times New Roman" w:hAnsi="Times New Roman"/>
          <w:b/>
          <w:bCs/>
          <w:sz w:val="24"/>
          <w:szCs w:val="24"/>
          <w:lang w:val="lv-LV"/>
        </w:rPr>
        <w:t>18 gabali akumulatoru GEL Tehnology GF 12 160V</w:t>
      </w:r>
      <w:r w:rsidR="00920B15">
        <w:rPr>
          <w:rFonts w:ascii="Times New Roman" w:hAnsi="Times New Roman"/>
          <w:b/>
          <w:bCs/>
          <w:sz w:val="24"/>
          <w:szCs w:val="24"/>
          <w:lang w:val="lv-LV"/>
        </w:rPr>
        <w:t xml:space="preserve">. </w:t>
      </w:r>
      <w:r w:rsidR="0082109F">
        <w:rPr>
          <w:rFonts w:ascii="Times New Roman" w:hAnsi="Times New Roman"/>
          <w:b/>
          <w:bCs/>
          <w:sz w:val="24"/>
          <w:szCs w:val="24"/>
          <w:lang w:val="lv-LV"/>
        </w:rPr>
        <w:t xml:space="preserve"> </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9FD90AF" w14:textId="0208A146"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Atsavināmās kustamās mantas apjoms tiek precizēts </w:t>
      </w:r>
      <w:r w:rsidR="00D85B18">
        <w:rPr>
          <w:rFonts w:ascii="Times New Roman" w:hAnsi="Times New Roman"/>
          <w:sz w:val="24"/>
          <w:szCs w:val="24"/>
          <w:lang w:val="lv-LV"/>
        </w:rPr>
        <w:t>nosvēršanas</w:t>
      </w:r>
      <w:r>
        <w:rPr>
          <w:rFonts w:ascii="Times New Roman" w:hAnsi="Times New Roman"/>
          <w:sz w:val="24"/>
          <w:szCs w:val="24"/>
          <w:lang w:val="lv-LV"/>
        </w:rPr>
        <w:t xml:space="preserve">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66C2DAE3" w14:textId="735C55A3" w:rsidR="00BD5CF1" w:rsidRDefault="00BD5CF1">
      <w:pPr>
        <w:spacing w:after="0"/>
        <w:jc w:val="both"/>
        <w:rPr>
          <w:rFonts w:ascii="Times New Roman" w:hAnsi="Times New Roman"/>
          <w:sz w:val="24"/>
          <w:szCs w:val="24"/>
          <w:lang w:val="lv-LV"/>
        </w:rPr>
      </w:pPr>
    </w:p>
    <w:p w14:paraId="384E5550" w14:textId="302BA4B9" w:rsidR="00607276" w:rsidRDefault="00607276">
      <w:pPr>
        <w:spacing w:after="0"/>
        <w:jc w:val="both"/>
        <w:rPr>
          <w:rFonts w:ascii="Times New Roman" w:hAnsi="Times New Roman"/>
          <w:sz w:val="24"/>
          <w:szCs w:val="24"/>
          <w:lang w:val="lv-LV"/>
        </w:rPr>
      </w:pPr>
    </w:p>
    <w:p w14:paraId="1E33DEAE" w14:textId="77777777" w:rsidR="000B729C" w:rsidRDefault="000B729C">
      <w:pPr>
        <w:spacing w:after="0"/>
        <w:jc w:val="both"/>
        <w:rPr>
          <w:rFonts w:ascii="Times New Roman" w:hAnsi="Times New Roman"/>
          <w:sz w:val="24"/>
          <w:szCs w:val="24"/>
          <w:lang w:val="lv-LV"/>
        </w:rPr>
      </w:pPr>
    </w:p>
    <w:p w14:paraId="5D8E0A1E" w14:textId="77777777" w:rsidR="000B729C" w:rsidRDefault="000B729C">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5D9B8F2" w14:textId="77777777" w:rsidR="00920B15" w:rsidRDefault="00920B15">
      <w:pPr>
        <w:spacing w:after="0"/>
        <w:jc w:val="both"/>
        <w:rPr>
          <w:rFonts w:ascii="Times New Roman" w:hAnsi="Times New Roman"/>
          <w:sz w:val="24"/>
          <w:szCs w:val="24"/>
          <w:lang w:val="lv-LV"/>
        </w:rPr>
      </w:pPr>
    </w:p>
    <w:p w14:paraId="361B1C20" w14:textId="77777777" w:rsidR="00920B15" w:rsidRDefault="00920B15">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6B551219" w14:textId="5C4F25D8" w:rsidR="00FA70EB" w:rsidRDefault="00FA70EB">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kustamās mantas stāvoklis ir zināms un šajā sakarā netiks celtas nekādas pretenzijas;</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0F398197"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731FC6B5"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tiesīgs noslēgt ar kustamās mantas atsavinātāju attiecīgu darījumu Latvijas Republikā;</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3B30E9AD" w:rsidR="00BD5CF1" w:rsidRDefault="00BD5CF1">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4BEF5083" w14:textId="77777777" w:rsidR="000B729C" w:rsidRDefault="000B729C">
      <w:pPr>
        <w:spacing w:after="0"/>
        <w:rPr>
          <w:rFonts w:ascii="Times New Roman" w:hAnsi="Times New Roman"/>
          <w:sz w:val="18"/>
          <w:szCs w:val="18"/>
          <w:lang w:val="lv-LV"/>
        </w:rPr>
      </w:pPr>
    </w:p>
    <w:p w14:paraId="4604E26A" w14:textId="77777777" w:rsidR="000B729C" w:rsidRDefault="000B729C">
      <w:pPr>
        <w:spacing w:after="0"/>
        <w:rPr>
          <w:rFonts w:ascii="Times New Roman" w:hAnsi="Times New Roman"/>
          <w:sz w:val="18"/>
          <w:szCs w:val="18"/>
          <w:lang w:val="lv-LV"/>
        </w:rPr>
      </w:pPr>
    </w:p>
    <w:p w14:paraId="6E04A4C4" w14:textId="77777777" w:rsidR="000B729C" w:rsidRDefault="000B729C">
      <w:pPr>
        <w:spacing w:after="0"/>
        <w:rPr>
          <w:rFonts w:ascii="Times New Roman" w:hAnsi="Times New Roman"/>
          <w:sz w:val="18"/>
          <w:szCs w:val="18"/>
          <w:lang w:val="lv-LV"/>
        </w:rPr>
      </w:pPr>
    </w:p>
    <w:p w14:paraId="6AC47799" w14:textId="77777777" w:rsidR="000B729C" w:rsidRDefault="000B729C">
      <w:pPr>
        <w:spacing w:after="0"/>
        <w:rPr>
          <w:rFonts w:ascii="Times New Roman" w:hAnsi="Times New Roman"/>
          <w:sz w:val="18"/>
          <w:szCs w:val="18"/>
          <w:lang w:val="lv-LV"/>
        </w:rPr>
      </w:pPr>
    </w:p>
    <w:p w14:paraId="7215C022" w14:textId="77777777" w:rsidR="000B729C" w:rsidRDefault="000B729C">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514C1BF7" w14:textId="77777777" w:rsidR="00920B15" w:rsidRDefault="00920B15">
      <w:pPr>
        <w:spacing w:after="0"/>
        <w:rPr>
          <w:rFonts w:ascii="Times New Roman" w:hAnsi="Times New Roman"/>
          <w:sz w:val="18"/>
          <w:szCs w:val="18"/>
          <w:lang w:val="lv-LV"/>
        </w:rPr>
      </w:pPr>
    </w:p>
    <w:p w14:paraId="0BF7EEA4" w14:textId="77777777" w:rsidR="00920B15" w:rsidRDefault="00920B15">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3783DD9C"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w:t>
            </w:r>
            <w:r w:rsidR="00FA70EB">
              <w:rPr>
                <w:rFonts w:ascii="Times New Roman" w:hAnsi="Times New Roman"/>
                <w:b/>
                <w:bCs/>
                <w:sz w:val="18"/>
                <w:szCs w:val="18"/>
                <w:lang w:val="lv-LV"/>
              </w:rPr>
              <w:t xml:space="preserve">kg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589835E3" w:rsidR="00BD5CF1" w:rsidRDefault="00FA70EB">
            <w:pPr>
              <w:spacing w:after="0"/>
              <w:rPr>
                <w:rFonts w:ascii="Times New Roman" w:hAnsi="Times New Roman"/>
                <w:sz w:val="18"/>
                <w:szCs w:val="18"/>
                <w:lang w:val="lv-LV"/>
              </w:rPr>
            </w:pPr>
            <w:r>
              <w:rPr>
                <w:rFonts w:ascii="Times New Roman" w:hAnsi="Times New Roman"/>
                <w:sz w:val="18"/>
                <w:szCs w:val="18"/>
                <w:lang w:val="lv-LV"/>
              </w:rPr>
              <w:t>18 gabali akumulatori GEL Tehnology GF 12 160V</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12C780C9" w14:textId="77777777" w:rsidR="000B729C" w:rsidRDefault="000B729C">
      <w:pPr>
        <w:spacing w:after="0"/>
        <w:rPr>
          <w:rFonts w:ascii="Times New Roman" w:hAnsi="Times New Roman"/>
          <w:sz w:val="18"/>
          <w:szCs w:val="18"/>
          <w:lang w:val="lv-LV"/>
        </w:rPr>
      </w:pPr>
    </w:p>
    <w:p w14:paraId="60A0F9E8" w14:textId="77777777" w:rsidR="000B729C" w:rsidRDefault="000B729C">
      <w:pPr>
        <w:spacing w:after="0"/>
        <w:rPr>
          <w:rFonts w:ascii="Times New Roman" w:hAnsi="Times New Roman"/>
          <w:sz w:val="18"/>
          <w:szCs w:val="18"/>
          <w:lang w:val="lv-LV"/>
        </w:rPr>
      </w:pPr>
    </w:p>
    <w:p w14:paraId="0B1891C8" w14:textId="77777777" w:rsidR="000B729C" w:rsidRDefault="000B729C">
      <w:pPr>
        <w:spacing w:after="0"/>
        <w:rPr>
          <w:rFonts w:ascii="Times New Roman" w:hAnsi="Times New Roman"/>
          <w:sz w:val="18"/>
          <w:szCs w:val="18"/>
          <w:lang w:val="lv-LV"/>
        </w:rPr>
      </w:pPr>
    </w:p>
    <w:p w14:paraId="56D04644" w14:textId="77777777" w:rsidR="000B729C" w:rsidRDefault="000B729C">
      <w:pPr>
        <w:spacing w:after="0"/>
        <w:rPr>
          <w:rFonts w:ascii="Times New Roman" w:hAnsi="Times New Roman"/>
          <w:sz w:val="18"/>
          <w:szCs w:val="18"/>
          <w:lang w:val="lv-LV"/>
        </w:rPr>
      </w:pPr>
    </w:p>
    <w:p w14:paraId="0536FDEA" w14:textId="77777777" w:rsidR="000B729C" w:rsidRDefault="000B729C">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3.pielikums</w:t>
      </w:r>
    </w:p>
    <w:p w14:paraId="784CFE9C" w14:textId="77777777" w:rsidR="00BD5CF1" w:rsidRDefault="00BD5CF1">
      <w:pPr>
        <w:spacing w:after="0"/>
        <w:jc w:val="right"/>
        <w:rPr>
          <w:rFonts w:ascii="Times New Roman" w:hAnsi="Times New Roman"/>
          <w:b/>
          <w:bCs/>
          <w:sz w:val="24"/>
          <w:szCs w:val="24"/>
          <w:lang w:val="lv-LV"/>
        </w:rPr>
      </w:pPr>
    </w:p>
    <w:p w14:paraId="2A09EEBA" w14:textId="77777777" w:rsidR="00D85B18" w:rsidRDefault="00D85B18" w:rsidP="00D85B18">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LĪGUMA PROJEKTS</w:t>
      </w:r>
    </w:p>
    <w:p w14:paraId="5A182A76" w14:textId="77777777" w:rsidR="00D85B18" w:rsidRDefault="00D85B18" w:rsidP="00D85B18">
      <w:pPr>
        <w:spacing w:after="0"/>
        <w:jc w:val="center"/>
        <w:rPr>
          <w:rFonts w:ascii="Times New Roman" w:hAnsi="Times New Roman"/>
          <w:b/>
          <w:bCs/>
          <w:sz w:val="24"/>
          <w:szCs w:val="24"/>
          <w:lang w:val="lv-LV"/>
        </w:rPr>
      </w:pPr>
    </w:p>
    <w:p w14:paraId="6C21E959" w14:textId="3FFCFDA7" w:rsidR="00D85B18" w:rsidRDefault="00D85B18" w:rsidP="00D85B18">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w:t>
      </w:r>
      <w:r w:rsidR="00FA70EB">
        <w:rPr>
          <w:rFonts w:ascii="Times New Roman" w:hAnsi="Times New Roman"/>
          <w:sz w:val="24"/>
          <w:szCs w:val="24"/>
          <w:lang w:val="lv-LV"/>
        </w:rPr>
        <w:t xml:space="preserve">   </w:t>
      </w:r>
      <w:r>
        <w:rPr>
          <w:rFonts w:ascii="Times New Roman" w:hAnsi="Times New Roman"/>
          <w:sz w:val="24"/>
          <w:szCs w:val="24"/>
          <w:lang w:val="lv-LV"/>
        </w:rPr>
        <w:t xml:space="preserve"> </w:t>
      </w:r>
      <w:r w:rsidR="00FA70EB">
        <w:rPr>
          <w:rFonts w:ascii="Times New Roman" w:hAnsi="Times New Roman"/>
          <w:sz w:val="24"/>
          <w:szCs w:val="24"/>
          <w:lang w:val="lv-LV"/>
        </w:rPr>
        <w:t>2024.gada __.janvārī</w:t>
      </w:r>
    </w:p>
    <w:p w14:paraId="6C01FE87" w14:textId="77777777" w:rsidR="00D85B18" w:rsidRDefault="00D85B18" w:rsidP="00D85B18">
      <w:pPr>
        <w:spacing w:after="0"/>
        <w:jc w:val="both"/>
        <w:rPr>
          <w:rFonts w:ascii="Times New Roman" w:hAnsi="Times New Roman"/>
          <w:sz w:val="24"/>
          <w:szCs w:val="24"/>
          <w:lang w:val="lv-LV"/>
        </w:rPr>
      </w:pPr>
    </w:p>
    <w:p w14:paraId="238E8358" w14:textId="17E50FF6" w:rsidR="00D85B18" w:rsidRPr="00DC2BF3" w:rsidRDefault="00D85B18" w:rsidP="00D85B18">
      <w:pPr>
        <w:spacing w:after="0"/>
        <w:jc w:val="both"/>
        <w:rPr>
          <w:lang w:val="lv-LV"/>
        </w:rPr>
      </w:pPr>
      <w:r>
        <w:rPr>
          <w:rFonts w:ascii="Times New Roman" w:hAnsi="Times New Roman"/>
          <w:sz w:val="24"/>
          <w:szCs w:val="24"/>
          <w:lang w:val="lv-LV"/>
        </w:rPr>
        <w:tab/>
      </w:r>
      <w:r w:rsidR="000B729C">
        <w:rPr>
          <w:rFonts w:ascii="Times New Roman" w:hAnsi="Times New Roman"/>
          <w:b/>
          <w:bCs/>
          <w:sz w:val="24"/>
          <w:szCs w:val="24"/>
          <w:lang w:val="lv-LV"/>
        </w:rPr>
        <w:t>SIA</w:t>
      </w:r>
      <w:r w:rsidRPr="00C26FB0">
        <w:rPr>
          <w:rFonts w:ascii="Times New Roman" w:hAnsi="Times New Roman"/>
          <w:b/>
          <w:bCs/>
          <w:sz w:val="24"/>
          <w:szCs w:val="24"/>
          <w:lang w:val="lv-LV"/>
        </w:rPr>
        <w:t xml:space="preserve"> “Daugavpils satiksme”</w:t>
      </w:r>
      <w:r>
        <w:rPr>
          <w:rFonts w:ascii="Times New Roman" w:hAnsi="Times New Roman"/>
          <w:sz w:val="24"/>
          <w:szCs w:val="24"/>
          <w:lang w:val="lv-LV"/>
        </w:rPr>
        <w:t xml:space="preserve">, reģistrācijas numurs 41503002269, juridiskā adrese 18.Novembra ielā 183, Daugavpilī, turpmāk – </w:t>
      </w:r>
      <w:r w:rsidRPr="00C26FB0">
        <w:rPr>
          <w:rFonts w:ascii="Times New Roman" w:hAnsi="Times New Roman"/>
          <w:b/>
          <w:bCs/>
          <w:i/>
          <w:iCs/>
          <w:sz w:val="24"/>
          <w:szCs w:val="24"/>
          <w:lang w:val="lv-LV"/>
        </w:rPr>
        <w:t>Pārdevējs</w:t>
      </w:r>
      <w:r>
        <w:rPr>
          <w:rFonts w:ascii="Times New Roman" w:hAnsi="Times New Roman"/>
          <w:b/>
          <w:bCs/>
          <w:sz w:val="24"/>
          <w:szCs w:val="24"/>
          <w:lang w:val="lv-LV"/>
        </w:rPr>
        <w:t xml:space="preserve">, </w:t>
      </w:r>
      <w:r>
        <w:rPr>
          <w:rFonts w:ascii="Times New Roman" w:hAnsi="Times New Roman"/>
          <w:sz w:val="24"/>
          <w:szCs w:val="24"/>
          <w:lang w:val="lv-LV"/>
        </w:rPr>
        <w:t>tās valdes locekļa S.Blagoveščenska personā, kurš rīkojas uz Statūtu pamata, no vienas puses,</w:t>
      </w:r>
    </w:p>
    <w:p w14:paraId="2D519C04" w14:textId="77777777" w:rsidR="00D85B18" w:rsidRDefault="00D85B18" w:rsidP="00D85B18">
      <w:pPr>
        <w:ind w:firstLine="720"/>
        <w:jc w:val="both"/>
        <w:rPr>
          <w:rFonts w:ascii="Times New Roman" w:eastAsiaTheme="minorHAnsi" w:hAnsi="Times New Roman"/>
          <w:sz w:val="24"/>
          <w:szCs w:val="24"/>
          <w:lang w:val="lv-LV"/>
        </w:rPr>
      </w:pPr>
      <w:r w:rsidRPr="00C26FB0">
        <w:rPr>
          <w:rFonts w:ascii="Times New Roman" w:hAnsi="Times New Roman"/>
          <w:b/>
          <w:bCs/>
          <w:sz w:val="24"/>
          <w:szCs w:val="24"/>
          <w:lang w:val="lv-LV"/>
        </w:rPr>
        <w:t>SIA “</w:t>
      </w:r>
      <w:r>
        <w:rPr>
          <w:rFonts w:ascii="Times New Roman" w:hAnsi="Times New Roman"/>
          <w:b/>
          <w:bCs/>
          <w:sz w:val="24"/>
          <w:szCs w:val="24"/>
          <w:lang w:val="lv-LV"/>
        </w:rPr>
        <w:t>__________________</w:t>
      </w:r>
      <w:r w:rsidRPr="00C26FB0">
        <w:rPr>
          <w:rFonts w:ascii="Times New Roman" w:hAnsi="Times New Roman"/>
          <w:b/>
          <w:bCs/>
          <w:sz w:val="24"/>
          <w:szCs w:val="24"/>
          <w:lang w:val="lv-LV"/>
        </w:rPr>
        <w:t>”</w:t>
      </w:r>
      <w:r>
        <w:rPr>
          <w:rFonts w:ascii="Times New Roman" w:hAnsi="Times New Roman"/>
          <w:sz w:val="24"/>
          <w:szCs w:val="24"/>
          <w:lang w:val="lv-LV"/>
        </w:rPr>
        <w:t xml:space="preserve">, reģistrācijas Nr._________________, juridiskā adrese _________________, turpmāk – </w:t>
      </w:r>
      <w:r w:rsidRPr="00C26FB0">
        <w:rPr>
          <w:rFonts w:ascii="Times New Roman" w:hAnsi="Times New Roman"/>
          <w:b/>
          <w:bCs/>
          <w:i/>
          <w:iCs/>
          <w:sz w:val="24"/>
          <w:szCs w:val="24"/>
          <w:lang w:val="lv-LV"/>
        </w:rPr>
        <w:t>Pircējs</w:t>
      </w:r>
      <w:r>
        <w:rPr>
          <w:rFonts w:ascii="Times New Roman" w:hAnsi="Times New Roman"/>
          <w:sz w:val="24"/>
          <w:szCs w:val="24"/>
          <w:lang w:val="lv-LV"/>
        </w:rPr>
        <w:t>, kura vārdā uz Statūtu pamata darbojas tā _____________________, no otras puses,</w:t>
      </w:r>
    </w:p>
    <w:p w14:paraId="2EDAFF26" w14:textId="77777777" w:rsidR="00D85B18" w:rsidRDefault="00D85B18" w:rsidP="00D85B18">
      <w:pPr>
        <w:spacing w:after="0"/>
        <w:ind w:firstLine="36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227B2967" w14:textId="77777777" w:rsidR="00D85B18" w:rsidRDefault="00D85B18" w:rsidP="00D85B18">
      <w:pPr>
        <w:spacing w:after="0"/>
        <w:jc w:val="both"/>
        <w:rPr>
          <w:rFonts w:ascii="Times New Roman" w:hAnsi="Times New Roman"/>
          <w:sz w:val="24"/>
          <w:szCs w:val="24"/>
          <w:lang w:val="lv-LV"/>
        </w:rPr>
      </w:pPr>
    </w:p>
    <w:p w14:paraId="69F00AAA"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38D60914" w14:textId="134F3B9F"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w:t>
      </w:r>
      <w:r w:rsidR="00FA70EB">
        <w:rPr>
          <w:rFonts w:ascii="Times New Roman" w:hAnsi="Times New Roman"/>
          <w:sz w:val="24"/>
          <w:szCs w:val="24"/>
          <w:lang w:val="lv-LV"/>
        </w:rPr>
        <w:t xml:space="preserve">metāllūžņos </w:t>
      </w:r>
      <w:r>
        <w:rPr>
          <w:rFonts w:ascii="Times New Roman" w:hAnsi="Times New Roman"/>
          <w:sz w:val="24"/>
          <w:szCs w:val="24"/>
          <w:lang w:val="lv-LV"/>
        </w:rPr>
        <w:t xml:space="preserve">– </w:t>
      </w:r>
      <w:r w:rsidR="00FA70EB">
        <w:rPr>
          <w:rFonts w:ascii="Times New Roman" w:hAnsi="Times New Roman"/>
          <w:sz w:val="24"/>
          <w:szCs w:val="24"/>
          <w:lang w:val="lv-LV"/>
        </w:rPr>
        <w:t>astoņpadsmit gabalus akumulatoru GEL Tehnology GF 12 160V</w:t>
      </w:r>
      <w:r>
        <w:rPr>
          <w:rFonts w:ascii="Times New Roman" w:hAnsi="Times New Roman"/>
          <w:sz w:val="24"/>
          <w:szCs w:val="24"/>
          <w:lang w:val="lv-LV"/>
        </w:rPr>
        <w:t xml:space="preserve"> par EUR _________________ par vienu </w:t>
      </w:r>
      <w:r w:rsidR="00FA70EB">
        <w:rPr>
          <w:rFonts w:ascii="Times New Roman" w:hAnsi="Times New Roman"/>
          <w:sz w:val="24"/>
          <w:szCs w:val="24"/>
          <w:lang w:val="lv-LV"/>
        </w:rPr>
        <w:t>kilogramu</w:t>
      </w:r>
      <w:r>
        <w:rPr>
          <w:rFonts w:ascii="Times New Roman" w:hAnsi="Times New Roman"/>
          <w:sz w:val="24"/>
          <w:szCs w:val="24"/>
          <w:lang w:val="lv-LV"/>
        </w:rPr>
        <w:t xml:space="preserve">.  </w:t>
      </w:r>
    </w:p>
    <w:p w14:paraId="06271EA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aprēķināts un maksāts saskaņā ar spēkā esošo normatīvo aktu prasībām. </w:t>
      </w:r>
    </w:p>
    <w:p w14:paraId="25CEE294" w14:textId="77777777" w:rsidR="00D85B18" w:rsidRDefault="00D85B18" w:rsidP="00D85B18">
      <w:pPr>
        <w:spacing w:after="0"/>
        <w:ind w:left="360"/>
        <w:jc w:val="center"/>
        <w:rPr>
          <w:rFonts w:ascii="Times New Roman" w:hAnsi="Times New Roman"/>
          <w:sz w:val="24"/>
          <w:szCs w:val="24"/>
          <w:lang w:val="lv-LV"/>
        </w:rPr>
      </w:pPr>
    </w:p>
    <w:p w14:paraId="0CD70450"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2FCD1B8C" w14:textId="7194A561"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preču pavadzīmes abpusējas parakstīšanas brīdi. </w:t>
      </w:r>
    </w:p>
    <w:p w14:paraId="6AA6A35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15D47C59" w14:textId="411DEB9E"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Kustamo mantu no tās atrašanās vietas</w:t>
      </w:r>
      <w:r w:rsidR="000B729C">
        <w:rPr>
          <w:rFonts w:ascii="Times New Roman" w:hAnsi="Times New Roman"/>
          <w:sz w:val="24"/>
          <w:szCs w:val="24"/>
          <w:lang w:val="lv-LV"/>
        </w:rPr>
        <w:t xml:space="preserve"> </w:t>
      </w:r>
      <w:r w:rsidR="00920B15">
        <w:rPr>
          <w:rFonts w:ascii="Times New Roman" w:hAnsi="Times New Roman"/>
          <w:sz w:val="24"/>
          <w:szCs w:val="24"/>
          <w:lang w:val="lv-LV"/>
        </w:rPr>
        <w:t>Jātnieku ielā 90</w:t>
      </w:r>
      <w:r w:rsidR="000B729C">
        <w:rPr>
          <w:rFonts w:ascii="Times New Roman" w:hAnsi="Times New Roman"/>
          <w:sz w:val="24"/>
          <w:szCs w:val="24"/>
          <w:lang w:val="lv-LV"/>
        </w:rPr>
        <w:t>, Daugavpilī,</w:t>
      </w:r>
      <w:r>
        <w:rPr>
          <w:rFonts w:ascii="Times New Roman" w:hAnsi="Times New Roman"/>
          <w:sz w:val="24"/>
          <w:szCs w:val="24"/>
          <w:lang w:val="lv-LV"/>
        </w:rPr>
        <w:t xml:space="preserve"> </w:t>
      </w:r>
      <w:r w:rsidR="00D95EA0">
        <w:rPr>
          <w:rFonts w:ascii="Times New Roman" w:hAnsi="Times New Roman"/>
          <w:sz w:val="24"/>
          <w:szCs w:val="24"/>
          <w:lang w:val="lv-LV"/>
        </w:rPr>
        <w:t>Pircējs</w:t>
      </w:r>
      <w:r>
        <w:rPr>
          <w:rFonts w:ascii="Times New Roman" w:hAnsi="Times New Roman"/>
          <w:sz w:val="24"/>
          <w:szCs w:val="24"/>
          <w:lang w:val="lv-LV"/>
        </w:rPr>
        <w:t xml:space="preserve"> piecu dienu laikā no Līguma parakstīšanas dienas </w:t>
      </w:r>
      <w:r w:rsidR="000B729C">
        <w:rPr>
          <w:rFonts w:ascii="Times New Roman" w:hAnsi="Times New Roman"/>
          <w:sz w:val="24"/>
          <w:szCs w:val="24"/>
          <w:lang w:val="lv-LV"/>
        </w:rPr>
        <w:t>izved</w:t>
      </w:r>
      <w:r>
        <w:rPr>
          <w:rFonts w:ascii="Times New Roman" w:hAnsi="Times New Roman"/>
          <w:sz w:val="24"/>
          <w:szCs w:val="24"/>
          <w:lang w:val="lv-LV"/>
        </w:rPr>
        <w:t xml:space="preserve"> ar saviem spēkiem, par saviem finanšu līdzekļiem un ar saviem resursiem. </w:t>
      </w:r>
    </w:p>
    <w:p w14:paraId="13B329F7" w14:textId="77777777" w:rsidR="00D85B18" w:rsidRPr="00180D50" w:rsidRDefault="00D85B18" w:rsidP="00D85B18">
      <w:pPr>
        <w:pStyle w:val="ListParagraph"/>
        <w:spacing w:after="0"/>
        <w:ind w:left="928"/>
        <w:jc w:val="both"/>
        <w:rPr>
          <w:rFonts w:ascii="Times New Roman" w:hAnsi="Times New Roman"/>
          <w:sz w:val="24"/>
          <w:szCs w:val="24"/>
          <w:lang w:val="lv-LV"/>
        </w:rPr>
      </w:pPr>
    </w:p>
    <w:p w14:paraId="5B5DB515"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34F8C3FE"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4683A730" w14:textId="77777777" w:rsidR="00D85B18" w:rsidRDefault="00D85B18" w:rsidP="00D85B18">
      <w:pPr>
        <w:spacing w:after="0"/>
        <w:jc w:val="both"/>
        <w:rPr>
          <w:rFonts w:ascii="Times New Roman" w:hAnsi="Times New Roman"/>
          <w:sz w:val="24"/>
          <w:szCs w:val="24"/>
          <w:lang w:val="lv-LV"/>
        </w:rPr>
      </w:pPr>
    </w:p>
    <w:p w14:paraId="43B1B3F4"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1351777A" w14:textId="6F1257FB"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preču pavadzīmes abpusējas parakstīšanas dienas pārskaita Pārdevējam Līgumā norādīto summu, veicot naudas pārskaitīšanu uz Pārdevēja norādīto kontu. </w:t>
      </w:r>
    </w:p>
    <w:p w14:paraId="37614303" w14:textId="5295E28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Ja Pircējs nokavē savu ar Līguma izpildi saistīto saistību izpildes termiņu, tas maksā līgumsodu 0.1% (nulle komats viena procenta) apmērā no preču </w:t>
      </w:r>
      <w:r>
        <w:rPr>
          <w:rFonts w:ascii="Times New Roman" w:hAnsi="Times New Roman"/>
          <w:sz w:val="24"/>
          <w:szCs w:val="24"/>
          <w:lang w:val="lv-LV"/>
        </w:rPr>
        <w:lastRenderedPageBreak/>
        <w:t>pavadzīm</w:t>
      </w:r>
      <w:r w:rsidR="000B729C">
        <w:rPr>
          <w:rFonts w:ascii="Times New Roman" w:hAnsi="Times New Roman"/>
          <w:sz w:val="24"/>
          <w:szCs w:val="24"/>
          <w:lang w:val="lv-LV"/>
        </w:rPr>
        <w:t>ē</w:t>
      </w:r>
      <w:r>
        <w:rPr>
          <w:rFonts w:ascii="Times New Roman" w:hAnsi="Times New Roman"/>
          <w:sz w:val="24"/>
          <w:szCs w:val="24"/>
          <w:lang w:val="lv-LV"/>
        </w:rPr>
        <w:t xml:space="preserve"> norādītās summas par katru nokavēto dienu, bet ne vairāk par 10% (desmit procentiem) no kopējās Līguma summas.</w:t>
      </w:r>
    </w:p>
    <w:p w14:paraId="29548CB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2BA69B3A"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77097B57" w14:textId="7DB0FC6D" w:rsidR="00D85B18" w:rsidRP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41CDBA9B"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C7CABD8"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25D947A6" w14:textId="77777777" w:rsidR="00D85B18" w:rsidRPr="009B79D0"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1B9E7E67"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14:paraId="2A63F9C1"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58712DC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08F58B1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EE52DB2" w14:textId="77777777" w:rsidR="00D85B18" w:rsidRDefault="00D85B18" w:rsidP="00D85B18">
      <w:pPr>
        <w:spacing w:after="0"/>
        <w:jc w:val="both"/>
        <w:rPr>
          <w:rFonts w:ascii="Times New Roman" w:hAnsi="Times New Roman"/>
          <w:sz w:val="24"/>
          <w:szCs w:val="24"/>
          <w:lang w:val="lv-LV"/>
        </w:rPr>
      </w:pPr>
    </w:p>
    <w:p w14:paraId="4916DEAE"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0D698AF6" w14:textId="77777777" w:rsidR="00D85B18" w:rsidRDefault="00D85B18" w:rsidP="00D85B18">
      <w:pPr>
        <w:spacing w:after="0"/>
        <w:jc w:val="center"/>
        <w:rPr>
          <w:rFonts w:ascii="Times New Roman" w:hAnsi="Times New Roman"/>
          <w:b/>
          <w:bCs/>
          <w:sz w:val="24"/>
          <w:szCs w:val="24"/>
          <w:lang w:val="lv-LV"/>
        </w:rPr>
      </w:pPr>
    </w:p>
    <w:p w14:paraId="2504B95D" w14:textId="77777777" w:rsidR="00D85B18" w:rsidRDefault="00D85B18" w:rsidP="00D85B18">
      <w:pPr>
        <w:spacing w:after="0"/>
        <w:rPr>
          <w:rFonts w:ascii="Times New Roman" w:hAnsi="Times New Roman"/>
          <w:b/>
          <w:bCs/>
          <w:sz w:val="24"/>
          <w:szCs w:val="24"/>
          <w:lang w:val="lv-LV"/>
        </w:rPr>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p w14:paraId="4147EEE4" w14:textId="214FC105" w:rsidR="00D85B18" w:rsidRPr="00180D50" w:rsidRDefault="000B729C" w:rsidP="00D85B18">
      <w:pPr>
        <w:spacing w:after="0"/>
        <w:rPr>
          <w:rFonts w:ascii="Times New Roman" w:hAnsi="Times New Roman"/>
          <w:b/>
          <w:bCs/>
          <w:sz w:val="24"/>
          <w:szCs w:val="24"/>
          <w:lang w:val="lv-LV"/>
        </w:rPr>
      </w:pPr>
      <w:r>
        <w:rPr>
          <w:rFonts w:ascii="Times New Roman" w:hAnsi="Times New Roman"/>
          <w:b/>
          <w:bCs/>
          <w:sz w:val="24"/>
          <w:szCs w:val="24"/>
          <w:lang w:val="lv-LV"/>
        </w:rPr>
        <w:t>SIA</w:t>
      </w:r>
      <w:r w:rsidR="00D85B18" w:rsidRPr="00180D50">
        <w:rPr>
          <w:rFonts w:ascii="Times New Roman" w:hAnsi="Times New Roman"/>
          <w:b/>
          <w:bCs/>
          <w:sz w:val="24"/>
          <w:szCs w:val="24"/>
          <w:lang w:val="lv-LV"/>
        </w:rPr>
        <w:t xml:space="preserve"> “Daugavpils satiksme” </w:t>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t>SIA “</w:t>
      </w:r>
      <w:r w:rsidR="00D85B18">
        <w:rPr>
          <w:rFonts w:ascii="Times New Roman" w:hAnsi="Times New Roman"/>
          <w:b/>
          <w:bCs/>
          <w:sz w:val="24"/>
          <w:szCs w:val="24"/>
          <w:lang w:val="lv-LV"/>
        </w:rPr>
        <w:t>_________________</w:t>
      </w:r>
      <w:r w:rsidR="00D85B18" w:rsidRPr="00180D50">
        <w:rPr>
          <w:rFonts w:ascii="Times New Roman" w:hAnsi="Times New Roman"/>
          <w:b/>
          <w:bCs/>
          <w:sz w:val="24"/>
          <w:szCs w:val="24"/>
          <w:lang w:val="lv-LV"/>
        </w:rPr>
        <w:t>”</w:t>
      </w:r>
    </w:p>
    <w:p w14:paraId="7FA46CF4"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Reģ.Nr. 41503002269</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reģ.Nr. ________________</w:t>
      </w:r>
    </w:p>
    <w:p w14:paraId="61F4BB75"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18.Novembra iela 183, Daugavpils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w:t>
      </w:r>
    </w:p>
    <w:p w14:paraId="04C86A39"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Valdes loceklis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_______________________</w:t>
      </w:r>
    </w:p>
    <w:p w14:paraId="179FC3B5" w14:textId="77777777" w:rsidR="00D85B18" w:rsidRDefault="00D85B18" w:rsidP="00D85B18">
      <w:pPr>
        <w:spacing w:after="0"/>
        <w:rPr>
          <w:rFonts w:ascii="Times New Roman" w:hAnsi="Times New Roman"/>
          <w:sz w:val="24"/>
          <w:szCs w:val="24"/>
          <w:lang w:val="lv-LV"/>
        </w:rPr>
      </w:pPr>
    </w:p>
    <w:p w14:paraId="6723B6AA" w14:textId="2A290D30"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________________ S.Blagoveščenskis</w:t>
      </w:r>
      <w:r>
        <w:rPr>
          <w:rFonts w:ascii="Times New Roman" w:hAnsi="Times New Roman"/>
          <w:sz w:val="24"/>
          <w:szCs w:val="24"/>
          <w:lang w:val="lv-LV"/>
        </w:rPr>
        <w:tab/>
      </w:r>
      <w:r>
        <w:rPr>
          <w:rFonts w:ascii="Times New Roman" w:hAnsi="Times New Roman"/>
          <w:sz w:val="24"/>
          <w:szCs w:val="24"/>
          <w:lang w:val="lv-LV"/>
        </w:rPr>
        <w:tab/>
        <w:t>___________________________</w:t>
      </w:r>
    </w:p>
    <w:p w14:paraId="602395A3" w14:textId="77777777" w:rsidR="00D85B18" w:rsidRDefault="00D85B18" w:rsidP="00D85B18">
      <w:pPr>
        <w:spacing w:after="0"/>
        <w:rPr>
          <w:rFonts w:ascii="Times New Roman" w:hAnsi="Times New Roman"/>
          <w:sz w:val="24"/>
          <w:szCs w:val="24"/>
          <w:lang w:val="lv-LV"/>
        </w:rPr>
      </w:pPr>
    </w:p>
    <w:p w14:paraId="50306E0C"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
    <w:p w14:paraId="6CFAA869" w14:textId="77777777" w:rsidR="00D85B18" w:rsidRDefault="00D85B18" w:rsidP="00D85B18">
      <w:pPr>
        <w:spacing w:after="0"/>
        <w:rPr>
          <w:rFonts w:ascii="Times New Roman" w:hAnsi="Times New Roman"/>
          <w:sz w:val="24"/>
          <w:szCs w:val="24"/>
          <w:lang w:val="lv-LV"/>
        </w:rPr>
      </w:pPr>
    </w:p>
    <w:p w14:paraId="671BAD1E" w14:textId="77777777" w:rsidR="00D85B18" w:rsidRDefault="00D85B18" w:rsidP="00D85B18">
      <w:pPr>
        <w:spacing w:after="0"/>
        <w:rPr>
          <w:rFonts w:ascii="Times New Roman" w:hAnsi="Times New Roman"/>
          <w:sz w:val="24"/>
          <w:szCs w:val="24"/>
          <w:lang w:val="lv-LV"/>
        </w:rPr>
      </w:pPr>
    </w:p>
    <w:p w14:paraId="2BCD442C" w14:textId="77777777" w:rsidR="00D85B18" w:rsidRDefault="00D85B18" w:rsidP="00D85B18">
      <w:pPr>
        <w:spacing w:after="0"/>
        <w:rPr>
          <w:rFonts w:ascii="Times New Roman" w:hAnsi="Times New Roman"/>
          <w:sz w:val="24"/>
          <w:szCs w:val="24"/>
          <w:lang w:val="lv-LV"/>
        </w:rPr>
      </w:pPr>
    </w:p>
    <w:p w14:paraId="7CBD1184" w14:textId="77777777" w:rsidR="00D85B18" w:rsidRPr="00C634B6" w:rsidRDefault="00D85B18" w:rsidP="00D85B18">
      <w:pPr>
        <w:tabs>
          <w:tab w:val="left" w:pos="1701"/>
        </w:tabs>
        <w:spacing w:after="0"/>
        <w:jc w:val="center"/>
        <w:rPr>
          <w:rFonts w:ascii="Times New Roman" w:hAnsi="Times New Roman"/>
          <w:sz w:val="24"/>
          <w:szCs w:val="24"/>
          <w:lang w:val="lv-LV"/>
        </w:rPr>
      </w:pPr>
      <w:r w:rsidRPr="00C634B6">
        <w:rPr>
          <w:rFonts w:ascii="Times New Roman" w:hAnsi="Times New Roman"/>
          <w:sz w:val="24"/>
          <w:szCs w:val="24"/>
          <w:lang w:val="lv-LV"/>
        </w:rPr>
        <w:t>ŠIS DOKUMENTS IR PARAKSTĪTS AR DROŠU ELEKTRONISKO PARAKSTU UN SATUR LAIKA ZĪMOGU</w:t>
      </w:r>
    </w:p>
    <w:p w14:paraId="7C55E45E" w14:textId="77777777" w:rsidR="00D85B18" w:rsidRPr="00C634B6" w:rsidRDefault="00D85B18" w:rsidP="00D85B18">
      <w:pPr>
        <w:spacing w:after="0"/>
        <w:rPr>
          <w:lang w:val="lv-LV"/>
        </w:rPr>
      </w:pPr>
    </w:p>
    <w:p w14:paraId="0626EE40" w14:textId="77777777" w:rsidR="00D85B18" w:rsidRPr="00C634B6" w:rsidRDefault="00D85B18" w:rsidP="00D85B18">
      <w:pPr>
        <w:spacing w:after="0"/>
        <w:jc w:val="center"/>
        <w:rPr>
          <w:lang w:val="lv-LV"/>
        </w:rPr>
      </w:pPr>
    </w:p>
    <w:p w14:paraId="47A1FC60" w14:textId="2FCB6C63" w:rsidR="00BD5CF1" w:rsidRPr="00D85B18" w:rsidRDefault="00BD5CF1" w:rsidP="00D85B18">
      <w:pPr>
        <w:spacing w:after="0"/>
        <w:jc w:val="center"/>
        <w:rPr>
          <w:lang w:val="lv-LV"/>
        </w:rPr>
      </w:pPr>
    </w:p>
    <w:sectPr w:rsidR="00BD5CF1" w:rsidRPr="00D85B18" w:rsidSect="003D0F66">
      <w:pgSz w:w="11906" w:h="16838"/>
      <w:pgMar w:top="567"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61CA" w14:textId="77777777" w:rsidR="003D0F66" w:rsidRDefault="003D0F66">
      <w:pPr>
        <w:spacing w:after="0"/>
      </w:pPr>
      <w:r>
        <w:separator/>
      </w:r>
    </w:p>
  </w:endnote>
  <w:endnote w:type="continuationSeparator" w:id="0">
    <w:p w14:paraId="1069D6EC" w14:textId="77777777" w:rsidR="003D0F66" w:rsidRDefault="003D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1036" w14:textId="77777777" w:rsidR="003D0F66" w:rsidRDefault="003D0F66">
      <w:pPr>
        <w:spacing w:after="0"/>
      </w:pPr>
      <w:r>
        <w:rPr>
          <w:color w:val="000000"/>
        </w:rPr>
        <w:separator/>
      </w:r>
    </w:p>
  </w:footnote>
  <w:footnote w:type="continuationSeparator" w:id="0">
    <w:p w14:paraId="06BC9A8B" w14:textId="77777777" w:rsidR="003D0F66" w:rsidRDefault="003D0F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2241467">
    <w:abstractNumId w:val="0"/>
  </w:num>
  <w:num w:numId="2" w16cid:durableId="509874625">
    <w:abstractNumId w:val="2"/>
  </w:num>
  <w:num w:numId="3" w16cid:durableId="13549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20E54"/>
    <w:rsid w:val="00081940"/>
    <w:rsid w:val="000B729C"/>
    <w:rsid w:val="00174872"/>
    <w:rsid w:val="001934E4"/>
    <w:rsid w:val="00232317"/>
    <w:rsid w:val="0024513C"/>
    <w:rsid w:val="002571FC"/>
    <w:rsid w:val="00275052"/>
    <w:rsid w:val="00306AF6"/>
    <w:rsid w:val="00375905"/>
    <w:rsid w:val="003A70A4"/>
    <w:rsid w:val="003D0F66"/>
    <w:rsid w:val="003D2F06"/>
    <w:rsid w:val="003E15C8"/>
    <w:rsid w:val="00607276"/>
    <w:rsid w:val="0061357E"/>
    <w:rsid w:val="00672834"/>
    <w:rsid w:val="00677415"/>
    <w:rsid w:val="00680461"/>
    <w:rsid w:val="006837D1"/>
    <w:rsid w:val="007C5839"/>
    <w:rsid w:val="008104BC"/>
    <w:rsid w:val="0082109F"/>
    <w:rsid w:val="00894DA5"/>
    <w:rsid w:val="0089524C"/>
    <w:rsid w:val="008B3793"/>
    <w:rsid w:val="00920B15"/>
    <w:rsid w:val="009722CF"/>
    <w:rsid w:val="00972864"/>
    <w:rsid w:val="009F0E6E"/>
    <w:rsid w:val="00A10934"/>
    <w:rsid w:val="00A4406B"/>
    <w:rsid w:val="00A7195D"/>
    <w:rsid w:val="00AB73C5"/>
    <w:rsid w:val="00BD5CF1"/>
    <w:rsid w:val="00BF5C9C"/>
    <w:rsid w:val="00C074C8"/>
    <w:rsid w:val="00C43AEA"/>
    <w:rsid w:val="00CC13E9"/>
    <w:rsid w:val="00CD7AED"/>
    <w:rsid w:val="00CD7E61"/>
    <w:rsid w:val="00D50F45"/>
    <w:rsid w:val="00D52107"/>
    <w:rsid w:val="00D85B18"/>
    <w:rsid w:val="00D95EA0"/>
    <w:rsid w:val="00DA01C6"/>
    <w:rsid w:val="00DC2BF3"/>
    <w:rsid w:val="00E614A0"/>
    <w:rsid w:val="00EE3CD3"/>
    <w:rsid w:val="00F507FF"/>
    <w:rsid w:val="00F50905"/>
    <w:rsid w:val="00FA7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3</cp:revision>
  <cp:lastPrinted>2019-10-04T06:22:00Z</cp:lastPrinted>
  <dcterms:created xsi:type="dcterms:W3CDTF">2024-01-22T13:46:00Z</dcterms:created>
  <dcterms:modified xsi:type="dcterms:W3CDTF">2024-01-22T13:57:00Z</dcterms:modified>
</cp:coreProperties>
</file>