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E3C0" w14:textId="77777777" w:rsidR="000B1089" w:rsidRPr="0018012E" w:rsidRDefault="000B1089" w:rsidP="000B1089">
      <w:pPr>
        <w:jc w:val="right"/>
        <w:rPr>
          <w:sz w:val="22"/>
          <w:szCs w:val="22"/>
          <w:lang w:val="lv-LV" w:eastAsia="ar-SA"/>
        </w:rPr>
      </w:pPr>
      <w:r w:rsidRPr="0018012E">
        <w:rPr>
          <w:sz w:val="22"/>
          <w:szCs w:val="22"/>
          <w:lang w:val="lv-LV" w:eastAsia="ar-SA"/>
        </w:rPr>
        <w:t>Saskaņoju:</w:t>
      </w:r>
    </w:p>
    <w:p w14:paraId="11173DEE" w14:textId="77777777" w:rsidR="000B1089" w:rsidRPr="0018012E" w:rsidRDefault="000B1089" w:rsidP="000B1089">
      <w:pPr>
        <w:jc w:val="right"/>
        <w:rPr>
          <w:bCs/>
          <w:sz w:val="22"/>
          <w:szCs w:val="22"/>
          <w:lang w:val="lv-LV"/>
        </w:rPr>
      </w:pPr>
      <w:r w:rsidRPr="0018012E">
        <w:rPr>
          <w:bCs/>
          <w:sz w:val="22"/>
          <w:szCs w:val="22"/>
          <w:lang w:val="lv-LV"/>
        </w:rPr>
        <w:t xml:space="preserve">Daugavpils </w:t>
      </w:r>
      <w:proofErr w:type="spellStart"/>
      <w:r w:rsidRPr="0018012E">
        <w:rPr>
          <w:bCs/>
          <w:sz w:val="22"/>
          <w:szCs w:val="22"/>
          <w:lang w:val="lv-LV"/>
        </w:rPr>
        <w:t>valstspilsētas</w:t>
      </w:r>
      <w:proofErr w:type="spellEnd"/>
      <w:r w:rsidRPr="0018012E">
        <w:rPr>
          <w:bCs/>
          <w:sz w:val="22"/>
          <w:szCs w:val="22"/>
          <w:lang w:val="lv-LV"/>
        </w:rPr>
        <w:t xml:space="preserve"> pašvaldības</w:t>
      </w:r>
    </w:p>
    <w:p w14:paraId="43AF8CA2" w14:textId="77777777" w:rsidR="000B1089" w:rsidRPr="0018012E" w:rsidRDefault="000B1089" w:rsidP="000B1089">
      <w:pPr>
        <w:tabs>
          <w:tab w:val="left" w:pos="1985"/>
        </w:tabs>
        <w:jc w:val="right"/>
        <w:rPr>
          <w:bCs/>
          <w:sz w:val="22"/>
          <w:szCs w:val="22"/>
          <w:lang w:val="lv-LV"/>
        </w:rPr>
      </w:pPr>
      <w:r w:rsidRPr="0018012E">
        <w:rPr>
          <w:bCs/>
          <w:sz w:val="22"/>
          <w:szCs w:val="22"/>
          <w:lang w:val="lv-LV"/>
        </w:rPr>
        <w:t>iestādes “Sociālais dienests” vadītāja</w:t>
      </w:r>
    </w:p>
    <w:p w14:paraId="40B2ED08" w14:textId="5B2381D7" w:rsidR="000B1089" w:rsidRPr="0018012E" w:rsidRDefault="0018012E" w:rsidP="000B1089">
      <w:pPr>
        <w:tabs>
          <w:tab w:val="left" w:pos="1985"/>
        </w:tabs>
        <w:spacing w:before="240"/>
        <w:jc w:val="right"/>
        <w:rPr>
          <w:bCs/>
          <w:sz w:val="22"/>
          <w:szCs w:val="22"/>
          <w:lang w:val="lv-LV"/>
        </w:rPr>
      </w:pPr>
      <w:r w:rsidRPr="0018012E">
        <w:rPr>
          <w:bCs/>
          <w:i/>
          <w:sz w:val="22"/>
          <w:szCs w:val="22"/>
          <w:lang w:val="lv-LV"/>
        </w:rPr>
        <w:t>(paraksts)</w:t>
      </w:r>
      <w:r w:rsidR="00A0456A" w:rsidRPr="0018012E">
        <w:rPr>
          <w:bCs/>
          <w:sz w:val="22"/>
          <w:szCs w:val="22"/>
          <w:lang w:val="lv-LV"/>
        </w:rPr>
        <w:t xml:space="preserve"> </w:t>
      </w:r>
      <w:r w:rsidR="000B1089" w:rsidRPr="0018012E">
        <w:rPr>
          <w:bCs/>
          <w:sz w:val="22"/>
          <w:szCs w:val="22"/>
          <w:lang w:val="lv-LV"/>
        </w:rPr>
        <w:t>M. Gerasimova</w:t>
      </w:r>
    </w:p>
    <w:p w14:paraId="2B3C1F01" w14:textId="5D13952F" w:rsidR="000B1089" w:rsidRPr="0018012E" w:rsidRDefault="00400341" w:rsidP="000B1089">
      <w:pPr>
        <w:jc w:val="right"/>
        <w:rPr>
          <w:sz w:val="22"/>
          <w:szCs w:val="22"/>
          <w:lang w:val="lv-LV"/>
        </w:rPr>
      </w:pPr>
      <w:r w:rsidRPr="0018012E">
        <w:rPr>
          <w:sz w:val="22"/>
          <w:szCs w:val="22"/>
          <w:lang w:val="lv-LV"/>
        </w:rPr>
        <w:t>Daugavpilī, 2023.</w:t>
      </w:r>
      <w:r w:rsidR="000B1089" w:rsidRPr="0018012E">
        <w:rPr>
          <w:sz w:val="22"/>
          <w:szCs w:val="22"/>
          <w:lang w:val="lv-LV"/>
        </w:rPr>
        <w:t xml:space="preserve">gada </w:t>
      </w:r>
      <w:r w:rsidR="0018012E" w:rsidRPr="0018012E">
        <w:rPr>
          <w:sz w:val="22"/>
          <w:szCs w:val="22"/>
          <w:lang w:val="lv-LV"/>
        </w:rPr>
        <w:t>20</w:t>
      </w:r>
      <w:r w:rsidRPr="0018012E">
        <w:rPr>
          <w:sz w:val="22"/>
          <w:szCs w:val="22"/>
          <w:lang w:val="lv-LV"/>
        </w:rPr>
        <w:t>.decembrī</w:t>
      </w:r>
    </w:p>
    <w:p w14:paraId="15F3116F" w14:textId="77777777" w:rsidR="006D2E72" w:rsidRPr="004E56FA" w:rsidRDefault="006D2E72" w:rsidP="006D2E72">
      <w:pPr>
        <w:rPr>
          <w:sz w:val="22"/>
          <w:szCs w:val="22"/>
          <w:lang w:val="lv-LV"/>
        </w:rPr>
      </w:pPr>
    </w:p>
    <w:p w14:paraId="28F084C0" w14:textId="184602B8" w:rsidR="00EA3A47" w:rsidRPr="004E56FA" w:rsidRDefault="00EA3A47" w:rsidP="00EA3A47">
      <w:pPr>
        <w:keepNext/>
        <w:jc w:val="center"/>
        <w:outlineLvl w:val="0"/>
        <w:rPr>
          <w:sz w:val="22"/>
          <w:szCs w:val="22"/>
          <w:lang w:val="lv-LV" w:eastAsia="en-US"/>
        </w:rPr>
      </w:pPr>
      <w:r w:rsidRPr="004E56FA">
        <w:rPr>
          <w:sz w:val="22"/>
          <w:szCs w:val="22"/>
          <w:lang w:val="lv-LV" w:eastAsia="en-US"/>
        </w:rPr>
        <w:t>ZIŅOJUMS</w:t>
      </w:r>
      <w:r w:rsidR="008C1D40" w:rsidRPr="004E56FA">
        <w:rPr>
          <w:sz w:val="22"/>
          <w:szCs w:val="22"/>
          <w:lang w:val="lv-LV" w:eastAsia="en-US"/>
        </w:rPr>
        <w:t xml:space="preserve"> Nr.</w:t>
      </w:r>
      <w:r w:rsidR="001D56F8" w:rsidRPr="004E56FA">
        <w:rPr>
          <w:sz w:val="22"/>
          <w:szCs w:val="22"/>
          <w:lang w:val="lv-LV" w:eastAsia="en-US"/>
        </w:rPr>
        <w:t xml:space="preserve"> </w:t>
      </w:r>
      <w:r w:rsidR="00400341" w:rsidRPr="004E56FA">
        <w:rPr>
          <w:sz w:val="22"/>
          <w:szCs w:val="22"/>
          <w:lang w:val="lv-LV" w:eastAsia="en-US"/>
        </w:rPr>
        <w:t>2.-4.1/46</w:t>
      </w:r>
    </w:p>
    <w:p w14:paraId="2E2180C9" w14:textId="77777777" w:rsidR="00EA3A47" w:rsidRPr="004E56FA" w:rsidRDefault="00EA3A47" w:rsidP="00436E1D">
      <w:pPr>
        <w:pStyle w:val="Virsraksts1"/>
        <w:rPr>
          <w:sz w:val="22"/>
          <w:szCs w:val="22"/>
        </w:rPr>
      </w:pPr>
    </w:p>
    <w:p w14:paraId="565659FD" w14:textId="656C7DE4" w:rsidR="00436E1D" w:rsidRPr="004E56FA" w:rsidRDefault="00D40162" w:rsidP="00436E1D">
      <w:pPr>
        <w:pStyle w:val="Virsraksts1"/>
        <w:rPr>
          <w:sz w:val="22"/>
          <w:szCs w:val="22"/>
        </w:rPr>
      </w:pPr>
      <w:r w:rsidRPr="004E56FA">
        <w:rPr>
          <w:sz w:val="22"/>
          <w:szCs w:val="22"/>
        </w:rPr>
        <w:t xml:space="preserve">Daugavpils </w:t>
      </w:r>
      <w:proofErr w:type="spellStart"/>
      <w:r w:rsidR="00B4071A" w:rsidRPr="004E56FA">
        <w:rPr>
          <w:sz w:val="22"/>
          <w:szCs w:val="22"/>
        </w:rPr>
        <w:t>valsts</w:t>
      </w:r>
      <w:r w:rsidRPr="004E56FA">
        <w:rPr>
          <w:sz w:val="22"/>
          <w:szCs w:val="22"/>
        </w:rPr>
        <w:t>pilsētas</w:t>
      </w:r>
      <w:proofErr w:type="spellEnd"/>
      <w:r w:rsidRPr="004E56FA">
        <w:rPr>
          <w:sz w:val="22"/>
          <w:szCs w:val="22"/>
        </w:rPr>
        <w:t xml:space="preserve"> pašvaldības iestāde “Sociālais dienests”</w:t>
      </w:r>
      <w:r w:rsidR="00436E1D" w:rsidRPr="004E56FA">
        <w:rPr>
          <w:sz w:val="22"/>
          <w:szCs w:val="22"/>
        </w:rPr>
        <w:t xml:space="preserve"> </w:t>
      </w:r>
    </w:p>
    <w:p w14:paraId="49C716E0" w14:textId="77777777" w:rsidR="001D25B8" w:rsidRPr="004E56FA" w:rsidRDefault="00436E1D" w:rsidP="001D25B8">
      <w:pPr>
        <w:pStyle w:val="Virsraksts1"/>
        <w:rPr>
          <w:sz w:val="22"/>
          <w:szCs w:val="22"/>
        </w:rPr>
      </w:pPr>
      <w:r w:rsidRPr="004E56FA">
        <w:rPr>
          <w:sz w:val="22"/>
          <w:szCs w:val="22"/>
        </w:rPr>
        <w:t xml:space="preserve">uzaicina potenciālos pretendentus </w:t>
      </w:r>
      <w:r w:rsidR="00FB7C81" w:rsidRPr="004E56FA">
        <w:rPr>
          <w:sz w:val="22"/>
          <w:szCs w:val="22"/>
        </w:rPr>
        <w:t xml:space="preserve">piedalīties </w:t>
      </w:r>
      <w:proofErr w:type="spellStart"/>
      <w:r w:rsidR="00221AC8" w:rsidRPr="004E56FA">
        <w:rPr>
          <w:sz w:val="22"/>
          <w:szCs w:val="22"/>
        </w:rPr>
        <w:t>zemsliekšņa</w:t>
      </w:r>
      <w:proofErr w:type="spellEnd"/>
      <w:r w:rsidR="00221AC8" w:rsidRPr="004E56FA">
        <w:rPr>
          <w:sz w:val="22"/>
          <w:szCs w:val="22"/>
        </w:rPr>
        <w:t xml:space="preserve"> iepirkumā</w:t>
      </w:r>
      <w:r w:rsidR="00FB7C81" w:rsidRPr="004E56FA">
        <w:rPr>
          <w:sz w:val="22"/>
          <w:szCs w:val="22"/>
        </w:rPr>
        <w:t xml:space="preserve"> par līguma piešķiršanas tiesībām</w:t>
      </w:r>
    </w:p>
    <w:p w14:paraId="32CC645C" w14:textId="42E97E34" w:rsidR="00436E1D" w:rsidRPr="004E56FA" w:rsidRDefault="00B954A8" w:rsidP="003213D1">
      <w:pPr>
        <w:spacing w:before="6"/>
        <w:ind w:left="426" w:right="550" w:hanging="142"/>
        <w:jc w:val="center"/>
        <w:rPr>
          <w:b/>
          <w:sz w:val="22"/>
          <w:szCs w:val="22"/>
          <w:lang w:val="lv-LV"/>
        </w:rPr>
      </w:pPr>
      <w:r w:rsidRPr="004E56FA">
        <w:rPr>
          <w:b/>
          <w:sz w:val="22"/>
          <w:szCs w:val="22"/>
          <w:lang w:val="lv-LV"/>
        </w:rPr>
        <w:t>“</w:t>
      </w:r>
      <w:r w:rsidR="0028414B" w:rsidRPr="004E56FA">
        <w:rPr>
          <w:b/>
          <w:sz w:val="22"/>
          <w:szCs w:val="22"/>
          <w:lang w:val="lv-LV"/>
        </w:rPr>
        <w:t>Apbedīšanas pakalpojumu</w:t>
      </w:r>
      <w:r w:rsidR="009A15EF" w:rsidRPr="004E56FA">
        <w:rPr>
          <w:b/>
          <w:sz w:val="22"/>
          <w:lang w:val="lv-LV"/>
        </w:rPr>
        <w:t xml:space="preserve"> sniegšana </w:t>
      </w:r>
      <w:r w:rsidR="00292700" w:rsidRPr="004E56FA">
        <w:rPr>
          <w:b/>
          <w:sz w:val="22"/>
          <w:lang w:val="lv-LV"/>
        </w:rPr>
        <w:t xml:space="preserve">Daugavpils </w:t>
      </w:r>
      <w:proofErr w:type="spellStart"/>
      <w:r w:rsidR="00B4071A" w:rsidRPr="004E56FA">
        <w:rPr>
          <w:b/>
          <w:sz w:val="22"/>
          <w:lang w:val="lv-LV"/>
        </w:rPr>
        <w:t>valsts</w:t>
      </w:r>
      <w:r w:rsidR="00292700" w:rsidRPr="004E56FA">
        <w:rPr>
          <w:b/>
          <w:sz w:val="22"/>
          <w:lang w:val="lv-LV"/>
        </w:rPr>
        <w:t>pilsētas</w:t>
      </w:r>
      <w:proofErr w:type="spellEnd"/>
      <w:r w:rsidR="00292700" w:rsidRPr="004E56FA">
        <w:rPr>
          <w:b/>
          <w:sz w:val="22"/>
          <w:lang w:val="lv-LV"/>
        </w:rPr>
        <w:t xml:space="preserve"> pašvaldības iestāde</w:t>
      </w:r>
      <w:r w:rsidR="00400341" w:rsidRPr="004E56FA">
        <w:rPr>
          <w:b/>
          <w:sz w:val="22"/>
          <w:lang w:val="lv-LV"/>
        </w:rPr>
        <w:t>i</w:t>
      </w:r>
      <w:r w:rsidR="009A15EF" w:rsidRPr="004E56FA">
        <w:rPr>
          <w:b/>
          <w:sz w:val="22"/>
          <w:lang w:val="lv-LV"/>
        </w:rPr>
        <w:t xml:space="preserve"> „</w:t>
      </w:r>
      <w:r w:rsidR="00292700" w:rsidRPr="004E56FA">
        <w:rPr>
          <w:b/>
          <w:sz w:val="22"/>
          <w:lang w:val="lv-LV"/>
        </w:rPr>
        <w:t>Sociālais dienests”</w:t>
      </w:r>
      <w:r w:rsidR="00A73D00" w:rsidRPr="004E56FA">
        <w:rPr>
          <w:b/>
          <w:sz w:val="22"/>
          <w:szCs w:val="22"/>
          <w:lang w:val="lv-LV"/>
        </w:rPr>
        <w:t>,</w:t>
      </w:r>
      <w:r w:rsidR="003213D1" w:rsidRPr="004E56FA">
        <w:rPr>
          <w:b/>
          <w:sz w:val="22"/>
          <w:szCs w:val="22"/>
          <w:lang w:val="lv-LV"/>
        </w:rPr>
        <w:t xml:space="preserve"> </w:t>
      </w:r>
      <w:r w:rsidR="00E72E13" w:rsidRPr="004E56FA">
        <w:rPr>
          <w:b/>
          <w:sz w:val="22"/>
          <w:szCs w:val="22"/>
          <w:lang w:val="lv-LV"/>
        </w:rPr>
        <w:t>ID Nr</w:t>
      </w:r>
      <w:r w:rsidR="00727F13" w:rsidRPr="004E56FA">
        <w:rPr>
          <w:b/>
          <w:sz w:val="22"/>
          <w:szCs w:val="22"/>
          <w:lang w:val="lv-LV"/>
        </w:rPr>
        <w:t xml:space="preserve">. </w:t>
      </w:r>
      <w:r w:rsidR="00E72E13" w:rsidRPr="004E56FA">
        <w:rPr>
          <w:b/>
          <w:sz w:val="22"/>
          <w:szCs w:val="22"/>
          <w:lang w:val="lv-LV"/>
        </w:rPr>
        <w:t>DPPISD 20</w:t>
      </w:r>
      <w:r w:rsidR="0019421F" w:rsidRPr="004E56FA">
        <w:rPr>
          <w:b/>
          <w:sz w:val="22"/>
          <w:szCs w:val="22"/>
          <w:lang w:val="lv-LV"/>
        </w:rPr>
        <w:t>2</w:t>
      </w:r>
      <w:r w:rsidR="001548B4" w:rsidRPr="004E56FA">
        <w:rPr>
          <w:b/>
          <w:sz w:val="22"/>
          <w:szCs w:val="22"/>
          <w:lang w:val="lv-LV"/>
        </w:rPr>
        <w:t>3</w:t>
      </w:r>
      <w:r w:rsidR="00E72E13" w:rsidRPr="004E56FA">
        <w:rPr>
          <w:b/>
          <w:sz w:val="22"/>
          <w:szCs w:val="22"/>
          <w:lang w:val="lv-LV"/>
        </w:rPr>
        <w:t>/</w:t>
      </w:r>
      <w:r w:rsidR="00400341" w:rsidRPr="004E56FA">
        <w:rPr>
          <w:b/>
          <w:sz w:val="22"/>
          <w:szCs w:val="22"/>
          <w:lang w:val="lv-LV"/>
        </w:rPr>
        <w:t>46</w:t>
      </w:r>
    </w:p>
    <w:p w14:paraId="6632E247" w14:textId="77777777" w:rsidR="00966BF5" w:rsidRPr="004E56FA" w:rsidRDefault="00966BF5" w:rsidP="00966BF5">
      <w:pPr>
        <w:rPr>
          <w:sz w:val="22"/>
          <w:szCs w:val="22"/>
          <w:lang w:val="lv-LV"/>
        </w:rPr>
      </w:pPr>
    </w:p>
    <w:p w14:paraId="491FBB39" w14:textId="77777777" w:rsidR="00436E1D" w:rsidRPr="004E56FA" w:rsidRDefault="00436E1D" w:rsidP="00E40852">
      <w:pPr>
        <w:pStyle w:val="Virsraksts2"/>
        <w:numPr>
          <w:ilvl w:val="0"/>
          <w:numId w:val="1"/>
        </w:numPr>
        <w:tabs>
          <w:tab w:val="clear" w:pos="720"/>
        </w:tabs>
        <w:ind w:left="360"/>
        <w:jc w:val="both"/>
        <w:rPr>
          <w:b/>
          <w:bCs/>
          <w:sz w:val="22"/>
          <w:szCs w:val="22"/>
        </w:rPr>
      </w:pPr>
      <w:r w:rsidRPr="004E56FA">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4E56FA"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E56FA" w:rsidRDefault="00436E1D" w:rsidP="00DF60B1">
            <w:pPr>
              <w:jc w:val="center"/>
              <w:rPr>
                <w:b/>
                <w:sz w:val="22"/>
                <w:szCs w:val="22"/>
                <w:lang w:val="lv-LV"/>
              </w:rPr>
            </w:pPr>
            <w:r w:rsidRPr="004E56FA">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501D701" w:rsidR="00436E1D" w:rsidRPr="004E56FA" w:rsidRDefault="00D40162" w:rsidP="00436E1D">
            <w:pPr>
              <w:pStyle w:val="Style2"/>
            </w:pPr>
            <w:r w:rsidRPr="004E56FA">
              <w:t xml:space="preserve">Daugavpils </w:t>
            </w:r>
            <w:proofErr w:type="spellStart"/>
            <w:r w:rsidR="00B4071A" w:rsidRPr="004E56FA">
              <w:t>valsts</w:t>
            </w:r>
            <w:r w:rsidRPr="004E56FA">
              <w:t>pilsētas</w:t>
            </w:r>
            <w:proofErr w:type="spellEnd"/>
            <w:r w:rsidRPr="004E56FA">
              <w:t xml:space="preserve"> pašvaldības iestāde “Sociālais dienests”</w:t>
            </w:r>
          </w:p>
        </w:tc>
      </w:tr>
      <w:tr w:rsidR="005F6364" w:rsidRPr="004E56FA"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E56FA" w:rsidRDefault="00436E1D" w:rsidP="001E7C5A">
            <w:pPr>
              <w:pStyle w:val="Saturs1"/>
            </w:pPr>
            <w:r w:rsidRPr="004E56FA">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E56FA" w:rsidRDefault="00AD19E4" w:rsidP="00DF60B1">
            <w:pPr>
              <w:rPr>
                <w:b/>
                <w:sz w:val="22"/>
                <w:szCs w:val="22"/>
                <w:lang w:val="lv-LV"/>
              </w:rPr>
            </w:pPr>
            <w:r w:rsidRPr="004E56FA">
              <w:rPr>
                <w:sz w:val="22"/>
                <w:szCs w:val="22"/>
                <w:lang w:val="lv-LV"/>
              </w:rPr>
              <w:t>Vienības iela 8</w:t>
            </w:r>
            <w:r w:rsidR="00436E1D" w:rsidRPr="004E56FA">
              <w:rPr>
                <w:sz w:val="22"/>
                <w:szCs w:val="22"/>
                <w:lang w:val="lv-LV"/>
              </w:rPr>
              <w:t>, Daugavpils, LV-5401</w:t>
            </w:r>
          </w:p>
        </w:tc>
      </w:tr>
      <w:tr w:rsidR="005F6364" w:rsidRPr="004E56FA"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E56FA" w:rsidRDefault="00FB7C81" w:rsidP="001E7C5A">
            <w:pPr>
              <w:pStyle w:val="Saturs1"/>
            </w:pPr>
            <w:r w:rsidRPr="004E56FA">
              <w:t>Reģ.n</w:t>
            </w:r>
            <w:r w:rsidR="00436E1D" w:rsidRPr="004E56FA">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E56FA" w:rsidRDefault="00AD19E4" w:rsidP="00DF60B1">
            <w:pPr>
              <w:rPr>
                <w:b/>
                <w:sz w:val="22"/>
                <w:szCs w:val="22"/>
                <w:lang w:val="lv-LV"/>
              </w:rPr>
            </w:pPr>
            <w:r w:rsidRPr="004E56FA">
              <w:rPr>
                <w:rStyle w:val="Izteiksmgs"/>
                <w:b w:val="0"/>
                <w:sz w:val="22"/>
                <w:szCs w:val="22"/>
                <w:lang w:val="lv-LV"/>
              </w:rPr>
              <w:t>90001998587</w:t>
            </w:r>
          </w:p>
        </w:tc>
      </w:tr>
      <w:tr w:rsidR="005F6364" w:rsidRPr="004E56F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E56FA" w:rsidRDefault="00436E1D" w:rsidP="00E0469C">
            <w:pPr>
              <w:pStyle w:val="Saturs1"/>
            </w:pPr>
            <w:r w:rsidRPr="004E56FA">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E0F1408" w:rsidR="00436E1D" w:rsidRPr="004E56FA" w:rsidRDefault="006870E5" w:rsidP="000B1089">
            <w:pPr>
              <w:rPr>
                <w:sz w:val="22"/>
                <w:szCs w:val="22"/>
                <w:lang w:val="lv-LV"/>
              </w:rPr>
            </w:pPr>
            <w:r w:rsidRPr="004E56FA">
              <w:rPr>
                <w:sz w:val="22"/>
                <w:szCs w:val="22"/>
                <w:lang w:val="lv-LV"/>
              </w:rPr>
              <w:t xml:space="preserve">Juridiskā sektora juriste </w:t>
            </w:r>
            <w:r w:rsidR="00400341" w:rsidRPr="004E56FA">
              <w:rPr>
                <w:sz w:val="22"/>
                <w:szCs w:val="22"/>
                <w:lang w:val="lv-LV"/>
              </w:rPr>
              <w:t>Kristīne Cimoška, tālrunis +371 65440917</w:t>
            </w:r>
            <w:r w:rsidRPr="004E56FA">
              <w:rPr>
                <w:sz w:val="22"/>
                <w:szCs w:val="22"/>
                <w:lang w:val="lv-LV"/>
              </w:rPr>
              <w:t xml:space="preserve">; e-pasts: </w:t>
            </w:r>
            <w:r w:rsidR="00400341" w:rsidRPr="004E56FA">
              <w:rPr>
                <w:sz w:val="22"/>
                <w:szCs w:val="22"/>
                <w:lang w:val="lv-LV"/>
              </w:rPr>
              <w:t>kristine.cimoska</w:t>
            </w:r>
            <w:r w:rsidRPr="004E56FA">
              <w:rPr>
                <w:sz w:val="22"/>
                <w:szCs w:val="22"/>
                <w:lang w:val="lv-LV"/>
              </w:rPr>
              <w:t>@socd.lv</w:t>
            </w:r>
          </w:p>
        </w:tc>
      </w:tr>
      <w:tr w:rsidR="008F2CC7" w:rsidRPr="004E56FA"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4E56FA" w:rsidRDefault="008F2CC7" w:rsidP="008F2CC7">
            <w:pPr>
              <w:jc w:val="center"/>
              <w:rPr>
                <w:b/>
                <w:sz w:val="22"/>
                <w:szCs w:val="22"/>
                <w:lang w:val="lv-LV"/>
              </w:rPr>
            </w:pPr>
            <w:r w:rsidRPr="004E56FA">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4E56FA" w:rsidRDefault="008F2CC7" w:rsidP="008F2CC7">
            <w:pPr>
              <w:pStyle w:val="font5"/>
              <w:spacing w:before="0" w:beforeAutospacing="0" w:after="0" w:afterAutospacing="0"/>
              <w:rPr>
                <w:lang w:val="lv-LV"/>
              </w:rPr>
            </w:pPr>
            <w:r w:rsidRPr="004E56FA">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05D6ED5F" w:rsidR="008F2CC7" w:rsidRPr="004E56FA" w:rsidRDefault="000B1089" w:rsidP="000B1089">
            <w:pPr>
              <w:pStyle w:val="font5"/>
              <w:spacing w:before="0" w:beforeAutospacing="0" w:after="0" w:afterAutospacing="0"/>
              <w:rPr>
                <w:lang w:val="lv-LV"/>
              </w:rPr>
            </w:pPr>
            <w:r w:rsidRPr="004E56FA">
              <w:rPr>
                <w:lang w:val="lv-LV" w:eastAsia="en-US"/>
              </w:rPr>
              <w:t>No 08.00 līdz 12.00 un no 13</w:t>
            </w:r>
            <w:r w:rsidR="008F2CC7" w:rsidRPr="004E56FA">
              <w:rPr>
                <w:lang w:val="lv-LV" w:eastAsia="en-US"/>
              </w:rPr>
              <w:t>.</w:t>
            </w:r>
            <w:r w:rsidRPr="004E56FA">
              <w:rPr>
                <w:lang w:val="lv-LV" w:eastAsia="en-US"/>
              </w:rPr>
              <w:t>0</w:t>
            </w:r>
            <w:r w:rsidR="008F2CC7" w:rsidRPr="004E56FA">
              <w:rPr>
                <w:lang w:val="lv-LV" w:eastAsia="en-US"/>
              </w:rPr>
              <w:t xml:space="preserve">0 līdz </w:t>
            </w:r>
            <w:r w:rsidR="00B13839" w:rsidRPr="004E56FA">
              <w:rPr>
                <w:lang w:val="lv-LV" w:eastAsia="en-US"/>
              </w:rPr>
              <w:t>1</w:t>
            </w:r>
            <w:r w:rsidRPr="004E56FA">
              <w:rPr>
                <w:lang w:val="lv-LV" w:eastAsia="en-US"/>
              </w:rPr>
              <w:t>8</w:t>
            </w:r>
            <w:r w:rsidR="00B13839" w:rsidRPr="004E56FA">
              <w:rPr>
                <w:lang w:val="lv-LV" w:eastAsia="en-US"/>
              </w:rPr>
              <w:t>.</w:t>
            </w:r>
            <w:r w:rsidRPr="004E56FA">
              <w:rPr>
                <w:lang w:val="lv-LV" w:eastAsia="en-US"/>
              </w:rPr>
              <w:t>0</w:t>
            </w:r>
            <w:r w:rsidR="00B13839" w:rsidRPr="004E56FA">
              <w:rPr>
                <w:lang w:val="lv-LV" w:eastAsia="en-US"/>
              </w:rPr>
              <w:t>0</w:t>
            </w:r>
          </w:p>
        </w:tc>
      </w:tr>
      <w:tr w:rsidR="008F2CC7" w:rsidRPr="004E56FA" w14:paraId="108097BA" w14:textId="77777777" w:rsidTr="006206B4">
        <w:trPr>
          <w:cantSplit/>
        </w:trPr>
        <w:tc>
          <w:tcPr>
            <w:tcW w:w="2700" w:type="dxa"/>
            <w:vMerge/>
            <w:tcBorders>
              <w:left w:val="single" w:sz="4" w:space="0" w:color="auto"/>
              <w:right w:val="single" w:sz="4" w:space="0" w:color="auto"/>
            </w:tcBorders>
          </w:tcPr>
          <w:p w14:paraId="3F5B2E9A" w14:textId="77777777" w:rsidR="008F2CC7" w:rsidRPr="004E56FA"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4E56FA" w:rsidRDefault="008F2CC7" w:rsidP="008F2CC7">
            <w:pPr>
              <w:rPr>
                <w:sz w:val="22"/>
                <w:szCs w:val="22"/>
                <w:lang w:val="lv-LV"/>
              </w:rPr>
            </w:pPr>
            <w:r w:rsidRPr="004E56FA">
              <w:rPr>
                <w:sz w:val="22"/>
                <w:szCs w:val="22"/>
                <w:lang w:val="lv-LV"/>
              </w:rPr>
              <w:t>Otrdiena, Trešdiena,</w:t>
            </w:r>
          </w:p>
          <w:p w14:paraId="2D215122" w14:textId="77777777" w:rsidR="008F2CC7" w:rsidRPr="004E56FA" w:rsidRDefault="008F2CC7" w:rsidP="008F2CC7">
            <w:pPr>
              <w:rPr>
                <w:sz w:val="22"/>
                <w:szCs w:val="22"/>
                <w:lang w:val="lv-LV"/>
              </w:rPr>
            </w:pPr>
            <w:r w:rsidRPr="004E56FA">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4E56FA" w:rsidRDefault="008F2CC7" w:rsidP="008F2CC7">
            <w:pPr>
              <w:pStyle w:val="TableParagraph"/>
              <w:spacing w:before="6"/>
              <w:rPr>
                <w:b/>
                <w:lang w:val="lv-LV"/>
              </w:rPr>
            </w:pPr>
          </w:p>
          <w:p w14:paraId="723258AB" w14:textId="4B2137B7" w:rsidR="008F2CC7" w:rsidRPr="004E56FA" w:rsidRDefault="008F2CC7" w:rsidP="000B1089">
            <w:pPr>
              <w:rPr>
                <w:sz w:val="22"/>
                <w:szCs w:val="22"/>
                <w:lang w:val="lv-LV"/>
              </w:rPr>
            </w:pPr>
            <w:r w:rsidRPr="004E56FA">
              <w:rPr>
                <w:sz w:val="22"/>
                <w:szCs w:val="22"/>
                <w:lang w:val="lv-LV" w:eastAsia="en-US"/>
              </w:rPr>
              <w:t>No 08.00 līdz 12.00 un no 1</w:t>
            </w:r>
            <w:r w:rsidR="000B1089" w:rsidRPr="004E56FA">
              <w:rPr>
                <w:sz w:val="22"/>
                <w:szCs w:val="22"/>
                <w:lang w:val="lv-LV" w:eastAsia="en-US"/>
              </w:rPr>
              <w:t>3</w:t>
            </w:r>
            <w:r w:rsidRPr="004E56FA">
              <w:rPr>
                <w:sz w:val="22"/>
                <w:szCs w:val="22"/>
                <w:lang w:val="lv-LV" w:eastAsia="en-US"/>
              </w:rPr>
              <w:t>.</w:t>
            </w:r>
            <w:r w:rsidR="000B1089" w:rsidRPr="004E56FA">
              <w:rPr>
                <w:sz w:val="22"/>
                <w:szCs w:val="22"/>
                <w:lang w:val="lv-LV" w:eastAsia="en-US"/>
              </w:rPr>
              <w:t>0</w:t>
            </w:r>
            <w:r w:rsidRPr="004E56FA">
              <w:rPr>
                <w:sz w:val="22"/>
                <w:szCs w:val="22"/>
                <w:lang w:val="lv-LV" w:eastAsia="en-US"/>
              </w:rPr>
              <w:t xml:space="preserve">0 līdz </w:t>
            </w:r>
            <w:r w:rsidR="000B1089" w:rsidRPr="004E56FA">
              <w:rPr>
                <w:sz w:val="22"/>
                <w:szCs w:val="22"/>
                <w:lang w:val="lv-LV" w:eastAsia="en-US"/>
              </w:rPr>
              <w:t>17.0</w:t>
            </w:r>
            <w:r w:rsidR="00B13839" w:rsidRPr="004E56FA">
              <w:rPr>
                <w:sz w:val="22"/>
                <w:szCs w:val="22"/>
                <w:lang w:val="lv-LV" w:eastAsia="en-US"/>
              </w:rPr>
              <w:t>0</w:t>
            </w:r>
          </w:p>
        </w:tc>
      </w:tr>
      <w:tr w:rsidR="008F2CC7" w:rsidRPr="004E56FA" w14:paraId="20BFA4B6" w14:textId="77777777" w:rsidTr="006206B4">
        <w:trPr>
          <w:cantSplit/>
        </w:trPr>
        <w:tc>
          <w:tcPr>
            <w:tcW w:w="2700" w:type="dxa"/>
            <w:vMerge/>
            <w:tcBorders>
              <w:left w:val="single" w:sz="4" w:space="0" w:color="auto"/>
              <w:right w:val="single" w:sz="4" w:space="0" w:color="auto"/>
            </w:tcBorders>
          </w:tcPr>
          <w:p w14:paraId="30497AEF" w14:textId="77777777" w:rsidR="008F2CC7" w:rsidRPr="004E56FA"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4E56FA" w:rsidRDefault="008F2CC7" w:rsidP="008F2CC7">
            <w:pPr>
              <w:rPr>
                <w:sz w:val="22"/>
                <w:szCs w:val="22"/>
                <w:lang w:val="lv-LV"/>
              </w:rPr>
            </w:pPr>
            <w:r w:rsidRPr="004E56FA">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2761FBE6" w:rsidR="008F2CC7" w:rsidRPr="004E56FA" w:rsidRDefault="008F2CC7" w:rsidP="000B1089">
            <w:pPr>
              <w:rPr>
                <w:sz w:val="22"/>
                <w:szCs w:val="22"/>
                <w:lang w:val="lv-LV"/>
              </w:rPr>
            </w:pPr>
            <w:r w:rsidRPr="004E56FA">
              <w:rPr>
                <w:sz w:val="22"/>
                <w:szCs w:val="22"/>
                <w:lang w:val="lv-LV" w:eastAsia="en-US"/>
              </w:rPr>
              <w:t>No 08.00 līdz 12.00 un no 1</w:t>
            </w:r>
            <w:r w:rsidR="006870E5" w:rsidRPr="004E56FA">
              <w:rPr>
                <w:sz w:val="22"/>
                <w:szCs w:val="22"/>
                <w:lang w:val="lv-LV" w:eastAsia="en-US"/>
              </w:rPr>
              <w:t>3</w:t>
            </w:r>
            <w:r w:rsidRPr="004E56FA">
              <w:rPr>
                <w:sz w:val="22"/>
                <w:szCs w:val="22"/>
                <w:lang w:val="lv-LV" w:eastAsia="en-US"/>
              </w:rPr>
              <w:t>.</w:t>
            </w:r>
            <w:r w:rsidR="006870E5" w:rsidRPr="004E56FA">
              <w:rPr>
                <w:sz w:val="22"/>
                <w:szCs w:val="22"/>
                <w:lang w:val="lv-LV" w:eastAsia="en-US"/>
              </w:rPr>
              <w:t>0</w:t>
            </w:r>
            <w:r w:rsidRPr="004E56FA">
              <w:rPr>
                <w:sz w:val="22"/>
                <w:szCs w:val="22"/>
                <w:lang w:val="lv-LV" w:eastAsia="en-US"/>
              </w:rPr>
              <w:t xml:space="preserve">0 līdz </w:t>
            </w:r>
            <w:r w:rsidR="00A00C1B" w:rsidRPr="004E56FA">
              <w:rPr>
                <w:sz w:val="22"/>
                <w:szCs w:val="22"/>
                <w:lang w:val="lv-LV" w:eastAsia="en-US"/>
              </w:rPr>
              <w:t>1</w:t>
            </w:r>
            <w:r w:rsidR="000B1089" w:rsidRPr="004E56FA">
              <w:rPr>
                <w:sz w:val="22"/>
                <w:szCs w:val="22"/>
                <w:lang w:val="lv-LV" w:eastAsia="en-US"/>
              </w:rPr>
              <w:t>6.00</w:t>
            </w:r>
          </w:p>
        </w:tc>
      </w:tr>
    </w:tbl>
    <w:p w14:paraId="731EADF6" w14:textId="77777777" w:rsidR="00436E1D" w:rsidRPr="004E56FA" w:rsidRDefault="00436E1D" w:rsidP="00436E1D">
      <w:pPr>
        <w:jc w:val="both"/>
        <w:rPr>
          <w:sz w:val="22"/>
          <w:szCs w:val="22"/>
          <w:lang w:val="lv-LV"/>
        </w:rPr>
      </w:pPr>
    </w:p>
    <w:p w14:paraId="66B1539F" w14:textId="2D86D347" w:rsidR="009A15EF" w:rsidRPr="004E56FA" w:rsidRDefault="00E66ECC" w:rsidP="00876782">
      <w:pPr>
        <w:pStyle w:val="Sarakstarindkopa"/>
        <w:numPr>
          <w:ilvl w:val="0"/>
          <w:numId w:val="4"/>
        </w:numPr>
        <w:spacing w:line="300" w:lineRule="auto"/>
        <w:ind w:right="-1"/>
        <w:jc w:val="both"/>
        <w:rPr>
          <w:b/>
          <w:bCs/>
          <w:sz w:val="22"/>
          <w:szCs w:val="22"/>
        </w:rPr>
      </w:pPr>
      <w:proofErr w:type="spellStart"/>
      <w:r w:rsidRPr="004E56FA">
        <w:rPr>
          <w:b/>
          <w:bCs/>
          <w:sz w:val="22"/>
          <w:szCs w:val="22"/>
        </w:rPr>
        <w:t>Zemsliekšņa</w:t>
      </w:r>
      <w:proofErr w:type="spellEnd"/>
      <w:r w:rsidRPr="004E56FA">
        <w:rPr>
          <w:b/>
          <w:bCs/>
          <w:sz w:val="22"/>
          <w:szCs w:val="22"/>
        </w:rPr>
        <w:t xml:space="preserve"> iepirkuma  mērķis </w:t>
      </w:r>
      <w:r w:rsidRPr="004E56FA">
        <w:rPr>
          <w:bCs/>
          <w:sz w:val="22"/>
          <w:szCs w:val="22"/>
        </w:rPr>
        <w:t>–</w:t>
      </w:r>
      <w:r w:rsidR="00870694" w:rsidRPr="004E56FA">
        <w:rPr>
          <w:bCs/>
          <w:sz w:val="22"/>
          <w:szCs w:val="22"/>
        </w:rPr>
        <w:t xml:space="preserve"> </w:t>
      </w:r>
      <w:r w:rsidR="00400341" w:rsidRPr="004E56FA">
        <w:rPr>
          <w:bCs/>
          <w:sz w:val="22"/>
          <w:szCs w:val="22"/>
        </w:rPr>
        <w:t>noteikt pakalpojumu sniedzēju, kurš nodrošinās</w:t>
      </w:r>
      <w:r w:rsidR="00876782" w:rsidRPr="004E56FA">
        <w:rPr>
          <w:bCs/>
          <w:sz w:val="22"/>
          <w:szCs w:val="22"/>
        </w:rPr>
        <w:t xml:space="preserve"> Daugavpils </w:t>
      </w:r>
      <w:proofErr w:type="spellStart"/>
      <w:r w:rsidR="00876782" w:rsidRPr="004E56FA">
        <w:rPr>
          <w:bCs/>
          <w:sz w:val="22"/>
          <w:szCs w:val="22"/>
        </w:rPr>
        <w:t>valstspilsētas</w:t>
      </w:r>
      <w:proofErr w:type="spellEnd"/>
      <w:r w:rsidR="00876782" w:rsidRPr="004E56FA">
        <w:rPr>
          <w:bCs/>
          <w:sz w:val="22"/>
          <w:szCs w:val="22"/>
        </w:rPr>
        <w:t xml:space="preserve"> pašvaldības saistošajos noteikumos noteikto</w:t>
      </w:r>
      <w:r w:rsidR="00400341" w:rsidRPr="004E56FA">
        <w:rPr>
          <w:bCs/>
          <w:sz w:val="22"/>
          <w:szCs w:val="22"/>
        </w:rPr>
        <w:t xml:space="preserve"> mirušo personu</w:t>
      </w:r>
      <w:r w:rsidR="00876782" w:rsidRPr="004E56FA">
        <w:rPr>
          <w:bCs/>
          <w:sz w:val="22"/>
          <w:szCs w:val="22"/>
        </w:rPr>
        <w:t>, kurām nav radinieku un vientuļo personu</w:t>
      </w:r>
      <w:r w:rsidR="00400341" w:rsidRPr="004E56FA">
        <w:rPr>
          <w:bCs/>
          <w:sz w:val="22"/>
          <w:szCs w:val="22"/>
        </w:rPr>
        <w:t xml:space="preserve"> apbedīšanu</w:t>
      </w:r>
      <w:r w:rsidR="00876782" w:rsidRPr="004E56FA">
        <w:rPr>
          <w:bCs/>
          <w:sz w:val="22"/>
          <w:szCs w:val="22"/>
        </w:rPr>
        <w:t>.</w:t>
      </w:r>
    </w:p>
    <w:p w14:paraId="7A95A221" w14:textId="6817471D" w:rsidR="00436E1D" w:rsidRPr="004E56FA" w:rsidRDefault="00436E1D" w:rsidP="00C96A48">
      <w:pPr>
        <w:pStyle w:val="Sarakstarindkopa"/>
        <w:numPr>
          <w:ilvl w:val="0"/>
          <w:numId w:val="4"/>
        </w:numPr>
        <w:spacing w:line="300" w:lineRule="auto"/>
        <w:ind w:right="-1"/>
        <w:jc w:val="both"/>
        <w:rPr>
          <w:b/>
          <w:bCs/>
          <w:sz w:val="22"/>
          <w:szCs w:val="22"/>
        </w:rPr>
      </w:pPr>
      <w:r w:rsidRPr="004E56FA">
        <w:rPr>
          <w:b/>
          <w:bCs/>
          <w:sz w:val="22"/>
          <w:szCs w:val="22"/>
        </w:rPr>
        <w:t>Paredzamā</w:t>
      </w:r>
      <w:r w:rsidR="00F47EBC" w:rsidRPr="004E56FA">
        <w:rPr>
          <w:b/>
          <w:bCs/>
          <w:sz w:val="22"/>
          <w:szCs w:val="22"/>
        </w:rPr>
        <w:t xml:space="preserve"> kopējā</w:t>
      </w:r>
      <w:r w:rsidRPr="004E56FA">
        <w:rPr>
          <w:b/>
          <w:bCs/>
          <w:sz w:val="22"/>
          <w:szCs w:val="22"/>
        </w:rPr>
        <w:t xml:space="preserve"> līgumcena:</w:t>
      </w:r>
      <w:r w:rsidR="00090101" w:rsidRPr="004E56FA">
        <w:rPr>
          <w:b/>
          <w:bCs/>
          <w:sz w:val="22"/>
          <w:szCs w:val="22"/>
        </w:rPr>
        <w:t xml:space="preserve"> </w:t>
      </w:r>
      <w:r w:rsidRPr="004E56FA">
        <w:rPr>
          <w:bCs/>
          <w:sz w:val="22"/>
          <w:szCs w:val="22"/>
        </w:rPr>
        <w:t>līdz</w:t>
      </w:r>
      <w:r w:rsidR="00085AD5" w:rsidRPr="004E56FA">
        <w:rPr>
          <w:bCs/>
          <w:sz w:val="22"/>
          <w:szCs w:val="22"/>
        </w:rPr>
        <w:t xml:space="preserve"> </w:t>
      </w:r>
      <w:r w:rsidR="00874552" w:rsidRPr="004E56FA">
        <w:rPr>
          <w:bCs/>
          <w:sz w:val="22"/>
          <w:szCs w:val="22"/>
        </w:rPr>
        <w:t>5600,00</w:t>
      </w:r>
      <w:r w:rsidR="009A15EF" w:rsidRPr="004E56FA">
        <w:rPr>
          <w:bCs/>
          <w:sz w:val="22"/>
          <w:szCs w:val="22"/>
        </w:rPr>
        <w:t xml:space="preserve"> EUR</w:t>
      </w:r>
      <w:r w:rsidR="004447F8" w:rsidRPr="004E56FA">
        <w:rPr>
          <w:bCs/>
          <w:sz w:val="22"/>
          <w:szCs w:val="22"/>
        </w:rPr>
        <w:t xml:space="preserve"> </w:t>
      </w:r>
      <w:r w:rsidR="006870E5" w:rsidRPr="004E56FA">
        <w:rPr>
          <w:bCs/>
          <w:sz w:val="22"/>
          <w:szCs w:val="22"/>
        </w:rPr>
        <w:t>bez</w:t>
      </w:r>
      <w:r w:rsidR="00085AD5" w:rsidRPr="004E56FA">
        <w:rPr>
          <w:bCs/>
          <w:sz w:val="22"/>
          <w:szCs w:val="22"/>
        </w:rPr>
        <w:t xml:space="preserve"> PVN</w:t>
      </w:r>
      <w:r w:rsidR="00400341" w:rsidRPr="004E56FA">
        <w:rPr>
          <w:bCs/>
          <w:sz w:val="22"/>
          <w:szCs w:val="22"/>
        </w:rPr>
        <w:t xml:space="preserve"> (maksa par vienu apbedīšanas gadījumu nedrīkst pārsniegt 400,00 EUR ar PVN).</w:t>
      </w:r>
    </w:p>
    <w:p w14:paraId="5979D6FB" w14:textId="70B9CCC4" w:rsidR="00F50721" w:rsidRPr="004E56FA" w:rsidRDefault="00F92444" w:rsidP="00C96A48">
      <w:pPr>
        <w:pStyle w:val="Sarakstarindkopa"/>
        <w:numPr>
          <w:ilvl w:val="0"/>
          <w:numId w:val="4"/>
        </w:numPr>
        <w:spacing w:line="300" w:lineRule="auto"/>
        <w:jc w:val="both"/>
        <w:rPr>
          <w:b/>
          <w:bCs/>
          <w:sz w:val="22"/>
          <w:szCs w:val="22"/>
        </w:rPr>
      </w:pPr>
      <w:proofErr w:type="spellStart"/>
      <w:r w:rsidRPr="004E56FA">
        <w:rPr>
          <w:b/>
          <w:bCs/>
          <w:sz w:val="22"/>
          <w:szCs w:val="22"/>
        </w:rPr>
        <w:t>Zemsliekšņa</w:t>
      </w:r>
      <w:proofErr w:type="spellEnd"/>
      <w:r w:rsidR="00F50721" w:rsidRPr="004E56FA">
        <w:rPr>
          <w:b/>
          <w:bCs/>
          <w:sz w:val="22"/>
          <w:szCs w:val="22"/>
        </w:rPr>
        <w:t xml:space="preserve"> iepirkuma nepieciešamības apzināšan</w:t>
      </w:r>
      <w:r w:rsidR="00271171" w:rsidRPr="004E56FA">
        <w:rPr>
          <w:b/>
          <w:bCs/>
          <w:sz w:val="22"/>
          <w:szCs w:val="22"/>
        </w:rPr>
        <w:t>a</w:t>
      </w:r>
      <w:r w:rsidR="00F50721" w:rsidRPr="004E56FA">
        <w:rPr>
          <w:b/>
          <w:bCs/>
          <w:sz w:val="22"/>
          <w:szCs w:val="22"/>
        </w:rPr>
        <w:t xml:space="preserve">s datums: </w:t>
      </w:r>
      <w:r w:rsidR="00400341" w:rsidRPr="004E56FA">
        <w:rPr>
          <w:bCs/>
          <w:sz w:val="22"/>
          <w:szCs w:val="22"/>
        </w:rPr>
        <w:t>15.12.2023.</w:t>
      </w:r>
    </w:p>
    <w:p w14:paraId="323932ED" w14:textId="7EBD199C" w:rsidR="00FB7C81" w:rsidRPr="004E56FA"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4E56FA">
        <w:rPr>
          <w:b/>
          <w:bCs/>
          <w:sz w:val="22"/>
          <w:szCs w:val="22"/>
        </w:rPr>
        <w:t>Lī</w:t>
      </w:r>
      <w:r w:rsidR="00726A51" w:rsidRPr="004E56FA">
        <w:rPr>
          <w:b/>
          <w:bCs/>
          <w:sz w:val="22"/>
          <w:szCs w:val="22"/>
        </w:rPr>
        <w:t>guma izpildes termiņš</w:t>
      </w:r>
      <w:bookmarkEnd w:id="0"/>
      <w:bookmarkEnd w:id="1"/>
      <w:bookmarkEnd w:id="2"/>
      <w:bookmarkEnd w:id="3"/>
      <w:r w:rsidR="000F7E9C" w:rsidRPr="004E56FA">
        <w:rPr>
          <w:b/>
          <w:bCs/>
          <w:sz w:val="22"/>
          <w:szCs w:val="22"/>
        </w:rPr>
        <w:t xml:space="preserve">: </w:t>
      </w:r>
      <w:r w:rsidR="00400341" w:rsidRPr="004E56FA">
        <w:rPr>
          <w:bCs/>
          <w:sz w:val="22"/>
          <w:szCs w:val="22"/>
        </w:rPr>
        <w:t>12 (divpadsmit) mēneši</w:t>
      </w:r>
    </w:p>
    <w:p w14:paraId="295D9CB0" w14:textId="77777777" w:rsidR="00751099" w:rsidRPr="004E56FA" w:rsidRDefault="00FB7C81" w:rsidP="00660E9D">
      <w:pPr>
        <w:pStyle w:val="Sarakstarindkopa"/>
        <w:numPr>
          <w:ilvl w:val="0"/>
          <w:numId w:val="4"/>
        </w:numPr>
        <w:spacing w:line="300" w:lineRule="auto"/>
        <w:jc w:val="both"/>
        <w:rPr>
          <w:b/>
          <w:sz w:val="22"/>
          <w:szCs w:val="22"/>
        </w:rPr>
      </w:pPr>
      <w:r w:rsidRPr="004E56FA">
        <w:rPr>
          <w:b/>
          <w:sz w:val="22"/>
          <w:szCs w:val="22"/>
        </w:rPr>
        <w:t>Nosacīju</w:t>
      </w:r>
      <w:r w:rsidR="00854A82" w:rsidRPr="004E56FA">
        <w:rPr>
          <w:b/>
          <w:sz w:val="22"/>
          <w:szCs w:val="22"/>
        </w:rPr>
        <w:t xml:space="preserve">mi pretendenta dalībai </w:t>
      </w:r>
      <w:proofErr w:type="spellStart"/>
      <w:r w:rsidR="00221AC8" w:rsidRPr="004E56FA">
        <w:rPr>
          <w:b/>
          <w:sz w:val="22"/>
          <w:szCs w:val="22"/>
        </w:rPr>
        <w:t>zemsliekšņa</w:t>
      </w:r>
      <w:proofErr w:type="spellEnd"/>
      <w:r w:rsidR="00221AC8" w:rsidRPr="004E56FA">
        <w:rPr>
          <w:b/>
          <w:sz w:val="22"/>
          <w:szCs w:val="22"/>
        </w:rPr>
        <w:t xml:space="preserve"> iepirkumā:</w:t>
      </w:r>
      <w:r w:rsidR="00F33ECF" w:rsidRPr="004E56FA">
        <w:rPr>
          <w:b/>
          <w:sz w:val="22"/>
          <w:szCs w:val="22"/>
        </w:rPr>
        <w:t xml:space="preserve"> </w:t>
      </w:r>
    </w:p>
    <w:p w14:paraId="6B91AF50" w14:textId="77777777" w:rsidR="006723D4" w:rsidRPr="004E56FA" w:rsidRDefault="006723D4" w:rsidP="00EB4379">
      <w:pPr>
        <w:pStyle w:val="Style1"/>
        <w:rPr>
          <w:b/>
        </w:rPr>
      </w:pPr>
      <w:r w:rsidRPr="004E56FA">
        <w:t>pretendents ir reģistrēts Latvijas Republikas Komercreģistrā vai līdzvērtīgā reģistrā ārvalstīs atbilstoši pretendenta reģistrācijas vai pastāvīgās dzīvesvietas valsts normatīvo aktu prasībām un ir tiesīgs sniegt Pasūtītājam nepieciešamo pakalpojumu Latvijas Republikā;</w:t>
      </w:r>
    </w:p>
    <w:p w14:paraId="17397260" w14:textId="4EFF7BCF" w:rsidR="00EA6303" w:rsidRPr="004E56FA" w:rsidRDefault="00EA6303" w:rsidP="00EB4379">
      <w:pPr>
        <w:pStyle w:val="Style1"/>
        <w:rPr>
          <w:b/>
        </w:rPr>
      </w:pPr>
      <w:r w:rsidRPr="004E56FA">
        <w:t>pretendentam ir pieredze t</w:t>
      </w:r>
      <w:r w:rsidR="0019421F" w:rsidRPr="004E56FA">
        <w:t>ehniskajā specifikācijā minētā</w:t>
      </w:r>
      <w:r w:rsidRPr="004E56FA">
        <w:t xml:space="preserve"> pakalpojuma sniegšanā.</w:t>
      </w:r>
    </w:p>
    <w:p w14:paraId="1F867444" w14:textId="77777777" w:rsidR="00002246" w:rsidRPr="004E56FA"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4E56FA">
        <w:rPr>
          <w:b/>
          <w:sz w:val="22"/>
          <w:szCs w:val="22"/>
        </w:rPr>
        <w:t xml:space="preserve">Pasūtītājs </w:t>
      </w:r>
      <w:r w:rsidR="00D40162" w:rsidRPr="004E56FA">
        <w:rPr>
          <w:b/>
          <w:sz w:val="22"/>
          <w:szCs w:val="22"/>
        </w:rPr>
        <w:t>izslēdz</w:t>
      </w:r>
      <w:r w:rsidRPr="004E56FA">
        <w:rPr>
          <w:b/>
          <w:sz w:val="22"/>
          <w:szCs w:val="22"/>
        </w:rPr>
        <w:t xml:space="preserve"> pretendentu no dalības </w:t>
      </w:r>
      <w:proofErr w:type="spellStart"/>
      <w:r w:rsidR="00221AC8" w:rsidRPr="004E56FA">
        <w:rPr>
          <w:b/>
          <w:sz w:val="22"/>
          <w:szCs w:val="22"/>
        </w:rPr>
        <w:t>zemsliekšņa</w:t>
      </w:r>
      <w:proofErr w:type="spellEnd"/>
      <w:r w:rsidR="00221AC8" w:rsidRPr="004E56FA">
        <w:rPr>
          <w:b/>
          <w:sz w:val="22"/>
          <w:szCs w:val="22"/>
        </w:rPr>
        <w:t xml:space="preserve"> iepirkumā </w:t>
      </w:r>
      <w:r w:rsidRPr="004E56FA">
        <w:rPr>
          <w:b/>
          <w:sz w:val="22"/>
          <w:szCs w:val="22"/>
        </w:rPr>
        <w:t>jebkurā no šādiem gadījumiem:</w:t>
      </w:r>
    </w:p>
    <w:p w14:paraId="3E6E72D9" w14:textId="77777777" w:rsidR="00400341" w:rsidRPr="004E56FA" w:rsidRDefault="006723D4" w:rsidP="00EB4379">
      <w:pPr>
        <w:pStyle w:val="Style1"/>
      </w:pPr>
      <w:r w:rsidRPr="004E56FA">
        <w:t>pasludināts pretendenta maksātnespējas process, apturēta vai pārtraukta tā saimnieciskā darbība, uzsākta tiesvedība par tā bankrotu vai tas tiek likvidēts;</w:t>
      </w:r>
    </w:p>
    <w:p w14:paraId="6098CB25" w14:textId="77777777" w:rsidR="00400341" w:rsidRPr="004E56FA" w:rsidRDefault="006723D4" w:rsidP="00EB4379">
      <w:pPr>
        <w:pStyle w:val="Style1"/>
      </w:pPr>
      <w:r w:rsidRPr="004E56FA">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bookmarkStart w:id="7" w:name="_Hlk132202024"/>
    </w:p>
    <w:p w14:paraId="40C4EE6C" w14:textId="77777777" w:rsidR="00400341" w:rsidRPr="004E56FA" w:rsidRDefault="006723D4" w:rsidP="00EB4379">
      <w:pPr>
        <w:pStyle w:val="Style1"/>
      </w:pPr>
      <w:r w:rsidRPr="004E56FA">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7"/>
    </w:p>
    <w:p w14:paraId="1D93FF31" w14:textId="77777777" w:rsidR="00400341" w:rsidRPr="004E56FA" w:rsidRDefault="006723D4" w:rsidP="00EB4379">
      <w:pPr>
        <w:pStyle w:val="Style1"/>
      </w:pPr>
      <w:r w:rsidRPr="004E56FA">
        <w:t>pretendents ir sniedzis nepatiesu informāciju vai vispār nav sniedzis pieprasīto informāciju;</w:t>
      </w:r>
    </w:p>
    <w:p w14:paraId="06AAA1D0" w14:textId="77777777" w:rsidR="00400341" w:rsidRPr="004E56FA" w:rsidRDefault="006723D4" w:rsidP="00EB4379">
      <w:pPr>
        <w:pStyle w:val="Style1"/>
      </w:pPr>
      <w:r w:rsidRPr="004E56FA">
        <w:t>pretendents nav iesniedzis šī ziņojuma 8. punktā pieprasītos dokumentus;</w:t>
      </w:r>
    </w:p>
    <w:p w14:paraId="750A0BF2" w14:textId="5B0E67BA" w:rsidR="006723D4" w:rsidRPr="004E56FA" w:rsidRDefault="006723D4" w:rsidP="00EB4379">
      <w:pPr>
        <w:pStyle w:val="Style1"/>
      </w:pPr>
      <w:r w:rsidRPr="004E56FA">
        <w:lastRenderedPageBreak/>
        <w:t>pretendenta piedāvājums neatbilst tehniskās specifikācijas un šajā ziņojumā minētajām prasībām;</w:t>
      </w:r>
    </w:p>
    <w:p w14:paraId="52AE2921" w14:textId="0C8D6968" w:rsidR="00400341" w:rsidRPr="004E56FA" w:rsidRDefault="00400341" w:rsidP="00EB4379">
      <w:pPr>
        <w:pStyle w:val="Style1"/>
      </w:pPr>
      <w:r w:rsidRPr="004E56FA">
        <w:t xml:space="preserve">pretendenta piedāvātā cena </w:t>
      </w:r>
      <w:r w:rsidR="00D351B5" w:rsidRPr="004E56FA">
        <w:t>vienam apbedīšanas gadījumam pārsniedz 400,00 EUR ar PVN.</w:t>
      </w:r>
    </w:p>
    <w:p w14:paraId="21406B4C" w14:textId="556EACAD" w:rsidR="00002246" w:rsidRPr="004E56FA" w:rsidRDefault="00002246" w:rsidP="006206B4">
      <w:pPr>
        <w:pStyle w:val="Sarakstarindkopa"/>
        <w:numPr>
          <w:ilvl w:val="0"/>
          <w:numId w:val="4"/>
        </w:numPr>
        <w:tabs>
          <w:tab w:val="left" w:pos="1429"/>
        </w:tabs>
        <w:spacing w:line="300" w:lineRule="auto"/>
        <w:ind w:right="-1"/>
        <w:jc w:val="both"/>
        <w:rPr>
          <w:b/>
          <w:sz w:val="22"/>
          <w:szCs w:val="22"/>
        </w:rPr>
      </w:pPr>
      <w:r w:rsidRPr="004E56FA">
        <w:rPr>
          <w:b/>
          <w:sz w:val="22"/>
          <w:szCs w:val="22"/>
        </w:rPr>
        <w:t>Pretendentu iesnied</w:t>
      </w:r>
      <w:r w:rsidR="00D40162" w:rsidRPr="004E56FA">
        <w:rPr>
          <w:b/>
          <w:sz w:val="22"/>
          <w:szCs w:val="22"/>
        </w:rPr>
        <w:t xml:space="preserve">zamie dokumenti dalībai </w:t>
      </w:r>
      <w:proofErr w:type="spellStart"/>
      <w:r w:rsidR="00744DFB" w:rsidRPr="004E56FA">
        <w:rPr>
          <w:b/>
          <w:sz w:val="22"/>
          <w:szCs w:val="22"/>
        </w:rPr>
        <w:t>zemsliekšņa</w:t>
      </w:r>
      <w:proofErr w:type="spellEnd"/>
      <w:r w:rsidR="00744DFB" w:rsidRPr="004E56FA">
        <w:rPr>
          <w:b/>
          <w:sz w:val="22"/>
          <w:szCs w:val="22"/>
        </w:rPr>
        <w:t xml:space="preserve"> iepirkumā</w:t>
      </w:r>
      <w:r w:rsidR="00D40162" w:rsidRPr="004E56FA">
        <w:rPr>
          <w:b/>
          <w:sz w:val="22"/>
          <w:szCs w:val="22"/>
        </w:rPr>
        <w:t>:</w:t>
      </w:r>
    </w:p>
    <w:p w14:paraId="02D6AC01" w14:textId="0A7ABF24" w:rsidR="005D6325" w:rsidRPr="004E56FA" w:rsidRDefault="00D47CD9" w:rsidP="00EB4379">
      <w:pPr>
        <w:pStyle w:val="Style1"/>
      </w:pPr>
      <w:r w:rsidRPr="004E56FA">
        <w:t>p</w:t>
      </w:r>
      <w:r w:rsidR="00002246" w:rsidRPr="004E56FA">
        <w:t xml:space="preserve">retendenta </w:t>
      </w:r>
      <w:r w:rsidR="00002246" w:rsidRPr="004E56FA">
        <w:rPr>
          <w:b/>
        </w:rPr>
        <w:t>pieteikums</w:t>
      </w:r>
      <w:r w:rsidR="005D6325" w:rsidRPr="004E56FA">
        <w:rPr>
          <w:b/>
        </w:rPr>
        <w:t xml:space="preserve"> </w:t>
      </w:r>
      <w:r w:rsidR="005D6325" w:rsidRPr="004E56FA">
        <w:t xml:space="preserve">dalībai </w:t>
      </w:r>
      <w:proofErr w:type="spellStart"/>
      <w:r w:rsidR="005D6325" w:rsidRPr="004E56FA">
        <w:t>zemsliekšņa</w:t>
      </w:r>
      <w:proofErr w:type="spellEnd"/>
      <w:r w:rsidR="005D6325" w:rsidRPr="004E56FA">
        <w:t xml:space="preserve"> iepirk</w:t>
      </w:r>
      <w:r w:rsidR="0019421F" w:rsidRPr="004E56FA">
        <w:t>umā, kas sagatavots atbilstoši 2</w:t>
      </w:r>
      <w:r w:rsidR="005D6325" w:rsidRPr="004E56FA">
        <w:t>.pielikumā norādītajai formai (</w:t>
      </w:r>
      <w:r w:rsidR="005D6325" w:rsidRPr="004E56FA">
        <w:rPr>
          <w:i/>
        </w:rPr>
        <w:t>oriģināls</w:t>
      </w:r>
      <w:r w:rsidR="005D6325" w:rsidRPr="004E56FA">
        <w:t>);</w:t>
      </w:r>
    </w:p>
    <w:p w14:paraId="622DB3A9" w14:textId="77777777" w:rsidR="00D351B5" w:rsidRPr="004E56FA" w:rsidRDefault="007A5BB5" w:rsidP="00EB4379">
      <w:pPr>
        <w:pStyle w:val="Style1"/>
      </w:pPr>
      <w:r w:rsidRPr="004E56FA">
        <w:t>p</w:t>
      </w:r>
      <w:r w:rsidR="005D6325" w:rsidRPr="004E56FA">
        <w:t xml:space="preserve">retendenta </w:t>
      </w:r>
      <w:r w:rsidR="005D6325" w:rsidRPr="004E56FA">
        <w:rPr>
          <w:b/>
        </w:rPr>
        <w:t>finanšu piedāvājums</w:t>
      </w:r>
      <w:r w:rsidR="0019421F" w:rsidRPr="004E56FA">
        <w:t>, kas sagatavots atbilstoši 3</w:t>
      </w:r>
      <w:r w:rsidR="005D6325" w:rsidRPr="004E56FA">
        <w:t>.pielikumā norādītajai formai</w:t>
      </w:r>
      <w:r w:rsidR="005D6325" w:rsidRPr="004E56FA">
        <w:rPr>
          <w:spacing w:val="1"/>
        </w:rPr>
        <w:t xml:space="preserve"> </w:t>
      </w:r>
      <w:r w:rsidR="005D6325" w:rsidRPr="004E56FA">
        <w:t>(</w:t>
      </w:r>
      <w:r w:rsidR="005D6325" w:rsidRPr="004E56FA">
        <w:rPr>
          <w:i/>
        </w:rPr>
        <w:t>oriģināls</w:t>
      </w:r>
      <w:r w:rsidR="005D6325" w:rsidRPr="004E56FA">
        <w:t>)</w:t>
      </w:r>
      <w:r w:rsidRPr="004E56FA">
        <w:t>;</w:t>
      </w:r>
    </w:p>
    <w:p w14:paraId="234BCB2B" w14:textId="66C63F77" w:rsidR="00D351B5" w:rsidRPr="004E56FA" w:rsidRDefault="00D351B5" w:rsidP="00EB4379">
      <w:pPr>
        <w:pStyle w:val="Style1"/>
      </w:pPr>
      <w:r w:rsidRPr="004E56FA">
        <w:t xml:space="preserve">dokumenta, kas apliecina morga izmantošanas iespēju Daugavpils </w:t>
      </w:r>
      <w:proofErr w:type="spellStart"/>
      <w:r w:rsidRPr="004E56FA">
        <w:t>valstspilsētas</w:t>
      </w:r>
      <w:proofErr w:type="spellEnd"/>
      <w:r w:rsidRPr="004E56FA">
        <w:t xml:space="preserve"> ārstniecības iestādē apliecināta kopija;</w:t>
      </w:r>
    </w:p>
    <w:p w14:paraId="22B91137" w14:textId="1FD3DBE5" w:rsidR="00EA6303" w:rsidRPr="004E56FA" w:rsidRDefault="00EA6303" w:rsidP="00EB4379">
      <w:pPr>
        <w:pStyle w:val="Style1"/>
      </w:pPr>
      <w:r w:rsidRPr="004E56FA">
        <w:t xml:space="preserve">pretendenta iesniegta </w:t>
      </w:r>
      <w:r w:rsidRPr="004E56FA">
        <w:rPr>
          <w:b/>
        </w:rPr>
        <w:t>informācija</w:t>
      </w:r>
      <w:r w:rsidRPr="004E56FA">
        <w:t xml:space="preserve"> par pieredzi tehniskajā specifikācijā minētā paka</w:t>
      </w:r>
      <w:r w:rsidR="002339C2" w:rsidRPr="004E56FA">
        <w:t>lpojuma sniegšanā (brīvā formā);</w:t>
      </w:r>
    </w:p>
    <w:p w14:paraId="00E35E95" w14:textId="4ED407E5" w:rsidR="00BD4DEE" w:rsidRPr="004E56FA" w:rsidRDefault="00BD4DEE" w:rsidP="00EB4379">
      <w:pPr>
        <w:pStyle w:val="Style1"/>
      </w:pPr>
      <w:r w:rsidRPr="004E56FA">
        <w:rPr>
          <w:b/>
        </w:rPr>
        <w:t>pilnvaras oriģināla vai apliecinātas kopijas eksemplārs</w:t>
      </w:r>
      <w:r w:rsidRPr="004E56FA">
        <w:t xml:space="preserve"> – </w:t>
      </w:r>
      <w:r w:rsidR="00287C5C" w:rsidRPr="004E56FA">
        <w:t xml:space="preserve">ja ziņojuma </w:t>
      </w:r>
      <w:r w:rsidR="00A65B8D" w:rsidRPr="004E56FA">
        <w:t>9</w:t>
      </w:r>
      <w:r w:rsidR="0019421F" w:rsidRPr="004E56FA">
        <w:t>.punktā norādītos dokumentus paraksta pilnvarotā persona</w:t>
      </w:r>
      <w:r w:rsidR="002339C2" w:rsidRPr="004E56FA">
        <w:t xml:space="preserve">, kā arī, </w:t>
      </w:r>
      <w:r w:rsidRPr="004E56FA">
        <w:t>ja līgumu parakstīs cita persona, jāpievieno attiecīgs šīs personas pilnvarojums.</w:t>
      </w:r>
    </w:p>
    <w:p w14:paraId="76A7370C" w14:textId="41B8E194" w:rsidR="00BD4DEE" w:rsidRPr="004E56FA" w:rsidRDefault="00BD4DEE" w:rsidP="00287C5C">
      <w:pPr>
        <w:pStyle w:val="Style1"/>
        <w:numPr>
          <w:ilvl w:val="0"/>
          <w:numId w:val="4"/>
        </w:numPr>
      </w:pPr>
      <w:proofErr w:type="spellStart"/>
      <w:r w:rsidRPr="004E56FA">
        <w:t>Zemsliekšņa</w:t>
      </w:r>
      <w:proofErr w:type="spellEnd"/>
      <w:r w:rsidRPr="004E56FA">
        <w:t xml:space="preserve"> iepirkumu komisija, ir tiesīga lūgt pretendentu precizēt vai izskaidrot pretendenta iesniegt</w:t>
      </w:r>
      <w:r w:rsidR="002339C2" w:rsidRPr="004E56FA">
        <w:t>os dokumentus dalībai iepirkumā</w:t>
      </w:r>
      <w:r w:rsidRPr="004E56FA">
        <w:t xml:space="preserve"> ar nosacījumu, ka komisijas pieprasītie precizējumi vai izskaidrojumi nepapildina un negroza piedāvājumu.</w:t>
      </w:r>
    </w:p>
    <w:bookmarkEnd w:id="4"/>
    <w:bookmarkEnd w:id="5"/>
    <w:bookmarkEnd w:id="6"/>
    <w:p w14:paraId="6FE96F7E" w14:textId="0639B541" w:rsidR="00984441" w:rsidRPr="004E56FA" w:rsidRDefault="00984441" w:rsidP="00287C5C">
      <w:pPr>
        <w:pStyle w:val="Sarakstarindkopa"/>
        <w:numPr>
          <w:ilvl w:val="0"/>
          <w:numId w:val="4"/>
        </w:numPr>
        <w:spacing w:line="276" w:lineRule="auto"/>
        <w:jc w:val="both"/>
        <w:rPr>
          <w:i/>
          <w:sz w:val="22"/>
          <w:szCs w:val="22"/>
          <w:lang w:eastAsia="en-US"/>
        </w:rPr>
      </w:pPr>
      <w:r w:rsidRPr="004E56FA">
        <w:rPr>
          <w:b/>
          <w:bCs/>
          <w:sz w:val="22"/>
          <w:szCs w:val="22"/>
        </w:rPr>
        <w:t>Piedāvājum</w:t>
      </w:r>
      <w:r w:rsidR="003863ED" w:rsidRPr="004E56FA">
        <w:rPr>
          <w:b/>
          <w:bCs/>
          <w:sz w:val="22"/>
          <w:szCs w:val="22"/>
        </w:rPr>
        <w:t xml:space="preserve">a izvēles kritērijs: </w:t>
      </w:r>
      <w:r w:rsidR="003863ED" w:rsidRPr="004E56FA">
        <w:rPr>
          <w:bCs/>
          <w:sz w:val="22"/>
          <w:szCs w:val="22"/>
        </w:rPr>
        <w:t>piedā</w:t>
      </w:r>
      <w:r w:rsidR="00C32B56" w:rsidRPr="004E56FA">
        <w:rPr>
          <w:bCs/>
          <w:sz w:val="22"/>
          <w:szCs w:val="22"/>
        </w:rPr>
        <w:t xml:space="preserve">vājums ar viszemāko </w:t>
      </w:r>
      <w:r w:rsidR="003863ED" w:rsidRPr="004E56FA">
        <w:rPr>
          <w:bCs/>
          <w:sz w:val="22"/>
          <w:szCs w:val="22"/>
        </w:rPr>
        <w:t>cenu</w:t>
      </w:r>
      <w:r w:rsidR="00FA15B3" w:rsidRPr="004E56FA">
        <w:rPr>
          <w:bCs/>
          <w:sz w:val="22"/>
          <w:szCs w:val="22"/>
        </w:rPr>
        <w:t xml:space="preserve">, kas atbilst ziņojumā </w:t>
      </w:r>
      <w:r w:rsidR="00FA15B3" w:rsidRPr="004E56FA">
        <w:rPr>
          <w:sz w:val="22"/>
          <w:szCs w:val="22"/>
        </w:rPr>
        <w:t>minētajām prasībām.</w:t>
      </w:r>
    </w:p>
    <w:p w14:paraId="69673533" w14:textId="7ADA5882" w:rsidR="005E00CE" w:rsidRPr="004E56FA" w:rsidRDefault="005E00CE" w:rsidP="00D351B5">
      <w:pPr>
        <w:pStyle w:val="Sarakstarindkopa"/>
        <w:numPr>
          <w:ilvl w:val="0"/>
          <w:numId w:val="4"/>
        </w:numPr>
        <w:spacing w:line="276" w:lineRule="auto"/>
        <w:ind w:left="357" w:hanging="357"/>
        <w:rPr>
          <w:sz w:val="22"/>
          <w:szCs w:val="22"/>
        </w:rPr>
      </w:pPr>
      <w:r w:rsidRPr="004E56FA">
        <w:rPr>
          <w:b/>
          <w:sz w:val="22"/>
          <w:szCs w:val="22"/>
        </w:rPr>
        <w:t xml:space="preserve">Informācija par rezultātiem: </w:t>
      </w:r>
      <w:r w:rsidRPr="004E56FA">
        <w:rPr>
          <w:sz w:val="22"/>
          <w:szCs w:val="22"/>
        </w:rPr>
        <w:t xml:space="preserve">tiks ievietota Daugavpils </w:t>
      </w:r>
      <w:proofErr w:type="spellStart"/>
      <w:r w:rsidR="00B4071A" w:rsidRPr="004E56FA">
        <w:rPr>
          <w:sz w:val="22"/>
          <w:szCs w:val="22"/>
        </w:rPr>
        <w:t>valsts</w:t>
      </w:r>
      <w:r w:rsidRPr="004E56FA">
        <w:rPr>
          <w:sz w:val="22"/>
          <w:szCs w:val="22"/>
        </w:rPr>
        <w:t>pilsētas</w:t>
      </w:r>
      <w:proofErr w:type="spellEnd"/>
      <w:r w:rsidRPr="004E56FA">
        <w:rPr>
          <w:sz w:val="22"/>
          <w:szCs w:val="22"/>
        </w:rPr>
        <w:t xml:space="preserve"> pašvaldības iestādes “Sociālais dienests” mājaslapā </w:t>
      </w:r>
      <w:hyperlink r:id="rId8" w:history="1">
        <w:r w:rsidR="005F7597" w:rsidRPr="004E56FA">
          <w:rPr>
            <w:rStyle w:val="Hipersaite"/>
            <w:color w:val="auto"/>
            <w:sz w:val="22"/>
            <w:szCs w:val="22"/>
          </w:rPr>
          <w:t>www.socd.lv</w:t>
        </w:r>
      </w:hyperlink>
      <w:r w:rsidR="00C17F68" w:rsidRPr="004E56FA">
        <w:rPr>
          <w:sz w:val="22"/>
          <w:szCs w:val="22"/>
        </w:rPr>
        <w:t xml:space="preserve"> un Pašvaldības tīmekļvietnē </w:t>
      </w:r>
      <w:r w:rsidR="00C17F68" w:rsidRPr="004E56FA">
        <w:rPr>
          <w:sz w:val="22"/>
          <w:szCs w:val="22"/>
          <w:u w:val="single"/>
        </w:rPr>
        <w:t>www.daugavpils.lv</w:t>
      </w:r>
      <w:r w:rsidR="00C17F68" w:rsidRPr="004E56FA">
        <w:rPr>
          <w:sz w:val="22"/>
          <w:szCs w:val="22"/>
        </w:rPr>
        <w:t>;</w:t>
      </w:r>
    </w:p>
    <w:p w14:paraId="1DDE818C" w14:textId="2FF760EC" w:rsidR="00C60AEE" w:rsidRPr="004E56FA" w:rsidRDefault="005E00CE" w:rsidP="00D351B5">
      <w:pPr>
        <w:pStyle w:val="Sarakstarindkopa"/>
        <w:numPr>
          <w:ilvl w:val="0"/>
          <w:numId w:val="4"/>
        </w:numPr>
        <w:tabs>
          <w:tab w:val="left" w:pos="426"/>
        </w:tabs>
        <w:spacing w:after="60" w:line="276" w:lineRule="auto"/>
        <w:ind w:left="357" w:hanging="357"/>
        <w:jc w:val="both"/>
        <w:rPr>
          <w:sz w:val="22"/>
          <w:szCs w:val="22"/>
        </w:rPr>
      </w:pPr>
      <w:r w:rsidRPr="004E56FA">
        <w:rPr>
          <w:b/>
          <w:sz w:val="22"/>
          <w:szCs w:val="22"/>
        </w:rPr>
        <w:t xml:space="preserve">Piedāvājums iesniedzams: </w:t>
      </w:r>
      <w:r w:rsidRPr="004E56FA">
        <w:rPr>
          <w:sz w:val="22"/>
          <w:szCs w:val="22"/>
        </w:rPr>
        <w:t>līdz 20</w:t>
      </w:r>
      <w:r w:rsidR="006100FB" w:rsidRPr="004E56FA">
        <w:rPr>
          <w:sz w:val="22"/>
          <w:szCs w:val="22"/>
        </w:rPr>
        <w:t>2</w:t>
      </w:r>
      <w:r w:rsidR="005E007B" w:rsidRPr="004E56FA">
        <w:rPr>
          <w:sz w:val="22"/>
          <w:szCs w:val="22"/>
        </w:rPr>
        <w:t>3</w:t>
      </w:r>
      <w:r w:rsidRPr="004E56FA">
        <w:rPr>
          <w:sz w:val="22"/>
          <w:szCs w:val="22"/>
        </w:rPr>
        <w:t xml:space="preserve">.gada </w:t>
      </w:r>
      <w:r w:rsidR="00D351B5" w:rsidRPr="004E56FA">
        <w:rPr>
          <w:sz w:val="22"/>
          <w:szCs w:val="22"/>
        </w:rPr>
        <w:t>28.decembrim</w:t>
      </w:r>
      <w:r w:rsidR="00EA2DCC" w:rsidRPr="004E56FA">
        <w:rPr>
          <w:sz w:val="22"/>
          <w:szCs w:val="22"/>
        </w:rPr>
        <w:t>,</w:t>
      </w:r>
      <w:r w:rsidR="00EE3632" w:rsidRPr="004E56FA">
        <w:rPr>
          <w:sz w:val="22"/>
          <w:szCs w:val="22"/>
        </w:rPr>
        <w:t xml:space="preserve"> </w:t>
      </w:r>
      <w:r w:rsidRPr="004E56FA">
        <w:rPr>
          <w:sz w:val="22"/>
          <w:szCs w:val="22"/>
        </w:rPr>
        <w:t>plkst.</w:t>
      </w:r>
      <w:r w:rsidR="008D286D" w:rsidRPr="004E56FA">
        <w:rPr>
          <w:sz w:val="22"/>
          <w:szCs w:val="22"/>
        </w:rPr>
        <w:t>13</w:t>
      </w:r>
      <w:r w:rsidR="00751099" w:rsidRPr="004E56FA">
        <w:rPr>
          <w:sz w:val="22"/>
          <w:szCs w:val="22"/>
        </w:rPr>
        <w:t>:00</w:t>
      </w:r>
      <w:r w:rsidR="00C60AEE" w:rsidRPr="004E56FA">
        <w:rPr>
          <w:sz w:val="22"/>
          <w:szCs w:val="22"/>
        </w:rPr>
        <w:t>:</w:t>
      </w:r>
    </w:p>
    <w:p w14:paraId="50CDA3C6" w14:textId="4E9DC4DA" w:rsidR="00BD4DEE" w:rsidRPr="004E56FA" w:rsidRDefault="00BD4DEE" w:rsidP="00EB4379">
      <w:pPr>
        <w:pStyle w:val="Style1"/>
      </w:pPr>
      <w:r w:rsidRPr="004E56FA">
        <w:t xml:space="preserve">Daugavpils </w:t>
      </w:r>
      <w:proofErr w:type="spellStart"/>
      <w:r w:rsidR="00B4071A" w:rsidRPr="004E56FA">
        <w:t>valsts</w:t>
      </w:r>
      <w:r w:rsidRPr="004E56FA">
        <w:t>pilsētas</w:t>
      </w:r>
      <w:proofErr w:type="spellEnd"/>
      <w:r w:rsidRPr="004E56FA">
        <w:t xml:space="preserve"> pašvaldības iestādē “Sociālais dienests”, </w:t>
      </w:r>
      <w:r w:rsidRPr="004E56FA">
        <w:rPr>
          <w:rStyle w:val="Izteiksmgs"/>
          <w:b w:val="0"/>
        </w:rPr>
        <w:t>Vienības ielā 8</w:t>
      </w:r>
      <w:r w:rsidRPr="004E56FA">
        <w:t>, Daugavpilī, LV-5401</w:t>
      </w:r>
      <w:r w:rsidR="006723D4" w:rsidRPr="004E56FA">
        <w:t xml:space="preserve">, </w:t>
      </w:r>
      <w:r w:rsidRPr="004E56FA">
        <w:rPr>
          <w:b/>
        </w:rPr>
        <w:t>ievietojot piedāvājumu pastkastītē</w:t>
      </w:r>
      <w:r w:rsidRPr="004E56FA">
        <w:t xml:space="preserve"> pie ieejas durvīm. Piedāvājumam j</w:t>
      </w:r>
      <w:r w:rsidR="006723D4" w:rsidRPr="004E56FA">
        <w:t xml:space="preserve">ābūt slēgtā aploksnē ar norādi: “Apbedīšanas pakalpojumu sniegšana Daugavpils </w:t>
      </w:r>
      <w:proofErr w:type="spellStart"/>
      <w:r w:rsidR="006723D4" w:rsidRPr="004E56FA">
        <w:t>val</w:t>
      </w:r>
      <w:r w:rsidR="00D351B5" w:rsidRPr="004E56FA">
        <w:t>stspilsētas</w:t>
      </w:r>
      <w:proofErr w:type="spellEnd"/>
      <w:r w:rsidR="00D351B5" w:rsidRPr="004E56FA">
        <w:t xml:space="preserve"> pašvaldības iestādei</w:t>
      </w:r>
      <w:r w:rsidR="006723D4" w:rsidRPr="004E56FA">
        <w:t xml:space="preserve"> „Sociālais dienests”</w:t>
      </w:r>
      <w:r w:rsidR="00D351B5" w:rsidRPr="004E56FA">
        <w:t>, ID Nr. DPPISD 2023/46</w:t>
      </w:r>
      <w:r w:rsidR="006723D4" w:rsidRPr="004E56FA">
        <w:t xml:space="preserve"> </w:t>
      </w:r>
      <w:r w:rsidRPr="004E56FA">
        <w:t>un pretendenta rekvizītiem.</w:t>
      </w:r>
    </w:p>
    <w:p w14:paraId="0FEAB665" w14:textId="76BDF0E4" w:rsidR="009F35E6" w:rsidRPr="004E56FA" w:rsidRDefault="00B56F40" w:rsidP="00EB4379">
      <w:pPr>
        <w:pStyle w:val="Style1"/>
      </w:pPr>
      <w:r w:rsidRPr="004E56FA">
        <w:t>a</w:t>
      </w:r>
      <w:r w:rsidR="005E00CE" w:rsidRPr="004E56FA">
        <w:t xml:space="preserve">tsūtot </w:t>
      </w:r>
      <w:r w:rsidR="005E00CE" w:rsidRPr="004E56FA">
        <w:rPr>
          <w:b/>
        </w:rPr>
        <w:t>ar paroli aizsargāt</w:t>
      </w:r>
      <w:r w:rsidR="00C60AEE" w:rsidRPr="004E56FA">
        <w:rPr>
          <w:b/>
        </w:rPr>
        <w:t>u</w:t>
      </w:r>
      <w:r w:rsidR="005E00CE" w:rsidRPr="004E56FA">
        <w:t xml:space="preserve"> un ar drošu elektronisko parakstu parakstītu failu</w:t>
      </w:r>
      <w:r w:rsidR="00C60AEE" w:rsidRPr="004E56FA">
        <w:t xml:space="preserve"> – </w:t>
      </w:r>
      <w:r w:rsidR="005E00CE" w:rsidRPr="004E56FA">
        <w:t>piedāvājumu</w:t>
      </w:r>
      <w:r w:rsidR="00660E9D" w:rsidRPr="004E56FA">
        <w:t xml:space="preserve"> </w:t>
      </w:r>
      <w:r w:rsidR="005E00CE" w:rsidRPr="004E56FA">
        <w:t>uz e-pastu</w:t>
      </w:r>
      <w:r w:rsidR="00E93371" w:rsidRPr="004E56FA">
        <w:t>:</w:t>
      </w:r>
      <w:r w:rsidR="005E00CE" w:rsidRPr="004E56FA">
        <w:t xml:space="preserve"> </w:t>
      </w:r>
      <w:hyperlink r:id="rId9" w:history="1">
        <w:r w:rsidR="005F7454" w:rsidRPr="004E56FA">
          <w:rPr>
            <w:rStyle w:val="Hipersaite"/>
            <w:color w:val="auto"/>
          </w:rPr>
          <w:t>socd@socd.lv</w:t>
        </w:r>
      </w:hyperlink>
      <w:r w:rsidR="005E00CE" w:rsidRPr="004E56FA">
        <w:t xml:space="preserve">. Šajā gadījumā pretendents </w:t>
      </w:r>
      <w:proofErr w:type="spellStart"/>
      <w:r w:rsidR="0096730B" w:rsidRPr="004E56FA">
        <w:t>nosūta</w:t>
      </w:r>
      <w:proofErr w:type="spellEnd"/>
      <w:r w:rsidR="005E00CE" w:rsidRPr="004E56FA">
        <w:t xml:space="preserve"> paroli no faila</w:t>
      </w:r>
      <w:r w:rsidR="00650C73" w:rsidRPr="004E56FA">
        <w:t xml:space="preserve"> </w:t>
      </w:r>
      <w:r w:rsidR="002339C2" w:rsidRPr="004E56FA">
        <w:t xml:space="preserve">līdz </w:t>
      </w:r>
      <w:r w:rsidR="005E00CE" w:rsidRPr="004E56FA">
        <w:t>20</w:t>
      </w:r>
      <w:r w:rsidR="006100FB" w:rsidRPr="004E56FA">
        <w:t>2</w:t>
      </w:r>
      <w:r w:rsidR="005E007B" w:rsidRPr="004E56FA">
        <w:t>3</w:t>
      </w:r>
      <w:r w:rsidR="005E00CE" w:rsidRPr="004E56FA">
        <w:t>.gada</w:t>
      </w:r>
      <w:r w:rsidR="00393D19" w:rsidRPr="004E56FA">
        <w:t xml:space="preserve"> </w:t>
      </w:r>
      <w:r w:rsidR="0018012E">
        <w:t>28.decembri</w:t>
      </w:r>
      <w:bookmarkStart w:id="8" w:name="_GoBack"/>
      <w:bookmarkEnd w:id="8"/>
      <w:r w:rsidR="00287C5C" w:rsidRPr="004E56FA">
        <w:t>m</w:t>
      </w:r>
      <w:r w:rsidR="001727A7" w:rsidRPr="004E56FA">
        <w:t xml:space="preserve"> </w:t>
      </w:r>
      <w:r w:rsidR="005E00CE" w:rsidRPr="004E56FA">
        <w:t xml:space="preserve">no plkst. </w:t>
      </w:r>
      <w:r w:rsidR="008D286D" w:rsidRPr="004E56FA">
        <w:t>13</w:t>
      </w:r>
      <w:r w:rsidR="005E00CE" w:rsidRPr="004E56FA">
        <w:t xml:space="preserve">:00 līdz plkst. </w:t>
      </w:r>
      <w:r w:rsidR="009B3447" w:rsidRPr="004E56FA">
        <w:t>1</w:t>
      </w:r>
      <w:r w:rsidR="008D286D" w:rsidRPr="004E56FA">
        <w:t>3</w:t>
      </w:r>
      <w:r w:rsidR="005E00CE" w:rsidRPr="004E56FA">
        <w:t>:30 (uz e-pastu</w:t>
      </w:r>
      <w:r w:rsidR="00E93371" w:rsidRPr="004E56FA">
        <w:t>:</w:t>
      </w:r>
      <w:r w:rsidR="005E00CE" w:rsidRPr="004E56FA">
        <w:t xml:space="preserve"> </w:t>
      </w:r>
      <w:hyperlink r:id="rId10" w:history="1">
        <w:r w:rsidR="00D351B5" w:rsidRPr="004E56FA">
          <w:rPr>
            <w:rStyle w:val="Hipersaite"/>
          </w:rPr>
          <w:t>kristine.cimoska@socd.lv</w:t>
        </w:r>
      </w:hyperlink>
      <w:r w:rsidR="005E00CE" w:rsidRPr="004E56FA">
        <w:t>).</w:t>
      </w:r>
    </w:p>
    <w:p w14:paraId="07897940" w14:textId="77777777" w:rsidR="006723D4" w:rsidRPr="004E56FA" w:rsidRDefault="006723D4" w:rsidP="006206B4">
      <w:pPr>
        <w:spacing w:before="240" w:after="240"/>
        <w:rPr>
          <w:sz w:val="22"/>
          <w:szCs w:val="22"/>
          <w:lang w:val="lv-LV"/>
        </w:rPr>
      </w:pPr>
      <w:r w:rsidRPr="004E56FA">
        <w:rPr>
          <w:bCs/>
          <w:sz w:val="22"/>
          <w:szCs w:val="22"/>
          <w:lang w:val="lv-LV"/>
        </w:rPr>
        <w:t>Pielikumā:</w:t>
      </w:r>
    </w:p>
    <w:p w14:paraId="3FFD481E" w14:textId="77777777" w:rsidR="006723D4" w:rsidRPr="004E56FA" w:rsidRDefault="006723D4" w:rsidP="00876782">
      <w:pPr>
        <w:pStyle w:val="Sarakstarindkopa"/>
        <w:spacing w:line="276" w:lineRule="auto"/>
        <w:ind w:left="357"/>
        <w:rPr>
          <w:sz w:val="22"/>
          <w:szCs w:val="22"/>
        </w:rPr>
      </w:pPr>
      <w:r w:rsidRPr="004E56FA">
        <w:rPr>
          <w:sz w:val="22"/>
          <w:szCs w:val="22"/>
        </w:rPr>
        <w:t>1. Tehniskā specifikācija;</w:t>
      </w:r>
    </w:p>
    <w:p w14:paraId="72C485C1" w14:textId="77777777" w:rsidR="006723D4" w:rsidRPr="004E56FA" w:rsidRDefault="006723D4" w:rsidP="00876782">
      <w:pPr>
        <w:pStyle w:val="Sarakstarindkopa"/>
        <w:spacing w:line="276" w:lineRule="auto"/>
        <w:ind w:left="357"/>
        <w:rPr>
          <w:sz w:val="22"/>
          <w:szCs w:val="22"/>
        </w:rPr>
      </w:pPr>
      <w:r w:rsidRPr="004E56FA">
        <w:rPr>
          <w:sz w:val="22"/>
          <w:szCs w:val="22"/>
        </w:rPr>
        <w:t xml:space="preserve">2. Pieteikuma par piedalīšanos </w:t>
      </w:r>
      <w:proofErr w:type="spellStart"/>
      <w:r w:rsidRPr="004E56FA">
        <w:rPr>
          <w:sz w:val="22"/>
          <w:szCs w:val="22"/>
        </w:rPr>
        <w:t>zemsliekšņa</w:t>
      </w:r>
      <w:proofErr w:type="spellEnd"/>
      <w:r w:rsidRPr="004E56FA">
        <w:rPr>
          <w:sz w:val="22"/>
          <w:szCs w:val="22"/>
        </w:rPr>
        <w:t xml:space="preserve"> iepirkumā veidlapa;</w:t>
      </w:r>
    </w:p>
    <w:p w14:paraId="784C3BAA" w14:textId="77777777" w:rsidR="006723D4" w:rsidRPr="004E56FA" w:rsidRDefault="006723D4" w:rsidP="00876782">
      <w:pPr>
        <w:pStyle w:val="Sarakstarindkopa"/>
        <w:spacing w:line="276" w:lineRule="auto"/>
        <w:ind w:left="357"/>
        <w:rPr>
          <w:sz w:val="22"/>
          <w:szCs w:val="22"/>
        </w:rPr>
      </w:pPr>
      <w:r w:rsidRPr="004E56FA">
        <w:rPr>
          <w:sz w:val="22"/>
          <w:szCs w:val="22"/>
        </w:rPr>
        <w:t>3. Finanšu piedāvājuma veidlapa;</w:t>
      </w:r>
    </w:p>
    <w:p w14:paraId="1F99E105" w14:textId="77777777" w:rsidR="006723D4" w:rsidRPr="004E56FA" w:rsidRDefault="006723D4" w:rsidP="00876782">
      <w:pPr>
        <w:pStyle w:val="Sarakstarindkopa"/>
        <w:spacing w:line="276" w:lineRule="auto"/>
        <w:ind w:left="357"/>
        <w:rPr>
          <w:sz w:val="22"/>
          <w:szCs w:val="22"/>
        </w:rPr>
      </w:pPr>
      <w:r w:rsidRPr="004E56FA">
        <w:rPr>
          <w:sz w:val="22"/>
          <w:szCs w:val="22"/>
        </w:rPr>
        <w:t>4. Līguma projekts.</w:t>
      </w:r>
    </w:p>
    <w:p w14:paraId="71ED813D" w14:textId="77777777" w:rsidR="00761F26" w:rsidRPr="004E56FA" w:rsidRDefault="00761F26" w:rsidP="00EB4379">
      <w:pPr>
        <w:pStyle w:val="Style1"/>
        <w:numPr>
          <w:ilvl w:val="0"/>
          <w:numId w:val="0"/>
        </w:numPr>
        <w:ind w:left="792"/>
      </w:pPr>
    </w:p>
    <w:p w14:paraId="28A8B220" w14:textId="71F5AD33" w:rsidR="00F00556" w:rsidRPr="004E56FA" w:rsidRDefault="00CF2AEB" w:rsidP="00EE52F9">
      <w:pPr>
        <w:tabs>
          <w:tab w:val="left" w:pos="851"/>
          <w:tab w:val="left" w:pos="993"/>
          <w:tab w:val="left" w:pos="1134"/>
          <w:tab w:val="left" w:pos="1276"/>
        </w:tabs>
        <w:spacing w:after="60" w:line="300" w:lineRule="auto"/>
        <w:jc w:val="both"/>
        <w:rPr>
          <w:sz w:val="22"/>
          <w:szCs w:val="22"/>
          <w:lang w:val="lv-LV"/>
        </w:rPr>
      </w:pPr>
      <w:r w:rsidRPr="004E56FA">
        <w:rPr>
          <w:sz w:val="22"/>
          <w:szCs w:val="22"/>
          <w:lang w:val="lv-LV"/>
        </w:rPr>
        <w:t xml:space="preserve">Ziņojums sagatavots </w:t>
      </w:r>
      <w:r w:rsidR="00D351B5" w:rsidRPr="004E56FA">
        <w:rPr>
          <w:sz w:val="22"/>
          <w:szCs w:val="22"/>
          <w:lang w:val="lv-LV"/>
        </w:rPr>
        <w:t>21</w:t>
      </w:r>
      <w:r w:rsidR="00761F26" w:rsidRPr="004E56FA">
        <w:rPr>
          <w:sz w:val="22"/>
          <w:szCs w:val="22"/>
          <w:lang w:val="lv-LV"/>
        </w:rPr>
        <w:t>.</w:t>
      </w:r>
      <w:r w:rsidR="00D351B5" w:rsidRPr="004E56FA">
        <w:rPr>
          <w:sz w:val="22"/>
          <w:szCs w:val="22"/>
          <w:lang w:val="lv-LV"/>
        </w:rPr>
        <w:t>12</w:t>
      </w:r>
      <w:r w:rsidR="00761F26" w:rsidRPr="004E56FA">
        <w:rPr>
          <w:sz w:val="22"/>
          <w:szCs w:val="22"/>
          <w:lang w:val="lv-LV"/>
        </w:rPr>
        <w:t>.202</w:t>
      </w:r>
      <w:r w:rsidR="00A00C1B" w:rsidRPr="004E56FA">
        <w:rPr>
          <w:sz w:val="22"/>
          <w:szCs w:val="22"/>
          <w:lang w:val="lv-LV"/>
        </w:rPr>
        <w:t>3</w:t>
      </w:r>
      <w:r w:rsidR="00BD4DEE" w:rsidRPr="004E56FA">
        <w:rPr>
          <w:sz w:val="22"/>
          <w:szCs w:val="22"/>
          <w:lang w:val="lv-LV"/>
        </w:rPr>
        <w:t>.</w:t>
      </w:r>
    </w:p>
    <w:p w14:paraId="6AC62D12" w14:textId="77777777" w:rsidR="005F7597" w:rsidRPr="004E56FA" w:rsidRDefault="005F7597" w:rsidP="00F00556">
      <w:pPr>
        <w:tabs>
          <w:tab w:val="left" w:pos="6946"/>
        </w:tabs>
        <w:rPr>
          <w:sz w:val="22"/>
          <w:szCs w:val="22"/>
          <w:lang w:val="lv-LV"/>
        </w:rPr>
      </w:pPr>
    </w:p>
    <w:p w14:paraId="6931CA18" w14:textId="2CA67572" w:rsidR="00A9014B" w:rsidRPr="004E56FA" w:rsidRDefault="00A9014B" w:rsidP="00D351B5">
      <w:pPr>
        <w:widowControl w:val="0"/>
        <w:tabs>
          <w:tab w:val="left" w:pos="7625"/>
        </w:tabs>
        <w:autoSpaceDE w:val="0"/>
        <w:autoSpaceDN w:val="0"/>
        <w:ind w:left="7371" w:hanging="7371"/>
        <w:rPr>
          <w:color w:val="000000"/>
          <w:sz w:val="22"/>
          <w:szCs w:val="22"/>
          <w:lang w:val="lv-LV" w:eastAsia="lv-LV"/>
        </w:rPr>
      </w:pPr>
      <w:r w:rsidRPr="004E56FA">
        <w:rPr>
          <w:color w:val="000000"/>
          <w:sz w:val="22"/>
          <w:szCs w:val="22"/>
          <w:lang w:val="lv-LV" w:eastAsia="lv-LV"/>
        </w:rPr>
        <w:t>Komisijas</w:t>
      </w:r>
      <w:r w:rsidRPr="004E56FA">
        <w:rPr>
          <w:color w:val="000000"/>
          <w:spacing w:val="-2"/>
          <w:sz w:val="22"/>
          <w:szCs w:val="22"/>
          <w:lang w:val="lv-LV" w:eastAsia="lv-LV"/>
        </w:rPr>
        <w:t xml:space="preserve"> </w:t>
      </w:r>
      <w:r w:rsidR="005E007B" w:rsidRPr="004E56FA">
        <w:rPr>
          <w:color w:val="000000"/>
          <w:sz w:val="22"/>
          <w:szCs w:val="22"/>
          <w:lang w:val="lv-LV" w:eastAsia="lv-LV"/>
        </w:rPr>
        <w:t>priekšsēdētāja</w:t>
      </w:r>
      <w:r w:rsidRPr="004E56FA">
        <w:rPr>
          <w:color w:val="000000"/>
          <w:sz w:val="22"/>
          <w:szCs w:val="22"/>
          <w:lang w:val="lv-LV" w:eastAsia="lv-LV"/>
        </w:rPr>
        <w:tab/>
      </w:r>
      <w:proofErr w:type="spellStart"/>
      <w:r w:rsidRPr="004E56FA">
        <w:rPr>
          <w:color w:val="000000"/>
          <w:sz w:val="22"/>
          <w:szCs w:val="22"/>
          <w:lang w:val="lv-LV" w:eastAsia="lv-LV"/>
        </w:rPr>
        <w:t>R.Vavilova</w:t>
      </w:r>
      <w:proofErr w:type="spellEnd"/>
    </w:p>
    <w:p w14:paraId="3622DA1A" w14:textId="77777777" w:rsidR="00A9014B" w:rsidRPr="004E56FA" w:rsidRDefault="00A9014B" w:rsidP="00A9014B">
      <w:pPr>
        <w:widowControl w:val="0"/>
        <w:tabs>
          <w:tab w:val="left" w:pos="7625"/>
        </w:tabs>
        <w:autoSpaceDE w:val="0"/>
        <w:autoSpaceDN w:val="0"/>
        <w:ind w:left="7371" w:hanging="7371"/>
        <w:rPr>
          <w:color w:val="000000"/>
          <w:sz w:val="22"/>
          <w:szCs w:val="22"/>
          <w:lang w:val="lv-LV" w:eastAsia="lv-LV"/>
        </w:rPr>
      </w:pPr>
      <w:r w:rsidRPr="004E56FA">
        <w:rPr>
          <w:color w:val="000000"/>
          <w:sz w:val="22"/>
          <w:szCs w:val="22"/>
          <w:lang w:val="lv-LV" w:eastAsia="lv-LV"/>
        </w:rPr>
        <w:tab/>
      </w:r>
    </w:p>
    <w:p w14:paraId="7215FA0C" w14:textId="7589879F" w:rsidR="00A9014B" w:rsidRPr="004E56FA" w:rsidRDefault="00A9014B" w:rsidP="00A9014B">
      <w:pPr>
        <w:widowControl w:val="0"/>
        <w:tabs>
          <w:tab w:val="left" w:pos="7625"/>
        </w:tabs>
        <w:autoSpaceDE w:val="0"/>
        <w:autoSpaceDN w:val="0"/>
        <w:ind w:left="7371" w:hanging="7371"/>
        <w:rPr>
          <w:color w:val="000000"/>
          <w:sz w:val="22"/>
          <w:szCs w:val="22"/>
          <w:lang w:val="lv-LV" w:eastAsia="lv-LV"/>
        </w:rPr>
      </w:pPr>
      <w:r w:rsidRPr="004E56FA">
        <w:rPr>
          <w:color w:val="000000"/>
          <w:sz w:val="22"/>
          <w:szCs w:val="22"/>
          <w:lang w:val="lv-LV" w:eastAsia="lv-LV"/>
        </w:rPr>
        <w:t>Komisijas</w:t>
      </w:r>
      <w:r w:rsidRPr="004E56FA">
        <w:rPr>
          <w:color w:val="000000"/>
          <w:spacing w:val="-3"/>
          <w:sz w:val="22"/>
          <w:szCs w:val="22"/>
          <w:lang w:val="lv-LV" w:eastAsia="lv-LV"/>
        </w:rPr>
        <w:t xml:space="preserve"> </w:t>
      </w:r>
      <w:r w:rsidRPr="004E56FA">
        <w:rPr>
          <w:color w:val="000000"/>
          <w:sz w:val="22"/>
          <w:szCs w:val="22"/>
          <w:lang w:val="lv-LV" w:eastAsia="lv-LV"/>
        </w:rPr>
        <w:t>locekļi:</w:t>
      </w:r>
      <w:r w:rsidRPr="004E56FA">
        <w:rPr>
          <w:color w:val="000000"/>
          <w:sz w:val="22"/>
          <w:szCs w:val="22"/>
          <w:lang w:val="lv-LV" w:eastAsia="lv-LV"/>
        </w:rPr>
        <w:tab/>
      </w:r>
      <w:proofErr w:type="spellStart"/>
      <w:r w:rsidR="005E007B" w:rsidRPr="004E56FA">
        <w:rPr>
          <w:color w:val="000000"/>
          <w:sz w:val="22"/>
          <w:szCs w:val="22"/>
          <w:lang w:val="lv-LV" w:eastAsia="lv-LV"/>
        </w:rPr>
        <w:t>O.Daļecka</w:t>
      </w:r>
      <w:proofErr w:type="spellEnd"/>
    </w:p>
    <w:p w14:paraId="5026A00F" w14:textId="77777777" w:rsidR="00A9014B" w:rsidRPr="004E56FA" w:rsidRDefault="00A9014B" w:rsidP="00A9014B">
      <w:pPr>
        <w:widowControl w:val="0"/>
        <w:tabs>
          <w:tab w:val="left" w:pos="7625"/>
        </w:tabs>
        <w:autoSpaceDE w:val="0"/>
        <w:autoSpaceDN w:val="0"/>
        <w:ind w:left="7371" w:hanging="7371"/>
        <w:rPr>
          <w:color w:val="000000"/>
          <w:sz w:val="22"/>
          <w:szCs w:val="22"/>
          <w:lang w:val="lv-LV" w:eastAsia="lv-LV"/>
        </w:rPr>
      </w:pPr>
      <w:r w:rsidRPr="004E56FA">
        <w:rPr>
          <w:color w:val="000000"/>
          <w:sz w:val="22"/>
          <w:szCs w:val="22"/>
          <w:lang w:val="lv-LV" w:eastAsia="lv-LV"/>
        </w:rPr>
        <w:tab/>
      </w:r>
    </w:p>
    <w:p w14:paraId="74D74978" w14:textId="4F98991E" w:rsidR="00A9014B" w:rsidRPr="004E56FA" w:rsidRDefault="00A9014B" w:rsidP="00A9014B">
      <w:pPr>
        <w:widowControl w:val="0"/>
        <w:tabs>
          <w:tab w:val="left" w:pos="7625"/>
        </w:tabs>
        <w:autoSpaceDE w:val="0"/>
        <w:autoSpaceDN w:val="0"/>
        <w:spacing w:before="1"/>
        <w:ind w:left="7371" w:hanging="7371"/>
        <w:rPr>
          <w:color w:val="000000"/>
          <w:sz w:val="22"/>
          <w:szCs w:val="22"/>
          <w:lang w:val="lv-LV" w:eastAsia="lv-LV"/>
        </w:rPr>
      </w:pPr>
      <w:r w:rsidRPr="004E56FA">
        <w:rPr>
          <w:color w:val="000000"/>
          <w:sz w:val="22"/>
          <w:szCs w:val="22"/>
          <w:lang w:val="lv-LV" w:eastAsia="lv-LV"/>
        </w:rPr>
        <w:tab/>
      </w:r>
      <w:proofErr w:type="spellStart"/>
      <w:r w:rsidR="00D351B5" w:rsidRPr="004E56FA">
        <w:rPr>
          <w:color w:val="000000"/>
          <w:sz w:val="22"/>
          <w:szCs w:val="22"/>
          <w:lang w:val="lv-LV" w:eastAsia="lv-LV"/>
        </w:rPr>
        <w:t>K.Cimoška</w:t>
      </w:r>
      <w:proofErr w:type="spellEnd"/>
    </w:p>
    <w:p w14:paraId="022A81A0" w14:textId="77777777" w:rsidR="00A9014B" w:rsidRPr="004E56FA" w:rsidRDefault="00A9014B" w:rsidP="00A9014B">
      <w:pPr>
        <w:widowControl w:val="0"/>
        <w:tabs>
          <w:tab w:val="left" w:pos="7625"/>
        </w:tabs>
        <w:autoSpaceDE w:val="0"/>
        <w:autoSpaceDN w:val="0"/>
        <w:spacing w:before="1"/>
        <w:ind w:left="7371" w:hanging="7371"/>
        <w:rPr>
          <w:color w:val="000000"/>
          <w:sz w:val="22"/>
          <w:szCs w:val="22"/>
          <w:lang w:val="lv-LV" w:eastAsia="lv-LV"/>
        </w:rPr>
      </w:pPr>
    </w:p>
    <w:p w14:paraId="33BB8282" w14:textId="50BC29DA" w:rsidR="00A9014B" w:rsidRPr="004E56FA" w:rsidRDefault="006206B4" w:rsidP="00A9014B">
      <w:pPr>
        <w:widowControl w:val="0"/>
        <w:autoSpaceDE w:val="0"/>
        <w:autoSpaceDN w:val="0"/>
        <w:spacing w:line="480" w:lineRule="auto"/>
        <w:ind w:left="7371"/>
        <w:rPr>
          <w:color w:val="000000"/>
          <w:sz w:val="22"/>
          <w:szCs w:val="22"/>
          <w:lang w:val="lv-LV" w:eastAsia="lv-LV"/>
        </w:rPr>
      </w:pPr>
      <w:proofErr w:type="spellStart"/>
      <w:r w:rsidRPr="004E56FA">
        <w:rPr>
          <w:color w:val="000000"/>
          <w:sz w:val="22"/>
          <w:szCs w:val="22"/>
          <w:lang w:val="lv-LV" w:eastAsia="lv-LV"/>
        </w:rPr>
        <w:t>L.Kiškoviča</w:t>
      </w:r>
      <w:proofErr w:type="spellEnd"/>
    </w:p>
    <w:p w14:paraId="4E997C99" w14:textId="77777777" w:rsidR="00A9014B" w:rsidRPr="004E56FA" w:rsidRDefault="00A9014B" w:rsidP="00A9014B">
      <w:pPr>
        <w:widowControl w:val="0"/>
        <w:autoSpaceDE w:val="0"/>
        <w:autoSpaceDN w:val="0"/>
        <w:spacing w:line="480" w:lineRule="auto"/>
        <w:ind w:left="7371"/>
        <w:rPr>
          <w:color w:val="000000"/>
          <w:sz w:val="22"/>
          <w:szCs w:val="22"/>
          <w:lang w:val="lv-LV" w:eastAsia="lv-LV"/>
        </w:rPr>
      </w:pPr>
      <w:proofErr w:type="spellStart"/>
      <w:r w:rsidRPr="004E56FA">
        <w:rPr>
          <w:color w:val="000000"/>
          <w:sz w:val="22"/>
          <w:szCs w:val="22"/>
          <w:lang w:val="lv-LV" w:eastAsia="lv-LV"/>
        </w:rPr>
        <w:t>E.Hrapāne</w:t>
      </w:r>
      <w:proofErr w:type="spellEnd"/>
    </w:p>
    <w:p w14:paraId="10A7A561" w14:textId="2741B49C" w:rsidR="00BC0AC9" w:rsidRPr="004E56FA" w:rsidRDefault="00BC0AC9" w:rsidP="008D286D">
      <w:pPr>
        <w:jc w:val="right"/>
        <w:rPr>
          <w:sz w:val="22"/>
          <w:szCs w:val="22"/>
          <w:lang w:val="lv-LV"/>
        </w:rPr>
      </w:pPr>
      <w:r w:rsidRPr="004E56FA">
        <w:rPr>
          <w:sz w:val="22"/>
          <w:szCs w:val="22"/>
          <w:lang w:val="lv-LV"/>
        </w:rPr>
        <w:br w:type="page"/>
      </w:r>
      <w:r w:rsidRPr="004E56FA">
        <w:rPr>
          <w:sz w:val="22"/>
          <w:szCs w:val="22"/>
          <w:lang w:val="lv-LV"/>
        </w:rPr>
        <w:lastRenderedPageBreak/>
        <w:t xml:space="preserve">1.pielikums </w:t>
      </w:r>
      <w:r w:rsidRPr="004E56FA">
        <w:rPr>
          <w:bCs/>
          <w:sz w:val="22"/>
          <w:szCs w:val="22"/>
          <w:lang w:val="lv-LV"/>
        </w:rPr>
        <w:br/>
      </w:r>
    </w:p>
    <w:p w14:paraId="0A803656" w14:textId="6B821F7D" w:rsidR="00BC0AC9" w:rsidRPr="004E56FA" w:rsidRDefault="00BC0AC9" w:rsidP="00BC0AC9">
      <w:pPr>
        <w:jc w:val="center"/>
        <w:rPr>
          <w:b/>
          <w:caps/>
          <w:sz w:val="22"/>
          <w:szCs w:val="22"/>
          <w:lang w:val="lv-LV"/>
        </w:rPr>
      </w:pPr>
      <w:r w:rsidRPr="004E56FA">
        <w:rPr>
          <w:b/>
          <w:caps/>
          <w:sz w:val="22"/>
          <w:szCs w:val="22"/>
          <w:lang w:val="lv-LV"/>
        </w:rPr>
        <w:t>TEHNISKĀ SPECIFIKĀCIJA zemsliekšņa iepirkumā</w:t>
      </w:r>
    </w:p>
    <w:p w14:paraId="030B80DC" w14:textId="77777777" w:rsidR="00876782" w:rsidRPr="004E56FA" w:rsidRDefault="006206B4" w:rsidP="00BC0AC9">
      <w:pPr>
        <w:jc w:val="center"/>
        <w:rPr>
          <w:b/>
          <w:sz w:val="22"/>
          <w:szCs w:val="22"/>
          <w:lang w:val="lv-LV"/>
        </w:rPr>
      </w:pPr>
      <w:r w:rsidRPr="004E56FA">
        <w:rPr>
          <w:b/>
          <w:sz w:val="22"/>
          <w:szCs w:val="22"/>
          <w:lang w:val="lv-LV"/>
        </w:rPr>
        <w:t xml:space="preserve">“Apbedīšanas pakalpojumu sniegšana Daugavpils </w:t>
      </w:r>
      <w:proofErr w:type="spellStart"/>
      <w:r w:rsidRPr="004E56FA">
        <w:rPr>
          <w:b/>
          <w:sz w:val="22"/>
          <w:szCs w:val="22"/>
          <w:lang w:val="lv-LV"/>
        </w:rPr>
        <w:t>val</w:t>
      </w:r>
      <w:r w:rsidR="00D351B5" w:rsidRPr="004E56FA">
        <w:rPr>
          <w:b/>
          <w:sz w:val="22"/>
          <w:szCs w:val="22"/>
          <w:lang w:val="lv-LV"/>
        </w:rPr>
        <w:t>s</w:t>
      </w:r>
      <w:r w:rsidR="00876782" w:rsidRPr="004E56FA">
        <w:rPr>
          <w:b/>
          <w:sz w:val="22"/>
          <w:szCs w:val="22"/>
          <w:lang w:val="lv-LV"/>
        </w:rPr>
        <w:t>tspilsētas</w:t>
      </w:r>
      <w:proofErr w:type="spellEnd"/>
      <w:r w:rsidR="00876782" w:rsidRPr="004E56FA">
        <w:rPr>
          <w:b/>
          <w:sz w:val="22"/>
          <w:szCs w:val="22"/>
          <w:lang w:val="lv-LV"/>
        </w:rPr>
        <w:t xml:space="preserve"> pašvaldības iestādei</w:t>
      </w:r>
    </w:p>
    <w:p w14:paraId="5DF58A08" w14:textId="6B5B1D4F" w:rsidR="00761F26" w:rsidRPr="004E56FA" w:rsidRDefault="00D351B5" w:rsidP="00BC0AC9">
      <w:pPr>
        <w:jc w:val="center"/>
        <w:rPr>
          <w:b/>
          <w:sz w:val="22"/>
          <w:szCs w:val="22"/>
          <w:lang w:val="lv-LV"/>
        </w:rPr>
      </w:pPr>
      <w:r w:rsidRPr="004E56FA">
        <w:rPr>
          <w:b/>
          <w:sz w:val="22"/>
          <w:szCs w:val="22"/>
          <w:lang w:val="lv-LV"/>
        </w:rPr>
        <w:t>„Sociālais dienests”, ID Nr. DPPISD 2023/46</w:t>
      </w:r>
    </w:p>
    <w:p w14:paraId="59ED3ED9" w14:textId="77777777" w:rsidR="00761F26" w:rsidRPr="004E56FA" w:rsidRDefault="00761F26" w:rsidP="00761F26">
      <w:pPr>
        <w:pStyle w:val="Pamatteksts"/>
        <w:spacing w:after="0" w:line="276" w:lineRule="auto"/>
        <w:jc w:val="both"/>
        <w:rPr>
          <w:sz w:val="22"/>
          <w:szCs w:val="22"/>
          <w:lang w:val="lv-LV"/>
        </w:rPr>
      </w:pPr>
    </w:p>
    <w:p w14:paraId="3296FEFA" w14:textId="0FDB6899" w:rsidR="00876782" w:rsidRPr="004E56FA" w:rsidRDefault="00761F26" w:rsidP="00876782">
      <w:pPr>
        <w:pStyle w:val="Sarakstarindkopa"/>
        <w:numPr>
          <w:ilvl w:val="0"/>
          <w:numId w:val="12"/>
        </w:numPr>
        <w:spacing w:line="276" w:lineRule="auto"/>
        <w:ind w:right="-1"/>
        <w:jc w:val="both"/>
        <w:rPr>
          <w:b/>
          <w:bCs/>
          <w:sz w:val="22"/>
          <w:szCs w:val="22"/>
        </w:rPr>
      </w:pPr>
      <w:r w:rsidRPr="004E56FA">
        <w:rPr>
          <w:sz w:val="22"/>
        </w:rPr>
        <w:t xml:space="preserve">Izpildītājam jāsniedz </w:t>
      </w:r>
      <w:r w:rsidRPr="004E56FA">
        <w:rPr>
          <w:bCs/>
          <w:sz w:val="22"/>
          <w:szCs w:val="22"/>
        </w:rPr>
        <w:t xml:space="preserve">apbedīšanas pakalpojumi </w:t>
      </w:r>
      <w:r w:rsidRPr="004E56FA">
        <w:rPr>
          <w:sz w:val="22"/>
        </w:rPr>
        <w:t xml:space="preserve">Daugavpils </w:t>
      </w:r>
      <w:proofErr w:type="spellStart"/>
      <w:r w:rsidR="00B4071A" w:rsidRPr="004E56FA">
        <w:rPr>
          <w:sz w:val="22"/>
        </w:rPr>
        <w:t>valsts</w:t>
      </w:r>
      <w:r w:rsidRPr="004E56FA">
        <w:rPr>
          <w:sz w:val="22"/>
        </w:rPr>
        <w:t>pilsētas</w:t>
      </w:r>
      <w:proofErr w:type="spellEnd"/>
      <w:r w:rsidRPr="004E56FA">
        <w:rPr>
          <w:sz w:val="22"/>
        </w:rPr>
        <w:t xml:space="preserve"> pašvaldības iestādes „Sociālais dienests”</w:t>
      </w:r>
      <w:r w:rsidR="00876782" w:rsidRPr="004E56FA">
        <w:rPr>
          <w:sz w:val="22"/>
        </w:rPr>
        <w:t xml:space="preserve"> (turpmāk – pasūtītājs)</w:t>
      </w:r>
      <w:r w:rsidRPr="004E56FA">
        <w:rPr>
          <w:sz w:val="22"/>
        </w:rPr>
        <w:t xml:space="preserve"> vajadzībām, nodrošinot </w:t>
      </w:r>
      <w:r w:rsidR="00876782" w:rsidRPr="004E56FA">
        <w:rPr>
          <w:bCs/>
          <w:sz w:val="22"/>
          <w:szCs w:val="22"/>
        </w:rPr>
        <w:t xml:space="preserve">Daugavpils </w:t>
      </w:r>
      <w:proofErr w:type="spellStart"/>
      <w:r w:rsidR="00876782" w:rsidRPr="004E56FA">
        <w:rPr>
          <w:bCs/>
          <w:sz w:val="22"/>
          <w:szCs w:val="22"/>
        </w:rPr>
        <w:t>valstspilsētas</w:t>
      </w:r>
      <w:proofErr w:type="spellEnd"/>
      <w:r w:rsidR="00876782" w:rsidRPr="004E56FA">
        <w:rPr>
          <w:bCs/>
          <w:sz w:val="22"/>
          <w:szCs w:val="22"/>
        </w:rPr>
        <w:t xml:space="preserve"> pašvaldības saistošajos noteikumos noteikto mirušo personu, kurām nav radinieku, un vientuļo personu apbedīšanu</w:t>
      </w:r>
      <w:r w:rsidR="00B15F24" w:rsidRPr="004E56FA">
        <w:rPr>
          <w:bCs/>
          <w:sz w:val="22"/>
          <w:szCs w:val="22"/>
        </w:rPr>
        <w:t xml:space="preserve"> kapsētās, kas atrodas Daugavpils administratīvajā teritorijā.</w:t>
      </w:r>
    </w:p>
    <w:p w14:paraId="6D007644" w14:textId="2C1F3BC5" w:rsidR="006206B4" w:rsidRPr="00747782" w:rsidRDefault="00D10227" w:rsidP="00876782">
      <w:pPr>
        <w:pStyle w:val="Sarakstarindkopa"/>
        <w:numPr>
          <w:ilvl w:val="0"/>
          <w:numId w:val="12"/>
        </w:numPr>
        <w:spacing w:line="276" w:lineRule="auto"/>
        <w:ind w:right="-1"/>
        <w:jc w:val="both"/>
        <w:rPr>
          <w:b/>
          <w:bCs/>
          <w:sz w:val="22"/>
          <w:szCs w:val="22"/>
        </w:rPr>
      </w:pPr>
      <w:r w:rsidRPr="004E56FA">
        <w:rPr>
          <w:sz w:val="22"/>
        </w:rPr>
        <w:t>Izpildītājs sniedz apbedīšanas pakalpojumu, ievērojot šādas prasības</w:t>
      </w:r>
      <w:r w:rsidR="00741F88" w:rsidRPr="004E56FA">
        <w:rPr>
          <w:sz w:val="22"/>
        </w:rPr>
        <w:t>:</w:t>
      </w:r>
    </w:p>
    <w:p w14:paraId="7F09A963" w14:textId="77777777" w:rsidR="00747782" w:rsidRPr="004E56FA" w:rsidRDefault="00747782" w:rsidP="00747782">
      <w:pPr>
        <w:pStyle w:val="Sarakstarindkopa"/>
        <w:spacing w:line="276" w:lineRule="auto"/>
        <w:ind w:left="360" w:right="-1"/>
        <w:jc w:val="both"/>
        <w:rPr>
          <w:b/>
          <w:bCs/>
          <w:sz w:val="22"/>
          <w:szCs w:val="22"/>
        </w:rPr>
      </w:pPr>
    </w:p>
    <w:tbl>
      <w:tblPr>
        <w:tblW w:w="91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375B" w:rsidRPr="004E56FA" w14:paraId="0D61FC6B" w14:textId="77777777" w:rsidTr="00D10227">
        <w:trPr>
          <w:trHeight w:val="953"/>
        </w:trPr>
        <w:tc>
          <w:tcPr>
            <w:tcW w:w="9101" w:type="dxa"/>
            <w:tcBorders>
              <w:top w:val="single" w:sz="4" w:space="0" w:color="auto"/>
              <w:left w:val="single" w:sz="4" w:space="0" w:color="auto"/>
              <w:bottom w:val="single" w:sz="4" w:space="0" w:color="auto"/>
              <w:right w:val="single" w:sz="4" w:space="0" w:color="auto"/>
            </w:tcBorders>
            <w:hideMark/>
          </w:tcPr>
          <w:p w14:paraId="0B95D03A" w14:textId="0CED34B0" w:rsidR="00D5375B" w:rsidRPr="004E56FA" w:rsidRDefault="00D5375B" w:rsidP="00EB4379">
            <w:pPr>
              <w:pStyle w:val="Style1"/>
            </w:pPr>
            <w:r w:rsidRPr="004E56FA">
              <w:t>Jebkurā diennakts laikā 7 (septiņas) dienas nedēļā ar savu trans</w:t>
            </w:r>
            <w:r w:rsidR="00EB4379" w:rsidRPr="004E56FA">
              <w:t>portu un personālu ne vēlāk kā 2</w:t>
            </w:r>
            <w:r w:rsidRPr="004E56FA">
              <w:t xml:space="preserve"> (</w:t>
            </w:r>
            <w:r w:rsidR="00EB4379" w:rsidRPr="004E56FA">
              <w:t>divu</w:t>
            </w:r>
            <w:r w:rsidRPr="004E56FA">
              <w:t xml:space="preserve">) stundu laikā pēc </w:t>
            </w:r>
            <w:r w:rsidRPr="004E56FA">
              <w:rPr>
                <w:iCs/>
              </w:rPr>
              <w:t xml:space="preserve">Pasūtītāja </w:t>
            </w:r>
            <w:r w:rsidRPr="004E56FA">
              <w:t xml:space="preserve">telefoniskā pieprasījuma </w:t>
            </w:r>
            <w:r w:rsidR="00EB4379" w:rsidRPr="004E56FA">
              <w:t>veikt</w:t>
            </w:r>
            <w:r w:rsidRPr="004E56FA">
              <w:t xml:space="preserve"> mirušā pieņemšanu un nepieciešamo </w:t>
            </w:r>
            <w:r w:rsidR="00D10227" w:rsidRPr="004E56FA">
              <w:t xml:space="preserve">apbedīšanas </w:t>
            </w:r>
            <w:r w:rsidR="00EB4379" w:rsidRPr="004E56FA">
              <w:t>pasākumu</w:t>
            </w:r>
            <w:r w:rsidRPr="004E56FA">
              <w:t xml:space="preserve"> uzsākšanu.</w:t>
            </w:r>
          </w:p>
        </w:tc>
      </w:tr>
      <w:tr w:rsidR="00D5375B" w:rsidRPr="004E56FA" w14:paraId="149E5951" w14:textId="77777777" w:rsidTr="00D10227">
        <w:trPr>
          <w:trHeight w:val="839"/>
        </w:trPr>
        <w:tc>
          <w:tcPr>
            <w:tcW w:w="9101" w:type="dxa"/>
            <w:tcBorders>
              <w:top w:val="single" w:sz="4" w:space="0" w:color="auto"/>
              <w:left w:val="single" w:sz="4" w:space="0" w:color="auto"/>
              <w:bottom w:val="single" w:sz="4" w:space="0" w:color="auto"/>
              <w:right w:val="single" w:sz="4" w:space="0" w:color="auto"/>
            </w:tcBorders>
          </w:tcPr>
          <w:p w14:paraId="031D42F5" w14:textId="660BCDB3" w:rsidR="00D5375B" w:rsidRPr="004E56FA" w:rsidRDefault="00D5375B" w:rsidP="00D10227">
            <w:pPr>
              <w:pStyle w:val="Style1"/>
            </w:pPr>
            <w:r w:rsidRPr="004E56FA">
              <w:t xml:space="preserve">Personu apbedīšanu nodrošināt, ievērojot </w:t>
            </w:r>
            <w:r w:rsidR="00D10227" w:rsidRPr="004E56FA">
              <w:t xml:space="preserve">Daugavpils </w:t>
            </w:r>
            <w:proofErr w:type="spellStart"/>
            <w:r w:rsidR="00D10227" w:rsidRPr="004E56FA">
              <w:t>valstspils</w:t>
            </w:r>
            <w:r w:rsidR="000735A7" w:rsidRPr="004E56FA">
              <w:t>ē</w:t>
            </w:r>
            <w:r w:rsidR="00D10227" w:rsidRPr="004E56FA">
              <w:t>tas</w:t>
            </w:r>
            <w:proofErr w:type="spellEnd"/>
            <w:r w:rsidR="00D10227" w:rsidRPr="004E56FA">
              <w:t xml:space="preserve"> pašvaldības</w:t>
            </w:r>
            <w:r w:rsidRPr="004E56FA">
              <w:t xml:space="preserve"> </w:t>
            </w:r>
            <w:r w:rsidR="00D10227" w:rsidRPr="004E56FA">
              <w:rPr>
                <w:lang w:eastAsia="lv-LV"/>
              </w:rPr>
              <w:t>11.02.2021.</w:t>
            </w:r>
            <w:r w:rsidRPr="004E56FA">
              <w:t xml:space="preserve"> saistošajos noteikumos Nr.</w:t>
            </w:r>
            <w:r w:rsidR="00D10227" w:rsidRPr="004E56FA">
              <w:t>9</w:t>
            </w:r>
            <w:r w:rsidRPr="004E56FA">
              <w:t xml:space="preserve"> “</w:t>
            </w:r>
            <w:r w:rsidR="00D10227" w:rsidRPr="004E56FA">
              <w:t>Daugavpils pilsētas pašvaldības kapsētu darbības un uzturēšanas saistošie noteikumi</w:t>
            </w:r>
            <w:r w:rsidRPr="004E56FA">
              <w:t>” noteiktās prasības.</w:t>
            </w:r>
          </w:p>
        </w:tc>
      </w:tr>
      <w:tr w:rsidR="00D5375B" w:rsidRPr="004E56FA" w14:paraId="2629B5BE" w14:textId="77777777" w:rsidTr="00D10227">
        <w:trPr>
          <w:trHeight w:val="540"/>
        </w:trPr>
        <w:tc>
          <w:tcPr>
            <w:tcW w:w="9101" w:type="dxa"/>
            <w:tcBorders>
              <w:top w:val="single" w:sz="4" w:space="0" w:color="auto"/>
              <w:left w:val="single" w:sz="4" w:space="0" w:color="auto"/>
              <w:bottom w:val="single" w:sz="4" w:space="0" w:color="auto"/>
              <w:right w:val="single" w:sz="4" w:space="0" w:color="auto"/>
            </w:tcBorders>
            <w:hideMark/>
          </w:tcPr>
          <w:p w14:paraId="19D547A1" w14:textId="2863E80E" w:rsidR="00D5375B" w:rsidRPr="004E56FA" w:rsidRDefault="00D5375B" w:rsidP="001E66A4">
            <w:pPr>
              <w:pStyle w:val="Style1"/>
            </w:pPr>
            <w:r w:rsidRPr="004E56FA">
              <w:t xml:space="preserve">Pakalpojumu sniegt saskaņā ar Pasūtītāja sniegto </w:t>
            </w:r>
            <w:r w:rsidR="001E66A4" w:rsidRPr="004E56FA">
              <w:t xml:space="preserve">pieteikumu un </w:t>
            </w:r>
            <w:r w:rsidRPr="004E56FA">
              <w:t xml:space="preserve">informāciju par </w:t>
            </w:r>
            <w:r w:rsidR="00942B8E" w:rsidRPr="004E56FA">
              <w:t>pakalpojuma nodrošināšanas nepieciešamību</w:t>
            </w:r>
            <w:r w:rsidR="001E66A4" w:rsidRPr="004E56FA">
              <w:t>.</w:t>
            </w:r>
          </w:p>
        </w:tc>
      </w:tr>
      <w:tr w:rsidR="00D5375B" w:rsidRPr="004E56FA" w14:paraId="67C57691" w14:textId="77777777" w:rsidTr="00D10227">
        <w:tc>
          <w:tcPr>
            <w:tcW w:w="9101" w:type="dxa"/>
            <w:tcBorders>
              <w:top w:val="single" w:sz="4" w:space="0" w:color="auto"/>
              <w:left w:val="single" w:sz="4" w:space="0" w:color="auto"/>
              <w:bottom w:val="single" w:sz="4" w:space="0" w:color="auto"/>
              <w:right w:val="single" w:sz="4" w:space="0" w:color="auto"/>
            </w:tcBorders>
            <w:hideMark/>
          </w:tcPr>
          <w:p w14:paraId="292E1417" w14:textId="77777777" w:rsidR="00D5375B" w:rsidRPr="004E56FA" w:rsidRDefault="00D5375B" w:rsidP="00EB4379">
            <w:pPr>
              <w:pStyle w:val="Style1"/>
            </w:pPr>
            <w:r w:rsidRPr="004E56FA">
              <w:t>Nodrošināt specializētā transporta pakalpojumus saistībā ar mirušā transportēšanu.</w:t>
            </w:r>
          </w:p>
        </w:tc>
      </w:tr>
      <w:tr w:rsidR="00D5375B" w:rsidRPr="004E56FA" w14:paraId="68A43786" w14:textId="77777777" w:rsidTr="00D10227">
        <w:tc>
          <w:tcPr>
            <w:tcW w:w="9101" w:type="dxa"/>
            <w:tcBorders>
              <w:top w:val="single" w:sz="4" w:space="0" w:color="auto"/>
              <w:left w:val="single" w:sz="4" w:space="0" w:color="auto"/>
              <w:bottom w:val="single" w:sz="4" w:space="0" w:color="auto"/>
              <w:right w:val="single" w:sz="4" w:space="0" w:color="auto"/>
            </w:tcBorders>
            <w:hideMark/>
          </w:tcPr>
          <w:p w14:paraId="1D628C11" w14:textId="7CA3D0C6" w:rsidR="00D5375B" w:rsidRPr="004E56FA" w:rsidRDefault="00D5375B" w:rsidP="00EB4379">
            <w:pPr>
              <w:pStyle w:val="Style1"/>
            </w:pPr>
            <w:r w:rsidRPr="004E56FA">
              <w:t>Nodrošināt mirušā uzglabāšanu morgā (</w:t>
            </w:r>
            <w:r w:rsidR="00EB4379" w:rsidRPr="004E56FA">
              <w:t>nepieciešamības gadījumā</w:t>
            </w:r>
            <w:r w:rsidRPr="004E56FA">
              <w:t>).</w:t>
            </w:r>
          </w:p>
        </w:tc>
      </w:tr>
      <w:tr w:rsidR="00D5375B" w:rsidRPr="004E56FA" w14:paraId="4A036D52" w14:textId="77777777" w:rsidTr="00D10227">
        <w:tc>
          <w:tcPr>
            <w:tcW w:w="9101" w:type="dxa"/>
            <w:tcBorders>
              <w:top w:val="single" w:sz="4" w:space="0" w:color="auto"/>
              <w:left w:val="single" w:sz="4" w:space="0" w:color="auto"/>
              <w:bottom w:val="single" w:sz="4" w:space="0" w:color="auto"/>
              <w:right w:val="single" w:sz="4" w:space="0" w:color="auto"/>
            </w:tcBorders>
            <w:hideMark/>
          </w:tcPr>
          <w:p w14:paraId="7EF2F73A" w14:textId="175E8478" w:rsidR="00D5375B" w:rsidRPr="004E56FA" w:rsidRDefault="00D5375B" w:rsidP="00EB4379">
            <w:pPr>
              <w:pStyle w:val="Style1"/>
            </w:pPr>
            <w:r w:rsidRPr="004E56FA">
              <w:t>Nodrošināt ar apbedīšanu saistīto dokumentu noformēšanu, tai skaitā, dzimtsarakstu iestādes izdotas miršanas apliecības vai izziņas, Valsts sociālās apdrošināšanas aģentūras lēmuma kopijas par apbedīšanas pabalsta piešķiršanu/atteikumu piešķirt apbedīšanas pabalstu) saņemšanu</w:t>
            </w:r>
            <w:r w:rsidR="00EB4379" w:rsidRPr="004E56FA">
              <w:t xml:space="preserve"> un nodošanu pasūtītājam.</w:t>
            </w:r>
          </w:p>
        </w:tc>
      </w:tr>
      <w:tr w:rsidR="00D5375B" w:rsidRPr="004E56FA" w14:paraId="23D3F551" w14:textId="77777777" w:rsidTr="00D10227">
        <w:tc>
          <w:tcPr>
            <w:tcW w:w="9101" w:type="dxa"/>
            <w:tcBorders>
              <w:top w:val="single" w:sz="4" w:space="0" w:color="auto"/>
              <w:left w:val="single" w:sz="4" w:space="0" w:color="auto"/>
              <w:bottom w:val="single" w:sz="4" w:space="0" w:color="auto"/>
              <w:right w:val="single" w:sz="4" w:space="0" w:color="auto"/>
            </w:tcBorders>
            <w:hideMark/>
          </w:tcPr>
          <w:p w14:paraId="0085C95F" w14:textId="77777777" w:rsidR="00D5375B" w:rsidRPr="004E56FA" w:rsidRDefault="00D5375B" w:rsidP="00EB4379">
            <w:pPr>
              <w:pStyle w:val="Style1"/>
            </w:pPr>
            <w:r w:rsidRPr="004E56FA">
              <w:t>Pakalpojuma sniedzējam veikt mirušā apbedīšanu un kapavietas labiekārtošanu, nodrošinot:</w:t>
            </w:r>
          </w:p>
          <w:p w14:paraId="278AE82D" w14:textId="24D8D2A3" w:rsidR="00D5375B" w:rsidRPr="004E56FA" w:rsidRDefault="00D5375B" w:rsidP="00EB4379">
            <w:pPr>
              <w:pStyle w:val="Sarakstarindkopa"/>
              <w:numPr>
                <w:ilvl w:val="2"/>
                <w:numId w:val="12"/>
              </w:numPr>
              <w:tabs>
                <w:tab w:val="left" w:pos="540"/>
              </w:tabs>
              <w:suppressAutoHyphens w:val="0"/>
              <w:spacing w:after="120" w:line="276" w:lineRule="auto"/>
              <w:ind w:left="1193" w:right="-6" w:hanging="567"/>
              <w:contextualSpacing/>
              <w:jc w:val="both"/>
              <w:outlineLvl w:val="0"/>
              <w:rPr>
                <w:sz w:val="22"/>
                <w:szCs w:val="22"/>
              </w:rPr>
            </w:pPr>
            <w:r w:rsidRPr="004E56FA">
              <w:rPr>
                <w:sz w:val="22"/>
                <w:szCs w:val="22"/>
              </w:rPr>
              <w:t>mirušā apģērb</w:t>
            </w:r>
            <w:r w:rsidR="00A27D27">
              <w:rPr>
                <w:sz w:val="22"/>
                <w:szCs w:val="22"/>
              </w:rPr>
              <w:t>šanu</w:t>
            </w:r>
            <w:r w:rsidRPr="004E56FA">
              <w:rPr>
                <w:sz w:val="22"/>
                <w:szCs w:val="22"/>
              </w:rPr>
              <w:t>, iezārkošanu;</w:t>
            </w:r>
          </w:p>
          <w:p w14:paraId="098800B8" w14:textId="6B840CC5" w:rsidR="00D5375B" w:rsidRPr="004E56FA" w:rsidRDefault="00D5375B" w:rsidP="00EB4379">
            <w:pPr>
              <w:pStyle w:val="Sarakstarindkopa"/>
              <w:numPr>
                <w:ilvl w:val="2"/>
                <w:numId w:val="12"/>
              </w:numPr>
              <w:tabs>
                <w:tab w:val="left" w:pos="540"/>
              </w:tabs>
              <w:suppressAutoHyphens w:val="0"/>
              <w:spacing w:after="120" w:line="276" w:lineRule="auto"/>
              <w:ind w:left="1193" w:right="-6" w:hanging="567"/>
              <w:contextualSpacing/>
              <w:jc w:val="both"/>
              <w:outlineLvl w:val="0"/>
              <w:rPr>
                <w:sz w:val="22"/>
                <w:szCs w:val="22"/>
              </w:rPr>
            </w:pPr>
            <w:r w:rsidRPr="004E56FA">
              <w:rPr>
                <w:sz w:val="22"/>
                <w:szCs w:val="22"/>
              </w:rPr>
              <w:t xml:space="preserve">zārka ar mirušo transportēšanu (iznešanu no </w:t>
            </w:r>
            <w:r w:rsidR="00D10227" w:rsidRPr="004E56FA">
              <w:rPr>
                <w:sz w:val="22"/>
                <w:szCs w:val="22"/>
              </w:rPr>
              <w:t>atrašanās vietas</w:t>
            </w:r>
            <w:r w:rsidRPr="004E56FA">
              <w:rPr>
                <w:sz w:val="22"/>
                <w:szCs w:val="22"/>
              </w:rPr>
              <w:t>, iekraušanu automašīnā (katafalkā), nešanu līdz kapa vietai);</w:t>
            </w:r>
          </w:p>
          <w:p w14:paraId="2B06FFAC" w14:textId="77777777" w:rsidR="000735A7" w:rsidRPr="004E56FA" w:rsidRDefault="00D5375B" w:rsidP="000735A7">
            <w:pPr>
              <w:pStyle w:val="Sarakstarindkopa"/>
              <w:numPr>
                <w:ilvl w:val="2"/>
                <w:numId w:val="12"/>
              </w:numPr>
              <w:tabs>
                <w:tab w:val="left" w:pos="540"/>
              </w:tabs>
              <w:suppressAutoHyphens w:val="0"/>
              <w:spacing w:after="120" w:line="276" w:lineRule="auto"/>
              <w:ind w:left="1193" w:right="-6" w:hanging="567"/>
              <w:contextualSpacing/>
              <w:jc w:val="both"/>
              <w:outlineLvl w:val="0"/>
              <w:rPr>
                <w:sz w:val="22"/>
                <w:szCs w:val="22"/>
              </w:rPr>
            </w:pPr>
            <w:r w:rsidRPr="004E56FA">
              <w:rPr>
                <w:sz w:val="22"/>
                <w:szCs w:val="22"/>
              </w:rPr>
              <w:t xml:space="preserve">kapa rakšanu, zārka nolaišanu kapā, kapa aizbēršanu, </w:t>
            </w:r>
            <w:r w:rsidR="000735A7" w:rsidRPr="004E56FA">
              <w:rPr>
                <w:sz w:val="22"/>
                <w:szCs w:val="22"/>
              </w:rPr>
              <w:t>kapa kopiņas izveidošanu</w:t>
            </w:r>
            <w:r w:rsidRPr="004E56FA">
              <w:rPr>
                <w:sz w:val="22"/>
                <w:szCs w:val="22"/>
              </w:rPr>
              <w:t>;</w:t>
            </w:r>
          </w:p>
          <w:p w14:paraId="5940BE5E" w14:textId="36460224" w:rsidR="00D5375B" w:rsidRPr="004E56FA" w:rsidRDefault="000735A7" w:rsidP="000735A7">
            <w:pPr>
              <w:pStyle w:val="Sarakstarindkopa"/>
              <w:numPr>
                <w:ilvl w:val="2"/>
                <w:numId w:val="12"/>
              </w:numPr>
              <w:tabs>
                <w:tab w:val="left" w:pos="540"/>
              </w:tabs>
              <w:suppressAutoHyphens w:val="0"/>
              <w:spacing w:after="120" w:line="276" w:lineRule="auto"/>
              <w:ind w:left="1193" w:right="-6" w:hanging="567"/>
              <w:contextualSpacing/>
              <w:jc w:val="both"/>
              <w:outlineLvl w:val="0"/>
              <w:rPr>
                <w:sz w:val="22"/>
                <w:szCs w:val="22"/>
              </w:rPr>
            </w:pPr>
            <w:r w:rsidRPr="004E56FA">
              <w:rPr>
                <w:sz w:val="22"/>
                <w:szCs w:val="22"/>
              </w:rPr>
              <w:t>koka vai cita materiāla plāksnes ar mirušās personas datu uzrakstīšana un uzstādīšana.</w:t>
            </w:r>
          </w:p>
        </w:tc>
      </w:tr>
    </w:tbl>
    <w:p w14:paraId="40E50B8D" w14:textId="77777777" w:rsidR="00D5375B" w:rsidRPr="004E56FA" w:rsidRDefault="00D5375B" w:rsidP="00D10227">
      <w:pPr>
        <w:pStyle w:val="Sarakstarindkopa"/>
        <w:spacing w:line="276" w:lineRule="auto"/>
        <w:ind w:left="360" w:right="-1"/>
        <w:jc w:val="both"/>
        <w:rPr>
          <w:b/>
          <w:bCs/>
          <w:sz w:val="22"/>
          <w:szCs w:val="22"/>
        </w:rPr>
      </w:pPr>
    </w:p>
    <w:p w14:paraId="2B6399DB" w14:textId="680EE155" w:rsidR="002A632A" w:rsidRPr="004E56FA" w:rsidRDefault="00D10227" w:rsidP="00876782">
      <w:pPr>
        <w:pStyle w:val="Sarakstarindkopa"/>
        <w:widowControl w:val="0"/>
        <w:numPr>
          <w:ilvl w:val="0"/>
          <w:numId w:val="7"/>
        </w:numPr>
        <w:suppressAutoHyphens w:val="0"/>
        <w:autoSpaceDE w:val="0"/>
        <w:autoSpaceDN w:val="0"/>
        <w:adjustRightInd w:val="0"/>
        <w:spacing w:line="276" w:lineRule="auto"/>
        <w:contextualSpacing/>
        <w:rPr>
          <w:sz w:val="22"/>
          <w:szCs w:val="22"/>
        </w:rPr>
      </w:pPr>
      <w:r w:rsidRPr="004E56FA">
        <w:rPr>
          <w:sz w:val="22"/>
          <w:szCs w:val="22"/>
        </w:rPr>
        <w:t>Izpildītājam</w:t>
      </w:r>
      <w:r w:rsidR="00CA29FE" w:rsidRPr="004E56FA">
        <w:rPr>
          <w:sz w:val="22"/>
          <w:szCs w:val="22"/>
        </w:rPr>
        <w:t xml:space="preserve"> savam piedāvājumam ir </w:t>
      </w:r>
      <w:r w:rsidR="00A65B8D" w:rsidRPr="004E56FA">
        <w:rPr>
          <w:sz w:val="22"/>
          <w:szCs w:val="22"/>
        </w:rPr>
        <w:t>jāpievieno 2.7</w:t>
      </w:r>
      <w:r w:rsidR="000735A7" w:rsidRPr="004E56FA">
        <w:rPr>
          <w:sz w:val="22"/>
          <w:szCs w:val="22"/>
        </w:rPr>
        <w:t>.4.apakšpunktā norādītās plāksnes</w:t>
      </w:r>
      <w:r w:rsidR="002850B0" w:rsidRPr="004E56FA">
        <w:rPr>
          <w:sz w:val="22"/>
          <w:szCs w:val="22"/>
        </w:rPr>
        <w:t xml:space="preserve"> attēlu un izmērus.</w:t>
      </w:r>
    </w:p>
    <w:p w14:paraId="554AFBBF" w14:textId="77777777" w:rsidR="002A632A" w:rsidRPr="004E56FA" w:rsidRDefault="002A632A" w:rsidP="002A632A">
      <w:pPr>
        <w:tabs>
          <w:tab w:val="left" w:pos="6946"/>
        </w:tabs>
        <w:rPr>
          <w:sz w:val="22"/>
          <w:szCs w:val="22"/>
          <w:lang w:val="lv-LV"/>
        </w:rPr>
      </w:pPr>
    </w:p>
    <w:p w14:paraId="275C6888" w14:textId="77777777" w:rsidR="002850B0" w:rsidRPr="004E56FA" w:rsidRDefault="002850B0" w:rsidP="002A632A">
      <w:pPr>
        <w:tabs>
          <w:tab w:val="left" w:pos="6946"/>
        </w:tabs>
        <w:rPr>
          <w:sz w:val="22"/>
          <w:szCs w:val="22"/>
          <w:lang w:val="lv-LV"/>
        </w:rPr>
      </w:pPr>
    </w:p>
    <w:p w14:paraId="7120C420" w14:textId="48973AD8" w:rsidR="00761F26" w:rsidRPr="004E56FA" w:rsidRDefault="00761F26" w:rsidP="002A632A">
      <w:pPr>
        <w:tabs>
          <w:tab w:val="left" w:pos="6946"/>
        </w:tabs>
        <w:rPr>
          <w:sz w:val="22"/>
          <w:szCs w:val="22"/>
          <w:lang w:val="lv-LV"/>
        </w:rPr>
      </w:pPr>
      <w:r w:rsidRPr="004E56FA">
        <w:rPr>
          <w:sz w:val="22"/>
          <w:szCs w:val="22"/>
          <w:lang w:val="lv-LV"/>
        </w:rPr>
        <w:t>Sagatavoja:</w:t>
      </w:r>
    </w:p>
    <w:p w14:paraId="1110FC89" w14:textId="1D7CBA56" w:rsidR="00761F26" w:rsidRPr="004E56FA" w:rsidRDefault="00761F26" w:rsidP="002A632A">
      <w:pPr>
        <w:tabs>
          <w:tab w:val="left" w:pos="6946"/>
        </w:tabs>
        <w:rPr>
          <w:sz w:val="22"/>
          <w:szCs w:val="22"/>
          <w:lang w:val="lv-LV"/>
        </w:rPr>
      </w:pPr>
      <w:r w:rsidRPr="004E56FA">
        <w:rPr>
          <w:sz w:val="22"/>
          <w:szCs w:val="22"/>
          <w:lang w:val="lv-LV"/>
        </w:rPr>
        <w:t xml:space="preserve">Daugavpils </w:t>
      </w:r>
      <w:proofErr w:type="spellStart"/>
      <w:r w:rsidR="00B4071A" w:rsidRPr="004E56FA">
        <w:rPr>
          <w:sz w:val="22"/>
          <w:szCs w:val="22"/>
          <w:lang w:val="lv-LV"/>
        </w:rPr>
        <w:t>valsts</w:t>
      </w:r>
      <w:r w:rsidRPr="004E56FA">
        <w:rPr>
          <w:sz w:val="22"/>
          <w:szCs w:val="22"/>
          <w:lang w:val="lv-LV"/>
        </w:rPr>
        <w:t>pilsētas</w:t>
      </w:r>
      <w:proofErr w:type="spellEnd"/>
      <w:r w:rsidRPr="004E56FA">
        <w:rPr>
          <w:sz w:val="22"/>
          <w:szCs w:val="22"/>
          <w:lang w:val="lv-LV"/>
        </w:rPr>
        <w:t xml:space="preserve"> pašvaldības iestādes</w:t>
      </w:r>
    </w:p>
    <w:p w14:paraId="1F6E0678" w14:textId="1B588A67" w:rsidR="002A632A" w:rsidRPr="004E56FA" w:rsidRDefault="00761F26" w:rsidP="002A632A">
      <w:pPr>
        <w:tabs>
          <w:tab w:val="left" w:pos="6946"/>
        </w:tabs>
        <w:rPr>
          <w:sz w:val="22"/>
          <w:szCs w:val="22"/>
          <w:lang w:val="lv-LV"/>
        </w:rPr>
      </w:pPr>
      <w:r w:rsidRPr="004E56FA">
        <w:rPr>
          <w:sz w:val="22"/>
          <w:szCs w:val="22"/>
          <w:lang w:val="lv-LV"/>
        </w:rPr>
        <w:t>“Sociālais dienests”</w:t>
      </w:r>
    </w:p>
    <w:p w14:paraId="58219B02" w14:textId="35A24466" w:rsidR="00876782" w:rsidRPr="004E56FA" w:rsidRDefault="00CA29FE" w:rsidP="002A632A">
      <w:pPr>
        <w:tabs>
          <w:tab w:val="left" w:pos="6946"/>
        </w:tabs>
        <w:rPr>
          <w:sz w:val="22"/>
          <w:szCs w:val="22"/>
          <w:lang w:val="lv-LV"/>
        </w:rPr>
      </w:pPr>
      <w:r w:rsidRPr="004E56FA">
        <w:rPr>
          <w:sz w:val="22"/>
          <w:szCs w:val="22"/>
          <w:lang w:val="lv-LV"/>
        </w:rPr>
        <w:t xml:space="preserve">Saimniecības sektora vadītāja </w:t>
      </w:r>
      <w:proofErr w:type="spellStart"/>
      <w:r w:rsidRPr="004E56FA">
        <w:rPr>
          <w:sz w:val="22"/>
          <w:szCs w:val="22"/>
          <w:lang w:val="lv-LV"/>
        </w:rPr>
        <w:t>p.i</w:t>
      </w:r>
      <w:proofErr w:type="spellEnd"/>
      <w:r w:rsidRPr="004E56FA">
        <w:rPr>
          <w:sz w:val="22"/>
          <w:szCs w:val="22"/>
          <w:lang w:val="lv-LV"/>
        </w:rPr>
        <w:t>.</w:t>
      </w:r>
      <w:r w:rsidR="00761F26" w:rsidRPr="004E56FA">
        <w:rPr>
          <w:sz w:val="22"/>
          <w:szCs w:val="22"/>
          <w:lang w:val="lv-LV"/>
        </w:rPr>
        <w:tab/>
        <w:t xml:space="preserve">             </w:t>
      </w:r>
      <w:r w:rsidRPr="004E56FA">
        <w:rPr>
          <w:sz w:val="22"/>
          <w:szCs w:val="22"/>
          <w:lang w:val="lv-LV"/>
        </w:rPr>
        <w:t xml:space="preserve">    </w:t>
      </w:r>
      <w:proofErr w:type="spellStart"/>
      <w:r w:rsidRPr="004E56FA">
        <w:rPr>
          <w:sz w:val="22"/>
          <w:szCs w:val="22"/>
          <w:lang w:val="lv-LV"/>
        </w:rPr>
        <w:t>O.Gudakovska</w:t>
      </w:r>
      <w:proofErr w:type="spellEnd"/>
    </w:p>
    <w:p w14:paraId="4A0F535C" w14:textId="1CCFEB4D" w:rsidR="002A632A" w:rsidRPr="004E56FA" w:rsidRDefault="00876782" w:rsidP="00D10227">
      <w:pPr>
        <w:rPr>
          <w:sz w:val="22"/>
          <w:szCs w:val="22"/>
          <w:lang w:val="lv-LV"/>
        </w:rPr>
      </w:pPr>
      <w:r w:rsidRPr="004E56FA">
        <w:rPr>
          <w:sz w:val="22"/>
          <w:szCs w:val="22"/>
          <w:lang w:val="lv-LV"/>
        </w:rPr>
        <w:br w:type="page"/>
      </w:r>
    </w:p>
    <w:p w14:paraId="3554D40F" w14:textId="39A7FFE7" w:rsidR="005B7641" w:rsidRPr="004E56FA" w:rsidRDefault="00761F26" w:rsidP="0082479C">
      <w:pPr>
        <w:tabs>
          <w:tab w:val="left" w:pos="6946"/>
        </w:tabs>
        <w:jc w:val="right"/>
        <w:rPr>
          <w:sz w:val="22"/>
          <w:szCs w:val="22"/>
          <w:lang w:val="lv-LV"/>
        </w:rPr>
      </w:pPr>
      <w:r w:rsidRPr="004E56FA">
        <w:rPr>
          <w:sz w:val="22"/>
          <w:szCs w:val="22"/>
          <w:lang w:val="lv-LV"/>
        </w:rPr>
        <w:lastRenderedPageBreak/>
        <w:t>2</w:t>
      </w:r>
      <w:r w:rsidR="00243990" w:rsidRPr="004E56FA">
        <w:rPr>
          <w:sz w:val="22"/>
          <w:szCs w:val="22"/>
          <w:lang w:val="lv-LV"/>
        </w:rPr>
        <w:t>.p</w:t>
      </w:r>
      <w:r w:rsidR="005B7641" w:rsidRPr="004E56FA">
        <w:rPr>
          <w:sz w:val="22"/>
          <w:szCs w:val="22"/>
          <w:lang w:val="lv-LV"/>
        </w:rPr>
        <w:t xml:space="preserve">ielikums </w:t>
      </w:r>
      <w:r w:rsidR="005B7641" w:rsidRPr="004E56FA">
        <w:rPr>
          <w:bCs/>
          <w:sz w:val="22"/>
          <w:szCs w:val="22"/>
          <w:lang w:val="lv-LV"/>
        </w:rPr>
        <w:br/>
      </w:r>
    </w:p>
    <w:p w14:paraId="125819B2" w14:textId="406A55CE" w:rsidR="005B7641" w:rsidRPr="004E56FA" w:rsidRDefault="005B7641" w:rsidP="0002007D">
      <w:pPr>
        <w:jc w:val="center"/>
        <w:rPr>
          <w:b/>
          <w:caps/>
          <w:sz w:val="22"/>
          <w:szCs w:val="22"/>
          <w:lang w:val="lv-LV"/>
        </w:rPr>
      </w:pPr>
      <w:r w:rsidRPr="004E56FA">
        <w:rPr>
          <w:b/>
          <w:caps/>
          <w:sz w:val="22"/>
          <w:szCs w:val="22"/>
          <w:lang w:val="lv-LV"/>
        </w:rPr>
        <w:t>PIETEIKUMS PAR PIEDALĪŠANOS zemsliekšņa iepirkumā</w:t>
      </w:r>
    </w:p>
    <w:p w14:paraId="52AFAEE5" w14:textId="77777777" w:rsidR="005A3E10" w:rsidRPr="004E56FA" w:rsidRDefault="00110A12" w:rsidP="00110A12">
      <w:pPr>
        <w:jc w:val="center"/>
        <w:rPr>
          <w:b/>
          <w:sz w:val="22"/>
          <w:szCs w:val="22"/>
          <w:lang w:val="lv-LV"/>
        </w:rPr>
      </w:pPr>
      <w:r w:rsidRPr="004E56FA">
        <w:rPr>
          <w:b/>
          <w:sz w:val="22"/>
          <w:szCs w:val="22"/>
          <w:lang w:val="lv-LV"/>
        </w:rPr>
        <w:t xml:space="preserve">“Apbedīšanas pakalpojumu sniegšana Daugavpils </w:t>
      </w:r>
      <w:proofErr w:type="spellStart"/>
      <w:r w:rsidRPr="004E56FA">
        <w:rPr>
          <w:b/>
          <w:sz w:val="22"/>
          <w:szCs w:val="22"/>
          <w:lang w:val="lv-LV"/>
        </w:rPr>
        <w:t>val</w:t>
      </w:r>
      <w:r w:rsidR="005A3E10" w:rsidRPr="004E56FA">
        <w:rPr>
          <w:b/>
          <w:sz w:val="22"/>
          <w:szCs w:val="22"/>
          <w:lang w:val="lv-LV"/>
        </w:rPr>
        <w:t>stspilsētas</w:t>
      </w:r>
      <w:proofErr w:type="spellEnd"/>
      <w:r w:rsidR="005A3E10" w:rsidRPr="004E56FA">
        <w:rPr>
          <w:b/>
          <w:sz w:val="22"/>
          <w:szCs w:val="22"/>
          <w:lang w:val="lv-LV"/>
        </w:rPr>
        <w:t xml:space="preserve"> pašvaldības iestādei</w:t>
      </w:r>
    </w:p>
    <w:p w14:paraId="0B67BF71" w14:textId="38D5647A" w:rsidR="00110A12" w:rsidRPr="004E56FA" w:rsidRDefault="00110A12" w:rsidP="00110A12">
      <w:pPr>
        <w:jc w:val="center"/>
        <w:rPr>
          <w:b/>
          <w:sz w:val="22"/>
          <w:szCs w:val="22"/>
          <w:lang w:val="lv-LV"/>
        </w:rPr>
      </w:pPr>
      <w:r w:rsidRPr="004E56FA">
        <w:rPr>
          <w:b/>
          <w:sz w:val="22"/>
          <w:szCs w:val="22"/>
          <w:lang w:val="lv-LV"/>
        </w:rPr>
        <w:t xml:space="preserve"> „Sociālais dienests”</w:t>
      </w:r>
      <w:r w:rsidR="005A3E10" w:rsidRPr="004E56FA">
        <w:rPr>
          <w:b/>
          <w:sz w:val="22"/>
          <w:szCs w:val="22"/>
          <w:lang w:val="lv-LV"/>
        </w:rPr>
        <w:t>, ID Nr. DPPISD 2023/46</w:t>
      </w:r>
    </w:p>
    <w:p w14:paraId="05FB36DB" w14:textId="77777777" w:rsidR="00AC718B" w:rsidRPr="004E56FA" w:rsidRDefault="00AC718B" w:rsidP="00AC718B">
      <w:pPr>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4E56FA" w14:paraId="0E249C67" w14:textId="77777777" w:rsidTr="00740060">
        <w:trPr>
          <w:trHeight w:val="270"/>
        </w:trPr>
        <w:tc>
          <w:tcPr>
            <w:tcW w:w="2635" w:type="dxa"/>
            <w:shd w:val="pct5" w:color="auto" w:fill="FFFFFF"/>
            <w:vAlign w:val="center"/>
          </w:tcPr>
          <w:p w14:paraId="69A55339" w14:textId="77777777" w:rsidR="005B7641" w:rsidRPr="004E56FA" w:rsidRDefault="005B7641" w:rsidP="00AF38E4">
            <w:pPr>
              <w:rPr>
                <w:b/>
                <w:sz w:val="22"/>
                <w:szCs w:val="22"/>
                <w:lang w:val="lv-LV"/>
              </w:rPr>
            </w:pPr>
            <w:r w:rsidRPr="004E56FA">
              <w:rPr>
                <w:b/>
                <w:sz w:val="22"/>
                <w:szCs w:val="22"/>
                <w:lang w:val="lv-LV"/>
              </w:rPr>
              <w:t>Pretendents</w:t>
            </w:r>
          </w:p>
        </w:tc>
        <w:tc>
          <w:tcPr>
            <w:tcW w:w="6793" w:type="dxa"/>
          </w:tcPr>
          <w:p w14:paraId="06769451" w14:textId="77777777" w:rsidR="005B7641" w:rsidRPr="004E56FA" w:rsidRDefault="005B7641" w:rsidP="00AF38E4">
            <w:pPr>
              <w:rPr>
                <w:sz w:val="22"/>
                <w:szCs w:val="22"/>
                <w:lang w:val="lv-LV"/>
              </w:rPr>
            </w:pPr>
          </w:p>
        </w:tc>
      </w:tr>
      <w:tr w:rsidR="005F6364" w:rsidRPr="004E56FA" w14:paraId="7843FE2A" w14:textId="77777777" w:rsidTr="00740060">
        <w:trPr>
          <w:trHeight w:val="270"/>
        </w:trPr>
        <w:tc>
          <w:tcPr>
            <w:tcW w:w="2635" w:type="dxa"/>
            <w:shd w:val="pct5" w:color="auto" w:fill="FFFFFF"/>
            <w:vAlign w:val="center"/>
          </w:tcPr>
          <w:p w14:paraId="2D90DF01" w14:textId="77777777" w:rsidR="005B7641" w:rsidRPr="004E56FA" w:rsidRDefault="005B7641" w:rsidP="00AF38E4">
            <w:pPr>
              <w:rPr>
                <w:b/>
                <w:sz w:val="22"/>
                <w:szCs w:val="22"/>
                <w:lang w:val="lv-LV"/>
              </w:rPr>
            </w:pPr>
            <w:r w:rsidRPr="004E56FA">
              <w:rPr>
                <w:b/>
                <w:sz w:val="22"/>
                <w:szCs w:val="22"/>
                <w:lang w:val="lv-LV"/>
              </w:rPr>
              <w:t>Reģistrācijas nr.</w:t>
            </w:r>
          </w:p>
        </w:tc>
        <w:tc>
          <w:tcPr>
            <w:tcW w:w="6793" w:type="dxa"/>
            <w:vAlign w:val="center"/>
          </w:tcPr>
          <w:p w14:paraId="29C7FD0F" w14:textId="77777777" w:rsidR="005B7641" w:rsidRPr="004E56FA" w:rsidRDefault="005B7641" w:rsidP="00AF38E4">
            <w:pPr>
              <w:rPr>
                <w:sz w:val="22"/>
                <w:szCs w:val="22"/>
                <w:lang w:val="lv-LV"/>
              </w:rPr>
            </w:pPr>
          </w:p>
        </w:tc>
      </w:tr>
      <w:tr w:rsidR="005F6364" w:rsidRPr="004E56FA" w14:paraId="76E6BBC3" w14:textId="77777777" w:rsidTr="00740060">
        <w:trPr>
          <w:trHeight w:val="270"/>
        </w:trPr>
        <w:tc>
          <w:tcPr>
            <w:tcW w:w="2635" w:type="dxa"/>
            <w:shd w:val="pct5" w:color="auto" w:fill="FFFFFF"/>
            <w:vAlign w:val="center"/>
          </w:tcPr>
          <w:p w14:paraId="637A89AA" w14:textId="77777777" w:rsidR="005B7641" w:rsidRPr="004E56FA" w:rsidRDefault="005B7641" w:rsidP="00AF38E4">
            <w:pPr>
              <w:rPr>
                <w:b/>
                <w:sz w:val="22"/>
                <w:szCs w:val="22"/>
                <w:lang w:val="lv-LV"/>
              </w:rPr>
            </w:pPr>
            <w:r w:rsidRPr="004E56FA">
              <w:rPr>
                <w:b/>
                <w:sz w:val="22"/>
                <w:szCs w:val="22"/>
                <w:lang w:val="lv-LV"/>
              </w:rPr>
              <w:t>Adrese</w:t>
            </w:r>
          </w:p>
        </w:tc>
        <w:tc>
          <w:tcPr>
            <w:tcW w:w="6793" w:type="dxa"/>
            <w:vAlign w:val="center"/>
          </w:tcPr>
          <w:p w14:paraId="6F003B10" w14:textId="77777777" w:rsidR="005B7641" w:rsidRPr="004E56FA" w:rsidRDefault="005B7641" w:rsidP="00AF38E4">
            <w:pPr>
              <w:rPr>
                <w:sz w:val="22"/>
                <w:szCs w:val="22"/>
                <w:lang w:val="lv-LV"/>
              </w:rPr>
            </w:pPr>
          </w:p>
        </w:tc>
      </w:tr>
      <w:tr w:rsidR="005F6364" w:rsidRPr="004E56FA" w14:paraId="4680A3FF" w14:textId="77777777" w:rsidTr="00740060">
        <w:trPr>
          <w:trHeight w:val="270"/>
        </w:trPr>
        <w:tc>
          <w:tcPr>
            <w:tcW w:w="2635" w:type="dxa"/>
            <w:shd w:val="clear" w:color="auto" w:fill="F3F3F3"/>
            <w:vAlign w:val="center"/>
          </w:tcPr>
          <w:p w14:paraId="0CBE17DC" w14:textId="77777777" w:rsidR="005B7641" w:rsidRPr="004E56FA" w:rsidRDefault="005B7641" w:rsidP="00AF38E4">
            <w:pPr>
              <w:rPr>
                <w:b/>
                <w:sz w:val="22"/>
                <w:szCs w:val="22"/>
                <w:lang w:val="lv-LV"/>
              </w:rPr>
            </w:pPr>
            <w:r w:rsidRPr="004E56FA">
              <w:rPr>
                <w:b/>
                <w:sz w:val="22"/>
                <w:szCs w:val="22"/>
                <w:lang w:val="lv-LV"/>
              </w:rPr>
              <w:t>Kontaktpersona</w:t>
            </w:r>
          </w:p>
        </w:tc>
        <w:tc>
          <w:tcPr>
            <w:tcW w:w="6793" w:type="dxa"/>
            <w:vAlign w:val="center"/>
          </w:tcPr>
          <w:p w14:paraId="73A61BAD" w14:textId="77777777" w:rsidR="005B7641" w:rsidRPr="004E56FA" w:rsidRDefault="005B7641" w:rsidP="00AF38E4">
            <w:pPr>
              <w:rPr>
                <w:sz w:val="22"/>
                <w:szCs w:val="22"/>
                <w:lang w:val="lv-LV"/>
              </w:rPr>
            </w:pPr>
          </w:p>
        </w:tc>
      </w:tr>
      <w:tr w:rsidR="005F6364" w:rsidRPr="004E56FA" w14:paraId="1E2E528D" w14:textId="77777777" w:rsidTr="00740060">
        <w:trPr>
          <w:trHeight w:val="270"/>
        </w:trPr>
        <w:tc>
          <w:tcPr>
            <w:tcW w:w="2635" w:type="dxa"/>
            <w:shd w:val="pct5" w:color="auto" w:fill="FFFFFF"/>
            <w:vAlign w:val="center"/>
          </w:tcPr>
          <w:p w14:paraId="50205A0F" w14:textId="77777777" w:rsidR="005B7641" w:rsidRPr="004E56FA" w:rsidRDefault="005B7641" w:rsidP="00AF38E4">
            <w:pPr>
              <w:rPr>
                <w:b/>
                <w:sz w:val="22"/>
                <w:szCs w:val="22"/>
                <w:lang w:val="lv-LV"/>
              </w:rPr>
            </w:pPr>
            <w:r w:rsidRPr="004E56FA">
              <w:rPr>
                <w:b/>
                <w:sz w:val="22"/>
                <w:szCs w:val="22"/>
                <w:lang w:val="lv-LV"/>
              </w:rPr>
              <w:t>Kontaktpersonas tālr. un e-pasts</w:t>
            </w:r>
          </w:p>
        </w:tc>
        <w:tc>
          <w:tcPr>
            <w:tcW w:w="6793" w:type="dxa"/>
            <w:vAlign w:val="center"/>
          </w:tcPr>
          <w:p w14:paraId="042BC4EC" w14:textId="77777777" w:rsidR="005B7641" w:rsidRPr="004E56FA" w:rsidRDefault="005B7641" w:rsidP="00AF38E4">
            <w:pPr>
              <w:rPr>
                <w:sz w:val="22"/>
                <w:szCs w:val="22"/>
                <w:lang w:val="lv-LV"/>
              </w:rPr>
            </w:pPr>
          </w:p>
        </w:tc>
      </w:tr>
      <w:tr w:rsidR="005F6364" w:rsidRPr="004E56FA" w14:paraId="71B889D2" w14:textId="77777777" w:rsidTr="00740060">
        <w:trPr>
          <w:trHeight w:val="270"/>
        </w:trPr>
        <w:tc>
          <w:tcPr>
            <w:tcW w:w="2635" w:type="dxa"/>
            <w:shd w:val="pct5" w:color="auto" w:fill="FFFFFF"/>
            <w:vAlign w:val="center"/>
          </w:tcPr>
          <w:p w14:paraId="7221A344" w14:textId="77777777" w:rsidR="005B7641" w:rsidRPr="004E56FA" w:rsidRDefault="005B7641" w:rsidP="00AF38E4">
            <w:pPr>
              <w:rPr>
                <w:b/>
                <w:sz w:val="22"/>
                <w:szCs w:val="22"/>
                <w:lang w:val="lv-LV"/>
              </w:rPr>
            </w:pPr>
            <w:r w:rsidRPr="004E56FA">
              <w:rPr>
                <w:b/>
                <w:sz w:val="22"/>
                <w:szCs w:val="22"/>
                <w:lang w:val="lv-LV"/>
              </w:rPr>
              <w:t>Bankas nosaukums</w:t>
            </w:r>
          </w:p>
        </w:tc>
        <w:tc>
          <w:tcPr>
            <w:tcW w:w="6793" w:type="dxa"/>
            <w:vAlign w:val="center"/>
          </w:tcPr>
          <w:p w14:paraId="0F8162D0" w14:textId="77777777" w:rsidR="005B7641" w:rsidRPr="004E56FA" w:rsidRDefault="005B7641" w:rsidP="00AF38E4">
            <w:pPr>
              <w:rPr>
                <w:sz w:val="22"/>
                <w:szCs w:val="22"/>
                <w:lang w:val="lv-LV"/>
              </w:rPr>
            </w:pPr>
          </w:p>
        </w:tc>
      </w:tr>
      <w:tr w:rsidR="005F6364" w:rsidRPr="004E56FA" w14:paraId="4B6155F5" w14:textId="77777777" w:rsidTr="00740060">
        <w:trPr>
          <w:trHeight w:val="270"/>
        </w:trPr>
        <w:tc>
          <w:tcPr>
            <w:tcW w:w="2635" w:type="dxa"/>
            <w:shd w:val="pct5" w:color="auto" w:fill="FFFFFF"/>
            <w:vAlign w:val="center"/>
          </w:tcPr>
          <w:p w14:paraId="4F8C2956" w14:textId="77777777" w:rsidR="005B7641" w:rsidRPr="004E56FA" w:rsidRDefault="005B7641" w:rsidP="00AF38E4">
            <w:pPr>
              <w:rPr>
                <w:b/>
                <w:sz w:val="22"/>
                <w:szCs w:val="22"/>
                <w:lang w:val="lv-LV"/>
              </w:rPr>
            </w:pPr>
            <w:r w:rsidRPr="004E56FA">
              <w:rPr>
                <w:b/>
                <w:sz w:val="22"/>
                <w:szCs w:val="22"/>
                <w:lang w:val="lv-LV"/>
              </w:rPr>
              <w:t>Bankas kods</w:t>
            </w:r>
          </w:p>
        </w:tc>
        <w:tc>
          <w:tcPr>
            <w:tcW w:w="6793" w:type="dxa"/>
            <w:vAlign w:val="center"/>
          </w:tcPr>
          <w:p w14:paraId="4F1A9F62" w14:textId="77777777" w:rsidR="005B7641" w:rsidRPr="004E56FA" w:rsidRDefault="005B7641" w:rsidP="00AF38E4">
            <w:pPr>
              <w:rPr>
                <w:sz w:val="22"/>
                <w:szCs w:val="22"/>
                <w:lang w:val="lv-LV"/>
              </w:rPr>
            </w:pPr>
          </w:p>
        </w:tc>
      </w:tr>
      <w:tr w:rsidR="005F6364" w:rsidRPr="004E56FA" w14:paraId="42CACB8F" w14:textId="77777777" w:rsidTr="00740060">
        <w:trPr>
          <w:trHeight w:val="270"/>
        </w:trPr>
        <w:tc>
          <w:tcPr>
            <w:tcW w:w="2635" w:type="dxa"/>
            <w:shd w:val="pct5" w:color="auto" w:fill="FFFFFF"/>
            <w:vAlign w:val="center"/>
          </w:tcPr>
          <w:p w14:paraId="702B6C4C" w14:textId="77777777" w:rsidR="005B7641" w:rsidRPr="004E56FA" w:rsidRDefault="005B7641" w:rsidP="00AF38E4">
            <w:pPr>
              <w:rPr>
                <w:b/>
                <w:sz w:val="22"/>
                <w:szCs w:val="22"/>
                <w:lang w:val="lv-LV"/>
              </w:rPr>
            </w:pPr>
            <w:r w:rsidRPr="004E56FA">
              <w:rPr>
                <w:b/>
                <w:sz w:val="22"/>
                <w:szCs w:val="22"/>
                <w:lang w:val="lv-LV"/>
              </w:rPr>
              <w:t>Norēķinu konts</w:t>
            </w:r>
          </w:p>
        </w:tc>
        <w:tc>
          <w:tcPr>
            <w:tcW w:w="6793" w:type="dxa"/>
            <w:vAlign w:val="center"/>
          </w:tcPr>
          <w:p w14:paraId="4CE686B6" w14:textId="77777777" w:rsidR="005B7641" w:rsidRPr="004E56FA" w:rsidRDefault="005B7641" w:rsidP="00AF38E4">
            <w:pPr>
              <w:rPr>
                <w:sz w:val="22"/>
                <w:szCs w:val="22"/>
                <w:lang w:val="lv-LV"/>
              </w:rPr>
            </w:pPr>
          </w:p>
        </w:tc>
      </w:tr>
    </w:tbl>
    <w:p w14:paraId="4AD71608" w14:textId="77777777" w:rsidR="00035AA9" w:rsidRPr="004E56FA" w:rsidRDefault="00035AA9" w:rsidP="00035AA9">
      <w:pPr>
        <w:tabs>
          <w:tab w:val="left" w:pos="709"/>
        </w:tabs>
        <w:ind w:left="360" w:right="251"/>
        <w:jc w:val="both"/>
        <w:rPr>
          <w:sz w:val="22"/>
          <w:szCs w:val="22"/>
          <w:lang w:val="lv-LV"/>
        </w:rPr>
      </w:pPr>
    </w:p>
    <w:p w14:paraId="61A0F97B" w14:textId="6C5FA9FD" w:rsidR="00110A12" w:rsidRPr="004E56FA" w:rsidRDefault="00B74612" w:rsidP="00110A12">
      <w:pPr>
        <w:pStyle w:val="Sarakstarindkopa"/>
        <w:numPr>
          <w:ilvl w:val="0"/>
          <w:numId w:val="5"/>
        </w:numPr>
        <w:tabs>
          <w:tab w:val="left" w:pos="709"/>
        </w:tabs>
        <w:spacing w:line="276" w:lineRule="auto"/>
        <w:ind w:right="-2"/>
        <w:jc w:val="both"/>
        <w:rPr>
          <w:sz w:val="22"/>
          <w:szCs w:val="22"/>
        </w:rPr>
      </w:pPr>
      <w:r w:rsidRPr="004E56FA">
        <w:rPr>
          <w:sz w:val="22"/>
          <w:szCs w:val="22"/>
        </w:rPr>
        <w:t>P</w:t>
      </w:r>
      <w:r w:rsidR="005B7641" w:rsidRPr="004E56FA">
        <w:rPr>
          <w:sz w:val="22"/>
          <w:szCs w:val="22"/>
        </w:rPr>
        <w:t xml:space="preserve">iesakās piedalīties </w:t>
      </w:r>
      <w:proofErr w:type="spellStart"/>
      <w:r w:rsidR="005B7641" w:rsidRPr="004E56FA">
        <w:rPr>
          <w:sz w:val="22"/>
          <w:szCs w:val="22"/>
        </w:rPr>
        <w:t>zemsliekšņa</w:t>
      </w:r>
      <w:proofErr w:type="spellEnd"/>
      <w:r w:rsidR="005B7641" w:rsidRPr="004E56FA">
        <w:rPr>
          <w:sz w:val="22"/>
          <w:szCs w:val="22"/>
        </w:rPr>
        <w:t xml:space="preserve"> iepirkumā</w:t>
      </w:r>
      <w:r w:rsidR="00A73D00" w:rsidRPr="004E56FA">
        <w:rPr>
          <w:sz w:val="22"/>
          <w:szCs w:val="22"/>
        </w:rPr>
        <w:t xml:space="preserve"> </w:t>
      </w:r>
      <w:r w:rsidR="00110A12" w:rsidRPr="004E56FA">
        <w:rPr>
          <w:sz w:val="22"/>
          <w:szCs w:val="22"/>
          <w:lang w:eastAsia="en-GB"/>
        </w:rPr>
        <w:t xml:space="preserve">“Apbedīšanas pakalpojumu sniegšana Daugavpils </w:t>
      </w:r>
      <w:proofErr w:type="spellStart"/>
      <w:r w:rsidR="00110A12" w:rsidRPr="004E56FA">
        <w:rPr>
          <w:sz w:val="22"/>
          <w:szCs w:val="22"/>
          <w:lang w:eastAsia="en-GB"/>
        </w:rPr>
        <w:t>val</w:t>
      </w:r>
      <w:r w:rsidR="005A3E10" w:rsidRPr="004E56FA">
        <w:rPr>
          <w:sz w:val="22"/>
          <w:szCs w:val="22"/>
          <w:lang w:eastAsia="en-GB"/>
        </w:rPr>
        <w:t>stspilsētas</w:t>
      </w:r>
      <w:proofErr w:type="spellEnd"/>
      <w:r w:rsidR="005A3E10" w:rsidRPr="004E56FA">
        <w:rPr>
          <w:sz w:val="22"/>
          <w:szCs w:val="22"/>
          <w:lang w:eastAsia="en-GB"/>
        </w:rPr>
        <w:t xml:space="preserve"> pašvaldības iestādei</w:t>
      </w:r>
      <w:r w:rsidR="00110A12" w:rsidRPr="004E56FA">
        <w:rPr>
          <w:sz w:val="22"/>
          <w:szCs w:val="22"/>
          <w:lang w:eastAsia="en-GB"/>
        </w:rPr>
        <w:t xml:space="preserve"> „Sociālais dienests”</w:t>
      </w:r>
      <w:r w:rsidR="005A3E10" w:rsidRPr="004E56FA">
        <w:rPr>
          <w:sz w:val="22"/>
          <w:szCs w:val="22"/>
          <w:lang w:eastAsia="en-GB"/>
        </w:rPr>
        <w:t>, ID Nr. DPPISD 2023/46</w:t>
      </w:r>
      <w:r w:rsidR="00110A12" w:rsidRPr="004E56FA">
        <w:rPr>
          <w:sz w:val="22"/>
          <w:szCs w:val="22"/>
          <w:lang w:eastAsia="en-GB"/>
        </w:rPr>
        <w:t>.</w:t>
      </w:r>
    </w:p>
    <w:p w14:paraId="2B1BE6BD" w14:textId="778FCBFB" w:rsidR="005B7641" w:rsidRPr="004E56FA" w:rsidRDefault="00B74612" w:rsidP="00110A12">
      <w:pPr>
        <w:pStyle w:val="Sarakstarindkopa"/>
        <w:numPr>
          <w:ilvl w:val="0"/>
          <w:numId w:val="5"/>
        </w:numPr>
        <w:tabs>
          <w:tab w:val="left" w:pos="709"/>
        </w:tabs>
        <w:spacing w:line="276" w:lineRule="auto"/>
        <w:ind w:right="-2"/>
        <w:jc w:val="both"/>
        <w:rPr>
          <w:sz w:val="22"/>
          <w:szCs w:val="22"/>
        </w:rPr>
      </w:pPr>
      <w:r w:rsidRPr="004E56FA">
        <w:rPr>
          <w:sz w:val="22"/>
          <w:szCs w:val="22"/>
        </w:rPr>
        <w:t>A</w:t>
      </w:r>
      <w:r w:rsidR="005B7641" w:rsidRPr="004E56FA">
        <w:rPr>
          <w:sz w:val="22"/>
          <w:szCs w:val="22"/>
        </w:rPr>
        <w:t>pņemas (ja Pasūtītājs izvēlēsies šo piedāvājumu) slēgt līgumu un izpildīt visus līguma nosacījumus (</w:t>
      </w:r>
      <w:r w:rsidR="0082479C" w:rsidRPr="004E56FA">
        <w:rPr>
          <w:sz w:val="22"/>
          <w:szCs w:val="22"/>
        </w:rPr>
        <w:t>4</w:t>
      </w:r>
      <w:r w:rsidR="005B7641" w:rsidRPr="004E56FA">
        <w:rPr>
          <w:sz w:val="22"/>
          <w:szCs w:val="22"/>
        </w:rPr>
        <w:t>.pielikums);</w:t>
      </w:r>
    </w:p>
    <w:p w14:paraId="177AF6DC" w14:textId="77777777" w:rsidR="0082479C" w:rsidRPr="004E56FA" w:rsidRDefault="0082479C" w:rsidP="0082479C">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4E56FA">
        <w:rPr>
          <w:sz w:val="22"/>
          <w:szCs w:val="22"/>
        </w:rPr>
        <w:t>Apliecina, ka:</w:t>
      </w:r>
    </w:p>
    <w:p w14:paraId="635D1C21" w14:textId="77777777" w:rsidR="0082479C" w:rsidRPr="004E56FA"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E56FA">
        <w:rPr>
          <w:sz w:val="22"/>
          <w:szCs w:val="22"/>
        </w:rPr>
        <w:t xml:space="preserve"> ir iesniedzis tikai patiesu</w:t>
      </w:r>
      <w:r w:rsidRPr="004E56FA">
        <w:rPr>
          <w:spacing w:val="-7"/>
          <w:sz w:val="22"/>
          <w:szCs w:val="22"/>
        </w:rPr>
        <w:t xml:space="preserve"> </w:t>
      </w:r>
      <w:r w:rsidRPr="004E56FA">
        <w:rPr>
          <w:sz w:val="22"/>
          <w:szCs w:val="22"/>
        </w:rPr>
        <w:t>informāciju;</w:t>
      </w:r>
    </w:p>
    <w:p w14:paraId="060CFF66" w14:textId="31B89F23" w:rsidR="0082479C" w:rsidRPr="004E56FA"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E56FA">
        <w:rPr>
          <w:sz w:val="22"/>
          <w:szCs w:val="22"/>
        </w:rPr>
        <w:t xml:space="preserve">piekrīt piedāvājuma kopējās cenas publicēšanai Daugavpils </w:t>
      </w:r>
      <w:proofErr w:type="spellStart"/>
      <w:r w:rsidR="00B4071A" w:rsidRPr="004E56FA">
        <w:rPr>
          <w:sz w:val="22"/>
          <w:szCs w:val="22"/>
        </w:rPr>
        <w:t>valsts</w:t>
      </w:r>
      <w:r w:rsidRPr="004E56FA">
        <w:rPr>
          <w:sz w:val="22"/>
          <w:szCs w:val="22"/>
        </w:rPr>
        <w:t>pilsētas</w:t>
      </w:r>
      <w:proofErr w:type="spellEnd"/>
      <w:r w:rsidRPr="004E56FA">
        <w:rPr>
          <w:sz w:val="22"/>
          <w:szCs w:val="22"/>
        </w:rPr>
        <w:t xml:space="preserve"> pašvaldības iestādes “Sociālais dienests” mājas lapā internetā</w:t>
      </w:r>
      <w:r w:rsidRPr="004E56FA">
        <w:rPr>
          <w:spacing w:val="-6"/>
          <w:sz w:val="22"/>
          <w:szCs w:val="22"/>
        </w:rPr>
        <w:t xml:space="preserve"> </w:t>
      </w:r>
      <w:r w:rsidRPr="004E56FA">
        <w:rPr>
          <w:sz w:val="22"/>
          <w:szCs w:val="22"/>
        </w:rPr>
        <w:t>(</w:t>
      </w:r>
      <w:hyperlink r:id="rId11">
        <w:r w:rsidRPr="004E56FA">
          <w:rPr>
            <w:sz w:val="22"/>
            <w:szCs w:val="22"/>
            <w:u w:val="single"/>
          </w:rPr>
          <w:t>www.socd.lv</w:t>
        </w:r>
      </w:hyperlink>
      <w:r w:rsidRPr="004E56FA">
        <w:rPr>
          <w:sz w:val="22"/>
          <w:szCs w:val="22"/>
        </w:rPr>
        <w:t>)</w:t>
      </w:r>
      <w:r w:rsidR="0049091B" w:rsidRPr="004E56FA">
        <w:rPr>
          <w:sz w:val="22"/>
          <w:szCs w:val="22"/>
        </w:rPr>
        <w:t xml:space="preserve"> un Pašvaldības tīmekļvietnē </w:t>
      </w:r>
      <w:hyperlink r:id="rId12">
        <w:r w:rsidR="0049091B" w:rsidRPr="004E56FA">
          <w:rPr>
            <w:sz w:val="22"/>
            <w:szCs w:val="22"/>
            <w:u w:val="single"/>
          </w:rPr>
          <w:t>www.daugavpils.lv</w:t>
        </w:r>
      </w:hyperlink>
      <w:r w:rsidR="00110A12" w:rsidRPr="004E56FA">
        <w:rPr>
          <w:sz w:val="22"/>
          <w:szCs w:val="22"/>
        </w:rPr>
        <w:t>;</w:t>
      </w:r>
    </w:p>
    <w:p w14:paraId="3BAEA4A0" w14:textId="77777777" w:rsidR="0082479C" w:rsidRPr="004E56FA"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E56FA">
        <w:rPr>
          <w:sz w:val="22"/>
          <w:szCs w:val="22"/>
        </w:rPr>
        <w:t>Garantē sniegt pakalpojumu atbilstoši tehniskajā specifikācijā noteiktajām prasībām un ievērojot spēkā esošos normatīvos</w:t>
      </w:r>
      <w:r w:rsidRPr="004E56FA">
        <w:rPr>
          <w:spacing w:val="-1"/>
          <w:sz w:val="22"/>
          <w:szCs w:val="22"/>
        </w:rPr>
        <w:t xml:space="preserve"> </w:t>
      </w:r>
      <w:r w:rsidRPr="004E56FA">
        <w:rPr>
          <w:sz w:val="22"/>
          <w:szCs w:val="22"/>
        </w:rPr>
        <w:t>aktus;</w:t>
      </w:r>
    </w:p>
    <w:p w14:paraId="35EE6D49" w14:textId="77777777" w:rsidR="0082479C" w:rsidRPr="004E56FA"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E56FA">
        <w:rPr>
          <w:sz w:val="22"/>
          <w:szCs w:val="22"/>
        </w:rPr>
        <w:t xml:space="preserve">nekādā veidā nav ieinteresēts nevienā citā piedāvājumā, kas iesniegts šajā </w:t>
      </w:r>
      <w:proofErr w:type="spellStart"/>
      <w:r w:rsidRPr="004E56FA">
        <w:rPr>
          <w:sz w:val="22"/>
          <w:szCs w:val="22"/>
        </w:rPr>
        <w:t>zemsliekšņa</w:t>
      </w:r>
      <w:proofErr w:type="spellEnd"/>
      <w:r w:rsidRPr="004E56FA">
        <w:rPr>
          <w:sz w:val="22"/>
          <w:szCs w:val="22"/>
        </w:rPr>
        <w:t xml:space="preserve"> iepirkumā;</w:t>
      </w:r>
    </w:p>
    <w:p w14:paraId="16E35739" w14:textId="77777777" w:rsidR="0082479C" w:rsidRPr="004E56FA" w:rsidRDefault="0082479C" w:rsidP="0082479C">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E56FA">
        <w:rPr>
          <w:sz w:val="22"/>
          <w:szCs w:val="22"/>
        </w:rPr>
        <w:t xml:space="preserve">nav tādu apstākļu, kuri liegtu piedalīties </w:t>
      </w:r>
      <w:proofErr w:type="spellStart"/>
      <w:r w:rsidRPr="004E56FA">
        <w:rPr>
          <w:sz w:val="22"/>
          <w:szCs w:val="22"/>
        </w:rPr>
        <w:t>zemsliekšņa</w:t>
      </w:r>
      <w:proofErr w:type="spellEnd"/>
      <w:r w:rsidRPr="004E56FA">
        <w:rPr>
          <w:sz w:val="22"/>
          <w:szCs w:val="22"/>
        </w:rPr>
        <w:t xml:space="preserve"> iepirkumā un izpildīt tehniskajā specifikācijā norādītās</w:t>
      </w:r>
      <w:r w:rsidRPr="004E56FA">
        <w:rPr>
          <w:spacing w:val="-1"/>
          <w:sz w:val="22"/>
          <w:szCs w:val="22"/>
        </w:rPr>
        <w:t xml:space="preserve"> </w:t>
      </w:r>
      <w:r w:rsidRPr="004E56FA">
        <w:rPr>
          <w:sz w:val="22"/>
          <w:szCs w:val="22"/>
        </w:rPr>
        <w:t>prasības;</w:t>
      </w:r>
    </w:p>
    <w:p w14:paraId="4676B3E1" w14:textId="77777777" w:rsidR="00110A12" w:rsidRPr="004E56FA" w:rsidRDefault="0082479C" w:rsidP="00110A12">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E56FA">
        <w:rPr>
          <w:sz w:val="22"/>
          <w:szCs w:val="22"/>
        </w:rPr>
        <w:t xml:space="preserve">nodrošinās konfidencialitāti un neizpaudīs informāciju, kas var tikt iegūta līguma izpildes laikā par Daugavpils </w:t>
      </w:r>
      <w:proofErr w:type="spellStart"/>
      <w:r w:rsidR="00B4071A" w:rsidRPr="004E56FA">
        <w:rPr>
          <w:sz w:val="22"/>
          <w:szCs w:val="22"/>
        </w:rPr>
        <w:t>valsts</w:t>
      </w:r>
      <w:r w:rsidRPr="004E56FA">
        <w:rPr>
          <w:sz w:val="22"/>
          <w:szCs w:val="22"/>
        </w:rPr>
        <w:t>pilsētas</w:t>
      </w:r>
      <w:proofErr w:type="spellEnd"/>
      <w:r w:rsidRPr="004E56FA">
        <w:rPr>
          <w:sz w:val="22"/>
          <w:szCs w:val="22"/>
        </w:rPr>
        <w:t xml:space="preserve"> pašvaldības iestādes “Sociālais dienests” darbību un izdotajiem dokumentiem;</w:t>
      </w:r>
    </w:p>
    <w:p w14:paraId="53CD79D2" w14:textId="7146FB2C" w:rsidR="0082479C" w:rsidRPr="004E56FA" w:rsidRDefault="0082479C" w:rsidP="005A3E10">
      <w:pPr>
        <w:pStyle w:val="Sarakstarindkopa"/>
        <w:widowControl w:val="0"/>
        <w:numPr>
          <w:ilvl w:val="1"/>
          <w:numId w:val="5"/>
        </w:numPr>
        <w:tabs>
          <w:tab w:val="left" w:pos="1985"/>
        </w:tabs>
        <w:suppressAutoHyphens w:val="0"/>
        <w:autoSpaceDE w:val="0"/>
        <w:autoSpaceDN w:val="0"/>
        <w:spacing w:line="276" w:lineRule="auto"/>
        <w:ind w:right="-2"/>
        <w:jc w:val="both"/>
        <w:rPr>
          <w:sz w:val="22"/>
          <w:szCs w:val="22"/>
        </w:rPr>
      </w:pPr>
      <w:r w:rsidRPr="004E56FA">
        <w:rPr>
          <w:sz w:val="22"/>
          <w:szCs w:val="22"/>
        </w:rPr>
        <w:t xml:space="preserve">ir informēts par personas datu apstrādi piedāvājuma izskatīšanas procesā (nolūks: piedāvājuma izvērtēšana un pretendentu atlase līguma noslēgšanai </w:t>
      </w:r>
      <w:proofErr w:type="spellStart"/>
      <w:r w:rsidRPr="004E56FA">
        <w:rPr>
          <w:sz w:val="22"/>
          <w:szCs w:val="22"/>
        </w:rPr>
        <w:t>zemsliekšņa</w:t>
      </w:r>
      <w:proofErr w:type="spellEnd"/>
      <w:r w:rsidRPr="004E56FA">
        <w:rPr>
          <w:sz w:val="22"/>
          <w:szCs w:val="22"/>
        </w:rPr>
        <w:t xml:space="preserve"> iepirkuma</w:t>
      </w:r>
      <w:r w:rsidR="008C527E" w:rsidRPr="004E56FA">
        <w:rPr>
          <w:sz w:val="22"/>
          <w:szCs w:val="22"/>
        </w:rPr>
        <w:t xml:space="preserve"> </w:t>
      </w:r>
      <w:r w:rsidR="005A3E10" w:rsidRPr="004E56FA">
        <w:rPr>
          <w:sz w:val="22"/>
          <w:szCs w:val="22"/>
          <w:lang w:eastAsia="en-GB"/>
        </w:rPr>
        <w:t xml:space="preserve">“Apbedīšanas pakalpojumu sniegšana Daugavpils </w:t>
      </w:r>
      <w:proofErr w:type="spellStart"/>
      <w:r w:rsidR="005A3E10" w:rsidRPr="004E56FA">
        <w:rPr>
          <w:sz w:val="22"/>
          <w:szCs w:val="22"/>
          <w:lang w:eastAsia="en-GB"/>
        </w:rPr>
        <w:t>valstspilsētas</w:t>
      </w:r>
      <w:proofErr w:type="spellEnd"/>
      <w:r w:rsidR="005A3E10" w:rsidRPr="004E56FA">
        <w:rPr>
          <w:sz w:val="22"/>
          <w:szCs w:val="22"/>
          <w:lang w:eastAsia="en-GB"/>
        </w:rPr>
        <w:t xml:space="preserve"> pašvaldības iestādei „Sociālais dienests”, ID Nr. DPPISD 2023/46</w:t>
      </w:r>
      <w:r w:rsidRPr="004E56FA">
        <w:rPr>
          <w:sz w:val="22"/>
          <w:szCs w:val="22"/>
        </w:rPr>
        <w:t xml:space="preserve">, ietvaros (tiesiskais pamats: Daugavpils </w:t>
      </w:r>
      <w:proofErr w:type="spellStart"/>
      <w:r w:rsidR="00B4071A" w:rsidRPr="004E56FA">
        <w:rPr>
          <w:sz w:val="22"/>
          <w:szCs w:val="22"/>
          <w:lang w:eastAsia="en-GB"/>
        </w:rPr>
        <w:t>vlsts</w:t>
      </w:r>
      <w:r w:rsidRPr="004E56FA">
        <w:rPr>
          <w:sz w:val="22"/>
          <w:szCs w:val="22"/>
        </w:rPr>
        <w:t>pilsētas</w:t>
      </w:r>
      <w:proofErr w:type="spellEnd"/>
      <w:r w:rsidRPr="004E56FA">
        <w:rPr>
          <w:sz w:val="22"/>
          <w:szCs w:val="22"/>
        </w:rPr>
        <w:t xml:space="preserve"> pašvaldības iestādes “Sociālais</w:t>
      </w:r>
      <w:r w:rsidR="00A807B0" w:rsidRPr="004E56FA">
        <w:rPr>
          <w:sz w:val="22"/>
          <w:szCs w:val="22"/>
        </w:rPr>
        <w:t xml:space="preserve"> dienests” leģitīmās intereses).</w:t>
      </w:r>
    </w:p>
    <w:p w14:paraId="0CC74B8D" w14:textId="77777777" w:rsidR="0082479C" w:rsidRPr="004E56FA" w:rsidRDefault="0082479C" w:rsidP="0082479C">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4E56FA">
        <w:rPr>
          <w:sz w:val="22"/>
          <w:szCs w:val="22"/>
        </w:rPr>
        <w:t xml:space="preserve">Apstiprina, ka iesniegtais finanšu piedāvājums ir galīgs un netiks mainīts un tas ir spēkā </w:t>
      </w:r>
      <w:r w:rsidRPr="004E56FA">
        <w:rPr>
          <w:b/>
          <w:sz w:val="22"/>
          <w:szCs w:val="22"/>
        </w:rPr>
        <w:t xml:space="preserve">30 </w:t>
      </w:r>
      <w:r w:rsidRPr="004E56FA">
        <w:rPr>
          <w:sz w:val="22"/>
          <w:szCs w:val="22"/>
        </w:rPr>
        <w:t xml:space="preserve">(trīsdesmit) dienas no datuma, kas ir noteikts kā </w:t>
      </w:r>
      <w:proofErr w:type="spellStart"/>
      <w:r w:rsidRPr="004E56FA">
        <w:rPr>
          <w:sz w:val="22"/>
          <w:szCs w:val="22"/>
        </w:rPr>
        <w:t>zemsliekšņa</w:t>
      </w:r>
      <w:proofErr w:type="spellEnd"/>
      <w:r w:rsidRPr="004E56FA">
        <w:rPr>
          <w:sz w:val="22"/>
          <w:szCs w:val="22"/>
        </w:rPr>
        <w:t xml:space="preserve"> iepirkuma piedāvājumu iesniegšanas pēdējais</w:t>
      </w:r>
      <w:r w:rsidRPr="004E56FA">
        <w:rPr>
          <w:spacing w:val="-1"/>
          <w:sz w:val="22"/>
          <w:szCs w:val="22"/>
        </w:rPr>
        <w:t xml:space="preserve"> </w:t>
      </w:r>
      <w:r w:rsidRPr="004E56FA">
        <w:rPr>
          <w:sz w:val="22"/>
          <w:szCs w:val="22"/>
        </w:rPr>
        <w:t>termiņš.</w:t>
      </w:r>
    </w:p>
    <w:p w14:paraId="6C000A37" w14:textId="577698C3" w:rsidR="005B7641" w:rsidRPr="004E56FA" w:rsidRDefault="005B7641" w:rsidP="00630318">
      <w:pPr>
        <w:suppressAutoHyphens/>
        <w:spacing w:line="276" w:lineRule="auto"/>
        <w:ind w:right="251"/>
        <w:jc w:val="both"/>
        <w:rPr>
          <w:sz w:val="22"/>
          <w:szCs w:val="22"/>
          <w:lang w:val="lv-LV"/>
        </w:rPr>
      </w:pPr>
      <w:r w:rsidRPr="004E56FA">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4E56FA" w14:paraId="52243B3A" w14:textId="77777777" w:rsidTr="00740060">
        <w:trPr>
          <w:trHeight w:val="291"/>
        </w:trPr>
        <w:tc>
          <w:tcPr>
            <w:tcW w:w="2626" w:type="dxa"/>
            <w:shd w:val="pct5" w:color="auto" w:fill="FFFFFF"/>
            <w:vAlign w:val="center"/>
          </w:tcPr>
          <w:p w14:paraId="7F4084AF" w14:textId="77777777" w:rsidR="00E022B0" w:rsidRPr="004E56FA" w:rsidRDefault="00E022B0" w:rsidP="008F5ABB">
            <w:pPr>
              <w:rPr>
                <w:b/>
                <w:sz w:val="22"/>
                <w:szCs w:val="22"/>
                <w:lang w:val="lv-LV"/>
              </w:rPr>
            </w:pPr>
            <w:r w:rsidRPr="004E56FA">
              <w:rPr>
                <w:b/>
                <w:sz w:val="22"/>
                <w:szCs w:val="22"/>
                <w:lang w:val="lv-LV"/>
              </w:rPr>
              <w:t>Vārds, uzvārds*</w:t>
            </w:r>
          </w:p>
        </w:tc>
        <w:tc>
          <w:tcPr>
            <w:tcW w:w="6771" w:type="dxa"/>
            <w:vAlign w:val="center"/>
          </w:tcPr>
          <w:p w14:paraId="692F2ED3" w14:textId="77777777" w:rsidR="00E022B0" w:rsidRPr="004E56FA" w:rsidRDefault="00E022B0" w:rsidP="008F5ABB">
            <w:pPr>
              <w:rPr>
                <w:sz w:val="22"/>
                <w:szCs w:val="22"/>
                <w:lang w:val="lv-LV"/>
              </w:rPr>
            </w:pPr>
          </w:p>
        </w:tc>
      </w:tr>
      <w:tr w:rsidR="00E022B0" w:rsidRPr="004E56FA" w14:paraId="1FBBD689" w14:textId="77777777" w:rsidTr="00740060">
        <w:trPr>
          <w:trHeight w:val="291"/>
        </w:trPr>
        <w:tc>
          <w:tcPr>
            <w:tcW w:w="2626" w:type="dxa"/>
            <w:shd w:val="pct5" w:color="auto" w:fill="FFFFFF"/>
            <w:vAlign w:val="center"/>
          </w:tcPr>
          <w:p w14:paraId="53011376" w14:textId="77777777" w:rsidR="00E022B0" w:rsidRPr="004E56FA" w:rsidRDefault="00E022B0" w:rsidP="008F5ABB">
            <w:pPr>
              <w:rPr>
                <w:b/>
                <w:sz w:val="22"/>
                <w:szCs w:val="22"/>
                <w:lang w:val="lv-LV"/>
              </w:rPr>
            </w:pPr>
            <w:r w:rsidRPr="004E56FA">
              <w:rPr>
                <w:b/>
                <w:sz w:val="22"/>
                <w:szCs w:val="22"/>
                <w:lang w:val="lv-LV"/>
              </w:rPr>
              <w:t>Amats</w:t>
            </w:r>
          </w:p>
        </w:tc>
        <w:tc>
          <w:tcPr>
            <w:tcW w:w="6771" w:type="dxa"/>
            <w:vAlign w:val="center"/>
          </w:tcPr>
          <w:p w14:paraId="6B546537" w14:textId="77777777" w:rsidR="00E022B0" w:rsidRPr="004E56FA" w:rsidRDefault="00E022B0" w:rsidP="008F5ABB">
            <w:pPr>
              <w:rPr>
                <w:sz w:val="22"/>
                <w:szCs w:val="22"/>
                <w:lang w:val="lv-LV"/>
              </w:rPr>
            </w:pPr>
          </w:p>
        </w:tc>
      </w:tr>
      <w:tr w:rsidR="00E022B0" w:rsidRPr="004E56FA" w14:paraId="3EEC6097" w14:textId="77777777" w:rsidTr="00740060">
        <w:trPr>
          <w:trHeight w:val="291"/>
        </w:trPr>
        <w:tc>
          <w:tcPr>
            <w:tcW w:w="2626" w:type="dxa"/>
            <w:shd w:val="pct5" w:color="auto" w:fill="FFFFFF"/>
            <w:vAlign w:val="center"/>
          </w:tcPr>
          <w:p w14:paraId="0421FA73" w14:textId="77777777" w:rsidR="00E022B0" w:rsidRPr="004E56FA" w:rsidRDefault="00E022B0" w:rsidP="008F5ABB">
            <w:pPr>
              <w:rPr>
                <w:b/>
                <w:sz w:val="22"/>
                <w:szCs w:val="22"/>
                <w:lang w:val="lv-LV"/>
              </w:rPr>
            </w:pPr>
            <w:r w:rsidRPr="004E56FA">
              <w:rPr>
                <w:b/>
                <w:sz w:val="22"/>
                <w:szCs w:val="22"/>
                <w:lang w:val="lv-LV"/>
              </w:rPr>
              <w:t>Paraksts</w:t>
            </w:r>
          </w:p>
        </w:tc>
        <w:tc>
          <w:tcPr>
            <w:tcW w:w="6771" w:type="dxa"/>
            <w:vAlign w:val="center"/>
          </w:tcPr>
          <w:p w14:paraId="2691B57E" w14:textId="77777777" w:rsidR="00E022B0" w:rsidRPr="004E56FA" w:rsidRDefault="00E022B0" w:rsidP="008F5ABB">
            <w:pPr>
              <w:rPr>
                <w:sz w:val="22"/>
                <w:szCs w:val="22"/>
                <w:lang w:val="lv-LV"/>
              </w:rPr>
            </w:pPr>
          </w:p>
        </w:tc>
      </w:tr>
      <w:tr w:rsidR="00E022B0" w:rsidRPr="004E56FA" w14:paraId="121026D6" w14:textId="77777777" w:rsidTr="00740060">
        <w:trPr>
          <w:trHeight w:val="291"/>
        </w:trPr>
        <w:tc>
          <w:tcPr>
            <w:tcW w:w="2626" w:type="dxa"/>
            <w:shd w:val="pct5" w:color="auto" w:fill="FFFFFF"/>
            <w:vAlign w:val="center"/>
          </w:tcPr>
          <w:p w14:paraId="0D425514" w14:textId="77777777" w:rsidR="00E022B0" w:rsidRPr="004E56FA" w:rsidRDefault="00E022B0" w:rsidP="008F5ABB">
            <w:pPr>
              <w:rPr>
                <w:b/>
                <w:sz w:val="22"/>
                <w:szCs w:val="22"/>
                <w:lang w:val="lv-LV"/>
              </w:rPr>
            </w:pPr>
            <w:r w:rsidRPr="004E56FA">
              <w:rPr>
                <w:b/>
                <w:sz w:val="22"/>
                <w:szCs w:val="22"/>
                <w:lang w:val="lv-LV"/>
              </w:rPr>
              <w:t>Drošais elektroniskais paraksts</w:t>
            </w:r>
          </w:p>
        </w:tc>
        <w:tc>
          <w:tcPr>
            <w:tcW w:w="6771" w:type="dxa"/>
            <w:vAlign w:val="center"/>
          </w:tcPr>
          <w:p w14:paraId="44C69A09" w14:textId="77777777" w:rsidR="00E022B0" w:rsidRPr="004E56FA" w:rsidRDefault="00E022B0" w:rsidP="008F5ABB">
            <w:pPr>
              <w:jc w:val="right"/>
              <w:rPr>
                <w:i/>
                <w:sz w:val="22"/>
                <w:szCs w:val="22"/>
                <w:lang w:val="lv-LV"/>
              </w:rPr>
            </w:pPr>
            <w:r w:rsidRPr="004E56FA">
              <w:rPr>
                <w:i/>
                <w:sz w:val="22"/>
                <w:szCs w:val="22"/>
                <w:lang w:val="lv-LV"/>
              </w:rPr>
              <w:t>ir/nav</w:t>
            </w:r>
          </w:p>
        </w:tc>
      </w:tr>
      <w:tr w:rsidR="00E022B0" w:rsidRPr="004E56FA" w14:paraId="7F6B09CF" w14:textId="77777777" w:rsidTr="00740060">
        <w:trPr>
          <w:trHeight w:val="291"/>
        </w:trPr>
        <w:tc>
          <w:tcPr>
            <w:tcW w:w="2626" w:type="dxa"/>
            <w:shd w:val="pct5" w:color="auto" w:fill="FFFFFF"/>
            <w:vAlign w:val="center"/>
          </w:tcPr>
          <w:p w14:paraId="10AE91DF" w14:textId="77777777" w:rsidR="00E022B0" w:rsidRPr="004E56FA" w:rsidRDefault="00E022B0" w:rsidP="008F5ABB">
            <w:pPr>
              <w:rPr>
                <w:b/>
                <w:sz w:val="22"/>
                <w:szCs w:val="22"/>
                <w:lang w:val="lv-LV"/>
              </w:rPr>
            </w:pPr>
            <w:r w:rsidRPr="004E56FA">
              <w:rPr>
                <w:b/>
                <w:sz w:val="22"/>
                <w:szCs w:val="22"/>
                <w:lang w:val="lv-LV"/>
              </w:rPr>
              <w:t>Datums</w:t>
            </w:r>
          </w:p>
        </w:tc>
        <w:tc>
          <w:tcPr>
            <w:tcW w:w="6771" w:type="dxa"/>
            <w:vAlign w:val="center"/>
          </w:tcPr>
          <w:p w14:paraId="141EDF59" w14:textId="77777777" w:rsidR="00E022B0" w:rsidRPr="004E56FA" w:rsidRDefault="00E022B0" w:rsidP="008F5ABB">
            <w:pPr>
              <w:rPr>
                <w:sz w:val="22"/>
                <w:szCs w:val="22"/>
                <w:lang w:val="lv-LV"/>
              </w:rPr>
            </w:pPr>
          </w:p>
        </w:tc>
      </w:tr>
      <w:tr w:rsidR="00E022B0" w:rsidRPr="004E56FA" w14:paraId="33FC6B46" w14:textId="77777777" w:rsidTr="00740060">
        <w:trPr>
          <w:trHeight w:val="291"/>
        </w:trPr>
        <w:tc>
          <w:tcPr>
            <w:tcW w:w="2626" w:type="dxa"/>
            <w:shd w:val="pct5" w:color="auto" w:fill="FFFFFF"/>
            <w:vAlign w:val="center"/>
          </w:tcPr>
          <w:p w14:paraId="4864380B" w14:textId="77777777" w:rsidR="00E022B0" w:rsidRPr="004E56FA" w:rsidRDefault="00E022B0" w:rsidP="008F5ABB">
            <w:pPr>
              <w:rPr>
                <w:b/>
                <w:sz w:val="22"/>
                <w:szCs w:val="22"/>
                <w:lang w:val="lv-LV"/>
              </w:rPr>
            </w:pPr>
            <w:r w:rsidRPr="004E56FA">
              <w:rPr>
                <w:b/>
                <w:sz w:val="22"/>
                <w:szCs w:val="22"/>
                <w:lang w:val="lv-LV"/>
              </w:rPr>
              <w:t>Zīmogs</w:t>
            </w:r>
          </w:p>
        </w:tc>
        <w:tc>
          <w:tcPr>
            <w:tcW w:w="6771" w:type="dxa"/>
            <w:vAlign w:val="center"/>
          </w:tcPr>
          <w:p w14:paraId="47C6E2ED" w14:textId="77777777" w:rsidR="00E022B0" w:rsidRPr="004E56FA" w:rsidRDefault="00E022B0" w:rsidP="008F5ABB">
            <w:pPr>
              <w:rPr>
                <w:sz w:val="22"/>
                <w:szCs w:val="22"/>
                <w:lang w:val="lv-LV"/>
              </w:rPr>
            </w:pPr>
          </w:p>
        </w:tc>
      </w:tr>
    </w:tbl>
    <w:p w14:paraId="1839B10A" w14:textId="7E231004" w:rsidR="008F5ABB" w:rsidRPr="004E56FA" w:rsidRDefault="00E022B0" w:rsidP="0018110C">
      <w:pPr>
        <w:rPr>
          <w:iCs/>
          <w:sz w:val="22"/>
          <w:szCs w:val="22"/>
          <w:lang w:val="lv-LV"/>
        </w:rPr>
      </w:pPr>
      <w:r w:rsidRPr="004E56FA">
        <w:rPr>
          <w:iCs/>
          <w:sz w:val="22"/>
          <w:szCs w:val="22"/>
          <w:lang w:val="lv-LV"/>
        </w:rPr>
        <w:t xml:space="preserve"> </w:t>
      </w:r>
      <w:r w:rsidRPr="004E56FA">
        <w:rPr>
          <w:sz w:val="22"/>
          <w:szCs w:val="22"/>
          <w:lang w:val="lv-LV"/>
        </w:rPr>
        <w:t xml:space="preserve">* </w:t>
      </w:r>
      <w:r w:rsidRPr="004E56FA">
        <w:rPr>
          <w:iCs/>
          <w:sz w:val="22"/>
          <w:szCs w:val="22"/>
          <w:lang w:val="lv-LV"/>
        </w:rPr>
        <w:t>Pretendenta vai tā pilnvarotās personas vārds, uzvārds</w:t>
      </w:r>
    </w:p>
    <w:p w14:paraId="2B158B98" w14:textId="77777777" w:rsidR="00272D91" w:rsidRPr="004E56FA" w:rsidRDefault="00272D91" w:rsidP="00272D91">
      <w:pPr>
        <w:tabs>
          <w:tab w:val="left" w:pos="6946"/>
        </w:tabs>
        <w:rPr>
          <w:sz w:val="22"/>
          <w:szCs w:val="22"/>
          <w:lang w:val="lv-LV"/>
        </w:rPr>
        <w:sectPr w:rsidR="00272D91" w:rsidRPr="004E56FA" w:rsidSect="009211D9">
          <w:footerReference w:type="default" r:id="rId13"/>
          <w:footerReference w:type="first" r:id="rId14"/>
          <w:pgSz w:w="11906" w:h="16838"/>
          <w:pgMar w:top="1134" w:right="851" w:bottom="1134" w:left="1701" w:header="709" w:footer="227" w:gutter="0"/>
          <w:cols w:space="708"/>
          <w:titlePg/>
          <w:docGrid w:linePitch="360"/>
        </w:sectPr>
      </w:pPr>
    </w:p>
    <w:p w14:paraId="58357113" w14:textId="417DA7B6" w:rsidR="00FB5D37" w:rsidRPr="004E56FA" w:rsidRDefault="0082479C" w:rsidP="0082479C">
      <w:pPr>
        <w:tabs>
          <w:tab w:val="left" w:pos="6946"/>
        </w:tabs>
        <w:jc w:val="right"/>
        <w:rPr>
          <w:sz w:val="22"/>
          <w:szCs w:val="22"/>
          <w:lang w:val="lv-LV"/>
        </w:rPr>
      </w:pPr>
      <w:r w:rsidRPr="004E56FA">
        <w:rPr>
          <w:sz w:val="22"/>
          <w:szCs w:val="22"/>
          <w:lang w:val="lv-LV"/>
        </w:rPr>
        <w:lastRenderedPageBreak/>
        <w:t>3</w:t>
      </w:r>
      <w:r w:rsidR="00243990" w:rsidRPr="004E56FA">
        <w:rPr>
          <w:sz w:val="22"/>
          <w:szCs w:val="22"/>
          <w:lang w:val="lv-LV"/>
        </w:rPr>
        <w:t>.p</w:t>
      </w:r>
      <w:r w:rsidR="008F5ABB" w:rsidRPr="004E56FA">
        <w:rPr>
          <w:sz w:val="22"/>
          <w:szCs w:val="22"/>
          <w:lang w:val="lv-LV"/>
        </w:rPr>
        <w:t xml:space="preserve">ielikums </w:t>
      </w:r>
      <w:r w:rsidR="008F5ABB" w:rsidRPr="004E56FA">
        <w:rPr>
          <w:bCs/>
          <w:sz w:val="22"/>
          <w:szCs w:val="22"/>
          <w:lang w:val="lv-LV"/>
        </w:rPr>
        <w:br/>
      </w:r>
    </w:p>
    <w:p w14:paraId="4A29737C" w14:textId="472A5269" w:rsidR="008F5ABB" w:rsidRPr="004E56FA" w:rsidRDefault="00AF30E0" w:rsidP="0002007D">
      <w:pPr>
        <w:ind w:left="567" w:right="-2"/>
        <w:jc w:val="center"/>
        <w:rPr>
          <w:b/>
          <w:caps/>
          <w:sz w:val="22"/>
          <w:szCs w:val="22"/>
          <w:lang w:val="lv-LV"/>
        </w:rPr>
      </w:pPr>
      <w:r w:rsidRPr="004E56FA">
        <w:rPr>
          <w:b/>
          <w:caps/>
          <w:sz w:val="22"/>
          <w:szCs w:val="22"/>
          <w:lang w:val="lv-LV"/>
        </w:rPr>
        <w:t xml:space="preserve">FINANŠU </w:t>
      </w:r>
      <w:r w:rsidR="008F5ABB" w:rsidRPr="004E56FA">
        <w:rPr>
          <w:b/>
          <w:caps/>
          <w:sz w:val="22"/>
          <w:szCs w:val="22"/>
          <w:lang w:val="lv-LV"/>
        </w:rPr>
        <w:t xml:space="preserve">PIEDĀVĀJUMS iepirkumā </w:t>
      </w:r>
    </w:p>
    <w:p w14:paraId="6A674A94" w14:textId="77777777" w:rsidR="005A3E10" w:rsidRPr="004E56FA" w:rsidRDefault="005A3E10" w:rsidP="005A3E10">
      <w:pPr>
        <w:jc w:val="center"/>
        <w:rPr>
          <w:b/>
          <w:sz w:val="22"/>
          <w:szCs w:val="22"/>
          <w:lang w:val="lv-LV"/>
        </w:rPr>
      </w:pPr>
      <w:r w:rsidRPr="004E56FA">
        <w:rPr>
          <w:b/>
          <w:sz w:val="22"/>
          <w:szCs w:val="22"/>
          <w:lang w:val="lv-LV"/>
        </w:rPr>
        <w:t xml:space="preserve">“Apbedīšanas pakalpojumu sniegšana Daugavpils </w:t>
      </w:r>
      <w:proofErr w:type="spellStart"/>
      <w:r w:rsidRPr="004E56FA">
        <w:rPr>
          <w:b/>
          <w:sz w:val="22"/>
          <w:szCs w:val="22"/>
          <w:lang w:val="lv-LV"/>
        </w:rPr>
        <w:t>valstspilsētas</w:t>
      </w:r>
      <w:proofErr w:type="spellEnd"/>
      <w:r w:rsidRPr="004E56FA">
        <w:rPr>
          <w:b/>
          <w:sz w:val="22"/>
          <w:szCs w:val="22"/>
          <w:lang w:val="lv-LV"/>
        </w:rPr>
        <w:t xml:space="preserve"> pašvaldības iestādei</w:t>
      </w:r>
    </w:p>
    <w:p w14:paraId="17A5081A" w14:textId="77777777" w:rsidR="005A3E10" w:rsidRPr="004E56FA" w:rsidRDefault="005A3E10" w:rsidP="005A3E10">
      <w:pPr>
        <w:jc w:val="center"/>
        <w:rPr>
          <w:b/>
          <w:sz w:val="22"/>
          <w:szCs w:val="22"/>
          <w:lang w:val="lv-LV"/>
        </w:rPr>
      </w:pPr>
      <w:r w:rsidRPr="004E56FA">
        <w:rPr>
          <w:b/>
          <w:sz w:val="22"/>
          <w:szCs w:val="22"/>
          <w:lang w:val="lv-LV"/>
        </w:rPr>
        <w:t xml:space="preserve"> „Sociālais dienests”, ID Nr. DPPISD 2023/46</w:t>
      </w:r>
    </w:p>
    <w:p w14:paraId="611E5851" w14:textId="77777777" w:rsidR="008F5ABB" w:rsidRPr="004E56FA" w:rsidRDefault="008F5ABB" w:rsidP="008F5ABB">
      <w:pPr>
        <w:rPr>
          <w:sz w:val="22"/>
          <w:szCs w:val="22"/>
          <w:lang w:val="lv-LV"/>
        </w:rPr>
      </w:pPr>
    </w:p>
    <w:p w14:paraId="78F4A150" w14:textId="36681DE9" w:rsidR="008F5ABB" w:rsidRPr="004E56FA" w:rsidRDefault="008F5ABB" w:rsidP="002E0A6A">
      <w:pPr>
        <w:spacing w:before="1" w:after="8"/>
        <w:ind w:left="851" w:right="-2"/>
        <w:jc w:val="both"/>
        <w:rPr>
          <w:sz w:val="22"/>
          <w:szCs w:val="22"/>
          <w:lang w:val="lv-LV"/>
        </w:rPr>
      </w:pPr>
      <w:r w:rsidRPr="004E56FA">
        <w:rPr>
          <w:sz w:val="22"/>
          <w:szCs w:val="22"/>
          <w:lang w:val="lv-LV"/>
        </w:rPr>
        <w:t xml:space="preserve">             </w:t>
      </w:r>
      <w:r w:rsidR="00FB5D37" w:rsidRPr="004E56FA">
        <w:rPr>
          <w:sz w:val="22"/>
          <w:szCs w:val="22"/>
          <w:highlight w:val="lightGray"/>
          <w:lang w:val="lv-LV"/>
        </w:rPr>
        <w:t>(</w:t>
      </w:r>
      <w:r w:rsidRPr="004E56FA">
        <w:rPr>
          <w:i/>
          <w:sz w:val="22"/>
          <w:szCs w:val="22"/>
          <w:highlight w:val="lightGray"/>
          <w:lang w:val="lv-LV"/>
        </w:rPr>
        <w:t>Pretendenta nosaukums</w:t>
      </w:r>
      <w:r w:rsidR="00FB5D37" w:rsidRPr="004E56FA">
        <w:rPr>
          <w:sz w:val="22"/>
          <w:szCs w:val="22"/>
          <w:highlight w:val="lightGray"/>
          <w:lang w:val="lv-LV"/>
        </w:rPr>
        <w:t>)</w:t>
      </w:r>
      <w:r w:rsidRPr="004E56FA">
        <w:rPr>
          <w:sz w:val="22"/>
          <w:szCs w:val="22"/>
          <w:lang w:val="lv-LV"/>
        </w:rPr>
        <w:t>, vienotais reģistrācijas Nr.</w:t>
      </w:r>
      <w:r w:rsidR="00FB5D37" w:rsidRPr="004E56FA">
        <w:rPr>
          <w:sz w:val="22"/>
          <w:szCs w:val="22"/>
          <w:highlight w:val="lightGray"/>
          <w:lang w:val="lv-LV"/>
        </w:rPr>
        <w:t>(</w:t>
      </w:r>
      <w:r w:rsidRPr="004E56FA">
        <w:rPr>
          <w:i/>
          <w:sz w:val="22"/>
          <w:szCs w:val="22"/>
          <w:highlight w:val="lightGray"/>
          <w:lang w:val="lv-LV"/>
        </w:rPr>
        <w:t>reģistrācijas numurs</w:t>
      </w:r>
      <w:r w:rsidR="00FB5D37" w:rsidRPr="004E56FA">
        <w:rPr>
          <w:sz w:val="22"/>
          <w:szCs w:val="22"/>
          <w:highlight w:val="lightGray"/>
          <w:lang w:val="lv-LV"/>
        </w:rPr>
        <w:t>)</w:t>
      </w:r>
      <w:r w:rsidRPr="004E56FA">
        <w:rPr>
          <w:sz w:val="22"/>
          <w:szCs w:val="22"/>
          <w:highlight w:val="lightGray"/>
          <w:lang w:val="lv-LV"/>
        </w:rPr>
        <w:t>,</w:t>
      </w:r>
      <w:r w:rsidRPr="004E56FA">
        <w:rPr>
          <w:sz w:val="22"/>
          <w:szCs w:val="22"/>
          <w:lang w:val="lv-LV"/>
        </w:rPr>
        <w:t xml:space="preserve"> </w:t>
      </w:r>
      <w:r w:rsidR="00FB5D37" w:rsidRPr="004E56FA">
        <w:rPr>
          <w:sz w:val="22"/>
          <w:szCs w:val="22"/>
          <w:highlight w:val="lightGray"/>
          <w:lang w:val="lv-LV"/>
        </w:rPr>
        <w:t>(</w:t>
      </w:r>
      <w:r w:rsidRPr="004E56FA">
        <w:rPr>
          <w:i/>
          <w:sz w:val="22"/>
          <w:szCs w:val="22"/>
          <w:highlight w:val="lightGray"/>
          <w:lang w:val="lv-LV"/>
        </w:rPr>
        <w:t>juridisk</w:t>
      </w:r>
      <w:r w:rsidR="00A807B0" w:rsidRPr="004E56FA">
        <w:rPr>
          <w:i/>
          <w:sz w:val="22"/>
          <w:szCs w:val="22"/>
          <w:highlight w:val="lightGray"/>
          <w:lang w:val="lv-LV"/>
        </w:rPr>
        <w:t>ā</w:t>
      </w:r>
      <w:r w:rsidRPr="004E56FA">
        <w:rPr>
          <w:i/>
          <w:sz w:val="22"/>
          <w:szCs w:val="22"/>
          <w:highlight w:val="lightGray"/>
          <w:lang w:val="lv-LV"/>
        </w:rPr>
        <w:t xml:space="preserve">  adrese</w:t>
      </w:r>
      <w:r w:rsidR="00FB5D37" w:rsidRPr="004E56FA">
        <w:rPr>
          <w:sz w:val="22"/>
          <w:szCs w:val="22"/>
          <w:highlight w:val="lightGray"/>
          <w:lang w:val="lv-LV"/>
        </w:rPr>
        <w:t>)</w:t>
      </w:r>
      <w:r w:rsidRPr="004E56FA">
        <w:rPr>
          <w:sz w:val="22"/>
          <w:szCs w:val="22"/>
          <w:highlight w:val="lightGray"/>
          <w:lang w:val="lv-LV"/>
        </w:rPr>
        <w:t>,</w:t>
      </w:r>
      <w:r w:rsidRPr="004E56FA">
        <w:rPr>
          <w:sz w:val="22"/>
          <w:szCs w:val="22"/>
          <w:lang w:val="lv-LV"/>
        </w:rPr>
        <w:t xml:space="preserve"> piedāvā </w:t>
      </w:r>
      <w:r w:rsidR="0002007D" w:rsidRPr="004E56FA">
        <w:rPr>
          <w:sz w:val="22"/>
          <w:szCs w:val="22"/>
          <w:lang w:val="lv-LV"/>
        </w:rPr>
        <w:t xml:space="preserve">sniegt </w:t>
      </w:r>
      <w:r w:rsidR="00B7560F" w:rsidRPr="004E56FA">
        <w:rPr>
          <w:sz w:val="22"/>
          <w:szCs w:val="22"/>
          <w:lang w:val="lv-LV"/>
        </w:rPr>
        <w:t>apbedīšanas pakalpojumus</w:t>
      </w:r>
      <w:r w:rsidR="000276E7" w:rsidRPr="004E56FA">
        <w:rPr>
          <w:sz w:val="22"/>
          <w:szCs w:val="22"/>
          <w:lang w:val="lv-LV"/>
        </w:rPr>
        <w:t xml:space="preserve"> Daugavpils </w:t>
      </w:r>
      <w:proofErr w:type="spellStart"/>
      <w:r w:rsidR="00B4071A" w:rsidRPr="004E56FA">
        <w:rPr>
          <w:sz w:val="22"/>
          <w:szCs w:val="22"/>
          <w:lang w:val="lv-LV"/>
        </w:rPr>
        <w:t>v</w:t>
      </w:r>
      <w:r w:rsidR="004865E0">
        <w:rPr>
          <w:sz w:val="22"/>
          <w:szCs w:val="22"/>
          <w:lang w:val="lv-LV"/>
        </w:rPr>
        <w:t>a</w:t>
      </w:r>
      <w:r w:rsidR="00B4071A" w:rsidRPr="004E56FA">
        <w:rPr>
          <w:sz w:val="22"/>
          <w:szCs w:val="22"/>
          <w:lang w:val="lv-LV"/>
        </w:rPr>
        <w:t>lsts</w:t>
      </w:r>
      <w:r w:rsidR="000276E7" w:rsidRPr="004E56FA">
        <w:rPr>
          <w:sz w:val="22"/>
          <w:szCs w:val="22"/>
          <w:lang w:val="lv-LV"/>
        </w:rPr>
        <w:t>pilsētas</w:t>
      </w:r>
      <w:proofErr w:type="spellEnd"/>
      <w:r w:rsidR="000276E7" w:rsidRPr="004E56FA">
        <w:rPr>
          <w:sz w:val="22"/>
          <w:szCs w:val="22"/>
          <w:lang w:val="lv-LV"/>
        </w:rPr>
        <w:t xml:space="preserve"> pašvaldības i</w:t>
      </w:r>
      <w:r w:rsidR="005A3E10" w:rsidRPr="004E56FA">
        <w:rPr>
          <w:sz w:val="22"/>
          <w:szCs w:val="22"/>
          <w:lang w:val="lv-LV"/>
        </w:rPr>
        <w:t>estādei</w:t>
      </w:r>
      <w:r w:rsidR="000276E7" w:rsidRPr="004E56FA">
        <w:rPr>
          <w:sz w:val="22"/>
          <w:szCs w:val="22"/>
          <w:lang w:val="lv-LV"/>
        </w:rPr>
        <w:t xml:space="preserve"> „Sociālais dienests”</w:t>
      </w:r>
      <w:r w:rsidR="0082479C" w:rsidRPr="004E56FA">
        <w:rPr>
          <w:sz w:val="22"/>
          <w:szCs w:val="22"/>
          <w:lang w:val="lv-LV"/>
        </w:rPr>
        <w:t xml:space="preserve"> </w:t>
      </w:r>
      <w:r w:rsidR="000276E7" w:rsidRPr="004E56FA">
        <w:rPr>
          <w:sz w:val="22"/>
          <w:szCs w:val="22"/>
          <w:lang w:val="lv-LV"/>
        </w:rPr>
        <w:t>atbilstoši tehniskās specifikācijas prasībām</w:t>
      </w:r>
      <w:r w:rsidR="00C86E09" w:rsidRPr="004E56FA">
        <w:rPr>
          <w:sz w:val="22"/>
          <w:szCs w:val="22"/>
          <w:lang w:val="lv-LV"/>
        </w:rPr>
        <w:t xml:space="preserve"> </w:t>
      </w:r>
      <w:r w:rsidRPr="004E56FA">
        <w:rPr>
          <w:sz w:val="22"/>
          <w:szCs w:val="22"/>
          <w:lang w:val="lv-LV"/>
        </w:rPr>
        <w:t>par šādu cenu:</w:t>
      </w:r>
    </w:p>
    <w:p w14:paraId="19846C6D" w14:textId="77777777" w:rsidR="005A3E10" w:rsidRPr="004E56FA" w:rsidRDefault="005A3E10" w:rsidP="002E0A6A">
      <w:pPr>
        <w:spacing w:before="1" w:after="8"/>
        <w:ind w:left="851" w:right="-2"/>
        <w:jc w:val="both"/>
        <w:rPr>
          <w:sz w:val="22"/>
          <w:szCs w:val="22"/>
          <w:lang w:val="lv-LV"/>
        </w:rPr>
      </w:pPr>
    </w:p>
    <w:tbl>
      <w:tblPr>
        <w:tblW w:w="778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69"/>
        <w:gridCol w:w="3112"/>
      </w:tblGrid>
      <w:tr w:rsidR="004E56FA" w:rsidRPr="004E56FA" w14:paraId="1193E191"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5EF43A55" w14:textId="77777777" w:rsidR="004E56FA" w:rsidRPr="004E56FA" w:rsidRDefault="004E56FA" w:rsidP="004E56FA">
            <w:pPr>
              <w:jc w:val="center"/>
              <w:rPr>
                <w:b/>
                <w:sz w:val="22"/>
                <w:szCs w:val="22"/>
                <w:lang w:val="lv-LV"/>
              </w:rPr>
            </w:pPr>
            <w:r w:rsidRPr="004E56FA">
              <w:rPr>
                <w:b/>
                <w:sz w:val="22"/>
                <w:szCs w:val="22"/>
                <w:lang w:val="lv-LV"/>
              </w:rPr>
              <w:t>Nr. p.k.</w:t>
            </w:r>
          </w:p>
        </w:tc>
        <w:tc>
          <w:tcPr>
            <w:tcW w:w="3969" w:type="dxa"/>
            <w:tcBorders>
              <w:top w:val="single" w:sz="4" w:space="0" w:color="auto"/>
              <w:left w:val="single" w:sz="4" w:space="0" w:color="auto"/>
              <w:bottom w:val="single" w:sz="4" w:space="0" w:color="auto"/>
              <w:right w:val="single" w:sz="4" w:space="0" w:color="auto"/>
            </w:tcBorders>
            <w:vAlign w:val="center"/>
          </w:tcPr>
          <w:p w14:paraId="5A6EA7BE" w14:textId="568391F5" w:rsidR="004E56FA" w:rsidRPr="004E56FA" w:rsidRDefault="004E56FA" w:rsidP="004E56FA">
            <w:pPr>
              <w:jc w:val="center"/>
              <w:rPr>
                <w:b/>
                <w:sz w:val="22"/>
                <w:szCs w:val="22"/>
                <w:lang w:val="lv-LV"/>
              </w:rPr>
            </w:pPr>
            <w:r w:rsidRPr="004E56FA">
              <w:rPr>
                <w:b/>
                <w:sz w:val="22"/>
                <w:szCs w:val="22"/>
                <w:lang w:val="lv-LV"/>
              </w:rPr>
              <w:t>Viena</w:t>
            </w:r>
            <w:r>
              <w:rPr>
                <w:b/>
                <w:sz w:val="22"/>
                <w:szCs w:val="22"/>
                <w:lang w:val="lv-LV"/>
              </w:rPr>
              <w:t>s</w:t>
            </w:r>
            <w:r w:rsidRPr="004E56FA">
              <w:rPr>
                <w:b/>
                <w:sz w:val="22"/>
                <w:szCs w:val="22"/>
                <w:lang w:val="lv-LV"/>
              </w:rPr>
              <w:t xml:space="preserve"> </w:t>
            </w:r>
            <w:r>
              <w:rPr>
                <w:b/>
                <w:sz w:val="22"/>
                <w:szCs w:val="22"/>
                <w:lang w:val="lv-LV"/>
              </w:rPr>
              <w:t>mirušās personas</w:t>
            </w:r>
            <w:r w:rsidRPr="004E56FA">
              <w:rPr>
                <w:b/>
                <w:sz w:val="22"/>
                <w:szCs w:val="22"/>
                <w:lang w:val="lv-LV"/>
              </w:rPr>
              <w:t xml:space="preserve"> apbedīšanas izmaksas</w:t>
            </w:r>
          </w:p>
        </w:tc>
        <w:tc>
          <w:tcPr>
            <w:tcW w:w="3112" w:type="dxa"/>
            <w:tcBorders>
              <w:top w:val="single" w:sz="4" w:space="0" w:color="auto"/>
              <w:left w:val="single" w:sz="4" w:space="0" w:color="auto"/>
              <w:bottom w:val="single" w:sz="4" w:space="0" w:color="auto"/>
              <w:right w:val="single" w:sz="4" w:space="0" w:color="auto"/>
            </w:tcBorders>
          </w:tcPr>
          <w:p w14:paraId="68FB7CC3" w14:textId="18559768" w:rsidR="004E56FA" w:rsidRPr="004E56FA" w:rsidRDefault="004E56FA" w:rsidP="004E56FA">
            <w:pPr>
              <w:jc w:val="center"/>
              <w:rPr>
                <w:b/>
                <w:i/>
                <w:sz w:val="22"/>
                <w:szCs w:val="22"/>
                <w:lang w:val="lv-LV"/>
              </w:rPr>
            </w:pPr>
            <w:r w:rsidRPr="004E56FA">
              <w:rPr>
                <w:b/>
                <w:bCs/>
                <w:sz w:val="22"/>
                <w:szCs w:val="22"/>
                <w:lang w:val="lv-LV"/>
              </w:rPr>
              <w:t xml:space="preserve">Cena </w:t>
            </w:r>
            <w:r>
              <w:rPr>
                <w:b/>
                <w:bCs/>
                <w:sz w:val="22"/>
                <w:szCs w:val="22"/>
                <w:lang w:val="lv-LV"/>
              </w:rPr>
              <w:t>EUR bez PVN viena</w:t>
            </w:r>
            <w:r w:rsidR="004865E0">
              <w:rPr>
                <w:b/>
                <w:bCs/>
                <w:sz w:val="22"/>
                <w:szCs w:val="22"/>
                <w:lang w:val="lv-LV"/>
              </w:rPr>
              <w:t xml:space="preserve">m </w:t>
            </w:r>
            <w:r>
              <w:rPr>
                <w:b/>
                <w:bCs/>
                <w:sz w:val="22"/>
                <w:szCs w:val="22"/>
                <w:lang w:val="lv-LV"/>
              </w:rPr>
              <w:t>apbedīšanas gadījuma</w:t>
            </w:r>
            <w:r w:rsidR="004865E0">
              <w:rPr>
                <w:b/>
                <w:bCs/>
                <w:sz w:val="22"/>
                <w:szCs w:val="22"/>
                <w:lang w:val="lv-LV"/>
              </w:rPr>
              <w:t>m</w:t>
            </w:r>
          </w:p>
        </w:tc>
      </w:tr>
      <w:tr w:rsidR="004E56FA" w:rsidRPr="004E56FA" w14:paraId="37B5B710"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71414034"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F49047F" w14:textId="3017AFC6" w:rsidR="004E56FA" w:rsidRPr="004E56FA" w:rsidRDefault="004E56FA" w:rsidP="004F191A">
            <w:pPr>
              <w:rPr>
                <w:b/>
                <w:i/>
                <w:sz w:val="22"/>
                <w:szCs w:val="22"/>
                <w:lang w:val="lv-LV"/>
              </w:rPr>
            </w:pPr>
            <w:r w:rsidRPr="004E56FA">
              <w:rPr>
                <w:sz w:val="22"/>
                <w:szCs w:val="22"/>
                <w:lang w:val="lv-LV"/>
              </w:rPr>
              <w:t>Zārk</w:t>
            </w:r>
            <w:r>
              <w:rPr>
                <w:sz w:val="22"/>
                <w:szCs w:val="22"/>
                <w:lang w:val="lv-LV"/>
              </w:rPr>
              <w:t>s</w:t>
            </w:r>
          </w:p>
        </w:tc>
        <w:tc>
          <w:tcPr>
            <w:tcW w:w="3112" w:type="dxa"/>
            <w:tcBorders>
              <w:top w:val="single" w:sz="4" w:space="0" w:color="auto"/>
              <w:left w:val="single" w:sz="4" w:space="0" w:color="auto"/>
              <w:bottom w:val="single" w:sz="4" w:space="0" w:color="auto"/>
              <w:right w:val="single" w:sz="4" w:space="0" w:color="auto"/>
            </w:tcBorders>
          </w:tcPr>
          <w:p w14:paraId="7A157448" w14:textId="77777777" w:rsidR="004E56FA" w:rsidRPr="004E56FA" w:rsidRDefault="004E56FA" w:rsidP="004F191A">
            <w:pPr>
              <w:jc w:val="center"/>
              <w:rPr>
                <w:b/>
                <w:i/>
                <w:sz w:val="22"/>
                <w:szCs w:val="22"/>
                <w:lang w:val="lv-LV"/>
              </w:rPr>
            </w:pPr>
          </w:p>
        </w:tc>
      </w:tr>
      <w:tr w:rsidR="004E56FA" w:rsidRPr="004E56FA" w14:paraId="1D06835D"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2BDF413B"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A41563E" w14:textId="53503C19" w:rsidR="004E56FA" w:rsidRPr="004865E0" w:rsidRDefault="004865E0" w:rsidP="004F191A">
            <w:pPr>
              <w:rPr>
                <w:sz w:val="22"/>
                <w:szCs w:val="22"/>
                <w:lang w:val="lv-LV"/>
              </w:rPr>
            </w:pPr>
            <w:r>
              <w:rPr>
                <w:sz w:val="22"/>
                <w:szCs w:val="22"/>
                <w:lang w:val="lv-LV"/>
              </w:rPr>
              <w:t>Plāksne ar mirušās personas datiem</w:t>
            </w:r>
          </w:p>
        </w:tc>
        <w:tc>
          <w:tcPr>
            <w:tcW w:w="3112" w:type="dxa"/>
            <w:tcBorders>
              <w:top w:val="single" w:sz="4" w:space="0" w:color="auto"/>
              <w:left w:val="single" w:sz="4" w:space="0" w:color="auto"/>
              <w:bottom w:val="single" w:sz="4" w:space="0" w:color="auto"/>
              <w:right w:val="single" w:sz="4" w:space="0" w:color="auto"/>
            </w:tcBorders>
          </w:tcPr>
          <w:p w14:paraId="13EE65EB" w14:textId="77777777" w:rsidR="004E56FA" w:rsidRPr="004E56FA" w:rsidRDefault="004E56FA" w:rsidP="004F191A">
            <w:pPr>
              <w:jc w:val="center"/>
              <w:rPr>
                <w:b/>
                <w:i/>
                <w:sz w:val="22"/>
                <w:szCs w:val="22"/>
                <w:lang w:val="lv-LV"/>
              </w:rPr>
            </w:pPr>
          </w:p>
        </w:tc>
      </w:tr>
      <w:tr w:rsidR="004E56FA" w:rsidRPr="004E56FA" w14:paraId="3F2740E8"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1DEA5264"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167845E" w14:textId="0D6A6612" w:rsidR="004E56FA" w:rsidRPr="004E56FA" w:rsidRDefault="004E56FA" w:rsidP="004F191A">
            <w:pPr>
              <w:rPr>
                <w:b/>
                <w:i/>
                <w:sz w:val="22"/>
                <w:szCs w:val="22"/>
                <w:lang w:val="lv-LV"/>
              </w:rPr>
            </w:pPr>
            <w:r>
              <w:rPr>
                <w:sz w:val="22"/>
                <w:szCs w:val="22"/>
                <w:lang w:val="lv-LV"/>
              </w:rPr>
              <w:t>Kapa</w:t>
            </w:r>
            <w:r w:rsidRPr="004E56FA">
              <w:rPr>
                <w:sz w:val="22"/>
                <w:szCs w:val="22"/>
                <w:lang w:val="lv-LV"/>
              </w:rPr>
              <w:t xml:space="preserve"> rakšana </w:t>
            </w:r>
          </w:p>
        </w:tc>
        <w:tc>
          <w:tcPr>
            <w:tcW w:w="3112" w:type="dxa"/>
            <w:tcBorders>
              <w:top w:val="single" w:sz="4" w:space="0" w:color="auto"/>
              <w:left w:val="single" w:sz="4" w:space="0" w:color="auto"/>
              <w:bottom w:val="single" w:sz="4" w:space="0" w:color="auto"/>
              <w:right w:val="single" w:sz="4" w:space="0" w:color="auto"/>
            </w:tcBorders>
          </w:tcPr>
          <w:p w14:paraId="387A9833" w14:textId="77777777" w:rsidR="004E56FA" w:rsidRPr="004E56FA" w:rsidRDefault="004E56FA" w:rsidP="004F191A">
            <w:pPr>
              <w:jc w:val="center"/>
              <w:rPr>
                <w:b/>
                <w:i/>
                <w:sz w:val="22"/>
                <w:szCs w:val="22"/>
                <w:lang w:val="lv-LV"/>
              </w:rPr>
            </w:pPr>
          </w:p>
        </w:tc>
      </w:tr>
      <w:tr w:rsidR="004E56FA" w:rsidRPr="004E56FA" w14:paraId="144AD033"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5FF1DA86"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C592324" w14:textId="77777777" w:rsidR="004E56FA" w:rsidRPr="004E56FA" w:rsidRDefault="004E56FA" w:rsidP="004F191A">
            <w:pPr>
              <w:rPr>
                <w:b/>
                <w:i/>
                <w:sz w:val="22"/>
                <w:szCs w:val="22"/>
                <w:lang w:val="lv-LV"/>
              </w:rPr>
            </w:pPr>
            <w:r w:rsidRPr="004E56FA">
              <w:rPr>
                <w:sz w:val="22"/>
                <w:szCs w:val="22"/>
                <w:lang w:val="lv-LV"/>
              </w:rPr>
              <w:t>Mirušā apbedīšana</w:t>
            </w:r>
          </w:p>
        </w:tc>
        <w:tc>
          <w:tcPr>
            <w:tcW w:w="3112" w:type="dxa"/>
            <w:tcBorders>
              <w:top w:val="single" w:sz="4" w:space="0" w:color="auto"/>
              <w:left w:val="single" w:sz="4" w:space="0" w:color="auto"/>
              <w:bottom w:val="single" w:sz="4" w:space="0" w:color="auto"/>
              <w:right w:val="single" w:sz="4" w:space="0" w:color="auto"/>
            </w:tcBorders>
          </w:tcPr>
          <w:p w14:paraId="14ACC07A" w14:textId="77777777" w:rsidR="004E56FA" w:rsidRPr="004E56FA" w:rsidRDefault="004E56FA" w:rsidP="004F191A">
            <w:pPr>
              <w:jc w:val="center"/>
              <w:rPr>
                <w:b/>
                <w:i/>
                <w:sz w:val="22"/>
                <w:szCs w:val="22"/>
                <w:lang w:val="lv-LV"/>
              </w:rPr>
            </w:pPr>
          </w:p>
        </w:tc>
      </w:tr>
      <w:tr w:rsidR="004E56FA" w:rsidRPr="004E56FA" w14:paraId="3085D3A0"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1521E1DD"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FE28AA4" w14:textId="77777777" w:rsidR="004E56FA" w:rsidRPr="004E56FA" w:rsidRDefault="004E56FA" w:rsidP="004F191A">
            <w:pPr>
              <w:rPr>
                <w:sz w:val="22"/>
                <w:szCs w:val="22"/>
                <w:lang w:val="lv-LV"/>
              </w:rPr>
            </w:pPr>
            <w:proofErr w:type="spellStart"/>
            <w:r w:rsidRPr="004E56FA">
              <w:rPr>
                <w:sz w:val="22"/>
                <w:szCs w:val="22"/>
                <w:lang w:val="lv-LV"/>
              </w:rPr>
              <w:t>Autokatafalka</w:t>
            </w:r>
            <w:proofErr w:type="spellEnd"/>
            <w:r w:rsidRPr="004E56FA">
              <w:rPr>
                <w:sz w:val="22"/>
                <w:szCs w:val="22"/>
                <w:lang w:val="lv-LV"/>
              </w:rPr>
              <w:t xml:space="preserve"> izmantošana </w:t>
            </w:r>
          </w:p>
          <w:p w14:paraId="40ED87A0" w14:textId="77777777" w:rsidR="004E56FA" w:rsidRPr="004E56FA" w:rsidRDefault="004E56FA" w:rsidP="004F191A">
            <w:pPr>
              <w:rPr>
                <w:b/>
                <w:i/>
                <w:sz w:val="22"/>
                <w:szCs w:val="22"/>
                <w:lang w:val="lv-LV"/>
              </w:rPr>
            </w:pPr>
            <w:r w:rsidRPr="004E56FA">
              <w:rPr>
                <w:sz w:val="22"/>
                <w:szCs w:val="22"/>
                <w:lang w:val="lv-LV"/>
              </w:rPr>
              <w:t>(zārka ar mirušo nogādāšana  kapos)</w:t>
            </w:r>
          </w:p>
        </w:tc>
        <w:tc>
          <w:tcPr>
            <w:tcW w:w="3112" w:type="dxa"/>
            <w:tcBorders>
              <w:top w:val="single" w:sz="4" w:space="0" w:color="auto"/>
              <w:left w:val="single" w:sz="4" w:space="0" w:color="auto"/>
              <w:bottom w:val="single" w:sz="4" w:space="0" w:color="auto"/>
              <w:right w:val="single" w:sz="4" w:space="0" w:color="auto"/>
            </w:tcBorders>
          </w:tcPr>
          <w:p w14:paraId="7E762241" w14:textId="77777777" w:rsidR="004E56FA" w:rsidRPr="004E56FA" w:rsidRDefault="004E56FA" w:rsidP="004F191A">
            <w:pPr>
              <w:jc w:val="center"/>
              <w:rPr>
                <w:b/>
                <w:i/>
                <w:sz w:val="22"/>
                <w:szCs w:val="22"/>
                <w:lang w:val="lv-LV"/>
              </w:rPr>
            </w:pPr>
          </w:p>
        </w:tc>
      </w:tr>
      <w:tr w:rsidR="004E56FA" w:rsidRPr="004E56FA" w14:paraId="2E4E588B"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19146A8F"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F48A3BA" w14:textId="77777777" w:rsidR="004E56FA" w:rsidRPr="004E56FA" w:rsidRDefault="004E56FA" w:rsidP="004F191A">
            <w:pPr>
              <w:rPr>
                <w:sz w:val="22"/>
                <w:szCs w:val="22"/>
                <w:lang w:val="lv-LV"/>
              </w:rPr>
            </w:pPr>
            <w:proofErr w:type="spellStart"/>
            <w:r w:rsidRPr="004E56FA">
              <w:rPr>
                <w:sz w:val="22"/>
                <w:szCs w:val="22"/>
                <w:lang w:val="lv-LV"/>
              </w:rPr>
              <w:t>Autokatafalka</w:t>
            </w:r>
            <w:proofErr w:type="spellEnd"/>
            <w:r w:rsidRPr="004E56FA">
              <w:rPr>
                <w:sz w:val="22"/>
                <w:szCs w:val="22"/>
                <w:lang w:val="lv-LV"/>
              </w:rPr>
              <w:t xml:space="preserve"> izmantošana </w:t>
            </w:r>
          </w:p>
          <w:p w14:paraId="60BDDDC0" w14:textId="7455402D" w:rsidR="004E56FA" w:rsidRPr="004E56FA" w:rsidRDefault="004E56FA" w:rsidP="004F191A">
            <w:pPr>
              <w:rPr>
                <w:sz w:val="22"/>
                <w:szCs w:val="22"/>
                <w:lang w:val="lv-LV"/>
              </w:rPr>
            </w:pPr>
            <w:r w:rsidRPr="004E56FA">
              <w:rPr>
                <w:sz w:val="22"/>
                <w:szCs w:val="22"/>
                <w:lang w:val="lv-LV"/>
              </w:rPr>
              <w:t>(mirušā nogādāšana līdz morgam</w:t>
            </w:r>
            <w:r>
              <w:rPr>
                <w:sz w:val="22"/>
                <w:szCs w:val="22"/>
                <w:lang w:val="lv-LV"/>
              </w:rPr>
              <w:t xml:space="preserve"> nepieciešamības gadījumā</w:t>
            </w:r>
            <w:r w:rsidRPr="004E56FA">
              <w:rPr>
                <w:sz w:val="22"/>
                <w:szCs w:val="22"/>
                <w:lang w:val="lv-LV"/>
              </w:rPr>
              <w:t>)</w:t>
            </w:r>
          </w:p>
        </w:tc>
        <w:tc>
          <w:tcPr>
            <w:tcW w:w="3112" w:type="dxa"/>
            <w:tcBorders>
              <w:top w:val="single" w:sz="4" w:space="0" w:color="auto"/>
              <w:left w:val="single" w:sz="4" w:space="0" w:color="auto"/>
              <w:bottom w:val="single" w:sz="4" w:space="0" w:color="auto"/>
              <w:right w:val="single" w:sz="4" w:space="0" w:color="auto"/>
            </w:tcBorders>
          </w:tcPr>
          <w:p w14:paraId="2E4DD58B" w14:textId="77777777" w:rsidR="004E56FA" w:rsidRPr="004E56FA" w:rsidRDefault="004E56FA" w:rsidP="004F191A">
            <w:pPr>
              <w:jc w:val="center"/>
              <w:rPr>
                <w:b/>
                <w:i/>
                <w:sz w:val="22"/>
                <w:szCs w:val="22"/>
                <w:lang w:val="lv-LV"/>
              </w:rPr>
            </w:pPr>
          </w:p>
        </w:tc>
      </w:tr>
      <w:tr w:rsidR="004E56FA" w:rsidRPr="004E56FA" w14:paraId="5EF57F86"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5668F5D6"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3ABE8C3" w14:textId="03A5885E" w:rsidR="004E56FA" w:rsidRPr="004E56FA" w:rsidRDefault="00A27D27" w:rsidP="004E56FA">
            <w:pPr>
              <w:rPr>
                <w:b/>
                <w:i/>
                <w:sz w:val="22"/>
                <w:szCs w:val="22"/>
                <w:lang w:val="lv-LV"/>
              </w:rPr>
            </w:pPr>
            <w:r>
              <w:rPr>
                <w:sz w:val="22"/>
                <w:szCs w:val="22"/>
                <w:lang w:val="lv-LV"/>
              </w:rPr>
              <w:t>Drēbes, mirušā apģērbšana</w:t>
            </w:r>
            <w:r w:rsidR="004E56FA" w:rsidRPr="004E56FA">
              <w:rPr>
                <w:sz w:val="22"/>
                <w:szCs w:val="22"/>
                <w:lang w:val="lv-LV"/>
              </w:rPr>
              <w:t xml:space="preserve"> </w:t>
            </w:r>
          </w:p>
        </w:tc>
        <w:tc>
          <w:tcPr>
            <w:tcW w:w="3112" w:type="dxa"/>
            <w:tcBorders>
              <w:top w:val="single" w:sz="4" w:space="0" w:color="auto"/>
              <w:left w:val="single" w:sz="4" w:space="0" w:color="auto"/>
              <w:bottom w:val="single" w:sz="4" w:space="0" w:color="auto"/>
              <w:right w:val="single" w:sz="4" w:space="0" w:color="auto"/>
            </w:tcBorders>
          </w:tcPr>
          <w:p w14:paraId="299F3671" w14:textId="77777777" w:rsidR="004E56FA" w:rsidRPr="004E56FA" w:rsidRDefault="004E56FA" w:rsidP="004F191A">
            <w:pPr>
              <w:jc w:val="center"/>
              <w:rPr>
                <w:b/>
                <w:i/>
                <w:sz w:val="22"/>
                <w:szCs w:val="22"/>
                <w:lang w:val="lv-LV"/>
              </w:rPr>
            </w:pPr>
          </w:p>
        </w:tc>
      </w:tr>
      <w:tr w:rsidR="004E56FA" w:rsidRPr="004E56FA" w14:paraId="4BF607A3"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0B2A12B9"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DE444B" w14:textId="77777777" w:rsidR="004E56FA" w:rsidRDefault="004E56FA" w:rsidP="004F191A">
            <w:pPr>
              <w:rPr>
                <w:sz w:val="22"/>
                <w:szCs w:val="22"/>
                <w:lang w:val="lv-LV"/>
              </w:rPr>
            </w:pPr>
            <w:r w:rsidRPr="004E56FA">
              <w:rPr>
                <w:sz w:val="22"/>
                <w:szCs w:val="22"/>
                <w:lang w:val="lv-LV"/>
              </w:rPr>
              <w:t>Mirušā uzglabāšana morgā</w:t>
            </w:r>
          </w:p>
          <w:p w14:paraId="681CEAEB" w14:textId="239E2966" w:rsidR="004E56FA" w:rsidRPr="004E56FA" w:rsidRDefault="004E56FA" w:rsidP="004F191A">
            <w:pPr>
              <w:rPr>
                <w:b/>
                <w:i/>
                <w:sz w:val="22"/>
                <w:szCs w:val="22"/>
                <w:lang w:val="lv-LV"/>
              </w:rPr>
            </w:pPr>
            <w:r>
              <w:rPr>
                <w:sz w:val="22"/>
                <w:szCs w:val="22"/>
                <w:lang w:val="lv-LV"/>
              </w:rPr>
              <w:t>(pēc nepieciešamības)</w:t>
            </w:r>
          </w:p>
        </w:tc>
        <w:tc>
          <w:tcPr>
            <w:tcW w:w="3112" w:type="dxa"/>
            <w:tcBorders>
              <w:top w:val="single" w:sz="4" w:space="0" w:color="auto"/>
              <w:left w:val="single" w:sz="4" w:space="0" w:color="auto"/>
              <w:bottom w:val="single" w:sz="4" w:space="0" w:color="auto"/>
              <w:right w:val="single" w:sz="4" w:space="0" w:color="auto"/>
            </w:tcBorders>
          </w:tcPr>
          <w:p w14:paraId="4D137E71" w14:textId="77777777" w:rsidR="004E56FA" w:rsidRPr="004E56FA" w:rsidRDefault="004E56FA" w:rsidP="004F191A">
            <w:pPr>
              <w:jc w:val="center"/>
              <w:rPr>
                <w:b/>
                <w:i/>
                <w:sz w:val="22"/>
                <w:szCs w:val="22"/>
                <w:lang w:val="lv-LV"/>
              </w:rPr>
            </w:pPr>
          </w:p>
        </w:tc>
      </w:tr>
      <w:tr w:rsidR="004E56FA" w:rsidRPr="004E56FA" w14:paraId="280B109F"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388FD0DB"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04C36D5" w14:textId="77777777" w:rsidR="004E56FA" w:rsidRPr="004E56FA" w:rsidRDefault="004E56FA" w:rsidP="004F191A">
            <w:pPr>
              <w:rPr>
                <w:sz w:val="22"/>
                <w:szCs w:val="22"/>
                <w:lang w:val="lv-LV"/>
              </w:rPr>
            </w:pPr>
            <w:r w:rsidRPr="004E56FA">
              <w:rPr>
                <w:sz w:val="22"/>
                <w:szCs w:val="22"/>
                <w:lang w:val="lv-LV"/>
              </w:rPr>
              <w:t>Mirušā iezārkošana</w:t>
            </w:r>
          </w:p>
        </w:tc>
        <w:tc>
          <w:tcPr>
            <w:tcW w:w="3112" w:type="dxa"/>
            <w:tcBorders>
              <w:top w:val="single" w:sz="4" w:space="0" w:color="auto"/>
              <w:left w:val="single" w:sz="4" w:space="0" w:color="auto"/>
              <w:bottom w:val="single" w:sz="4" w:space="0" w:color="auto"/>
              <w:right w:val="single" w:sz="4" w:space="0" w:color="auto"/>
            </w:tcBorders>
          </w:tcPr>
          <w:p w14:paraId="61DC42A1" w14:textId="77777777" w:rsidR="004E56FA" w:rsidRPr="004E56FA" w:rsidRDefault="004E56FA" w:rsidP="004F191A">
            <w:pPr>
              <w:jc w:val="center"/>
              <w:rPr>
                <w:b/>
                <w:i/>
                <w:sz w:val="22"/>
                <w:szCs w:val="22"/>
                <w:lang w:val="lv-LV"/>
              </w:rPr>
            </w:pPr>
          </w:p>
        </w:tc>
      </w:tr>
      <w:tr w:rsidR="004E56FA" w:rsidRPr="004E56FA" w14:paraId="021BA1C1" w14:textId="77777777" w:rsidTr="004865E0">
        <w:tc>
          <w:tcPr>
            <w:tcW w:w="708" w:type="dxa"/>
            <w:tcBorders>
              <w:top w:val="single" w:sz="4" w:space="0" w:color="auto"/>
              <w:left w:val="single" w:sz="4" w:space="0" w:color="auto"/>
              <w:bottom w:val="single" w:sz="4" w:space="0" w:color="auto"/>
              <w:right w:val="single" w:sz="4" w:space="0" w:color="auto"/>
            </w:tcBorders>
            <w:vAlign w:val="center"/>
          </w:tcPr>
          <w:p w14:paraId="4B8972F6" w14:textId="77777777" w:rsidR="004E56FA" w:rsidRPr="004E56FA" w:rsidRDefault="004E56FA" w:rsidP="004865E0">
            <w:pPr>
              <w:pStyle w:val="Sarakstarindkopa"/>
              <w:numPr>
                <w:ilvl w:val="0"/>
                <w:numId w:val="15"/>
              </w:numPr>
              <w:ind w:left="357" w:hanging="357"/>
              <w:contextualSpacing/>
              <w:jc w:val="center"/>
              <w:rPr>
                <w:b/>
                <w: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30C20FB" w14:textId="77777777" w:rsidR="004E56FA" w:rsidRPr="004E56FA" w:rsidRDefault="004E56FA" w:rsidP="004F191A">
            <w:pPr>
              <w:rPr>
                <w:b/>
                <w:i/>
                <w:sz w:val="22"/>
                <w:szCs w:val="22"/>
                <w:lang w:val="lv-LV"/>
              </w:rPr>
            </w:pPr>
            <w:r w:rsidRPr="004E56FA">
              <w:rPr>
                <w:sz w:val="22"/>
                <w:szCs w:val="22"/>
                <w:lang w:val="lv-LV"/>
              </w:rPr>
              <w:t>Dokumentu noformēšana (saskaņā ar Tehnisko specifikāciju)</w:t>
            </w:r>
          </w:p>
        </w:tc>
        <w:tc>
          <w:tcPr>
            <w:tcW w:w="3112" w:type="dxa"/>
            <w:tcBorders>
              <w:top w:val="single" w:sz="4" w:space="0" w:color="auto"/>
              <w:left w:val="single" w:sz="4" w:space="0" w:color="auto"/>
              <w:bottom w:val="single" w:sz="4" w:space="0" w:color="auto"/>
              <w:right w:val="single" w:sz="4" w:space="0" w:color="auto"/>
            </w:tcBorders>
          </w:tcPr>
          <w:p w14:paraId="239682E4" w14:textId="77777777" w:rsidR="004E56FA" w:rsidRPr="004E56FA" w:rsidRDefault="004E56FA" w:rsidP="004F191A">
            <w:pPr>
              <w:jc w:val="center"/>
              <w:rPr>
                <w:b/>
                <w:i/>
                <w:sz w:val="22"/>
                <w:szCs w:val="22"/>
                <w:lang w:val="lv-LV"/>
              </w:rPr>
            </w:pPr>
          </w:p>
        </w:tc>
      </w:tr>
      <w:tr w:rsidR="004865E0" w:rsidRPr="004E56FA" w14:paraId="1AACF2A6" w14:textId="77777777" w:rsidTr="00747782">
        <w:tc>
          <w:tcPr>
            <w:tcW w:w="4677" w:type="dxa"/>
            <w:gridSpan w:val="2"/>
            <w:tcBorders>
              <w:top w:val="single" w:sz="4" w:space="0" w:color="auto"/>
              <w:left w:val="single" w:sz="4" w:space="0" w:color="auto"/>
              <w:bottom w:val="single" w:sz="4" w:space="0" w:color="auto"/>
              <w:right w:val="single" w:sz="4" w:space="0" w:color="auto"/>
            </w:tcBorders>
            <w:vAlign w:val="center"/>
          </w:tcPr>
          <w:p w14:paraId="2DFE6F6F" w14:textId="6D16890E" w:rsidR="004865E0" w:rsidRPr="00747782" w:rsidRDefault="00747782" w:rsidP="00747782">
            <w:pPr>
              <w:jc w:val="right"/>
              <w:rPr>
                <w:b/>
                <w:sz w:val="22"/>
                <w:szCs w:val="22"/>
                <w:lang w:val="lv-LV"/>
              </w:rPr>
            </w:pPr>
            <w:r w:rsidRPr="00747782">
              <w:rPr>
                <w:b/>
                <w:sz w:val="22"/>
                <w:szCs w:val="22"/>
                <w:lang w:val="lv-LV"/>
              </w:rPr>
              <w:t>Kopējā summa EUR bez PVN</w:t>
            </w:r>
          </w:p>
        </w:tc>
        <w:tc>
          <w:tcPr>
            <w:tcW w:w="3112" w:type="dxa"/>
            <w:tcBorders>
              <w:top w:val="single" w:sz="4" w:space="0" w:color="auto"/>
              <w:left w:val="single" w:sz="4" w:space="0" w:color="auto"/>
              <w:bottom w:val="single" w:sz="4" w:space="0" w:color="auto"/>
              <w:right w:val="single" w:sz="4" w:space="0" w:color="auto"/>
            </w:tcBorders>
          </w:tcPr>
          <w:p w14:paraId="1505CD98" w14:textId="77777777" w:rsidR="004865E0" w:rsidRPr="004E56FA" w:rsidRDefault="004865E0" w:rsidP="004F191A">
            <w:pPr>
              <w:jc w:val="center"/>
              <w:rPr>
                <w:b/>
                <w:i/>
                <w:sz w:val="22"/>
                <w:szCs w:val="22"/>
                <w:lang w:val="lv-LV"/>
              </w:rPr>
            </w:pPr>
          </w:p>
        </w:tc>
      </w:tr>
      <w:tr w:rsidR="004865E0" w:rsidRPr="004E56FA" w14:paraId="59CC6CB2" w14:textId="77777777" w:rsidTr="00747782">
        <w:tc>
          <w:tcPr>
            <w:tcW w:w="4677" w:type="dxa"/>
            <w:gridSpan w:val="2"/>
            <w:tcBorders>
              <w:top w:val="single" w:sz="4" w:space="0" w:color="auto"/>
              <w:left w:val="single" w:sz="4" w:space="0" w:color="auto"/>
              <w:bottom w:val="single" w:sz="4" w:space="0" w:color="auto"/>
              <w:right w:val="single" w:sz="4" w:space="0" w:color="auto"/>
            </w:tcBorders>
            <w:vAlign w:val="center"/>
          </w:tcPr>
          <w:p w14:paraId="46187FFB" w14:textId="69775583" w:rsidR="004865E0" w:rsidRPr="00747782" w:rsidRDefault="00747782" w:rsidP="00747782">
            <w:pPr>
              <w:jc w:val="right"/>
              <w:rPr>
                <w:b/>
                <w:sz w:val="22"/>
                <w:szCs w:val="22"/>
                <w:lang w:val="lv-LV"/>
              </w:rPr>
            </w:pPr>
            <w:r w:rsidRPr="00747782">
              <w:rPr>
                <w:b/>
                <w:sz w:val="22"/>
                <w:szCs w:val="22"/>
                <w:lang w:val="lv-LV"/>
              </w:rPr>
              <w:t>PVN EUR</w:t>
            </w:r>
          </w:p>
        </w:tc>
        <w:tc>
          <w:tcPr>
            <w:tcW w:w="3112" w:type="dxa"/>
            <w:tcBorders>
              <w:top w:val="single" w:sz="4" w:space="0" w:color="auto"/>
              <w:left w:val="single" w:sz="4" w:space="0" w:color="auto"/>
              <w:bottom w:val="single" w:sz="4" w:space="0" w:color="auto"/>
              <w:right w:val="single" w:sz="4" w:space="0" w:color="auto"/>
            </w:tcBorders>
          </w:tcPr>
          <w:p w14:paraId="34F29860" w14:textId="77777777" w:rsidR="004865E0" w:rsidRPr="004E56FA" w:rsidRDefault="004865E0" w:rsidP="004F191A">
            <w:pPr>
              <w:jc w:val="center"/>
              <w:rPr>
                <w:b/>
                <w:i/>
                <w:sz w:val="22"/>
                <w:szCs w:val="22"/>
                <w:lang w:val="lv-LV"/>
              </w:rPr>
            </w:pPr>
          </w:p>
        </w:tc>
      </w:tr>
      <w:tr w:rsidR="004865E0" w:rsidRPr="004E56FA" w14:paraId="0B40D62A" w14:textId="77777777" w:rsidTr="00747782">
        <w:tc>
          <w:tcPr>
            <w:tcW w:w="4677" w:type="dxa"/>
            <w:gridSpan w:val="2"/>
            <w:tcBorders>
              <w:top w:val="single" w:sz="4" w:space="0" w:color="auto"/>
              <w:left w:val="single" w:sz="4" w:space="0" w:color="auto"/>
              <w:bottom w:val="single" w:sz="4" w:space="0" w:color="auto"/>
              <w:right w:val="single" w:sz="4" w:space="0" w:color="auto"/>
            </w:tcBorders>
            <w:vAlign w:val="center"/>
          </w:tcPr>
          <w:p w14:paraId="01361E83" w14:textId="409D3060" w:rsidR="004865E0" w:rsidRPr="00747782" w:rsidRDefault="00747782" w:rsidP="00747782">
            <w:pPr>
              <w:jc w:val="right"/>
              <w:rPr>
                <w:b/>
                <w:sz w:val="22"/>
                <w:szCs w:val="22"/>
                <w:lang w:val="lv-LV"/>
              </w:rPr>
            </w:pPr>
            <w:r w:rsidRPr="00747782">
              <w:rPr>
                <w:b/>
                <w:sz w:val="22"/>
                <w:szCs w:val="22"/>
                <w:lang w:val="lv-LV"/>
              </w:rPr>
              <w:t>Kopējā summa EUR ar PVN</w:t>
            </w:r>
          </w:p>
        </w:tc>
        <w:tc>
          <w:tcPr>
            <w:tcW w:w="3112" w:type="dxa"/>
            <w:tcBorders>
              <w:top w:val="single" w:sz="4" w:space="0" w:color="auto"/>
              <w:left w:val="single" w:sz="4" w:space="0" w:color="auto"/>
              <w:bottom w:val="single" w:sz="4" w:space="0" w:color="auto"/>
              <w:right w:val="single" w:sz="4" w:space="0" w:color="auto"/>
            </w:tcBorders>
          </w:tcPr>
          <w:p w14:paraId="143D35AC" w14:textId="77777777" w:rsidR="004865E0" w:rsidRPr="004E56FA" w:rsidRDefault="004865E0" w:rsidP="004F191A">
            <w:pPr>
              <w:jc w:val="center"/>
              <w:rPr>
                <w:b/>
                <w:i/>
                <w:sz w:val="22"/>
                <w:szCs w:val="22"/>
                <w:lang w:val="lv-LV"/>
              </w:rPr>
            </w:pPr>
          </w:p>
        </w:tc>
      </w:tr>
    </w:tbl>
    <w:p w14:paraId="6F487AAA" w14:textId="77777777" w:rsidR="00B15F24" w:rsidRPr="004E56FA" w:rsidRDefault="00B15F24" w:rsidP="005A3E10">
      <w:pPr>
        <w:spacing w:before="1" w:after="8"/>
        <w:ind w:left="851" w:right="-2"/>
        <w:jc w:val="both"/>
        <w:rPr>
          <w:sz w:val="22"/>
          <w:szCs w:val="22"/>
          <w:lang w:val="lv-LV"/>
        </w:rPr>
      </w:pPr>
    </w:p>
    <w:p w14:paraId="4A96B7BB" w14:textId="5A8D2448" w:rsidR="00B15F24" w:rsidRPr="004E56FA" w:rsidRDefault="00B15F24" w:rsidP="005A3E10">
      <w:pPr>
        <w:spacing w:before="1" w:after="8"/>
        <w:ind w:left="851" w:right="-2"/>
        <w:jc w:val="both"/>
        <w:rPr>
          <w:sz w:val="22"/>
          <w:szCs w:val="22"/>
          <w:lang w:val="lv-LV"/>
        </w:rPr>
      </w:pPr>
      <w:r w:rsidRPr="004E56FA">
        <w:rPr>
          <w:sz w:val="22"/>
          <w:szCs w:val="22"/>
          <w:lang w:val="lv-LV"/>
        </w:rPr>
        <w:t>Pielikumā: plāksnes attēls ar izmēriem.</w:t>
      </w:r>
    </w:p>
    <w:p w14:paraId="34155D92" w14:textId="77777777" w:rsidR="005A3E10" w:rsidRPr="004E56FA" w:rsidRDefault="005A3E10" w:rsidP="005A3E10">
      <w:pPr>
        <w:spacing w:before="1" w:after="8"/>
        <w:ind w:right="-2"/>
        <w:jc w:val="both"/>
        <w:rPr>
          <w:sz w:val="22"/>
          <w:szCs w:val="22"/>
          <w:lang w:val="lv-LV"/>
        </w:rPr>
      </w:pPr>
    </w:p>
    <w:p w14:paraId="094B701B" w14:textId="7D6BD2EB" w:rsidR="005A3E10" w:rsidRPr="004E56FA" w:rsidRDefault="00FB5D37" w:rsidP="005A3E10">
      <w:pPr>
        <w:pStyle w:val="Pamatteksts"/>
        <w:spacing w:before="92" w:line="237" w:lineRule="auto"/>
        <w:ind w:left="851" w:right="-2"/>
        <w:jc w:val="both"/>
        <w:rPr>
          <w:sz w:val="22"/>
          <w:szCs w:val="22"/>
          <w:lang w:val="lv-LV"/>
        </w:rPr>
      </w:pPr>
      <w:r w:rsidRPr="004E56FA">
        <w:rPr>
          <w:sz w:val="22"/>
          <w:szCs w:val="22"/>
          <w:lang w:val="lv-LV"/>
        </w:rPr>
        <w:t xml:space="preserve">Ar šo mēs apstiprinām, ka mūsu piedāvājums ir spēkā </w:t>
      </w:r>
      <w:r w:rsidRPr="004E56FA">
        <w:rPr>
          <w:b/>
          <w:sz w:val="22"/>
          <w:szCs w:val="22"/>
          <w:lang w:val="lv-LV"/>
        </w:rPr>
        <w:t xml:space="preserve">30 </w:t>
      </w:r>
      <w:r w:rsidRPr="004E56FA">
        <w:rPr>
          <w:sz w:val="22"/>
          <w:szCs w:val="22"/>
          <w:lang w:val="lv-LV"/>
        </w:rPr>
        <w:t>(trīsdesmit) dienas no datuma, kas ir noteikts kā aptaujas procedūras piedāvājumu iesniegšanas pēdējais</w:t>
      </w:r>
      <w:r w:rsidRPr="004E56FA">
        <w:rPr>
          <w:spacing w:val="-6"/>
          <w:sz w:val="22"/>
          <w:szCs w:val="22"/>
          <w:lang w:val="lv-LV"/>
        </w:rPr>
        <w:t xml:space="preserve"> </w:t>
      </w:r>
      <w:r w:rsidRPr="004E56FA">
        <w:rPr>
          <w:sz w:val="22"/>
          <w:szCs w:val="22"/>
          <w:lang w:val="lv-LV"/>
        </w:rPr>
        <w:t>termiņš.</w:t>
      </w:r>
      <w:r w:rsidR="008A42A7" w:rsidRPr="004E56FA">
        <w:rPr>
          <w:sz w:val="22"/>
          <w:szCs w:val="22"/>
          <w:lang w:val="lv-LV"/>
        </w:rPr>
        <w:t xml:space="preserve"> A</w:t>
      </w:r>
      <w:r w:rsidRPr="004E56FA">
        <w:rPr>
          <w:sz w:val="22"/>
          <w:szCs w:val="22"/>
          <w:lang w:val="lv-LV"/>
        </w:rPr>
        <w:t xml:space="preserve">pstiprinām, ka </w:t>
      </w:r>
      <w:r w:rsidR="00630318" w:rsidRPr="004E56FA">
        <w:rPr>
          <w:sz w:val="22"/>
          <w:szCs w:val="22"/>
          <w:lang w:val="lv-LV"/>
        </w:rPr>
        <w:t>f</w:t>
      </w:r>
      <w:r w:rsidRPr="004E56FA">
        <w:rPr>
          <w:sz w:val="22"/>
          <w:szCs w:val="22"/>
          <w:lang w:val="lv-LV"/>
        </w:rPr>
        <w:t>inanšu piedāvājums ir galīgs un netiks</w:t>
      </w:r>
      <w:r w:rsidRPr="004E56FA">
        <w:rPr>
          <w:spacing w:val="-5"/>
          <w:sz w:val="22"/>
          <w:szCs w:val="22"/>
          <w:lang w:val="lv-LV"/>
        </w:rPr>
        <w:t xml:space="preserve"> </w:t>
      </w:r>
      <w:r w:rsidRPr="004E56FA">
        <w:rPr>
          <w:sz w:val="22"/>
          <w:szCs w:val="22"/>
          <w:lang w:val="lv-LV"/>
        </w:rPr>
        <w:t>mainīts.</w:t>
      </w:r>
    </w:p>
    <w:p w14:paraId="273119F6" w14:textId="2E188324" w:rsidR="00FB5D37" w:rsidRPr="004E56FA" w:rsidRDefault="00FB5D37" w:rsidP="005A3E10">
      <w:pPr>
        <w:pStyle w:val="Pamatteksts"/>
        <w:ind w:left="851" w:right="140"/>
        <w:rPr>
          <w:i/>
          <w:sz w:val="22"/>
          <w:szCs w:val="22"/>
          <w:lang w:val="lv-LV"/>
        </w:rPr>
      </w:pPr>
      <w:r w:rsidRPr="004E56FA">
        <w:rPr>
          <w:i/>
          <w:sz w:val="22"/>
          <w:szCs w:val="22"/>
          <w:lang w:val="lv-LV"/>
        </w:rPr>
        <w:t>*Paraksta pretendenta persona ar pārstāvības tiesībām vai pretendenta pilnvarotā persona</w:t>
      </w:r>
    </w:p>
    <w:p w14:paraId="1C76282F" w14:textId="77777777" w:rsidR="0002007D" w:rsidRPr="004E56FA" w:rsidRDefault="0002007D" w:rsidP="002E0A6A">
      <w:pPr>
        <w:pStyle w:val="Pamatteksts"/>
        <w:spacing w:before="9"/>
        <w:ind w:left="851"/>
        <w:rPr>
          <w:sz w:val="22"/>
          <w:szCs w:val="22"/>
          <w:lang w:val="lv-LV"/>
        </w:rPr>
      </w:pPr>
    </w:p>
    <w:p w14:paraId="069B1E19" w14:textId="3F8F1674" w:rsidR="00FB5D37" w:rsidRPr="004E56FA" w:rsidRDefault="00FB5D37" w:rsidP="00B931B2">
      <w:pPr>
        <w:pStyle w:val="Virsraksts1"/>
        <w:tabs>
          <w:tab w:val="left" w:pos="3664"/>
          <w:tab w:val="left" w:pos="8037"/>
        </w:tabs>
        <w:spacing w:before="1"/>
        <w:ind w:left="851"/>
        <w:jc w:val="left"/>
        <w:rPr>
          <w:sz w:val="22"/>
          <w:szCs w:val="22"/>
          <w:u w:val="single"/>
        </w:rPr>
      </w:pPr>
      <w:r w:rsidRPr="004E56FA">
        <w:rPr>
          <w:sz w:val="22"/>
          <w:szCs w:val="22"/>
        </w:rPr>
        <w:t>Vārds, uzvārds,</w:t>
      </w:r>
      <w:r w:rsidRPr="004E56FA">
        <w:rPr>
          <w:spacing w:val="-9"/>
          <w:sz w:val="22"/>
          <w:szCs w:val="22"/>
        </w:rPr>
        <w:t xml:space="preserve"> </w:t>
      </w:r>
      <w:r w:rsidRPr="004E56FA">
        <w:rPr>
          <w:sz w:val="22"/>
          <w:szCs w:val="22"/>
        </w:rPr>
        <w:t>amats</w:t>
      </w:r>
      <w:r w:rsidRPr="004E56FA">
        <w:rPr>
          <w:sz w:val="22"/>
          <w:szCs w:val="22"/>
        </w:rPr>
        <w:tab/>
      </w:r>
      <w:r w:rsidRPr="004E56FA">
        <w:rPr>
          <w:sz w:val="22"/>
          <w:szCs w:val="22"/>
          <w:u w:val="single"/>
        </w:rPr>
        <w:tab/>
      </w:r>
    </w:p>
    <w:p w14:paraId="6F5D23CC" w14:textId="77777777" w:rsidR="00FB5D37" w:rsidRPr="004E56FA" w:rsidRDefault="00FB5D37" w:rsidP="00B931B2">
      <w:pPr>
        <w:ind w:left="851"/>
        <w:rPr>
          <w:lang w:val="lv-LV"/>
        </w:rPr>
      </w:pPr>
    </w:p>
    <w:p w14:paraId="07DE53D7" w14:textId="77777777" w:rsidR="00FB5D37" w:rsidRPr="004E56FA" w:rsidRDefault="00FB5D37" w:rsidP="00B931B2">
      <w:pPr>
        <w:tabs>
          <w:tab w:val="left" w:pos="3662"/>
          <w:tab w:val="left" w:pos="8037"/>
        </w:tabs>
        <w:spacing w:before="90"/>
        <w:ind w:left="851"/>
        <w:rPr>
          <w:sz w:val="22"/>
          <w:szCs w:val="22"/>
          <w:lang w:val="lv-LV"/>
        </w:rPr>
      </w:pPr>
      <w:r w:rsidRPr="004E56FA">
        <w:rPr>
          <w:sz w:val="22"/>
          <w:szCs w:val="22"/>
          <w:lang w:val="lv-LV"/>
        </w:rPr>
        <w:t>Paraksts</w:t>
      </w:r>
      <w:r w:rsidRPr="004E56FA">
        <w:rPr>
          <w:sz w:val="22"/>
          <w:szCs w:val="22"/>
          <w:lang w:val="lv-LV"/>
        </w:rPr>
        <w:tab/>
      </w:r>
      <w:r w:rsidRPr="004E56FA">
        <w:rPr>
          <w:sz w:val="22"/>
          <w:szCs w:val="22"/>
          <w:u w:val="single"/>
          <w:lang w:val="lv-LV"/>
        </w:rPr>
        <w:t xml:space="preserve"> </w:t>
      </w:r>
      <w:r w:rsidRPr="004E56FA">
        <w:rPr>
          <w:sz w:val="22"/>
          <w:szCs w:val="22"/>
          <w:u w:val="single"/>
          <w:lang w:val="lv-LV"/>
        </w:rPr>
        <w:tab/>
      </w:r>
    </w:p>
    <w:p w14:paraId="77431FC4" w14:textId="77777777" w:rsidR="00FB5D37" w:rsidRPr="004E56FA" w:rsidRDefault="00FB5D37" w:rsidP="00B931B2">
      <w:pPr>
        <w:pStyle w:val="Pamatteksts"/>
        <w:spacing w:before="4"/>
        <w:ind w:left="851"/>
        <w:rPr>
          <w:sz w:val="22"/>
          <w:szCs w:val="22"/>
          <w:lang w:val="lv-LV"/>
        </w:rPr>
      </w:pPr>
    </w:p>
    <w:p w14:paraId="5DA0B79B" w14:textId="1D1E11E6" w:rsidR="00FB5D37" w:rsidRPr="004E56FA" w:rsidRDefault="00FB5D37" w:rsidP="00B931B2">
      <w:pPr>
        <w:tabs>
          <w:tab w:val="left" w:pos="3662"/>
          <w:tab w:val="left" w:pos="8037"/>
        </w:tabs>
        <w:spacing w:before="1"/>
        <w:ind w:left="851"/>
        <w:rPr>
          <w:sz w:val="22"/>
          <w:szCs w:val="22"/>
          <w:lang w:val="lv-LV"/>
        </w:rPr>
      </w:pPr>
      <w:r w:rsidRPr="004E56FA">
        <w:rPr>
          <w:sz w:val="22"/>
          <w:szCs w:val="22"/>
          <w:lang w:val="lv-LV"/>
        </w:rPr>
        <w:t>Datums</w:t>
      </w:r>
      <w:r w:rsidRPr="004E56FA">
        <w:rPr>
          <w:sz w:val="22"/>
          <w:szCs w:val="22"/>
          <w:lang w:val="lv-LV"/>
        </w:rPr>
        <w:tab/>
      </w:r>
      <w:r w:rsidRPr="004E56FA">
        <w:rPr>
          <w:sz w:val="22"/>
          <w:szCs w:val="22"/>
          <w:u w:val="single"/>
          <w:lang w:val="lv-LV"/>
        </w:rPr>
        <w:t xml:space="preserve"> </w:t>
      </w:r>
      <w:r w:rsidRPr="004E56FA">
        <w:rPr>
          <w:sz w:val="22"/>
          <w:szCs w:val="22"/>
          <w:u w:val="single"/>
          <w:lang w:val="lv-LV"/>
        </w:rPr>
        <w:tab/>
      </w:r>
    </w:p>
    <w:p w14:paraId="5DC113DC" w14:textId="77777777" w:rsidR="001262E6" w:rsidRPr="004E56FA" w:rsidRDefault="001262E6" w:rsidP="00B931B2">
      <w:pPr>
        <w:spacing w:before="90" w:line="274" w:lineRule="exact"/>
        <w:ind w:left="851" w:right="328"/>
        <w:jc w:val="center"/>
        <w:rPr>
          <w:b/>
          <w:sz w:val="22"/>
          <w:szCs w:val="22"/>
          <w:lang w:val="lv-LV"/>
        </w:rPr>
      </w:pPr>
    </w:p>
    <w:p w14:paraId="1F53C168" w14:textId="77777777" w:rsidR="001262E6" w:rsidRPr="004E56FA" w:rsidRDefault="001262E6" w:rsidP="00622C23">
      <w:pPr>
        <w:spacing w:before="90" w:line="274" w:lineRule="exact"/>
        <w:ind w:right="328"/>
        <w:jc w:val="center"/>
        <w:rPr>
          <w:b/>
          <w:sz w:val="22"/>
          <w:szCs w:val="22"/>
          <w:lang w:val="lv-LV"/>
        </w:rPr>
      </w:pPr>
    </w:p>
    <w:p w14:paraId="17416352" w14:textId="77777777" w:rsidR="001262E6" w:rsidRPr="004E56FA" w:rsidRDefault="001262E6" w:rsidP="00622C23">
      <w:pPr>
        <w:spacing w:before="90" w:line="274" w:lineRule="exact"/>
        <w:ind w:right="328"/>
        <w:jc w:val="center"/>
        <w:rPr>
          <w:b/>
          <w:sz w:val="22"/>
          <w:szCs w:val="22"/>
          <w:lang w:val="lv-LV"/>
        </w:rPr>
      </w:pPr>
    </w:p>
    <w:p w14:paraId="0EEA1D96" w14:textId="77777777" w:rsidR="001262E6" w:rsidRPr="004E56FA" w:rsidRDefault="001262E6" w:rsidP="00622C23">
      <w:pPr>
        <w:spacing w:before="90" w:line="274" w:lineRule="exact"/>
        <w:ind w:right="328"/>
        <w:jc w:val="center"/>
        <w:rPr>
          <w:b/>
          <w:sz w:val="22"/>
          <w:szCs w:val="22"/>
          <w:lang w:val="lv-LV"/>
        </w:rPr>
      </w:pPr>
    </w:p>
    <w:p w14:paraId="5E0F6EB7" w14:textId="77777777" w:rsidR="001262E6" w:rsidRPr="004E56FA" w:rsidRDefault="001262E6" w:rsidP="00622C23">
      <w:pPr>
        <w:spacing w:before="90" w:line="274" w:lineRule="exact"/>
        <w:ind w:right="328"/>
        <w:jc w:val="center"/>
        <w:rPr>
          <w:b/>
          <w:sz w:val="22"/>
          <w:szCs w:val="22"/>
          <w:lang w:val="lv-LV"/>
        </w:rPr>
        <w:sectPr w:rsidR="001262E6" w:rsidRPr="004E56FA" w:rsidSect="008C1613">
          <w:pgSz w:w="11906" w:h="16838"/>
          <w:pgMar w:top="1134" w:right="1134" w:bottom="1134" w:left="851" w:header="709" w:footer="340" w:gutter="0"/>
          <w:cols w:space="708"/>
          <w:titlePg/>
          <w:docGrid w:linePitch="360"/>
        </w:sectPr>
      </w:pPr>
    </w:p>
    <w:p w14:paraId="09BDAD95" w14:textId="3F3B585E" w:rsidR="00630318" w:rsidRPr="004E56FA" w:rsidRDefault="00630318" w:rsidP="00630318">
      <w:pPr>
        <w:spacing w:line="274" w:lineRule="exact"/>
        <w:jc w:val="right"/>
        <w:rPr>
          <w:bCs/>
          <w:sz w:val="22"/>
          <w:szCs w:val="22"/>
          <w:lang w:val="lv-LV"/>
        </w:rPr>
      </w:pPr>
      <w:r w:rsidRPr="004E56FA">
        <w:rPr>
          <w:bCs/>
          <w:sz w:val="22"/>
          <w:szCs w:val="22"/>
          <w:lang w:val="lv-LV"/>
        </w:rPr>
        <w:lastRenderedPageBreak/>
        <w:t xml:space="preserve">    </w:t>
      </w:r>
      <w:r w:rsidR="0082479C" w:rsidRPr="004E56FA">
        <w:rPr>
          <w:bCs/>
          <w:sz w:val="22"/>
          <w:szCs w:val="22"/>
          <w:lang w:val="lv-LV"/>
        </w:rPr>
        <w:t>4</w:t>
      </w:r>
      <w:r w:rsidRPr="004E56FA">
        <w:rPr>
          <w:bCs/>
          <w:sz w:val="22"/>
          <w:szCs w:val="22"/>
          <w:lang w:val="lv-LV"/>
        </w:rPr>
        <w:t>.pielikums</w:t>
      </w:r>
    </w:p>
    <w:p w14:paraId="669E39AE" w14:textId="39624354" w:rsidR="00243990" w:rsidRPr="004E56FA" w:rsidRDefault="00243990" w:rsidP="009A78FD">
      <w:pPr>
        <w:spacing w:line="274" w:lineRule="exact"/>
        <w:ind w:right="330"/>
        <w:jc w:val="center"/>
        <w:rPr>
          <w:b/>
          <w:sz w:val="22"/>
          <w:szCs w:val="22"/>
          <w:lang w:val="lv-LV"/>
        </w:rPr>
      </w:pPr>
      <w:r w:rsidRPr="004E56FA">
        <w:rPr>
          <w:b/>
          <w:sz w:val="22"/>
          <w:szCs w:val="22"/>
          <w:lang w:val="lv-LV"/>
        </w:rPr>
        <w:t>LĪGUM</w:t>
      </w:r>
      <w:r w:rsidR="003A399E" w:rsidRPr="004E56FA">
        <w:rPr>
          <w:b/>
          <w:sz w:val="22"/>
          <w:szCs w:val="22"/>
          <w:lang w:val="lv-LV"/>
        </w:rPr>
        <w:t>A PROJEKTS</w:t>
      </w:r>
    </w:p>
    <w:p w14:paraId="76BAAD92" w14:textId="77777777" w:rsidR="005A3E10" w:rsidRPr="004E56FA" w:rsidRDefault="00397379" w:rsidP="009A78FD">
      <w:pPr>
        <w:spacing w:line="274" w:lineRule="exact"/>
        <w:ind w:right="330"/>
        <w:jc w:val="center"/>
        <w:rPr>
          <w:b/>
          <w:sz w:val="22"/>
          <w:szCs w:val="22"/>
          <w:lang w:val="lv-LV"/>
        </w:rPr>
      </w:pPr>
      <w:r w:rsidRPr="004E56FA">
        <w:rPr>
          <w:b/>
          <w:sz w:val="22"/>
          <w:szCs w:val="22"/>
          <w:lang w:val="lv-LV"/>
        </w:rPr>
        <w:t>par ap</w:t>
      </w:r>
      <w:r w:rsidR="00243990" w:rsidRPr="004E56FA">
        <w:rPr>
          <w:b/>
          <w:sz w:val="22"/>
          <w:szCs w:val="22"/>
          <w:lang w:val="lv-LV"/>
        </w:rPr>
        <w:t>bedīšanas pakalpojumu sniegšanu</w:t>
      </w:r>
      <w:r w:rsidR="00E95EF0" w:rsidRPr="004E56FA">
        <w:rPr>
          <w:b/>
          <w:sz w:val="22"/>
          <w:szCs w:val="22"/>
          <w:lang w:val="lv-LV"/>
        </w:rPr>
        <w:t xml:space="preserve"> Daugavpils </w:t>
      </w:r>
      <w:proofErr w:type="spellStart"/>
      <w:r w:rsidR="00E95EF0" w:rsidRPr="004E56FA">
        <w:rPr>
          <w:b/>
          <w:sz w:val="22"/>
          <w:szCs w:val="22"/>
          <w:lang w:val="lv-LV"/>
        </w:rPr>
        <w:t>val</w:t>
      </w:r>
      <w:r w:rsidR="005A3E10" w:rsidRPr="004E56FA">
        <w:rPr>
          <w:b/>
          <w:sz w:val="22"/>
          <w:szCs w:val="22"/>
          <w:lang w:val="lv-LV"/>
        </w:rPr>
        <w:t>stspilsētas</w:t>
      </w:r>
      <w:proofErr w:type="spellEnd"/>
      <w:r w:rsidR="005A3E10" w:rsidRPr="004E56FA">
        <w:rPr>
          <w:b/>
          <w:sz w:val="22"/>
          <w:szCs w:val="22"/>
          <w:lang w:val="lv-LV"/>
        </w:rPr>
        <w:t xml:space="preserve"> pašvaldības iestādei</w:t>
      </w:r>
      <w:r w:rsidR="00E95EF0" w:rsidRPr="004E56FA">
        <w:rPr>
          <w:b/>
          <w:sz w:val="22"/>
          <w:szCs w:val="22"/>
          <w:lang w:val="lv-LV"/>
        </w:rPr>
        <w:t xml:space="preserve"> </w:t>
      </w:r>
    </w:p>
    <w:p w14:paraId="3773259F" w14:textId="424484C1" w:rsidR="009A78FD" w:rsidRPr="004E56FA" w:rsidRDefault="00E95EF0" w:rsidP="009A78FD">
      <w:pPr>
        <w:spacing w:line="274" w:lineRule="exact"/>
        <w:ind w:right="330"/>
        <w:jc w:val="center"/>
        <w:rPr>
          <w:b/>
          <w:sz w:val="22"/>
          <w:szCs w:val="22"/>
          <w:lang w:val="lv-LV"/>
        </w:rPr>
      </w:pPr>
      <w:r w:rsidRPr="004E56FA">
        <w:rPr>
          <w:b/>
          <w:sz w:val="22"/>
          <w:szCs w:val="22"/>
          <w:lang w:val="lv-LV"/>
        </w:rPr>
        <w:t xml:space="preserve">„Sociālais dienests” </w:t>
      </w:r>
    </w:p>
    <w:p w14:paraId="57771EF9" w14:textId="77777777" w:rsidR="009A78FD" w:rsidRPr="004E56FA" w:rsidRDefault="009A78FD" w:rsidP="009A78FD">
      <w:pPr>
        <w:pStyle w:val="Pamatteksts"/>
        <w:spacing w:before="2"/>
        <w:rPr>
          <w:i/>
          <w:sz w:val="22"/>
          <w:szCs w:val="22"/>
          <w:lang w:val="lv-LV"/>
        </w:rPr>
      </w:pPr>
    </w:p>
    <w:p w14:paraId="0FEC2AF9" w14:textId="46B60D7C" w:rsidR="009A78FD" w:rsidRPr="004E56FA" w:rsidRDefault="009A78FD" w:rsidP="00F51599">
      <w:pPr>
        <w:pStyle w:val="Pamatteksts"/>
        <w:tabs>
          <w:tab w:val="left" w:pos="6594"/>
          <w:tab w:val="left" w:pos="7950"/>
          <w:tab w:val="left" w:pos="8789"/>
        </w:tabs>
        <w:ind w:right="-2"/>
        <w:jc w:val="right"/>
        <w:rPr>
          <w:sz w:val="22"/>
          <w:szCs w:val="22"/>
          <w:lang w:val="lv-LV"/>
        </w:rPr>
      </w:pPr>
      <w:r w:rsidRPr="004E56FA">
        <w:rPr>
          <w:sz w:val="22"/>
          <w:szCs w:val="22"/>
          <w:lang w:val="lv-LV"/>
        </w:rPr>
        <w:t>Daugavpilī</w:t>
      </w:r>
      <w:r w:rsidR="0082479C" w:rsidRPr="004E56FA">
        <w:rPr>
          <w:sz w:val="22"/>
          <w:szCs w:val="22"/>
          <w:lang w:val="lv-LV"/>
        </w:rPr>
        <w:t xml:space="preserve"> </w:t>
      </w:r>
      <w:r w:rsidR="0082479C" w:rsidRPr="004E56FA">
        <w:rPr>
          <w:sz w:val="22"/>
          <w:szCs w:val="22"/>
          <w:lang w:val="lv-LV"/>
        </w:rPr>
        <w:tab/>
        <w:t xml:space="preserve">      202</w:t>
      </w:r>
      <w:r w:rsidR="005A3E10" w:rsidRPr="004E56FA">
        <w:rPr>
          <w:sz w:val="22"/>
          <w:szCs w:val="22"/>
          <w:lang w:val="lv-LV"/>
        </w:rPr>
        <w:t>4</w:t>
      </w:r>
      <w:r w:rsidR="00F51599" w:rsidRPr="004E56FA">
        <w:rPr>
          <w:sz w:val="22"/>
          <w:szCs w:val="22"/>
          <w:lang w:val="lv-LV"/>
        </w:rPr>
        <w:t>.gada __.________</w:t>
      </w:r>
    </w:p>
    <w:p w14:paraId="7239573D" w14:textId="77777777" w:rsidR="009A78FD" w:rsidRPr="004E56FA" w:rsidRDefault="009A78FD" w:rsidP="009A78FD">
      <w:pPr>
        <w:pStyle w:val="Pamatteksts"/>
        <w:rPr>
          <w:sz w:val="22"/>
          <w:szCs w:val="22"/>
          <w:lang w:val="lv-LV"/>
        </w:rPr>
      </w:pPr>
    </w:p>
    <w:p w14:paraId="481C9606" w14:textId="723982DA" w:rsidR="00503B35" w:rsidRPr="004E56FA" w:rsidRDefault="00503B35" w:rsidP="005E4F42">
      <w:pPr>
        <w:spacing w:after="120"/>
        <w:ind w:firstLine="720"/>
        <w:jc w:val="both"/>
        <w:rPr>
          <w:sz w:val="22"/>
          <w:szCs w:val="22"/>
          <w:lang w:val="lv-LV"/>
        </w:rPr>
      </w:pPr>
      <w:r w:rsidRPr="004E56FA">
        <w:rPr>
          <w:b/>
          <w:sz w:val="22"/>
          <w:szCs w:val="22"/>
          <w:lang w:val="lv-LV"/>
        </w:rPr>
        <w:t xml:space="preserve">Daugavpils </w:t>
      </w:r>
      <w:proofErr w:type="spellStart"/>
      <w:r w:rsidR="00B4071A" w:rsidRPr="004E56FA">
        <w:rPr>
          <w:b/>
          <w:sz w:val="22"/>
          <w:szCs w:val="22"/>
          <w:lang w:val="lv-LV"/>
        </w:rPr>
        <w:t>vlsts</w:t>
      </w:r>
      <w:r w:rsidRPr="004E56FA">
        <w:rPr>
          <w:b/>
          <w:sz w:val="22"/>
          <w:szCs w:val="22"/>
          <w:lang w:val="lv-LV"/>
        </w:rPr>
        <w:t>pilsētas</w:t>
      </w:r>
      <w:proofErr w:type="spellEnd"/>
      <w:r w:rsidRPr="004E56FA">
        <w:rPr>
          <w:b/>
          <w:sz w:val="22"/>
          <w:szCs w:val="22"/>
          <w:lang w:val="lv-LV"/>
        </w:rPr>
        <w:t xml:space="preserve"> pašvaldības iestāde “Sociālais dienests”</w:t>
      </w:r>
      <w:r w:rsidRPr="004E56FA">
        <w:rPr>
          <w:sz w:val="22"/>
          <w:szCs w:val="22"/>
          <w:lang w:val="lv-LV"/>
        </w:rPr>
        <w:t xml:space="preserve">, reģ.Nr.90001998587, juridiskā adrese: Vienības iela 8, Daugavpils, LV-5401, vadītājas </w:t>
      </w:r>
      <w:r w:rsidR="00A807B0" w:rsidRPr="004E56FA">
        <w:rPr>
          <w:sz w:val="22"/>
          <w:szCs w:val="22"/>
          <w:lang w:val="lv-LV"/>
        </w:rPr>
        <w:t xml:space="preserve">Marinas </w:t>
      </w:r>
      <w:proofErr w:type="spellStart"/>
      <w:r w:rsidR="00A807B0" w:rsidRPr="004E56FA">
        <w:rPr>
          <w:sz w:val="22"/>
          <w:szCs w:val="22"/>
          <w:lang w:val="lv-LV"/>
        </w:rPr>
        <w:t>Gerasimovas</w:t>
      </w:r>
      <w:proofErr w:type="spellEnd"/>
      <w:r w:rsidRPr="004E56FA">
        <w:rPr>
          <w:sz w:val="22"/>
          <w:szCs w:val="22"/>
          <w:lang w:val="lv-LV"/>
        </w:rPr>
        <w:t xml:space="preserve"> </w:t>
      </w:r>
      <w:r w:rsidR="00A807B0" w:rsidRPr="004E56FA">
        <w:rPr>
          <w:sz w:val="22"/>
          <w:szCs w:val="22"/>
          <w:lang w:val="lv-LV"/>
        </w:rPr>
        <w:t xml:space="preserve">personā, kura rīkojas, </w:t>
      </w:r>
      <w:r w:rsidR="00243990" w:rsidRPr="004E56FA">
        <w:rPr>
          <w:sz w:val="22"/>
          <w:szCs w:val="22"/>
          <w:lang w:val="lv-LV"/>
        </w:rPr>
        <w:t>pamatojoties uz nolikumu</w:t>
      </w:r>
      <w:r w:rsidRPr="004E56FA">
        <w:rPr>
          <w:sz w:val="22"/>
          <w:szCs w:val="22"/>
          <w:lang w:val="lv-LV"/>
        </w:rPr>
        <w:t xml:space="preserve"> (turpmāk tekstā – </w:t>
      </w:r>
      <w:r w:rsidR="002E0A6A" w:rsidRPr="004E56FA">
        <w:rPr>
          <w:sz w:val="22"/>
          <w:szCs w:val="22"/>
          <w:lang w:val="lv-LV"/>
        </w:rPr>
        <w:t>Dienests</w:t>
      </w:r>
      <w:r w:rsidRPr="004E56FA">
        <w:rPr>
          <w:sz w:val="22"/>
          <w:szCs w:val="22"/>
          <w:lang w:val="lv-LV"/>
        </w:rPr>
        <w:t>), no vienas puses, un</w:t>
      </w:r>
    </w:p>
    <w:p w14:paraId="0BB43EB2" w14:textId="10751267" w:rsidR="00503B35" w:rsidRPr="004E56FA" w:rsidRDefault="00503B35" w:rsidP="00243990">
      <w:pPr>
        <w:spacing w:after="120"/>
        <w:ind w:firstLine="709"/>
        <w:jc w:val="both"/>
        <w:rPr>
          <w:sz w:val="22"/>
          <w:szCs w:val="22"/>
          <w:lang w:val="lv-LV"/>
        </w:rPr>
      </w:pPr>
      <w:r w:rsidRPr="004E56FA">
        <w:rPr>
          <w:sz w:val="22"/>
          <w:szCs w:val="22"/>
          <w:lang w:val="lv-LV"/>
        </w:rPr>
        <w:t xml:space="preserve"> </w:t>
      </w:r>
      <w:r w:rsidRPr="004E56FA">
        <w:rPr>
          <w:sz w:val="22"/>
          <w:szCs w:val="22"/>
          <w:lang w:val="lv-LV"/>
        </w:rPr>
        <w:tab/>
      </w:r>
      <w:r w:rsidR="00243990" w:rsidRPr="004E56FA">
        <w:rPr>
          <w:sz w:val="22"/>
          <w:szCs w:val="22"/>
          <w:lang w:val="lv-LV"/>
        </w:rPr>
        <w:tab/>
      </w:r>
      <w:r w:rsidR="00243990" w:rsidRPr="004E56FA">
        <w:rPr>
          <w:sz w:val="22"/>
          <w:szCs w:val="22"/>
          <w:lang w:val="lv-LV"/>
        </w:rPr>
        <w:tab/>
      </w:r>
      <w:r w:rsidR="00243990" w:rsidRPr="004E56FA">
        <w:rPr>
          <w:sz w:val="22"/>
          <w:szCs w:val="22"/>
          <w:lang w:val="lv-LV"/>
        </w:rPr>
        <w:tab/>
      </w:r>
      <w:r w:rsidR="005E4F42" w:rsidRPr="004E56FA">
        <w:rPr>
          <w:b/>
          <w:sz w:val="22"/>
          <w:szCs w:val="22"/>
          <w:lang w:val="lv-LV"/>
        </w:rPr>
        <w:t>_______________________</w:t>
      </w:r>
      <w:r w:rsidRPr="004E56FA">
        <w:rPr>
          <w:sz w:val="22"/>
          <w:szCs w:val="22"/>
          <w:lang w:val="lv-LV"/>
        </w:rPr>
        <w:t xml:space="preserve">, </w:t>
      </w:r>
      <w:proofErr w:type="spellStart"/>
      <w:r w:rsidRPr="004E56FA">
        <w:rPr>
          <w:sz w:val="22"/>
          <w:szCs w:val="22"/>
          <w:lang w:val="lv-LV"/>
        </w:rPr>
        <w:t>reģ.Nr</w:t>
      </w:r>
      <w:proofErr w:type="spellEnd"/>
      <w:r w:rsidRPr="004E56FA">
        <w:rPr>
          <w:sz w:val="22"/>
          <w:szCs w:val="22"/>
          <w:lang w:val="lv-LV"/>
        </w:rPr>
        <w:t>.</w:t>
      </w:r>
      <w:r w:rsidR="005E4F42" w:rsidRPr="004E56FA">
        <w:rPr>
          <w:sz w:val="22"/>
          <w:szCs w:val="22"/>
          <w:lang w:val="lv-LV"/>
        </w:rPr>
        <w:t>______________</w:t>
      </w:r>
      <w:r w:rsidRPr="004E56FA">
        <w:rPr>
          <w:sz w:val="22"/>
          <w:szCs w:val="22"/>
          <w:lang w:val="lv-LV"/>
        </w:rPr>
        <w:t xml:space="preserve">,   juridiskā adrese: </w:t>
      </w:r>
      <w:r w:rsidR="005E4F42" w:rsidRPr="004E56FA">
        <w:rPr>
          <w:sz w:val="22"/>
          <w:szCs w:val="22"/>
          <w:lang w:val="lv-LV"/>
        </w:rPr>
        <w:t>_____________</w:t>
      </w:r>
      <w:r w:rsidRPr="004E56FA">
        <w:rPr>
          <w:sz w:val="22"/>
          <w:szCs w:val="22"/>
          <w:lang w:val="lv-LV"/>
        </w:rPr>
        <w:t xml:space="preserve">, tās </w:t>
      </w:r>
      <w:r w:rsidR="005E4F42" w:rsidRPr="004E56FA">
        <w:rPr>
          <w:sz w:val="22"/>
          <w:szCs w:val="22"/>
          <w:lang w:val="lv-LV"/>
        </w:rPr>
        <w:t>__________________</w:t>
      </w:r>
      <w:r w:rsidRPr="004E56FA">
        <w:rPr>
          <w:sz w:val="22"/>
          <w:szCs w:val="22"/>
          <w:lang w:val="lv-LV"/>
        </w:rPr>
        <w:t xml:space="preserve"> personā, kas darbojas saskaņā ar </w:t>
      </w:r>
      <w:r w:rsidR="005E4F42" w:rsidRPr="004E56FA">
        <w:rPr>
          <w:sz w:val="22"/>
          <w:szCs w:val="22"/>
          <w:lang w:val="lv-LV"/>
        </w:rPr>
        <w:t>________________</w:t>
      </w:r>
      <w:r w:rsidRPr="004E56FA">
        <w:rPr>
          <w:sz w:val="22"/>
          <w:szCs w:val="22"/>
          <w:lang w:val="lv-LV"/>
        </w:rPr>
        <w:t xml:space="preserve">, (turpmāk tekstā – </w:t>
      </w:r>
      <w:r w:rsidR="002E0A6A" w:rsidRPr="004E56FA">
        <w:rPr>
          <w:sz w:val="22"/>
          <w:szCs w:val="22"/>
          <w:lang w:val="lv-LV"/>
        </w:rPr>
        <w:t>Pakalpojuma sniedzējs</w:t>
      </w:r>
      <w:r w:rsidRPr="004E56FA">
        <w:rPr>
          <w:sz w:val="22"/>
          <w:szCs w:val="22"/>
          <w:lang w:val="lv-LV"/>
        </w:rPr>
        <w:t>), no otras puses, abas kopā sauktas „Puses” un katra atsevišķi saukta „Puse”,</w:t>
      </w:r>
    </w:p>
    <w:p w14:paraId="1CD5F654" w14:textId="7B0BB3BA" w:rsidR="00503B35" w:rsidRPr="004E56FA" w:rsidRDefault="00503B35" w:rsidP="005E4F42">
      <w:pPr>
        <w:spacing w:after="120"/>
        <w:ind w:firstLine="720"/>
        <w:jc w:val="both"/>
        <w:rPr>
          <w:sz w:val="22"/>
          <w:szCs w:val="22"/>
          <w:lang w:val="lv-LV"/>
        </w:rPr>
      </w:pPr>
      <w:r w:rsidRPr="004E56FA">
        <w:rPr>
          <w:sz w:val="22"/>
          <w:szCs w:val="22"/>
          <w:lang w:val="lv-LV"/>
        </w:rPr>
        <w:t xml:space="preserve">pamatojoties uz </w:t>
      </w:r>
      <w:r w:rsidR="005E4F42" w:rsidRPr="004E56FA">
        <w:rPr>
          <w:sz w:val="22"/>
          <w:szCs w:val="22"/>
          <w:lang w:val="lv-LV"/>
        </w:rPr>
        <w:t>____________________</w:t>
      </w:r>
      <w:r w:rsidRPr="004E56FA">
        <w:rPr>
          <w:sz w:val="22"/>
          <w:szCs w:val="22"/>
          <w:lang w:val="lv-LV"/>
        </w:rPr>
        <w:t xml:space="preserve"> piedāvājumu </w:t>
      </w:r>
      <w:proofErr w:type="spellStart"/>
      <w:r w:rsidRPr="004E56FA">
        <w:rPr>
          <w:sz w:val="22"/>
          <w:szCs w:val="22"/>
          <w:lang w:val="lv-LV"/>
        </w:rPr>
        <w:t>zemsliekšņa</w:t>
      </w:r>
      <w:proofErr w:type="spellEnd"/>
      <w:r w:rsidRPr="004E56FA">
        <w:rPr>
          <w:sz w:val="22"/>
          <w:szCs w:val="22"/>
          <w:lang w:val="lv-LV"/>
        </w:rPr>
        <w:t xml:space="preserve"> iepirkumam par līguma piešķiršanas tiesībām </w:t>
      </w:r>
      <w:r w:rsidR="00DF4C78" w:rsidRPr="004E56FA">
        <w:rPr>
          <w:sz w:val="22"/>
          <w:szCs w:val="22"/>
          <w:lang w:val="lv-LV"/>
        </w:rPr>
        <w:t xml:space="preserve">“Apbedīšanas pakalpojumu sniegšana Daugavpils </w:t>
      </w:r>
      <w:proofErr w:type="spellStart"/>
      <w:r w:rsidR="00DF4C78" w:rsidRPr="004E56FA">
        <w:rPr>
          <w:sz w:val="22"/>
          <w:szCs w:val="22"/>
          <w:lang w:val="lv-LV"/>
        </w:rPr>
        <w:t>val</w:t>
      </w:r>
      <w:r w:rsidR="005A3E10" w:rsidRPr="004E56FA">
        <w:rPr>
          <w:sz w:val="22"/>
          <w:szCs w:val="22"/>
          <w:lang w:val="lv-LV"/>
        </w:rPr>
        <w:t>stspilsētas</w:t>
      </w:r>
      <w:proofErr w:type="spellEnd"/>
      <w:r w:rsidR="005A3E10" w:rsidRPr="004E56FA">
        <w:rPr>
          <w:sz w:val="22"/>
          <w:szCs w:val="22"/>
          <w:lang w:val="lv-LV"/>
        </w:rPr>
        <w:t xml:space="preserve"> pašvaldības iestādei</w:t>
      </w:r>
      <w:r w:rsidR="00DF4C78" w:rsidRPr="004E56FA">
        <w:rPr>
          <w:sz w:val="22"/>
          <w:szCs w:val="22"/>
          <w:lang w:val="lv-LV"/>
        </w:rPr>
        <w:t xml:space="preserve"> „Sociālais dienests”</w:t>
      </w:r>
      <w:r w:rsidR="005A3E10" w:rsidRPr="004E56FA">
        <w:rPr>
          <w:sz w:val="22"/>
          <w:szCs w:val="22"/>
          <w:lang w:val="lv-LV"/>
        </w:rPr>
        <w:t>, ID Nr. DPPISD 2023/46</w:t>
      </w:r>
      <w:r w:rsidRPr="004E56FA">
        <w:rPr>
          <w:sz w:val="22"/>
          <w:szCs w:val="22"/>
          <w:lang w:val="lv-LV"/>
        </w:rPr>
        <w:t>,  (turpmāk – Iepirkums) un iepirkuma rezultātiem  noslēdza savā starpā šāda satura līgumu (turpmāk – Līgums):</w:t>
      </w:r>
    </w:p>
    <w:p w14:paraId="58F42B86" w14:textId="77777777" w:rsidR="00503B35" w:rsidRPr="004E56FA" w:rsidRDefault="00503B35" w:rsidP="005E4F42">
      <w:pPr>
        <w:spacing w:before="240" w:after="120"/>
        <w:jc w:val="center"/>
        <w:rPr>
          <w:b/>
          <w:sz w:val="22"/>
          <w:szCs w:val="22"/>
          <w:lang w:val="lv-LV"/>
        </w:rPr>
      </w:pPr>
      <w:r w:rsidRPr="004E56FA">
        <w:rPr>
          <w:b/>
          <w:sz w:val="22"/>
          <w:szCs w:val="22"/>
          <w:lang w:val="lv-LV"/>
        </w:rPr>
        <w:t>1. LĪGUMA PRIEKŠMETS</w:t>
      </w:r>
    </w:p>
    <w:p w14:paraId="7496D68F" w14:textId="24FECC05" w:rsidR="00670DF8" w:rsidRPr="004E56FA" w:rsidRDefault="00CA070C" w:rsidP="00CA070C">
      <w:pPr>
        <w:spacing w:before="240" w:after="120"/>
        <w:jc w:val="both"/>
        <w:rPr>
          <w:sz w:val="22"/>
          <w:szCs w:val="22"/>
          <w:lang w:val="lv-LV"/>
        </w:rPr>
      </w:pPr>
      <w:r w:rsidRPr="004E56FA">
        <w:rPr>
          <w:sz w:val="22"/>
          <w:szCs w:val="22"/>
          <w:lang w:val="lv-LV"/>
        </w:rPr>
        <w:t>1.1</w:t>
      </w:r>
      <w:r w:rsidR="00670DF8" w:rsidRPr="004E56FA">
        <w:rPr>
          <w:sz w:val="22"/>
          <w:szCs w:val="22"/>
          <w:lang w:val="lv-LV"/>
        </w:rPr>
        <w:t>.</w:t>
      </w:r>
      <w:r w:rsidRPr="004E56FA">
        <w:rPr>
          <w:sz w:val="22"/>
          <w:szCs w:val="22"/>
          <w:lang w:val="lv-LV"/>
        </w:rPr>
        <w:t xml:space="preserve"> </w:t>
      </w:r>
      <w:r w:rsidR="00670DF8" w:rsidRPr="004E56FA">
        <w:rPr>
          <w:sz w:val="22"/>
          <w:szCs w:val="22"/>
          <w:lang w:val="lv-LV"/>
        </w:rPr>
        <w:t xml:space="preserve">Pasūtītājs </w:t>
      </w:r>
      <w:proofErr w:type="spellStart"/>
      <w:r w:rsidR="00C3708B" w:rsidRPr="004E56FA">
        <w:rPr>
          <w:sz w:val="22"/>
          <w:szCs w:val="22"/>
          <w:lang w:val="lv-LV"/>
        </w:rPr>
        <w:t>pasūta</w:t>
      </w:r>
      <w:proofErr w:type="spellEnd"/>
      <w:r w:rsidR="00670DF8" w:rsidRPr="004E56FA">
        <w:rPr>
          <w:sz w:val="22"/>
          <w:szCs w:val="22"/>
          <w:lang w:val="lv-LV"/>
        </w:rPr>
        <w:t xml:space="preserve"> un apmaksā, bet Izpildītājs apņemas sniegt Pasūtītājam apbedīšanas pakalp</w:t>
      </w:r>
      <w:r w:rsidR="00A807B0" w:rsidRPr="004E56FA">
        <w:rPr>
          <w:sz w:val="22"/>
          <w:szCs w:val="22"/>
          <w:lang w:val="lv-LV"/>
        </w:rPr>
        <w:t xml:space="preserve">ojumus (turpmāk - Pakalpojums), </w:t>
      </w:r>
      <w:r w:rsidR="00670DF8" w:rsidRPr="004E56FA">
        <w:rPr>
          <w:sz w:val="22"/>
          <w:szCs w:val="22"/>
          <w:lang w:val="lv-LV"/>
        </w:rPr>
        <w:t xml:space="preserve">saskaņā ar </w:t>
      </w:r>
      <w:r w:rsidRPr="004E56FA">
        <w:rPr>
          <w:sz w:val="22"/>
          <w:szCs w:val="22"/>
          <w:lang w:val="lv-LV"/>
        </w:rPr>
        <w:t>tehnisko specifikāciju (1.pielikums) un finanšu piedāvājumu</w:t>
      </w:r>
      <w:r w:rsidR="00670DF8" w:rsidRPr="004E56FA">
        <w:rPr>
          <w:sz w:val="22"/>
          <w:szCs w:val="22"/>
          <w:lang w:val="lv-LV"/>
        </w:rPr>
        <w:t xml:space="preserve"> (</w:t>
      </w:r>
      <w:r w:rsidRPr="004E56FA">
        <w:rPr>
          <w:sz w:val="22"/>
          <w:szCs w:val="22"/>
          <w:lang w:val="lv-LV"/>
        </w:rPr>
        <w:t>2.</w:t>
      </w:r>
      <w:r w:rsidR="00670DF8" w:rsidRPr="004E56FA">
        <w:rPr>
          <w:sz w:val="22"/>
          <w:szCs w:val="22"/>
          <w:lang w:val="lv-LV"/>
        </w:rPr>
        <w:t>pielikum</w:t>
      </w:r>
      <w:r w:rsidRPr="004E56FA">
        <w:rPr>
          <w:sz w:val="22"/>
          <w:szCs w:val="22"/>
          <w:lang w:val="lv-LV"/>
        </w:rPr>
        <w:t>s</w:t>
      </w:r>
      <w:r w:rsidR="00A807B0" w:rsidRPr="004E56FA">
        <w:rPr>
          <w:sz w:val="22"/>
          <w:szCs w:val="22"/>
          <w:lang w:val="lv-LV"/>
        </w:rPr>
        <w:t xml:space="preserve">) </w:t>
      </w:r>
      <w:r w:rsidR="00670DF8" w:rsidRPr="004E56FA">
        <w:rPr>
          <w:sz w:val="22"/>
          <w:szCs w:val="22"/>
          <w:lang w:val="lv-LV"/>
        </w:rPr>
        <w:t xml:space="preserve">šajā </w:t>
      </w:r>
      <w:r w:rsidRPr="004E56FA">
        <w:rPr>
          <w:sz w:val="22"/>
          <w:szCs w:val="22"/>
          <w:lang w:val="lv-LV"/>
        </w:rPr>
        <w:t>L</w:t>
      </w:r>
      <w:r w:rsidR="00670DF8" w:rsidRPr="004E56FA">
        <w:rPr>
          <w:sz w:val="22"/>
          <w:szCs w:val="22"/>
          <w:lang w:val="lv-LV"/>
        </w:rPr>
        <w:t>īgumā noteiktajā kārtībā un termiņos.</w:t>
      </w:r>
    </w:p>
    <w:p w14:paraId="59B22987" w14:textId="5A8A66DF" w:rsidR="00670DF8" w:rsidRPr="004E56FA" w:rsidRDefault="00670DF8" w:rsidP="00CA070C">
      <w:pPr>
        <w:spacing w:before="240" w:after="120"/>
        <w:jc w:val="both"/>
        <w:rPr>
          <w:sz w:val="22"/>
          <w:szCs w:val="22"/>
          <w:lang w:val="lv-LV"/>
        </w:rPr>
      </w:pPr>
      <w:r w:rsidRPr="004E56FA">
        <w:rPr>
          <w:sz w:val="22"/>
          <w:szCs w:val="22"/>
          <w:lang w:val="lv-LV"/>
        </w:rPr>
        <w:t>1.2.</w:t>
      </w:r>
      <w:r w:rsidR="00CA070C" w:rsidRPr="004E56FA">
        <w:rPr>
          <w:sz w:val="22"/>
          <w:szCs w:val="22"/>
          <w:lang w:val="lv-LV"/>
        </w:rPr>
        <w:t xml:space="preserve"> </w:t>
      </w:r>
      <w:r w:rsidRPr="004E56FA">
        <w:rPr>
          <w:sz w:val="22"/>
          <w:szCs w:val="22"/>
          <w:lang w:val="lv-LV"/>
        </w:rPr>
        <w:t>Izpildītājs saskaņā ar Pasūtītāja ikreizēju pasūtījumu apņemas sniegt Pakalpojumu atbilstoši līguma nosacījumiem un līguma pielikumiem, bet Pasūtītājs apņemas pieņemt sniegto Pakalpojumu un apmaksāt par saņemto Pakalpojumu saskaņā ar šī Līguma nosacījumiem.</w:t>
      </w:r>
    </w:p>
    <w:p w14:paraId="22F00A5E" w14:textId="42B3B739" w:rsidR="00670DF8" w:rsidRPr="004E56FA" w:rsidRDefault="00CA070C" w:rsidP="00670DF8">
      <w:pPr>
        <w:spacing w:before="240" w:after="120"/>
        <w:jc w:val="center"/>
        <w:rPr>
          <w:b/>
          <w:sz w:val="22"/>
          <w:szCs w:val="22"/>
          <w:lang w:val="lv-LV"/>
        </w:rPr>
      </w:pPr>
      <w:r w:rsidRPr="004E56FA">
        <w:rPr>
          <w:b/>
          <w:sz w:val="22"/>
          <w:szCs w:val="22"/>
          <w:lang w:val="lv-LV"/>
        </w:rPr>
        <w:t>2. PUŠU TIESĪBAS UN PIENĀKUMI</w:t>
      </w:r>
    </w:p>
    <w:p w14:paraId="6DCA8852" w14:textId="19FE0D99" w:rsidR="00670DF8" w:rsidRPr="004E56FA" w:rsidRDefault="00CA070C" w:rsidP="00CA070C">
      <w:pPr>
        <w:spacing w:after="120"/>
        <w:jc w:val="both"/>
        <w:rPr>
          <w:b/>
          <w:sz w:val="22"/>
          <w:szCs w:val="22"/>
          <w:lang w:val="lv-LV"/>
        </w:rPr>
      </w:pPr>
      <w:r w:rsidRPr="004E56FA">
        <w:rPr>
          <w:b/>
          <w:sz w:val="22"/>
          <w:szCs w:val="22"/>
          <w:lang w:val="lv-LV"/>
        </w:rPr>
        <w:t xml:space="preserve">2.1. </w:t>
      </w:r>
      <w:r w:rsidR="00670DF8" w:rsidRPr="004E56FA">
        <w:rPr>
          <w:b/>
          <w:sz w:val="22"/>
          <w:szCs w:val="22"/>
          <w:lang w:val="lv-LV"/>
        </w:rPr>
        <w:t>Pasūtītāj</w:t>
      </w:r>
      <w:r w:rsidR="008C527E" w:rsidRPr="004E56FA">
        <w:rPr>
          <w:b/>
          <w:sz w:val="22"/>
          <w:szCs w:val="22"/>
          <w:lang w:val="lv-LV"/>
        </w:rPr>
        <w:t>a</w:t>
      </w:r>
      <w:r w:rsidR="00670DF8" w:rsidRPr="004E56FA">
        <w:rPr>
          <w:b/>
          <w:sz w:val="22"/>
          <w:szCs w:val="22"/>
          <w:lang w:val="lv-LV"/>
        </w:rPr>
        <w:t xml:space="preserve"> </w:t>
      </w:r>
      <w:r w:rsidRPr="004E56FA">
        <w:rPr>
          <w:b/>
          <w:sz w:val="22"/>
          <w:szCs w:val="22"/>
          <w:lang w:val="lv-LV"/>
        </w:rPr>
        <w:t>tiesības un pienākumi</w:t>
      </w:r>
      <w:r w:rsidR="00670DF8" w:rsidRPr="004E56FA">
        <w:rPr>
          <w:b/>
          <w:sz w:val="22"/>
          <w:szCs w:val="22"/>
          <w:lang w:val="lv-LV"/>
        </w:rPr>
        <w:t>:</w:t>
      </w:r>
    </w:p>
    <w:p w14:paraId="49AB3B45" w14:textId="7E273322" w:rsidR="00CA070C" w:rsidRPr="004E56FA" w:rsidRDefault="00CA070C" w:rsidP="00CA070C">
      <w:pPr>
        <w:spacing w:after="120"/>
        <w:ind w:left="284"/>
        <w:jc w:val="both"/>
        <w:rPr>
          <w:sz w:val="22"/>
          <w:szCs w:val="22"/>
          <w:lang w:val="lv-LV"/>
        </w:rPr>
      </w:pPr>
      <w:r w:rsidRPr="004E56FA">
        <w:rPr>
          <w:sz w:val="22"/>
          <w:szCs w:val="22"/>
          <w:lang w:val="lv-LV"/>
        </w:rPr>
        <w:t xml:space="preserve">2.1.1. </w:t>
      </w:r>
      <w:r w:rsidR="00670DF8" w:rsidRPr="004E56FA">
        <w:rPr>
          <w:sz w:val="22"/>
          <w:szCs w:val="22"/>
          <w:lang w:val="lv-LV"/>
        </w:rPr>
        <w:t xml:space="preserve">paziņot par nāves gadījumiem un pieteikt sniedzamos Pakalpojumus pa </w:t>
      </w:r>
      <w:r w:rsidR="00C3708B" w:rsidRPr="004E56FA">
        <w:rPr>
          <w:sz w:val="22"/>
          <w:szCs w:val="22"/>
          <w:lang w:val="lv-LV"/>
        </w:rPr>
        <w:t xml:space="preserve">Izpildītāja </w:t>
      </w:r>
      <w:r w:rsidR="00670DF8" w:rsidRPr="004E56FA">
        <w:rPr>
          <w:sz w:val="22"/>
          <w:szCs w:val="22"/>
          <w:lang w:val="lv-LV"/>
        </w:rPr>
        <w:t xml:space="preserve">diennakts tālruni: </w:t>
      </w:r>
      <w:r w:rsidRPr="004E56FA">
        <w:rPr>
          <w:sz w:val="22"/>
          <w:szCs w:val="22"/>
          <w:lang w:val="lv-LV"/>
        </w:rPr>
        <w:t>___________</w:t>
      </w:r>
      <w:r w:rsidR="003A399E" w:rsidRPr="004E56FA">
        <w:rPr>
          <w:sz w:val="22"/>
          <w:szCs w:val="22"/>
          <w:lang w:val="lv-LV"/>
        </w:rPr>
        <w:t xml:space="preserve"> un pa e-pastu: _____________</w:t>
      </w:r>
      <w:r w:rsidR="00670DF8" w:rsidRPr="004E56FA">
        <w:rPr>
          <w:sz w:val="22"/>
          <w:szCs w:val="22"/>
          <w:lang w:val="lv-LV"/>
        </w:rPr>
        <w:t>.</w:t>
      </w:r>
    </w:p>
    <w:p w14:paraId="48D7BCB5" w14:textId="21DA9A86" w:rsidR="00CA070C" w:rsidRPr="004E56FA" w:rsidRDefault="00CA070C" w:rsidP="00CA070C">
      <w:pPr>
        <w:spacing w:after="120"/>
        <w:ind w:left="284"/>
        <w:jc w:val="both"/>
        <w:rPr>
          <w:sz w:val="22"/>
          <w:szCs w:val="22"/>
          <w:lang w:val="lv-LV"/>
        </w:rPr>
      </w:pPr>
      <w:r w:rsidRPr="004E56FA">
        <w:rPr>
          <w:sz w:val="22"/>
          <w:szCs w:val="22"/>
          <w:lang w:val="lv-LV"/>
        </w:rPr>
        <w:t xml:space="preserve">2.1.2. </w:t>
      </w:r>
      <w:r w:rsidR="00670DF8" w:rsidRPr="004E56FA">
        <w:rPr>
          <w:sz w:val="22"/>
          <w:szCs w:val="22"/>
          <w:lang w:val="lv-LV"/>
        </w:rPr>
        <w:t>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r w:rsidRPr="004E56FA">
        <w:rPr>
          <w:sz w:val="22"/>
          <w:szCs w:val="22"/>
          <w:lang w:val="lv-LV"/>
        </w:rPr>
        <w:t>.</w:t>
      </w:r>
    </w:p>
    <w:p w14:paraId="43453341" w14:textId="49B63B2B" w:rsidR="00670DF8" w:rsidRPr="004E56FA" w:rsidRDefault="00CA070C" w:rsidP="00CA070C">
      <w:pPr>
        <w:spacing w:after="120"/>
        <w:ind w:left="284"/>
        <w:jc w:val="both"/>
        <w:rPr>
          <w:sz w:val="22"/>
          <w:szCs w:val="22"/>
          <w:lang w:val="lv-LV"/>
        </w:rPr>
      </w:pPr>
      <w:r w:rsidRPr="004E56FA">
        <w:rPr>
          <w:sz w:val="22"/>
          <w:szCs w:val="22"/>
          <w:lang w:val="lv-LV"/>
        </w:rPr>
        <w:t xml:space="preserve">2.1.3. </w:t>
      </w:r>
      <w:r w:rsidR="00670DF8" w:rsidRPr="004E56FA">
        <w:rPr>
          <w:sz w:val="22"/>
          <w:szCs w:val="22"/>
          <w:lang w:val="lv-LV"/>
        </w:rPr>
        <w:t>apmaksāt Pakalpojuma sniegšanu Izpildītājam atbilstoši Līguma noteikumiem;</w:t>
      </w:r>
    </w:p>
    <w:p w14:paraId="50CC2C8A" w14:textId="5A66D73A" w:rsidR="00670DF8" w:rsidRPr="004E56FA" w:rsidRDefault="00670DF8" w:rsidP="00CA070C">
      <w:pPr>
        <w:spacing w:after="120"/>
        <w:ind w:left="284"/>
        <w:jc w:val="both"/>
        <w:rPr>
          <w:sz w:val="22"/>
          <w:szCs w:val="22"/>
          <w:lang w:val="lv-LV"/>
        </w:rPr>
      </w:pPr>
      <w:r w:rsidRPr="004E56FA">
        <w:rPr>
          <w:sz w:val="22"/>
          <w:szCs w:val="22"/>
          <w:lang w:val="lv-LV"/>
        </w:rPr>
        <w:t>2.1.4.</w:t>
      </w:r>
      <w:r w:rsidR="00CA070C" w:rsidRPr="004E56FA">
        <w:rPr>
          <w:sz w:val="22"/>
          <w:szCs w:val="22"/>
          <w:lang w:val="lv-LV"/>
        </w:rPr>
        <w:t xml:space="preserve"> </w:t>
      </w:r>
      <w:r w:rsidRPr="004E56FA">
        <w:rPr>
          <w:sz w:val="22"/>
          <w:szCs w:val="22"/>
          <w:lang w:val="lv-LV"/>
        </w:rPr>
        <w:t>ir tiesīgs pieprasīt jebkuru informāciju no Izpildītāja par Pakalpojumu;</w:t>
      </w:r>
    </w:p>
    <w:p w14:paraId="2886A42D" w14:textId="5955B26A" w:rsidR="00CA070C" w:rsidRPr="004E56FA" w:rsidRDefault="00670DF8" w:rsidP="00CA070C">
      <w:pPr>
        <w:spacing w:after="120"/>
        <w:ind w:left="284"/>
        <w:jc w:val="both"/>
        <w:rPr>
          <w:sz w:val="22"/>
          <w:szCs w:val="22"/>
          <w:lang w:val="lv-LV"/>
        </w:rPr>
      </w:pPr>
      <w:r w:rsidRPr="004E56FA">
        <w:rPr>
          <w:sz w:val="22"/>
          <w:szCs w:val="22"/>
          <w:lang w:val="lv-LV"/>
        </w:rPr>
        <w:t>2.1.5.</w:t>
      </w:r>
      <w:r w:rsidR="00CA070C" w:rsidRPr="004E56FA">
        <w:rPr>
          <w:sz w:val="22"/>
          <w:szCs w:val="22"/>
          <w:lang w:val="lv-LV"/>
        </w:rPr>
        <w:t xml:space="preserve"> </w:t>
      </w:r>
      <w:r w:rsidRPr="004E56FA">
        <w:rPr>
          <w:sz w:val="22"/>
          <w:szCs w:val="22"/>
          <w:lang w:val="lv-LV"/>
        </w:rPr>
        <w:t xml:space="preserve">pieņemt kvalitatīvu, atbilstoši Pasūtītāja prasībām un Līguma nosacījumiem sniegtu </w:t>
      </w:r>
      <w:r w:rsidR="00786F45" w:rsidRPr="004E56FA">
        <w:rPr>
          <w:sz w:val="22"/>
          <w:szCs w:val="22"/>
          <w:lang w:val="lv-LV"/>
        </w:rPr>
        <w:t>P</w:t>
      </w:r>
      <w:r w:rsidRPr="004E56FA">
        <w:rPr>
          <w:sz w:val="22"/>
          <w:szCs w:val="22"/>
          <w:lang w:val="lv-LV"/>
        </w:rPr>
        <w:t>akalpojumu.</w:t>
      </w:r>
    </w:p>
    <w:p w14:paraId="579B59FC" w14:textId="05A29D20" w:rsidR="00670DF8" w:rsidRPr="004E56FA" w:rsidRDefault="00670DF8" w:rsidP="00CA070C">
      <w:pPr>
        <w:spacing w:after="120"/>
        <w:jc w:val="both"/>
        <w:rPr>
          <w:b/>
          <w:sz w:val="22"/>
          <w:szCs w:val="22"/>
          <w:lang w:val="lv-LV"/>
        </w:rPr>
      </w:pPr>
      <w:r w:rsidRPr="004E56FA">
        <w:rPr>
          <w:b/>
          <w:sz w:val="22"/>
          <w:szCs w:val="22"/>
          <w:lang w:val="lv-LV"/>
        </w:rPr>
        <w:t>2.</w:t>
      </w:r>
      <w:r w:rsidR="00CA070C" w:rsidRPr="004E56FA">
        <w:rPr>
          <w:b/>
          <w:sz w:val="22"/>
          <w:szCs w:val="22"/>
          <w:lang w:val="lv-LV"/>
        </w:rPr>
        <w:t>2</w:t>
      </w:r>
      <w:r w:rsidRPr="004E56FA">
        <w:rPr>
          <w:b/>
          <w:sz w:val="22"/>
          <w:szCs w:val="22"/>
          <w:lang w:val="lv-LV"/>
        </w:rPr>
        <w:t>.</w:t>
      </w:r>
      <w:r w:rsidR="00C3708B" w:rsidRPr="004E56FA">
        <w:rPr>
          <w:b/>
          <w:sz w:val="22"/>
          <w:szCs w:val="22"/>
          <w:lang w:val="lv-LV"/>
        </w:rPr>
        <w:t xml:space="preserve"> </w:t>
      </w:r>
      <w:r w:rsidRPr="004E56FA">
        <w:rPr>
          <w:b/>
          <w:sz w:val="22"/>
          <w:szCs w:val="22"/>
          <w:lang w:val="lv-LV"/>
        </w:rPr>
        <w:t>Izpildītāj</w:t>
      </w:r>
      <w:r w:rsidR="00CA070C" w:rsidRPr="004E56FA">
        <w:rPr>
          <w:b/>
          <w:sz w:val="22"/>
          <w:szCs w:val="22"/>
          <w:lang w:val="lv-LV"/>
        </w:rPr>
        <w:t>a</w:t>
      </w:r>
      <w:r w:rsidRPr="004E56FA">
        <w:rPr>
          <w:b/>
          <w:sz w:val="22"/>
          <w:szCs w:val="22"/>
          <w:lang w:val="lv-LV"/>
        </w:rPr>
        <w:t xml:space="preserve"> </w:t>
      </w:r>
      <w:r w:rsidR="00CA070C" w:rsidRPr="004E56FA">
        <w:rPr>
          <w:b/>
          <w:sz w:val="22"/>
          <w:szCs w:val="22"/>
          <w:lang w:val="lv-LV"/>
        </w:rPr>
        <w:t>tiesības un pienākumi</w:t>
      </w:r>
      <w:r w:rsidRPr="004E56FA">
        <w:rPr>
          <w:b/>
          <w:sz w:val="22"/>
          <w:szCs w:val="22"/>
          <w:lang w:val="lv-LV"/>
        </w:rPr>
        <w:t>:</w:t>
      </w:r>
    </w:p>
    <w:p w14:paraId="7DD800C5" w14:textId="313ED890" w:rsidR="00670DF8" w:rsidRPr="004E56FA" w:rsidRDefault="00CA070C" w:rsidP="00CA070C">
      <w:pPr>
        <w:spacing w:after="120"/>
        <w:ind w:left="284"/>
        <w:jc w:val="both"/>
        <w:rPr>
          <w:sz w:val="22"/>
          <w:szCs w:val="22"/>
          <w:lang w:val="lv-LV"/>
        </w:rPr>
      </w:pPr>
      <w:r w:rsidRPr="004E56FA">
        <w:rPr>
          <w:sz w:val="22"/>
          <w:szCs w:val="22"/>
          <w:lang w:val="lv-LV"/>
        </w:rPr>
        <w:t>2.2.1</w:t>
      </w:r>
      <w:r w:rsidR="00670DF8" w:rsidRPr="004E56FA">
        <w:rPr>
          <w:sz w:val="22"/>
          <w:szCs w:val="22"/>
          <w:lang w:val="lv-LV"/>
        </w:rPr>
        <w:t>.</w:t>
      </w:r>
      <w:r w:rsidRPr="004E56FA">
        <w:rPr>
          <w:sz w:val="22"/>
          <w:szCs w:val="22"/>
          <w:lang w:val="lv-LV"/>
        </w:rPr>
        <w:t xml:space="preserve"> </w:t>
      </w:r>
      <w:r w:rsidR="00670DF8" w:rsidRPr="004E56FA">
        <w:rPr>
          <w:sz w:val="22"/>
          <w:szCs w:val="22"/>
          <w:lang w:val="lv-LV"/>
        </w:rPr>
        <w:t>ierasties pie Pasūtītāja Pakalpojuma sniegšanai ne vēlāk kā 2 (divu) stundu laikā no Pasūtītāja pieprasījuma</w:t>
      </w:r>
      <w:r w:rsidR="00786F45" w:rsidRPr="004E56FA">
        <w:rPr>
          <w:sz w:val="22"/>
          <w:szCs w:val="22"/>
          <w:lang w:val="lv-LV"/>
        </w:rPr>
        <w:t xml:space="preserve"> saņemšanas</w:t>
      </w:r>
      <w:r w:rsidR="00670DF8" w:rsidRPr="004E56FA">
        <w:rPr>
          <w:sz w:val="22"/>
          <w:szCs w:val="22"/>
          <w:lang w:val="lv-LV"/>
        </w:rPr>
        <w:t xml:space="preserve"> Līguma 2.1.1 .apakšpunkta kārtībā;</w:t>
      </w:r>
    </w:p>
    <w:p w14:paraId="62A278CE" w14:textId="75274E05" w:rsidR="00670DF8" w:rsidRPr="004E56FA" w:rsidRDefault="00CA070C" w:rsidP="00CA070C">
      <w:pPr>
        <w:spacing w:after="120"/>
        <w:ind w:left="284"/>
        <w:jc w:val="both"/>
        <w:rPr>
          <w:sz w:val="22"/>
          <w:szCs w:val="22"/>
          <w:lang w:val="lv-LV"/>
        </w:rPr>
      </w:pPr>
      <w:r w:rsidRPr="004E56FA">
        <w:rPr>
          <w:sz w:val="22"/>
          <w:szCs w:val="22"/>
          <w:lang w:val="lv-LV"/>
        </w:rPr>
        <w:t xml:space="preserve">2.2.2. </w:t>
      </w:r>
      <w:r w:rsidR="00670DF8" w:rsidRPr="004E56FA">
        <w:rPr>
          <w:sz w:val="22"/>
          <w:szCs w:val="22"/>
          <w:lang w:val="lv-LV"/>
        </w:rPr>
        <w:t>sniegt Pakalpojumu atbilstošā kvalitātē, saskaņā ar saistošajiem normatīvajiem aktiem</w:t>
      </w:r>
      <w:r w:rsidR="00786F45" w:rsidRPr="004E56FA">
        <w:rPr>
          <w:sz w:val="22"/>
          <w:szCs w:val="22"/>
          <w:lang w:val="lv-LV"/>
        </w:rPr>
        <w:t xml:space="preserve">, </w:t>
      </w:r>
      <w:r w:rsidR="00670DF8" w:rsidRPr="004E56FA">
        <w:rPr>
          <w:sz w:val="22"/>
          <w:szCs w:val="22"/>
          <w:lang w:val="lv-LV"/>
        </w:rPr>
        <w:t>Līguma</w:t>
      </w:r>
      <w:r w:rsidR="00786F45" w:rsidRPr="004E56FA">
        <w:rPr>
          <w:sz w:val="22"/>
          <w:szCs w:val="22"/>
          <w:lang w:val="lv-LV"/>
        </w:rPr>
        <w:t xml:space="preserve"> nosacījumiem un saskaņā ar t</w:t>
      </w:r>
      <w:r w:rsidR="00670DF8" w:rsidRPr="004E56FA">
        <w:rPr>
          <w:sz w:val="22"/>
          <w:szCs w:val="22"/>
          <w:lang w:val="lv-LV"/>
        </w:rPr>
        <w:t>ehnisk</w:t>
      </w:r>
      <w:r w:rsidR="00786F45" w:rsidRPr="004E56FA">
        <w:rPr>
          <w:sz w:val="22"/>
          <w:szCs w:val="22"/>
          <w:lang w:val="lv-LV"/>
        </w:rPr>
        <w:t>o</w:t>
      </w:r>
      <w:r w:rsidR="00670DF8" w:rsidRPr="004E56FA">
        <w:rPr>
          <w:sz w:val="22"/>
          <w:szCs w:val="22"/>
          <w:lang w:val="lv-LV"/>
        </w:rPr>
        <w:t xml:space="preserve"> specifikācij</w:t>
      </w:r>
      <w:r w:rsidR="00786F45" w:rsidRPr="004E56FA">
        <w:rPr>
          <w:sz w:val="22"/>
          <w:szCs w:val="22"/>
          <w:lang w:val="lv-LV"/>
        </w:rPr>
        <w:t>u</w:t>
      </w:r>
      <w:r w:rsidR="00670DF8" w:rsidRPr="004E56FA">
        <w:rPr>
          <w:sz w:val="22"/>
          <w:szCs w:val="22"/>
          <w:lang w:val="lv-LV"/>
        </w:rPr>
        <w:t xml:space="preserve"> </w:t>
      </w:r>
      <w:r w:rsidR="00786F45" w:rsidRPr="004E56FA">
        <w:rPr>
          <w:sz w:val="22"/>
          <w:szCs w:val="22"/>
          <w:lang w:val="lv-LV"/>
        </w:rPr>
        <w:t>un finanšu piedāvājumu</w:t>
      </w:r>
      <w:r w:rsidR="00670DF8" w:rsidRPr="004E56FA">
        <w:rPr>
          <w:sz w:val="22"/>
          <w:szCs w:val="22"/>
          <w:lang w:val="lv-LV"/>
        </w:rPr>
        <w:t>;</w:t>
      </w:r>
    </w:p>
    <w:p w14:paraId="0AFAD565" w14:textId="77777777" w:rsidR="005A3E10" w:rsidRPr="004E56FA" w:rsidRDefault="00CA070C" w:rsidP="00CA070C">
      <w:pPr>
        <w:spacing w:after="120"/>
        <w:ind w:left="284"/>
        <w:jc w:val="both"/>
        <w:rPr>
          <w:sz w:val="22"/>
          <w:szCs w:val="22"/>
          <w:lang w:val="lv-LV"/>
        </w:rPr>
      </w:pPr>
      <w:r w:rsidRPr="004E56FA">
        <w:rPr>
          <w:sz w:val="22"/>
          <w:szCs w:val="22"/>
          <w:lang w:val="lv-LV"/>
        </w:rPr>
        <w:t>2.2.</w:t>
      </w:r>
      <w:r w:rsidR="00786F45" w:rsidRPr="004E56FA">
        <w:rPr>
          <w:sz w:val="22"/>
          <w:szCs w:val="22"/>
          <w:lang w:val="lv-LV"/>
        </w:rPr>
        <w:t>3</w:t>
      </w:r>
      <w:r w:rsidRPr="004E56FA">
        <w:rPr>
          <w:sz w:val="22"/>
          <w:szCs w:val="22"/>
          <w:lang w:val="lv-LV"/>
        </w:rPr>
        <w:t xml:space="preserve">. </w:t>
      </w:r>
      <w:r w:rsidR="00670DF8" w:rsidRPr="004E56FA">
        <w:rPr>
          <w:sz w:val="22"/>
          <w:szCs w:val="22"/>
          <w:lang w:val="lv-LV"/>
        </w:rPr>
        <w:t>Līguma izpildes laikā iegūto informāciju nenodot trešajām personām.</w:t>
      </w:r>
    </w:p>
    <w:p w14:paraId="4D20D592" w14:textId="77777777" w:rsidR="005A3E10" w:rsidRPr="004E56FA" w:rsidRDefault="005A3E10" w:rsidP="00CA070C">
      <w:pPr>
        <w:spacing w:after="120"/>
        <w:ind w:left="284"/>
        <w:jc w:val="both"/>
        <w:rPr>
          <w:sz w:val="22"/>
          <w:szCs w:val="22"/>
          <w:lang w:val="lv-LV"/>
        </w:rPr>
      </w:pPr>
    </w:p>
    <w:p w14:paraId="659D3634" w14:textId="53D929AE" w:rsidR="00670DF8" w:rsidRPr="004E56FA" w:rsidRDefault="00670DF8" w:rsidP="00CA070C">
      <w:pPr>
        <w:spacing w:after="120"/>
        <w:ind w:left="284"/>
        <w:jc w:val="both"/>
        <w:rPr>
          <w:sz w:val="22"/>
          <w:szCs w:val="22"/>
          <w:lang w:val="lv-LV"/>
        </w:rPr>
      </w:pPr>
      <w:r w:rsidRPr="004E56FA">
        <w:rPr>
          <w:sz w:val="22"/>
          <w:szCs w:val="22"/>
          <w:lang w:val="lv-LV"/>
        </w:rPr>
        <w:t> </w:t>
      </w:r>
    </w:p>
    <w:p w14:paraId="5B356126" w14:textId="26A31AE9" w:rsidR="00670DF8" w:rsidRPr="004E56FA" w:rsidRDefault="00786F45" w:rsidP="00786F45">
      <w:pPr>
        <w:spacing w:before="240" w:after="120"/>
        <w:jc w:val="center"/>
        <w:rPr>
          <w:b/>
          <w:sz w:val="22"/>
          <w:szCs w:val="22"/>
          <w:lang w:val="lv-LV"/>
        </w:rPr>
      </w:pPr>
      <w:r w:rsidRPr="004E56FA">
        <w:rPr>
          <w:b/>
          <w:sz w:val="22"/>
          <w:szCs w:val="22"/>
          <w:lang w:val="lv-LV"/>
        </w:rPr>
        <w:lastRenderedPageBreak/>
        <w:t xml:space="preserve">3. </w:t>
      </w:r>
      <w:r w:rsidR="003A399E" w:rsidRPr="004E56FA">
        <w:rPr>
          <w:b/>
          <w:sz w:val="22"/>
          <w:szCs w:val="22"/>
          <w:lang w:val="lv-LV"/>
        </w:rPr>
        <w:t>LĪGUMCENA</w:t>
      </w:r>
      <w:r w:rsidRPr="004E56FA">
        <w:rPr>
          <w:b/>
          <w:sz w:val="22"/>
          <w:szCs w:val="22"/>
          <w:lang w:val="lv-LV"/>
        </w:rPr>
        <w:t xml:space="preserve"> UN NORĒĶINU KĀRTĪBA</w:t>
      </w:r>
    </w:p>
    <w:p w14:paraId="0D95253B" w14:textId="77777777" w:rsidR="00786F45" w:rsidRPr="004E56FA" w:rsidRDefault="00786F45" w:rsidP="00786F45">
      <w:pPr>
        <w:spacing w:after="120"/>
        <w:jc w:val="both"/>
        <w:rPr>
          <w:sz w:val="22"/>
          <w:szCs w:val="22"/>
          <w:lang w:val="lv-LV"/>
        </w:rPr>
      </w:pPr>
      <w:r w:rsidRPr="004E56FA">
        <w:rPr>
          <w:sz w:val="22"/>
          <w:szCs w:val="22"/>
          <w:lang w:val="lv-LV"/>
        </w:rPr>
        <w:t>3.1. Līgumcena ir  EUR ________ (vārdos) bez PVN, pieskaitot  PVN 21% EUR ______ (vārdos), kopā ar PVN 21% EUR _______ (vārdos).</w:t>
      </w:r>
    </w:p>
    <w:p w14:paraId="0ACBF6DC" w14:textId="05F6D018" w:rsidR="00786F45" w:rsidRPr="004E56FA" w:rsidRDefault="00786F45" w:rsidP="00786F45">
      <w:pPr>
        <w:spacing w:after="120"/>
        <w:jc w:val="both"/>
        <w:rPr>
          <w:sz w:val="22"/>
          <w:szCs w:val="22"/>
          <w:lang w:val="lv-LV"/>
        </w:rPr>
      </w:pPr>
      <w:r w:rsidRPr="004E56FA">
        <w:rPr>
          <w:sz w:val="22"/>
          <w:szCs w:val="22"/>
          <w:lang w:val="lv-LV"/>
        </w:rPr>
        <w:t>3.2. Pakalpojuma izmaksas ir noteiktas finanšu piedāvājumā (2.pielikums). Pakalpojuma izmaksas vienības summa paliek nemainīga visā Līguma darbības laikā.</w:t>
      </w:r>
    </w:p>
    <w:p w14:paraId="3981D394" w14:textId="2E6D73BD" w:rsidR="00670DF8" w:rsidRPr="004E56FA" w:rsidRDefault="00786F45" w:rsidP="00786F45">
      <w:pPr>
        <w:spacing w:after="120"/>
        <w:jc w:val="both"/>
        <w:rPr>
          <w:sz w:val="22"/>
          <w:szCs w:val="22"/>
          <w:lang w:val="lv-LV"/>
        </w:rPr>
      </w:pPr>
      <w:r w:rsidRPr="004E56FA">
        <w:rPr>
          <w:sz w:val="22"/>
          <w:szCs w:val="22"/>
          <w:lang w:val="lv-LV"/>
        </w:rPr>
        <w:t xml:space="preserve">3.3. </w:t>
      </w:r>
      <w:r w:rsidR="00670DF8" w:rsidRPr="004E56FA">
        <w:rPr>
          <w:sz w:val="22"/>
          <w:szCs w:val="22"/>
          <w:lang w:val="lv-LV"/>
        </w:rPr>
        <w:t>Pievienotās vērtības nodoklis tiek aprēķināts un maksāts Latvijas Republikas normatīvajos aktos noteiktajā kārtībā un apmērā.</w:t>
      </w:r>
    </w:p>
    <w:p w14:paraId="3C4E3B38" w14:textId="0F231CB0" w:rsidR="00670DF8" w:rsidRPr="004E56FA" w:rsidRDefault="00786F45" w:rsidP="00786F45">
      <w:pPr>
        <w:spacing w:after="120"/>
        <w:jc w:val="both"/>
        <w:rPr>
          <w:sz w:val="22"/>
          <w:szCs w:val="22"/>
          <w:lang w:val="lv-LV"/>
        </w:rPr>
      </w:pPr>
      <w:r w:rsidRPr="004E56FA">
        <w:rPr>
          <w:sz w:val="22"/>
          <w:szCs w:val="22"/>
          <w:lang w:val="lv-LV"/>
        </w:rPr>
        <w:t xml:space="preserve">3.4. </w:t>
      </w:r>
      <w:r w:rsidR="00670DF8" w:rsidRPr="004E56FA">
        <w:rPr>
          <w:sz w:val="22"/>
          <w:szCs w:val="22"/>
          <w:lang w:val="lv-LV"/>
        </w:rPr>
        <w:t>Līguma kopējā summā ir iekļautas visas izmaksas, kas saistītas ar Pakalpojuma izpildi, t.sk. transporta izdevumi, nodokļi, nodevas</w:t>
      </w:r>
      <w:r w:rsidR="00147FDE" w:rsidRPr="004E56FA">
        <w:rPr>
          <w:sz w:val="22"/>
          <w:szCs w:val="22"/>
          <w:lang w:val="lv-LV"/>
        </w:rPr>
        <w:t xml:space="preserve">, kā arī ir ņemti vērā visi iespējamie riski, tai skaitā iespējamie sadārdzinājumi un citas izmaksas, </w:t>
      </w:r>
      <w:r w:rsidR="00670DF8" w:rsidRPr="004E56FA">
        <w:rPr>
          <w:sz w:val="22"/>
          <w:szCs w:val="22"/>
          <w:lang w:val="lv-LV"/>
        </w:rPr>
        <w:t xml:space="preserve"> kas nepieciešam</w:t>
      </w:r>
      <w:r w:rsidR="00147FDE" w:rsidRPr="004E56FA">
        <w:rPr>
          <w:sz w:val="22"/>
          <w:szCs w:val="22"/>
          <w:lang w:val="lv-LV"/>
        </w:rPr>
        <w:t>as</w:t>
      </w:r>
      <w:r w:rsidR="00670DF8" w:rsidRPr="004E56FA">
        <w:rPr>
          <w:sz w:val="22"/>
          <w:szCs w:val="22"/>
          <w:lang w:val="lv-LV"/>
        </w:rPr>
        <w:t xml:space="preserve"> Līguma pilnīgai un kvalitatīvai izpildei.</w:t>
      </w:r>
    </w:p>
    <w:p w14:paraId="7DCAADF9" w14:textId="7E5D3434" w:rsidR="00786F45" w:rsidRPr="004E56FA" w:rsidRDefault="00670DF8" w:rsidP="00786F45">
      <w:pPr>
        <w:spacing w:after="120"/>
        <w:jc w:val="both"/>
        <w:rPr>
          <w:sz w:val="22"/>
          <w:szCs w:val="22"/>
          <w:lang w:val="lv-LV"/>
        </w:rPr>
      </w:pPr>
      <w:r w:rsidRPr="004E56FA">
        <w:rPr>
          <w:sz w:val="22"/>
          <w:szCs w:val="22"/>
          <w:lang w:val="lv-LV"/>
        </w:rPr>
        <w:t>3.</w:t>
      </w:r>
      <w:r w:rsidR="00786F45" w:rsidRPr="004E56FA">
        <w:rPr>
          <w:sz w:val="22"/>
          <w:szCs w:val="22"/>
          <w:lang w:val="lv-LV"/>
        </w:rPr>
        <w:t>5</w:t>
      </w:r>
      <w:r w:rsidRPr="004E56FA">
        <w:rPr>
          <w:sz w:val="22"/>
          <w:szCs w:val="22"/>
          <w:lang w:val="lv-LV"/>
        </w:rPr>
        <w:t>.</w:t>
      </w:r>
      <w:r w:rsidR="00147FDE" w:rsidRPr="004E56FA">
        <w:rPr>
          <w:sz w:val="22"/>
          <w:szCs w:val="22"/>
          <w:lang w:val="lv-LV"/>
        </w:rPr>
        <w:t xml:space="preserve"> </w:t>
      </w:r>
      <w:r w:rsidRPr="004E56FA">
        <w:rPr>
          <w:sz w:val="22"/>
          <w:szCs w:val="22"/>
          <w:lang w:val="lv-LV"/>
        </w:rPr>
        <w:t>Samaksu par izpildīto Pakalpojumu Pasūtītājs veic ne vēlāk kā 30 (trīsdesmit) dienu laikā pēc</w:t>
      </w:r>
      <w:r w:rsidR="00755655" w:rsidRPr="004E56FA">
        <w:rPr>
          <w:sz w:val="22"/>
          <w:szCs w:val="22"/>
          <w:lang w:val="lv-LV"/>
        </w:rPr>
        <w:t xml:space="preserve"> </w:t>
      </w:r>
      <w:r w:rsidR="000C503C" w:rsidRPr="004E56FA">
        <w:rPr>
          <w:sz w:val="22"/>
          <w:szCs w:val="22"/>
          <w:lang w:val="lv-LV"/>
        </w:rPr>
        <w:t xml:space="preserve">nodošanas – pieņemšanas akts abpusējas parakstīšanas dienas un </w:t>
      </w:r>
      <w:r w:rsidR="00755655" w:rsidRPr="004E56FA">
        <w:rPr>
          <w:sz w:val="22"/>
          <w:szCs w:val="22"/>
          <w:lang w:val="lv-LV"/>
        </w:rPr>
        <w:t>Izpildītāja</w:t>
      </w:r>
      <w:r w:rsidRPr="004E56FA">
        <w:rPr>
          <w:sz w:val="22"/>
          <w:szCs w:val="22"/>
          <w:lang w:val="lv-LV"/>
        </w:rPr>
        <w:t xml:space="preserve"> </w:t>
      </w:r>
      <w:r w:rsidR="00C3708B" w:rsidRPr="004E56FA">
        <w:rPr>
          <w:sz w:val="22"/>
          <w:szCs w:val="22"/>
          <w:lang w:val="lv-LV"/>
        </w:rPr>
        <w:t xml:space="preserve">izsniegtās </w:t>
      </w:r>
      <w:r w:rsidRPr="004E56FA">
        <w:rPr>
          <w:sz w:val="22"/>
          <w:szCs w:val="22"/>
          <w:lang w:val="lv-LV"/>
        </w:rPr>
        <w:t xml:space="preserve">pavadzīmes - rēķina </w:t>
      </w:r>
      <w:r w:rsidR="000C503C" w:rsidRPr="004E56FA">
        <w:rPr>
          <w:sz w:val="22"/>
          <w:szCs w:val="22"/>
          <w:lang w:val="lv-LV"/>
        </w:rPr>
        <w:t>saņemšanas.</w:t>
      </w:r>
    </w:p>
    <w:p w14:paraId="53CE8465" w14:textId="7ACCC540" w:rsidR="00755655" w:rsidRPr="004E56FA" w:rsidRDefault="00755655" w:rsidP="00786F45">
      <w:pPr>
        <w:spacing w:after="120"/>
        <w:jc w:val="both"/>
        <w:rPr>
          <w:sz w:val="22"/>
          <w:szCs w:val="22"/>
          <w:lang w:val="lv-LV"/>
        </w:rPr>
      </w:pPr>
      <w:r w:rsidRPr="004E56FA">
        <w:rPr>
          <w:sz w:val="22"/>
          <w:szCs w:val="22"/>
          <w:lang w:val="lv-LV"/>
        </w:rPr>
        <w:t>3.6. Rēķinā Izpildītājs norāda mirušās personas vārdu, uzvārdu, veikto apbedīšanas darbību uzskaitījumu saskaņā ar finanšu piedāvājumu, atsevišķas izmaksas un kopējo sniegtā Pakalpojuma sum</w:t>
      </w:r>
      <w:r w:rsidR="00243990" w:rsidRPr="004E56FA">
        <w:rPr>
          <w:sz w:val="22"/>
          <w:szCs w:val="22"/>
          <w:lang w:val="lv-LV"/>
        </w:rPr>
        <w:t>m</w:t>
      </w:r>
      <w:r w:rsidRPr="004E56FA">
        <w:rPr>
          <w:sz w:val="22"/>
          <w:szCs w:val="22"/>
          <w:lang w:val="lv-LV"/>
        </w:rPr>
        <w:t>u.</w:t>
      </w:r>
    </w:p>
    <w:p w14:paraId="7A73C706" w14:textId="5811894B" w:rsidR="00C3708B" w:rsidRPr="004E56FA" w:rsidRDefault="00C3708B" w:rsidP="00786F45">
      <w:pPr>
        <w:spacing w:after="120"/>
        <w:jc w:val="both"/>
        <w:rPr>
          <w:sz w:val="22"/>
          <w:szCs w:val="22"/>
          <w:lang w:val="lv-LV"/>
        </w:rPr>
      </w:pPr>
      <w:r w:rsidRPr="004E56FA">
        <w:rPr>
          <w:sz w:val="22"/>
          <w:szCs w:val="22"/>
          <w:lang w:val="lv-LV"/>
        </w:rPr>
        <w:t>3.7. Gadījumā, ja mirušai personai pienākas valsts apmaksāts apbedīšanas pabalsts,</w:t>
      </w:r>
      <w:r w:rsidR="0096699D" w:rsidRPr="004E56FA">
        <w:rPr>
          <w:sz w:val="22"/>
          <w:szCs w:val="22"/>
          <w:lang w:val="lv-LV"/>
        </w:rPr>
        <w:t xml:space="preserve"> Izpildītājs par to saņem attiecīgu valsts iestādes izdotu izziņu un ieskaita pabalstu Pakalpojuma izmaksu segšanai,</w:t>
      </w:r>
      <w:r w:rsidR="006A0808" w:rsidRPr="004E56FA">
        <w:rPr>
          <w:sz w:val="22"/>
          <w:szCs w:val="22"/>
          <w:lang w:val="lv-LV"/>
        </w:rPr>
        <w:t xml:space="preserve"> Pasūtītājam izrakstot rēķinu, </w:t>
      </w:r>
      <w:r w:rsidR="0096699D" w:rsidRPr="004E56FA">
        <w:rPr>
          <w:sz w:val="22"/>
          <w:szCs w:val="22"/>
          <w:lang w:val="lv-LV"/>
        </w:rPr>
        <w:t>ņemot vērā izmaksājamā apbedīšanas pabalsta summu un rēķinam pievienojot attiecīg</w:t>
      </w:r>
      <w:r w:rsidR="006A0808" w:rsidRPr="004E56FA">
        <w:rPr>
          <w:sz w:val="22"/>
          <w:szCs w:val="22"/>
          <w:lang w:val="lv-LV"/>
        </w:rPr>
        <w:t>ā</w:t>
      </w:r>
      <w:r w:rsidR="0096699D" w:rsidRPr="004E56FA">
        <w:rPr>
          <w:sz w:val="22"/>
          <w:szCs w:val="22"/>
          <w:lang w:val="lv-LV"/>
        </w:rPr>
        <w:t>s valsts iestādes izziņu par apbedīšanas pabalsta piešķiršanu.</w:t>
      </w:r>
    </w:p>
    <w:p w14:paraId="4D603A08" w14:textId="14CC77F1" w:rsidR="00786F45" w:rsidRPr="004E56FA" w:rsidRDefault="00786F45" w:rsidP="00786F45">
      <w:pPr>
        <w:spacing w:after="120"/>
        <w:jc w:val="both"/>
        <w:rPr>
          <w:sz w:val="22"/>
          <w:szCs w:val="22"/>
          <w:lang w:val="lv-LV"/>
        </w:rPr>
      </w:pPr>
      <w:r w:rsidRPr="004E56FA">
        <w:rPr>
          <w:sz w:val="22"/>
          <w:szCs w:val="22"/>
          <w:lang w:val="lv-LV"/>
        </w:rPr>
        <w:t>3.</w:t>
      </w:r>
      <w:r w:rsidR="0096699D" w:rsidRPr="004E56FA">
        <w:rPr>
          <w:sz w:val="22"/>
          <w:szCs w:val="22"/>
          <w:lang w:val="lv-LV"/>
        </w:rPr>
        <w:t>8</w:t>
      </w:r>
      <w:r w:rsidRPr="004E56FA">
        <w:rPr>
          <w:sz w:val="22"/>
          <w:szCs w:val="22"/>
          <w:lang w:val="lv-LV"/>
        </w:rPr>
        <w:t xml:space="preserve">. </w:t>
      </w:r>
      <w:r w:rsidR="00670DF8" w:rsidRPr="004E56FA">
        <w:rPr>
          <w:sz w:val="22"/>
          <w:szCs w:val="22"/>
          <w:lang w:val="lv-LV"/>
        </w:rPr>
        <w:t xml:space="preserve">Norēķini par saņemto Pakalpojumu tiek veikti </w:t>
      </w:r>
      <w:proofErr w:type="spellStart"/>
      <w:r w:rsidR="00670DF8" w:rsidRPr="004E56FA">
        <w:rPr>
          <w:i/>
          <w:sz w:val="22"/>
          <w:szCs w:val="22"/>
          <w:lang w:val="lv-LV"/>
        </w:rPr>
        <w:t>euro</w:t>
      </w:r>
      <w:proofErr w:type="spellEnd"/>
      <w:r w:rsidR="00670DF8" w:rsidRPr="004E56FA">
        <w:rPr>
          <w:sz w:val="22"/>
          <w:szCs w:val="22"/>
          <w:lang w:val="lv-LV"/>
        </w:rPr>
        <w:t xml:space="preserve"> valūtā bezskaidras naudas pārskaitījuma veidā uz Izpildītāja bankas kontu, kas norādīts Līgumā un izsniegtajā rēķinā.</w:t>
      </w:r>
    </w:p>
    <w:p w14:paraId="58663171" w14:textId="4B70C302" w:rsidR="00786F45" w:rsidRPr="004E56FA" w:rsidRDefault="00786F45" w:rsidP="00786F45">
      <w:pPr>
        <w:spacing w:after="120"/>
        <w:jc w:val="both"/>
        <w:rPr>
          <w:sz w:val="22"/>
          <w:szCs w:val="22"/>
          <w:lang w:val="lv-LV"/>
        </w:rPr>
      </w:pPr>
      <w:r w:rsidRPr="004E56FA">
        <w:rPr>
          <w:sz w:val="22"/>
          <w:szCs w:val="22"/>
          <w:lang w:val="lv-LV"/>
        </w:rPr>
        <w:t>3.</w:t>
      </w:r>
      <w:r w:rsidR="0096699D" w:rsidRPr="004E56FA">
        <w:rPr>
          <w:sz w:val="22"/>
          <w:szCs w:val="22"/>
          <w:lang w:val="lv-LV"/>
        </w:rPr>
        <w:t>9</w:t>
      </w:r>
      <w:r w:rsidRPr="004E56FA">
        <w:rPr>
          <w:sz w:val="22"/>
          <w:szCs w:val="22"/>
          <w:lang w:val="lv-LV"/>
        </w:rPr>
        <w:t xml:space="preserve">. </w:t>
      </w:r>
      <w:r w:rsidR="00670DF8" w:rsidRPr="004E56FA">
        <w:rPr>
          <w:sz w:val="22"/>
          <w:szCs w:val="22"/>
          <w:lang w:val="lv-LV"/>
        </w:rPr>
        <w:t>Par samaksas dienu tiek uzskatīta diena, kad Pasūtītājs veicis bankas pārskaitījumu, ko apliecina attiecīgs maksājuma uzdevums.</w:t>
      </w:r>
    </w:p>
    <w:p w14:paraId="4B4A5307" w14:textId="4F10349E" w:rsidR="00670DF8" w:rsidRPr="004E56FA" w:rsidRDefault="00786F45" w:rsidP="00786F45">
      <w:pPr>
        <w:spacing w:after="120"/>
        <w:jc w:val="both"/>
        <w:rPr>
          <w:sz w:val="22"/>
          <w:szCs w:val="22"/>
          <w:lang w:val="lv-LV"/>
        </w:rPr>
      </w:pPr>
      <w:r w:rsidRPr="004E56FA">
        <w:rPr>
          <w:sz w:val="22"/>
          <w:szCs w:val="22"/>
          <w:lang w:val="lv-LV"/>
        </w:rPr>
        <w:t>3.</w:t>
      </w:r>
      <w:r w:rsidR="0096699D" w:rsidRPr="004E56FA">
        <w:rPr>
          <w:sz w:val="22"/>
          <w:szCs w:val="22"/>
          <w:lang w:val="lv-LV"/>
        </w:rPr>
        <w:t>10</w:t>
      </w:r>
      <w:r w:rsidRPr="004E56FA">
        <w:rPr>
          <w:sz w:val="22"/>
          <w:szCs w:val="22"/>
          <w:lang w:val="lv-LV"/>
        </w:rPr>
        <w:t xml:space="preserve">. </w:t>
      </w:r>
      <w:r w:rsidR="00670DF8" w:rsidRPr="004E56FA">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D602030" w14:textId="4CD762CC" w:rsidR="00670DF8" w:rsidRPr="004E56FA" w:rsidRDefault="00147FDE" w:rsidP="00CA070C">
      <w:pPr>
        <w:spacing w:after="120"/>
        <w:jc w:val="center"/>
        <w:rPr>
          <w:b/>
          <w:sz w:val="22"/>
          <w:szCs w:val="22"/>
          <w:lang w:val="lv-LV"/>
        </w:rPr>
      </w:pPr>
      <w:r w:rsidRPr="004E56FA">
        <w:rPr>
          <w:b/>
          <w:sz w:val="22"/>
          <w:szCs w:val="22"/>
          <w:lang w:val="lv-LV"/>
        </w:rPr>
        <w:t>4. LĪGUMA DARBĪBAS TERMIŅŠ</w:t>
      </w:r>
    </w:p>
    <w:p w14:paraId="35483B74" w14:textId="68E7FFEE" w:rsidR="00670DF8" w:rsidRPr="004E56FA" w:rsidRDefault="00147FDE" w:rsidP="00147FDE">
      <w:pPr>
        <w:spacing w:after="120"/>
        <w:jc w:val="both"/>
        <w:rPr>
          <w:sz w:val="22"/>
          <w:szCs w:val="22"/>
          <w:lang w:val="lv-LV"/>
        </w:rPr>
      </w:pPr>
      <w:r w:rsidRPr="004E56FA">
        <w:rPr>
          <w:sz w:val="22"/>
          <w:szCs w:val="22"/>
          <w:lang w:val="lv-LV"/>
        </w:rPr>
        <w:t xml:space="preserve">4.1. </w:t>
      </w:r>
      <w:r w:rsidRPr="004E56FA">
        <w:rPr>
          <w:sz w:val="22"/>
          <w:szCs w:val="22"/>
          <w:lang w:val="lv-LV"/>
        </w:rPr>
        <w:tab/>
        <w:t xml:space="preserve">Līgums stājas spēkā </w:t>
      </w:r>
      <w:r w:rsidR="005A3E10" w:rsidRPr="004E56FA">
        <w:rPr>
          <w:sz w:val="22"/>
          <w:szCs w:val="22"/>
          <w:lang w:val="lv-LV"/>
        </w:rPr>
        <w:t>2024.gada 1.janvārī</w:t>
      </w:r>
      <w:r w:rsidRPr="004E56FA">
        <w:rPr>
          <w:sz w:val="22"/>
          <w:szCs w:val="22"/>
          <w:lang w:val="lv-LV"/>
        </w:rPr>
        <w:t xml:space="preserve"> ir spēkā </w:t>
      </w:r>
      <w:r w:rsidR="005A3E10" w:rsidRPr="004E56FA">
        <w:rPr>
          <w:sz w:val="22"/>
          <w:szCs w:val="22"/>
          <w:lang w:val="lv-LV"/>
        </w:rPr>
        <w:t>12 (divpadsmit)</w:t>
      </w:r>
      <w:r w:rsidR="00DF4C78" w:rsidRPr="004E56FA">
        <w:rPr>
          <w:sz w:val="22"/>
          <w:szCs w:val="22"/>
          <w:lang w:val="lv-LV"/>
        </w:rPr>
        <w:t xml:space="preserve">, </w:t>
      </w:r>
      <w:r w:rsidR="00243990" w:rsidRPr="004E56FA">
        <w:rPr>
          <w:sz w:val="22"/>
          <w:szCs w:val="22"/>
          <w:lang w:val="lv-LV"/>
        </w:rPr>
        <w:t>vai līdz brīdim, kad summa par P</w:t>
      </w:r>
      <w:r w:rsidRPr="004E56FA">
        <w:rPr>
          <w:sz w:val="22"/>
          <w:szCs w:val="22"/>
          <w:lang w:val="lv-LV"/>
        </w:rPr>
        <w:t>akalpojuma sniegšanu ir sasniegusi līguma 3.1.punktā minēto līgumcenu (atkarībā no tā, kurš no nosacījumiem iestājas pirmais).</w:t>
      </w:r>
    </w:p>
    <w:p w14:paraId="1C5E1D16" w14:textId="280AFDA2" w:rsidR="00670DF8" w:rsidRPr="004E56FA" w:rsidRDefault="00147FDE" w:rsidP="00C3708B">
      <w:pPr>
        <w:spacing w:before="240" w:after="120"/>
        <w:jc w:val="center"/>
        <w:rPr>
          <w:b/>
          <w:sz w:val="22"/>
          <w:szCs w:val="22"/>
          <w:lang w:val="lv-LV"/>
        </w:rPr>
      </w:pPr>
      <w:r w:rsidRPr="004E56FA">
        <w:rPr>
          <w:b/>
          <w:sz w:val="22"/>
          <w:szCs w:val="22"/>
          <w:lang w:val="lv-LV"/>
        </w:rPr>
        <w:t xml:space="preserve">5. </w:t>
      </w:r>
      <w:r w:rsidR="00243990" w:rsidRPr="004E56FA">
        <w:rPr>
          <w:b/>
          <w:sz w:val="22"/>
          <w:szCs w:val="22"/>
          <w:lang w:val="lv-LV"/>
        </w:rPr>
        <w:t>PUŠU</w:t>
      </w:r>
      <w:r w:rsidRPr="004E56FA">
        <w:rPr>
          <w:b/>
          <w:sz w:val="22"/>
          <w:szCs w:val="22"/>
          <w:lang w:val="lv-LV"/>
        </w:rPr>
        <w:t xml:space="preserve"> ATBILDĪBA</w:t>
      </w:r>
    </w:p>
    <w:p w14:paraId="618EA457" w14:textId="0A690AB7" w:rsidR="00670DF8" w:rsidRPr="004E56FA" w:rsidRDefault="00147FDE" w:rsidP="00147FDE">
      <w:pPr>
        <w:spacing w:after="120"/>
        <w:jc w:val="both"/>
        <w:rPr>
          <w:sz w:val="22"/>
          <w:szCs w:val="22"/>
          <w:lang w:val="lv-LV"/>
        </w:rPr>
      </w:pPr>
      <w:r w:rsidRPr="004E56FA">
        <w:rPr>
          <w:sz w:val="22"/>
          <w:szCs w:val="22"/>
          <w:lang w:val="lv-LV"/>
        </w:rPr>
        <w:t xml:space="preserve">5.1. </w:t>
      </w:r>
      <w:r w:rsidR="00243990" w:rsidRPr="004E56FA">
        <w:rPr>
          <w:sz w:val="22"/>
          <w:szCs w:val="22"/>
          <w:lang w:val="lv-LV"/>
        </w:rPr>
        <w:t>Puses ir savstarpēji atbildīgas par otrai Pusei</w:t>
      </w:r>
      <w:r w:rsidR="00670DF8" w:rsidRPr="004E56FA">
        <w:rPr>
          <w:sz w:val="22"/>
          <w:szCs w:val="22"/>
          <w:lang w:val="lv-LV"/>
        </w:rPr>
        <w:t xml:space="preserve"> nodarītajiem zaudējumiem, ja tie radušies </w:t>
      </w:r>
      <w:r w:rsidR="00243990" w:rsidRPr="004E56FA">
        <w:rPr>
          <w:sz w:val="22"/>
          <w:szCs w:val="22"/>
          <w:lang w:val="lv-LV"/>
        </w:rPr>
        <w:t>Puses</w:t>
      </w:r>
      <w:r w:rsidR="00670DF8" w:rsidRPr="004E56FA">
        <w:rPr>
          <w:sz w:val="22"/>
          <w:szCs w:val="22"/>
          <w:lang w:val="lv-LV"/>
        </w:rPr>
        <w:t xml:space="preserve"> vai tā</w:t>
      </w:r>
      <w:r w:rsidR="00243990" w:rsidRPr="004E56FA">
        <w:rPr>
          <w:sz w:val="22"/>
          <w:szCs w:val="22"/>
          <w:lang w:val="lv-LV"/>
        </w:rPr>
        <w:t>s</w:t>
      </w:r>
      <w:r w:rsidR="00670DF8" w:rsidRPr="004E56FA">
        <w:rPr>
          <w:sz w:val="22"/>
          <w:szCs w:val="22"/>
          <w:lang w:val="lv-LV"/>
        </w:rPr>
        <w:t xml:space="preserve"> darbinieku, kā arī šī</w:t>
      </w:r>
      <w:r w:rsidR="00243990" w:rsidRPr="004E56FA">
        <w:rPr>
          <w:sz w:val="22"/>
          <w:szCs w:val="22"/>
          <w:lang w:val="lv-LV"/>
        </w:rPr>
        <w:t>s Puses</w:t>
      </w:r>
      <w:r w:rsidR="00670DF8" w:rsidRPr="004E56FA">
        <w:rPr>
          <w:sz w:val="22"/>
          <w:szCs w:val="22"/>
          <w:lang w:val="lv-LV"/>
        </w:rPr>
        <w:t xml:space="preserve"> Līguma izpildē iesaistīto trešo personu darbības rezultātā.</w:t>
      </w:r>
    </w:p>
    <w:p w14:paraId="38438528" w14:textId="41BAEDC6" w:rsidR="00670DF8" w:rsidRPr="004E56FA" w:rsidRDefault="00147FDE" w:rsidP="00147FDE">
      <w:pPr>
        <w:spacing w:after="120"/>
        <w:jc w:val="both"/>
        <w:rPr>
          <w:sz w:val="22"/>
          <w:szCs w:val="22"/>
          <w:lang w:val="lv-LV"/>
        </w:rPr>
      </w:pPr>
      <w:r w:rsidRPr="004E56FA">
        <w:rPr>
          <w:sz w:val="22"/>
          <w:szCs w:val="22"/>
          <w:lang w:val="lv-LV"/>
        </w:rPr>
        <w:t xml:space="preserve">5.2. </w:t>
      </w:r>
      <w:r w:rsidR="00670DF8" w:rsidRPr="004E56FA">
        <w:rPr>
          <w:sz w:val="22"/>
          <w:szCs w:val="22"/>
          <w:lang w:val="lv-LV"/>
        </w:rPr>
        <w:t>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14:paraId="11582A6C" w14:textId="4CD62262" w:rsidR="00670DF8" w:rsidRPr="004E56FA" w:rsidRDefault="00147FDE" w:rsidP="00147FDE">
      <w:pPr>
        <w:spacing w:after="120"/>
        <w:jc w:val="both"/>
        <w:rPr>
          <w:sz w:val="22"/>
          <w:szCs w:val="22"/>
          <w:lang w:val="lv-LV"/>
        </w:rPr>
      </w:pPr>
      <w:r w:rsidRPr="004E56FA">
        <w:rPr>
          <w:sz w:val="22"/>
          <w:szCs w:val="22"/>
          <w:lang w:val="lv-LV"/>
        </w:rPr>
        <w:t xml:space="preserve">5.3. </w:t>
      </w:r>
      <w:r w:rsidR="00670DF8" w:rsidRPr="004E56FA">
        <w:rPr>
          <w:sz w:val="22"/>
          <w:szCs w:val="22"/>
          <w:lang w:val="lv-LV"/>
        </w:rPr>
        <w:t xml:space="preserve">Ja Pasūtītājs neizpilda Līguma 3.5.punktā noteiktās saistības, Pasūtītājs maksā </w:t>
      </w:r>
      <w:r w:rsidR="009211D9" w:rsidRPr="004E56FA">
        <w:rPr>
          <w:sz w:val="22"/>
          <w:szCs w:val="22"/>
          <w:lang w:val="lv-LV"/>
        </w:rPr>
        <w:t>Izpildītajam</w:t>
      </w:r>
      <w:r w:rsidR="00670DF8" w:rsidRPr="004E56FA">
        <w:rPr>
          <w:sz w:val="22"/>
          <w:szCs w:val="22"/>
          <w:lang w:val="lv-LV"/>
        </w:rPr>
        <w:t xml:space="preserve"> līgumsodu 0,5% (nulle, komats, piecu procentu) apmērā no nesamaksātās summas par katru kavēto dienu, bet ne vairāk kā 10% (desmit procentu) apmērā no parāda apmēra.</w:t>
      </w:r>
    </w:p>
    <w:p w14:paraId="7E60315F" w14:textId="16A7597C" w:rsidR="00670DF8" w:rsidRPr="004E56FA" w:rsidRDefault="00147FDE" w:rsidP="00C3708B">
      <w:pPr>
        <w:spacing w:before="240" w:after="120"/>
        <w:jc w:val="center"/>
        <w:rPr>
          <w:b/>
          <w:sz w:val="22"/>
          <w:szCs w:val="22"/>
          <w:lang w:val="lv-LV"/>
        </w:rPr>
      </w:pPr>
      <w:r w:rsidRPr="004E56FA">
        <w:rPr>
          <w:b/>
          <w:sz w:val="22"/>
          <w:szCs w:val="22"/>
          <w:lang w:val="lv-LV"/>
        </w:rPr>
        <w:t>6. LĪGUMA DARBĪBAS IZBEIGŠANA</w:t>
      </w:r>
    </w:p>
    <w:p w14:paraId="4B52F5EF" w14:textId="69EA1044" w:rsidR="00670DF8" w:rsidRPr="004E56FA" w:rsidRDefault="00147FDE" w:rsidP="00147FDE">
      <w:pPr>
        <w:spacing w:after="120"/>
        <w:jc w:val="both"/>
        <w:rPr>
          <w:sz w:val="22"/>
          <w:szCs w:val="22"/>
          <w:lang w:val="lv-LV"/>
        </w:rPr>
      </w:pPr>
      <w:r w:rsidRPr="004E56FA">
        <w:rPr>
          <w:sz w:val="22"/>
          <w:szCs w:val="22"/>
          <w:lang w:val="lv-LV"/>
        </w:rPr>
        <w:t>6.1</w:t>
      </w:r>
      <w:r w:rsidR="00670DF8" w:rsidRPr="004E56FA">
        <w:rPr>
          <w:sz w:val="22"/>
          <w:szCs w:val="22"/>
          <w:lang w:val="lv-LV"/>
        </w:rPr>
        <w:t>.</w:t>
      </w:r>
      <w:r w:rsidRPr="004E56FA">
        <w:rPr>
          <w:sz w:val="22"/>
          <w:szCs w:val="22"/>
          <w:lang w:val="lv-LV"/>
        </w:rPr>
        <w:t xml:space="preserve"> </w:t>
      </w:r>
      <w:r w:rsidR="00670DF8" w:rsidRPr="004E56FA">
        <w:rPr>
          <w:sz w:val="22"/>
          <w:szCs w:val="22"/>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48B1A55E" w14:textId="7349B06E" w:rsidR="00670DF8" w:rsidRPr="004E56FA" w:rsidRDefault="00147FDE" w:rsidP="00147FDE">
      <w:pPr>
        <w:spacing w:after="120"/>
        <w:ind w:left="284"/>
        <w:jc w:val="both"/>
        <w:rPr>
          <w:sz w:val="22"/>
          <w:szCs w:val="22"/>
          <w:lang w:val="lv-LV"/>
        </w:rPr>
      </w:pPr>
      <w:r w:rsidRPr="004E56FA">
        <w:rPr>
          <w:sz w:val="22"/>
          <w:szCs w:val="22"/>
          <w:lang w:val="lv-LV"/>
        </w:rPr>
        <w:t>6.1.1</w:t>
      </w:r>
      <w:r w:rsidR="00670DF8" w:rsidRPr="004E56FA">
        <w:rPr>
          <w:sz w:val="22"/>
          <w:szCs w:val="22"/>
          <w:lang w:val="lv-LV"/>
        </w:rPr>
        <w:t>.</w:t>
      </w:r>
      <w:r w:rsidRPr="004E56FA">
        <w:rPr>
          <w:sz w:val="22"/>
          <w:szCs w:val="22"/>
          <w:lang w:val="lv-LV"/>
        </w:rPr>
        <w:t xml:space="preserve"> </w:t>
      </w:r>
      <w:r w:rsidR="00670DF8" w:rsidRPr="004E56FA">
        <w:rPr>
          <w:sz w:val="22"/>
          <w:szCs w:val="22"/>
          <w:lang w:val="lv-LV"/>
        </w:rPr>
        <w:t>Izpildītājam iestājas maksātnespēja vai tā darbība tiek izbeigta, pārtraukta vai apturēta;</w:t>
      </w:r>
    </w:p>
    <w:p w14:paraId="4BCC1889" w14:textId="65F3BCCA" w:rsidR="00670DF8" w:rsidRPr="004E56FA" w:rsidRDefault="00670DF8" w:rsidP="00147FDE">
      <w:pPr>
        <w:spacing w:after="120"/>
        <w:ind w:left="284"/>
        <w:jc w:val="both"/>
        <w:rPr>
          <w:sz w:val="22"/>
          <w:szCs w:val="22"/>
          <w:lang w:val="lv-LV"/>
        </w:rPr>
      </w:pPr>
      <w:r w:rsidRPr="004E56FA">
        <w:rPr>
          <w:sz w:val="22"/>
          <w:szCs w:val="22"/>
          <w:lang w:val="lv-LV"/>
        </w:rPr>
        <w:t>6.1.2.</w:t>
      </w:r>
      <w:r w:rsidR="00755655" w:rsidRPr="004E56FA">
        <w:rPr>
          <w:sz w:val="22"/>
          <w:szCs w:val="22"/>
          <w:lang w:val="lv-LV"/>
        </w:rPr>
        <w:t xml:space="preserve"> Ir konstatēts gadījums, kad </w:t>
      </w:r>
      <w:r w:rsidRPr="004E56FA">
        <w:rPr>
          <w:sz w:val="22"/>
          <w:szCs w:val="22"/>
          <w:lang w:val="lv-LV"/>
        </w:rPr>
        <w:t>Izpildītājs nesniedz</w:t>
      </w:r>
      <w:r w:rsidR="00C3708B" w:rsidRPr="004E56FA">
        <w:rPr>
          <w:sz w:val="22"/>
          <w:szCs w:val="22"/>
          <w:lang w:val="lv-LV"/>
        </w:rPr>
        <w:t>a</w:t>
      </w:r>
      <w:r w:rsidRPr="004E56FA">
        <w:rPr>
          <w:sz w:val="22"/>
          <w:szCs w:val="22"/>
          <w:lang w:val="lv-LV"/>
        </w:rPr>
        <w:t xml:space="preserve"> Pakalpojumu vai arī sniedz</w:t>
      </w:r>
      <w:r w:rsidR="00C3708B" w:rsidRPr="004E56FA">
        <w:rPr>
          <w:sz w:val="22"/>
          <w:szCs w:val="22"/>
          <w:lang w:val="lv-LV"/>
        </w:rPr>
        <w:t>a</w:t>
      </w:r>
      <w:r w:rsidRPr="004E56FA">
        <w:rPr>
          <w:sz w:val="22"/>
          <w:szCs w:val="22"/>
          <w:lang w:val="lv-LV"/>
        </w:rPr>
        <w:t xml:space="preserve"> </w:t>
      </w:r>
      <w:r w:rsidR="00C3708B" w:rsidRPr="004E56FA">
        <w:rPr>
          <w:sz w:val="22"/>
          <w:szCs w:val="22"/>
          <w:lang w:val="lv-LV"/>
        </w:rPr>
        <w:t>L</w:t>
      </w:r>
      <w:r w:rsidRPr="004E56FA">
        <w:rPr>
          <w:sz w:val="22"/>
          <w:szCs w:val="22"/>
          <w:lang w:val="lv-LV"/>
        </w:rPr>
        <w:t>īguma un tā pielikumu nosacījumiem neatbilstošu Pakalpojumu.</w:t>
      </w:r>
    </w:p>
    <w:p w14:paraId="78EF28CF" w14:textId="03D20303" w:rsidR="0082479C" w:rsidRPr="004E56FA" w:rsidRDefault="0082479C" w:rsidP="00147FDE">
      <w:pPr>
        <w:spacing w:after="120"/>
        <w:ind w:left="284"/>
        <w:jc w:val="both"/>
        <w:rPr>
          <w:sz w:val="22"/>
          <w:szCs w:val="22"/>
          <w:lang w:val="lv-LV"/>
        </w:rPr>
      </w:pPr>
      <w:r w:rsidRPr="004E56FA">
        <w:rPr>
          <w:sz w:val="22"/>
          <w:szCs w:val="22"/>
          <w:lang w:val="lv-LV"/>
        </w:rPr>
        <w:lastRenderedPageBreak/>
        <w:t>6.1.3. Pasūtītājam nav pieejams finansējums Pakalpojuma saņemšanai.</w:t>
      </w:r>
    </w:p>
    <w:p w14:paraId="65AB5F75" w14:textId="2DA33766" w:rsidR="0097233B" w:rsidRPr="004E56FA" w:rsidRDefault="00147FDE" w:rsidP="00147FDE">
      <w:pPr>
        <w:spacing w:after="120"/>
        <w:jc w:val="both"/>
        <w:rPr>
          <w:sz w:val="22"/>
          <w:szCs w:val="22"/>
          <w:lang w:val="lv-LV"/>
        </w:rPr>
      </w:pPr>
      <w:r w:rsidRPr="004E56FA">
        <w:rPr>
          <w:sz w:val="22"/>
          <w:szCs w:val="22"/>
          <w:lang w:val="lv-LV"/>
        </w:rPr>
        <w:t>6.2. Puses ir tiesīgas izbeigt Līgumu pirms termiņa par to sav</w:t>
      </w:r>
      <w:r w:rsidR="0082479C" w:rsidRPr="004E56FA">
        <w:rPr>
          <w:sz w:val="22"/>
          <w:szCs w:val="22"/>
          <w:lang w:val="lv-LV"/>
        </w:rPr>
        <w:t xml:space="preserve">starpēji </w:t>
      </w:r>
      <w:proofErr w:type="spellStart"/>
      <w:r w:rsidR="0082479C" w:rsidRPr="004E56FA">
        <w:rPr>
          <w:sz w:val="22"/>
          <w:szCs w:val="22"/>
          <w:lang w:val="lv-LV"/>
        </w:rPr>
        <w:t>rakstveidā</w:t>
      </w:r>
      <w:proofErr w:type="spellEnd"/>
      <w:r w:rsidR="0082479C" w:rsidRPr="004E56FA">
        <w:rPr>
          <w:sz w:val="22"/>
          <w:szCs w:val="22"/>
          <w:lang w:val="lv-LV"/>
        </w:rPr>
        <w:t xml:space="preserve"> vienojoties.</w:t>
      </w:r>
    </w:p>
    <w:p w14:paraId="135D2BD9" w14:textId="0E232DD3" w:rsidR="00503B35" w:rsidRPr="004E56FA" w:rsidRDefault="00B50DB8" w:rsidP="009A77E6">
      <w:pPr>
        <w:spacing w:before="240" w:after="120"/>
        <w:jc w:val="center"/>
        <w:rPr>
          <w:b/>
          <w:sz w:val="22"/>
          <w:szCs w:val="22"/>
          <w:lang w:val="lv-LV"/>
        </w:rPr>
      </w:pPr>
      <w:r w:rsidRPr="004E56FA">
        <w:rPr>
          <w:b/>
          <w:sz w:val="22"/>
          <w:szCs w:val="22"/>
          <w:lang w:val="lv-LV"/>
        </w:rPr>
        <w:t>7</w:t>
      </w:r>
      <w:r w:rsidR="005E2B04" w:rsidRPr="004E56FA">
        <w:rPr>
          <w:b/>
          <w:sz w:val="22"/>
          <w:szCs w:val="22"/>
          <w:lang w:val="lv-LV"/>
        </w:rPr>
        <w:t>.</w:t>
      </w:r>
      <w:r w:rsidR="00503B35" w:rsidRPr="004E56FA">
        <w:rPr>
          <w:b/>
          <w:sz w:val="22"/>
          <w:szCs w:val="22"/>
          <w:lang w:val="lv-LV"/>
        </w:rPr>
        <w:t xml:space="preserve"> NEPĀRVARAMA VARA</w:t>
      </w:r>
    </w:p>
    <w:p w14:paraId="6EBEAD39" w14:textId="07862F8F" w:rsidR="00C3708B" w:rsidRPr="004E56FA" w:rsidRDefault="00C3708B" w:rsidP="00C3708B">
      <w:pPr>
        <w:spacing w:before="240" w:after="120"/>
        <w:jc w:val="both"/>
        <w:rPr>
          <w:sz w:val="22"/>
          <w:szCs w:val="22"/>
          <w:lang w:val="lv-LV"/>
        </w:rPr>
      </w:pPr>
      <w:r w:rsidRPr="004E56FA">
        <w:rPr>
          <w:sz w:val="22"/>
          <w:szCs w:val="22"/>
          <w:lang w:val="lv-LV"/>
        </w:rPr>
        <w:t xml:space="preserve">7.1. </w:t>
      </w:r>
      <w:r w:rsidRPr="004E56FA">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2E5CDE9" w:rsidR="00C3708B" w:rsidRPr="004E56FA" w:rsidRDefault="00C3708B" w:rsidP="00C3708B">
      <w:pPr>
        <w:spacing w:before="240" w:after="120"/>
        <w:jc w:val="both"/>
        <w:rPr>
          <w:sz w:val="22"/>
          <w:szCs w:val="22"/>
          <w:lang w:val="lv-LV"/>
        </w:rPr>
      </w:pPr>
      <w:r w:rsidRPr="004E56FA">
        <w:rPr>
          <w:sz w:val="22"/>
          <w:szCs w:val="22"/>
          <w:lang w:val="lv-LV"/>
        </w:rPr>
        <w:t xml:space="preserve">7.2. </w:t>
      </w:r>
      <w:r w:rsidRPr="004E56FA">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4E56FA">
        <w:rPr>
          <w:sz w:val="22"/>
          <w:szCs w:val="22"/>
          <w:lang w:val="lv-LV"/>
        </w:rPr>
        <w:t>rakstveidā</w:t>
      </w:r>
      <w:proofErr w:type="spellEnd"/>
      <w:r w:rsidRPr="004E56FA">
        <w:rPr>
          <w:sz w:val="22"/>
          <w:szCs w:val="22"/>
          <w:lang w:val="lv-LV"/>
        </w:rPr>
        <w:t xml:space="preserve"> </w:t>
      </w:r>
      <w:r w:rsidR="006A0808" w:rsidRPr="004E56FA">
        <w:rPr>
          <w:sz w:val="22"/>
          <w:szCs w:val="22"/>
          <w:lang w:val="lv-LV"/>
        </w:rPr>
        <w:t>pa</w:t>
      </w:r>
      <w:r w:rsidRPr="004E56FA">
        <w:rPr>
          <w:sz w:val="22"/>
          <w:szCs w:val="22"/>
          <w:lang w:val="lv-LV"/>
        </w:rPr>
        <w:t>ziņo otrai Pusei. Ziņojumā jānorāda, kādā termiņā pēc viņa uzskata ir iespējama un paredzama viņa Līgumā paredzēto saistību izpilde, un, pēc pieprasījuma, šādam ziņojumam ir jāpievieno izziņa, kuru izsnie</w:t>
      </w:r>
      <w:r w:rsidR="006A0808" w:rsidRPr="004E56FA">
        <w:rPr>
          <w:sz w:val="22"/>
          <w:szCs w:val="22"/>
          <w:lang w:val="lv-LV"/>
        </w:rPr>
        <w:t>gusi kompetenta institūcija, un</w:t>
      </w:r>
      <w:r w:rsidRPr="004E56FA">
        <w:rPr>
          <w:sz w:val="22"/>
          <w:szCs w:val="22"/>
          <w:lang w:val="lv-LV"/>
        </w:rPr>
        <w:t xml:space="preserve"> kura satur ārkārtējo apstākļu darbības apstiprinājumu un to raksturojumu.</w:t>
      </w:r>
    </w:p>
    <w:p w14:paraId="0BAAB0CF" w14:textId="65FBC004" w:rsidR="00503B35" w:rsidRPr="004E56FA" w:rsidRDefault="00B50DB8" w:rsidP="00C3708B">
      <w:pPr>
        <w:spacing w:before="240" w:after="120"/>
        <w:jc w:val="center"/>
        <w:rPr>
          <w:b/>
          <w:sz w:val="22"/>
          <w:szCs w:val="22"/>
          <w:lang w:val="lv-LV"/>
        </w:rPr>
      </w:pPr>
      <w:r w:rsidRPr="004E56FA">
        <w:rPr>
          <w:b/>
          <w:sz w:val="22"/>
          <w:szCs w:val="22"/>
          <w:lang w:val="lv-LV"/>
        </w:rPr>
        <w:t>8</w:t>
      </w:r>
      <w:r w:rsidR="00503B35" w:rsidRPr="004E56FA">
        <w:rPr>
          <w:b/>
          <w:sz w:val="22"/>
          <w:szCs w:val="22"/>
          <w:lang w:val="lv-LV"/>
        </w:rPr>
        <w:t>. DOMSTARPĪBAS UN STRĪDI</w:t>
      </w:r>
    </w:p>
    <w:p w14:paraId="6587DC8A" w14:textId="228CA623" w:rsidR="005E2B04" w:rsidRPr="004E56FA" w:rsidRDefault="00B50DB8"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4E56FA">
        <w:rPr>
          <w:sz w:val="22"/>
          <w:szCs w:val="22"/>
          <w:lang w:val="lv-LV"/>
        </w:rPr>
        <w:t>8</w:t>
      </w:r>
      <w:r w:rsidR="005E2B04" w:rsidRPr="004E56FA">
        <w:rPr>
          <w:sz w:val="22"/>
          <w:szCs w:val="22"/>
          <w:lang w:val="lv-LV"/>
        </w:rPr>
        <w:t>.1. Ja viena Puse ir pārkāpusi kādu no Līguma noteikumiem, otrai Pusei ir tiesības pieteikt rakstveida pretenzij</w:t>
      </w:r>
      <w:r w:rsidR="000E48C3" w:rsidRPr="004E56FA">
        <w:rPr>
          <w:sz w:val="22"/>
          <w:szCs w:val="22"/>
          <w:lang w:val="lv-LV"/>
        </w:rPr>
        <w:t>as aktu</w:t>
      </w:r>
      <w:r w:rsidR="005E2B04" w:rsidRPr="004E56FA">
        <w:rPr>
          <w:sz w:val="22"/>
          <w:szCs w:val="22"/>
          <w:lang w:val="lv-LV"/>
        </w:rPr>
        <w:t>, kurā norādīts pārkāpuma raksturs un Līguma punkts, kuru Puse uzskata par pārkāptu.</w:t>
      </w:r>
    </w:p>
    <w:p w14:paraId="1009A27B" w14:textId="6CCBFA99" w:rsidR="005E2B04" w:rsidRPr="004E56FA" w:rsidRDefault="00B50DB8" w:rsidP="005E2B04">
      <w:pPr>
        <w:spacing w:after="120"/>
        <w:contextualSpacing/>
        <w:jc w:val="both"/>
        <w:rPr>
          <w:sz w:val="22"/>
          <w:szCs w:val="22"/>
          <w:lang w:val="lv-LV"/>
        </w:rPr>
      </w:pPr>
      <w:r w:rsidRPr="004E56FA">
        <w:rPr>
          <w:sz w:val="22"/>
          <w:szCs w:val="22"/>
          <w:lang w:val="lv-LV"/>
        </w:rPr>
        <w:t>8</w:t>
      </w:r>
      <w:r w:rsidR="005E2B04" w:rsidRPr="004E56FA">
        <w:rPr>
          <w:sz w:val="22"/>
          <w:szCs w:val="22"/>
          <w:lang w:val="lv-LV"/>
        </w:rPr>
        <w:t xml:space="preserve">.2. </w:t>
      </w:r>
      <w:r w:rsidR="00503B35" w:rsidRPr="004E56FA">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4E56FA" w:rsidRDefault="00206495" w:rsidP="005E2B04">
      <w:pPr>
        <w:spacing w:after="120"/>
        <w:contextualSpacing/>
        <w:jc w:val="both"/>
        <w:rPr>
          <w:sz w:val="22"/>
          <w:szCs w:val="22"/>
          <w:lang w:val="lv-LV"/>
        </w:rPr>
      </w:pPr>
    </w:p>
    <w:p w14:paraId="2E5B7F1C" w14:textId="7A43E4C3" w:rsidR="005E2B04" w:rsidRPr="004E56FA" w:rsidRDefault="00B50DB8" w:rsidP="000E48C3">
      <w:pPr>
        <w:shd w:val="clear" w:color="auto" w:fill="FFFFFF"/>
        <w:spacing w:before="240" w:after="120" w:line="281" w:lineRule="exact"/>
        <w:jc w:val="center"/>
        <w:rPr>
          <w:sz w:val="22"/>
          <w:szCs w:val="22"/>
          <w:lang w:val="lv-LV"/>
        </w:rPr>
      </w:pPr>
      <w:r w:rsidRPr="004E56FA">
        <w:rPr>
          <w:b/>
          <w:bCs/>
          <w:sz w:val="22"/>
          <w:szCs w:val="22"/>
          <w:lang w:val="lv-LV"/>
        </w:rPr>
        <w:t>9</w:t>
      </w:r>
      <w:r w:rsidR="005E2B04" w:rsidRPr="004E56FA">
        <w:rPr>
          <w:b/>
          <w:bCs/>
          <w:sz w:val="22"/>
          <w:szCs w:val="22"/>
          <w:lang w:val="lv-LV"/>
        </w:rPr>
        <w:t xml:space="preserve">. </w:t>
      </w:r>
      <w:r w:rsidR="0082479C" w:rsidRPr="004E56FA">
        <w:rPr>
          <w:b/>
          <w:bCs/>
          <w:sz w:val="22"/>
          <w:szCs w:val="22"/>
          <w:lang w:val="lv-LV"/>
        </w:rPr>
        <w:t>NOSLĒGUMA JAUTĀJUMI</w:t>
      </w:r>
    </w:p>
    <w:p w14:paraId="283F1EB1" w14:textId="5405CBE0" w:rsidR="005E2B04" w:rsidRPr="004E56FA" w:rsidRDefault="00B50DB8"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4E56FA">
        <w:rPr>
          <w:sz w:val="22"/>
          <w:szCs w:val="22"/>
          <w:lang w:val="lv-LV"/>
        </w:rPr>
        <w:t>9</w:t>
      </w:r>
      <w:r w:rsidR="005E2B04" w:rsidRPr="004E56FA">
        <w:rPr>
          <w:sz w:val="22"/>
          <w:szCs w:val="22"/>
          <w:lang w:val="lv-LV"/>
        </w:rPr>
        <w:t xml:space="preserve">.1. </w:t>
      </w:r>
      <w:r w:rsidR="005E2B04" w:rsidRPr="004E56FA">
        <w:rPr>
          <w:sz w:val="22"/>
          <w:szCs w:val="22"/>
          <w:lang w:val="lv-LV"/>
        </w:rPr>
        <w:tab/>
        <w:t>Ja kāds no šī Līguma noteikumiem zaudē juridisko spēku, tad pārējie Līguma punkti paliek spēkā.</w:t>
      </w:r>
    </w:p>
    <w:p w14:paraId="286010B4" w14:textId="13AF6C9D" w:rsidR="000E48C3" w:rsidRPr="004E56FA" w:rsidRDefault="00B50DB8" w:rsidP="000E48C3">
      <w:pPr>
        <w:spacing w:after="120"/>
        <w:jc w:val="both"/>
        <w:rPr>
          <w:sz w:val="22"/>
          <w:szCs w:val="22"/>
          <w:lang w:val="lv-LV"/>
        </w:rPr>
      </w:pPr>
      <w:r w:rsidRPr="004E56FA">
        <w:rPr>
          <w:sz w:val="22"/>
          <w:szCs w:val="22"/>
          <w:lang w:val="lv-LV"/>
        </w:rPr>
        <w:t>9</w:t>
      </w:r>
      <w:r w:rsidR="000E48C3" w:rsidRPr="004E56FA">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636F9BFB" w:rsidR="000E48C3" w:rsidRPr="004E56FA" w:rsidRDefault="00B50DB8" w:rsidP="000E48C3">
      <w:pPr>
        <w:spacing w:after="120"/>
        <w:jc w:val="both"/>
        <w:rPr>
          <w:sz w:val="22"/>
          <w:szCs w:val="22"/>
          <w:lang w:val="lv-LV"/>
        </w:rPr>
      </w:pPr>
      <w:r w:rsidRPr="004E56FA">
        <w:rPr>
          <w:sz w:val="22"/>
          <w:szCs w:val="22"/>
          <w:lang w:val="lv-LV"/>
        </w:rPr>
        <w:t>9</w:t>
      </w:r>
      <w:r w:rsidR="000E48C3" w:rsidRPr="004E56FA">
        <w:rPr>
          <w:sz w:val="22"/>
          <w:szCs w:val="22"/>
          <w:lang w:val="lv-LV"/>
        </w:rPr>
        <w:t xml:space="preserve">.3. Līgumu var papildināt, grozīt vai izbeigt, Līdzējiem savstarpēji vienojoties. Jebkuras līguma izmaiņas vai papildinājumi tiek noformēti </w:t>
      </w:r>
      <w:proofErr w:type="spellStart"/>
      <w:r w:rsidR="000E48C3" w:rsidRPr="004E56FA">
        <w:rPr>
          <w:sz w:val="22"/>
          <w:szCs w:val="22"/>
          <w:lang w:val="lv-LV"/>
        </w:rPr>
        <w:t>rakstveidā</w:t>
      </w:r>
      <w:proofErr w:type="spellEnd"/>
      <w:r w:rsidR="000E48C3" w:rsidRPr="004E56FA">
        <w:rPr>
          <w:sz w:val="22"/>
          <w:szCs w:val="22"/>
          <w:lang w:val="lv-LV"/>
        </w:rPr>
        <w:t xml:space="preserve"> un</w:t>
      </w:r>
      <w:r w:rsidR="006A0808" w:rsidRPr="004E56FA">
        <w:rPr>
          <w:sz w:val="22"/>
          <w:szCs w:val="22"/>
          <w:lang w:val="lv-LV"/>
        </w:rPr>
        <w:t xml:space="preserve"> kļūst par šī līguma neatņemamu sastāvdaļu</w:t>
      </w:r>
      <w:r w:rsidR="000E48C3" w:rsidRPr="004E56FA">
        <w:rPr>
          <w:sz w:val="22"/>
          <w:szCs w:val="22"/>
          <w:lang w:val="lv-LV"/>
        </w:rPr>
        <w:t>.</w:t>
      </w:r>
    </w:p>
    <w:p w14:paraId="67F7D27B" w14:textId="5FD4EF7A" w:rsidR="000E48C3" w:rsidRPr="004E56FA" w:rsidRDefault="00B50DB8" w:rsidP="000E48C3">
      <w:pPr>
        <w:spacing w:after="120"/>
        <w:jc w:val="both"/>
        <w:rPr>
          <w:sz w:val="22"/>
          <w:szCs w:val="22"/>
          <w:lang w:val="lv-LV"/>
        </w:rPr>
      </w:pPr>
      <w:r w:rsidRPr="004E56FA">
        <w:rPr>
          <w:sz w:val="22"/>
          <w:szCs w:val="22"/>
          <w:lang w:val="lv-LV"/>
        </w:rPr>
        <w:t>9</w:t>
      </w:r>
      <w:r w:rsidR="000E48C3" w:rsidRPr="004E56FA">
        <w:rPr>
          <w:sz w:val="22"/>
          <w:szCs w:val="22"/>
          <w:lang w:val="lv-LV"/>
        </w:rPr>
        <w:t>.4. Neviena no Pusēm nedrīkst nodot savas tiesības, kas saistītas ar Līgumu un izriet no tā, trešajai personai bez otras Puses rakstiskas piekrišanas.</w:t>
      </w:r>
    </w:p>
    <w:p w14:paraId="2928F236" w14:textId="365CAAEF" w:rsidR="000E48C3" w:rsidRPr="004E56FA" w:rsidRDefault="00B50DB8" w:rsidP="000E48C3">
      <w:pPr>
        <w:spacing w:after="120"/>
        <w:jc w:val="both"/>
        <w:rPr>
          <w:sz w:val="22"/>
          <w:szCs w:val="22"/>
          <w:lang w:val="lv-LV"/>
        </w:rPr>
      </w:pPr>
      <w:r w:rsidRPr="004E56FA">
        <w:rPr>
          <w:sz w:val="22"/>
          <w:szCs w:val="22"/>
          <w:lang w:val="lv-LV"/>
        </w:rPr>
        <w:t>9</w:t>
      </w:r>
      <w:r w:rsidR="000E48C3" w:rsidRPr="004E56FA">
        <w:rPr>
          <w:sz w:val="22"/>
          <w:szCs w:val="22"/>
          <w:lang w:val="lv-LV"/>
        </w:rPr>
        <w:t xml:space="preserve">.5. Līgumu var papildināt, grozīt vai izbeigt, </w:t>
      </w:r>
      <w:r w:rsidR="0082479C" w:rsidRPr="004E56FA">
        <w:rPr>
          <w:sz w:val="22"/>
          <w:szCs w:val="22"/>
          <w:lang w:val="lv-LV"/>
        </w:rPr>
        <w:t>Pusēm</w:t>
      </w:r>
      <w:r w:rsidR="000E48C3" w:rsidRPr="004E56FA">
        <w:rPr>
          <w:sz w:val="22"/>
          <w:szCs w:val="22"/>
          <w:lang w:val="lv-LV"/>
        </w:rPr>
        <w:t xml:space="preserve"> savstarpēji vienojoties. Jebkuras līguma izmaiņas vai papildinājumi tiek noformēti </w:t>
      </w:r>
      <w:proofErr w:type="spellStart"/>
      <w:r w:rsidR="000E48C3" w:rsidRPr="004E56FA">
        <w:rPr>
          <w:sz w:val="22"/>
          <w:szCs w:val="22"/>
          <w:lang w:val="lv-LV"/>
        </w:rPr>
        <w:t>rakstveidā</w:t>
      </w:r>
      <w:proofErr w:type="spellEnd"/>
      <w:r w:rsidR="000E48C3" w:rsidRPr="004E56FA">
        <w:rPr>
          <w:sz w:val="22"/>
          <w:szCs w:val="22"/>
          <w:lang w:val="lv-LV"/>
        </w:rPr>
        <w:t xml:space="preserve"> un kļūst par šī līguma neatņemam</w:t>
      </w:r>
      <w:r w:rsidR="006A0808" w:rsidRPr="004E56FA">
        <w:rPr>
          <w:sz w:val="22"/>
          <w:szCs w:val="22"/>
          <w:lang w:val="lv-LV"/>
        </w:rPr>
        <w:t>u</w:t>
      </w:r>
      <w:r w:rsidR="000E48C3" w:rsidRPr="004E56FA">
        <w:rPr>
          <w:sz w:val="22"/>
          <w:szCs w:val="22"/>
          <w:lang w:val="lv-LV"/>
        </w:rPr>
        <w:t xml:space="preserve"> sastāvdaļ</w:t>
      </w:r>
      <w:r w:rsidR="006A0808" w:rsidRPr="004E56FA">
        <w:rPr>
          <w:sz w:val="22"/>
          <w:szCs w:val="22"/>
          <w:lang w:val="lv-LV"/>
        </w:rPr>
        <w:t>u</w:t>
      </w:r>
      <w:r w:rsidR="000E48C3" w:rsidRPr="004E56FA">
        <w:rPr>
          <w:sz w:val="22"/>
          <w:szCs w:val="22"/>
          <w:lang w:val="lv-LV"/>
        </w:rPr>
        <w:t>.</w:t>
      </w:r>
    </w:p>
    <w:p w14:paraId="66CC14BD" w14:textId="3EF94EEA" w:rsidR="000E48C3" w:rsidRPr="004E56FA" w:rsidRDefault="00B50DB8" w:rsidP="000E48C3">
      <w:pPr>
        <w:spacing w:after="120"/>
        <w:jc w:val="both"/>
        <w:rPr>
          <w:sz w:val="22"/>
          <w:szCs w:val="22"/>
          <w:lang w:val="lv-LV"/>
        </w:rPr>
      </w:pPr>
      <w:r w:rsidRPr="004E56FA">
        <w:rPr>
          <w:sz w:val="22"/>
          <w:szCs w:val="22"/>
          <w:lang w:val="lv-LV"/>
        </w:rPr>
        <w:t>9</w:t>
      </w:r>
      <w:r w:rsidR="000E48C3" w:rsidRPr="004E56FA">
        <w:rPr>
          <w:sz w:val="22"/>
          <w:szCs w:val="22"/>
          <w:lang w:val="lv-LV"/>
        </w:rPr>
        <w:t>.6.</w:t>
      </w:r>
      <w:r w:rsidR="00C3708B" w:rsidRPr="004E56FA">
        <w:rPr>
          <w:sz w:val="22"/>
          <w:szCs w:val="22"/>
          <w:lang w:val="lv-LV"/>
        </w:rPr>
        <w:t xml:space="preserve"> </w:t>
      </w:r>
      <w:r w:rsidR="000E48C3" w:rsidRPr="004E56FA">
        <w:rPr>
          <w:sz w:val="22"/>
          <w:szCs w:val="22"/>
          <w:lang w:val="lv-LV"/>
        </w:rPr>
        <w:tab/>
        <w:t>Neviena no Pusēm nedrīkst nodot savas tiesības, kas saistītas ar Līgumu un izriet no tā, trešajai personai bez otras Puses rakstiskas piekrišanas.</w:t>
      </w:r>
    </w:p>
    <w:p w14:paraId="18892C24" w14:textId="6F518225" w:rsidR="005E2B04" w:rsidRPr="004E56F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4E56FA">
        <w:rPr>
          <w:color w:val="000000"/>
          <w:sz w:val="22"/>
          <w:szCs w:val="22"/>
          <w:lang w:val="lv-LV"/>
        </w:rPr>
        <w:t>9</w:t>
      </w:r>
      <w:r w:rsidR="005E2B04" w:rsidRPr="004E56FA">
        <w:rPr>
          <w:color w:val="000000"/>
          <w:sz w:val="22"/>
          <w:szCs w:val="22"/>
          <w:lang w:val="lv-LV"/>
        </w:rPr>
        <w:t>.</w:t>
      </w:r>
      <w:r w:rsidR="000E48C3" w:rsidRPr="004E56FA">
        <w:rPr>
          <w:color w:val="000000"/>
          <w:sz w:val="22"/>
          <w:szCs w:val="22"/>
          <w:lang w:val="lv-LV"/>
        </w:rPr>
        <w:t>7</w:t>
      </w:r>
      <w:r w:rsidR="005E2B04" w:rsidRPr="004E56FA">
        <w:rPr>
          <w:color w:val="000000"/>
          <w:sz w:val="22"/>
          <w:szCs w:val="22"/>
          <w:lang w:val="lv-LV"/>
        </w:rPr>
        <w:t xml:space="preserve">.    </w:t>
      </w:r>
      <w:r w:rsidR="005E2B04" w:rsidRPr="004E56FA">
        <w:rPr>
          <w:sz w:val="22"/>
          <w:szCs w:val="22"/>
          <w:lang w:val="lv-LV"/>
        </w:rPr>
        <w:t>Pušu atbildīgās personas par Līguma izpildi:</w:t>
      </w:r>
    </w:p>
    <w:p w14:paraId="616F31A0" w14:textId="43FB96FF" w:rsidR="005E2B04" w:rsidRPr="004E56FA" w:rsidRDefault="00B50DB8" w:rsidP="000E48C3">
      <w:pPr>
        <w:pStyle w:val="Sarakstarindkopa"/>
        <w:tabs>
          <w:tab w:val="left" w:pos="9214"/>
        </w:tabs>
        <w:spacing w:before="36" w:after="120" w:line="276" w:lineRule="auto"/>
        <w:ind w:left="284" w:right="144"/>
        <w:jc w:val="both"/>
        <w:rPr>
          <w:sz w:val="22"/>
          <w:szCs w:val="22"/>
        </w:rPr>
      </w:pPr>
      <w:r w:rsidRPr="004E56FA">
        <w:rPr>
          <w:sz w:val="22"/>
          <w:szCs w:val="22"/>
        </w:rPr>
        <w:t>9</w:t>
      </w:r>
      <w:r w:rsidR="005E2B04" w:rsidRPr="004E56FA">
        <w:rPr>
          <w:sz w:val="22"/>
          <w:szCs w:val="22"/>
        </w:rPr>
        <w:t>.</w:t>
      </w:r>
      <w:r w:rsidR="000E48C3" w:rsidRPr="004E56FA">
        <w:rPr>
          <w:sz w:val="22"/>
          <w:szCs w:val="22"/>
        </w:rPr>
        <w:t>7</w:t>
      </w:r>
      <w:r w:rsidR="005E2B04" w:rsidRPr="004E56FA">
        <w:rPr>
          <w:sz w:val="22"/>
          <w:szCs w:val="22"/>
        </w:rPr>
        <w:t xml:space="preserve">.1. no Pasūtītāja puses: ______________________, tālr.____________, e-pasta adrese: </w:t>
      </w:r>
      <w:hyperlink r:id="rId15" w:history="1">
        <w:r w:rsidR="005E2B04" w:rsidRPr="004E56FA">
          <w:rPr>
            <w:rStyle w:val="Hipersaite"/>
            <w:i/>
            <w:color w:val="auto"/>
            <w:sz w:val="22"/>
            <w:szCs w:val="22"/>
            <w:u w:val="none"/>
          </w:rPr>
          <w:t>_______________________</w:t>
        </w:r>
      </w:hyperlink>
      <w:r w:rsidR="005E2B04" w:rsidRPr="004E56FA">
        <w:rPr>
          <w:sz w:val="22"/>
          <w:szCs w:val="22"/>
        </w:rPr>
        <w:t>;</w:t>
      </w:r>
    </w:p>
    <w:p w14:paraId="3268A4BC" w14:textId="1BDF32A3" w:rsidR="005E2B04" w:rsidRPr="004E56FA" w:rsidRDefault="00B50DB8" w:rsidP="000E48C3">
      <w:pPr>
        <w:pStyle w:val="Sarakstarindkopa"/>
        <w:tabs>
          <w:tab w:val="left" w:pos="9214"/>
        </w:tabs>
        <w:spacing w:before="36" w:after="120" w:line="276" w:lineRule="auto"/>
        <w:ind w:left="284" w:right="144"/>
        <w:jc w:val="both"/>
        <w:rPr>
          <w:sz w:val="22"/>
          <w:szCs w:val="22"/>
        </w:rPr>
      </w:pPr>
      <w:r w:rsidRPr="004E56FA">
        <w:rPr>
          <w:sz w:val="22"/>
          <w:szCs w:val="22"/>
        </w:rPr>
        <w:t>9</w:t>
      </w:r>
      <w:r w:rsidR="005E2B04" w:rsidRPr="004E56FA">
        <w:rPr>
          <w:sz w:val="22"/>
          <w:szCs w:val="22"/>
        </w:rPr>
        <w:t>.</w:t>
      </w:r>
      <w:r w:rsidR="000E48C3" w:rsidRPr="004E56FA">
        <w:rPr>
          <w:sz w:val="22"/>
          <w:szCs w:val="22"/>
        </w:rPr>
        <w:t>7</w:t>
      </w:r>
      <w:r w:rsidR="005E2B04" w:rsidRPr="004E56FA">
        <w:rPr>
          <w:sz w:val="22"/>
          <w:szCs w:val="22"/>
        </w:rPr>
        <w:t xml:space="preserve">.2. no Izpildītāja puses: ______________________, tālr.____________, e-pasta adrese: </w:t>
      </w:r>
      <w:hyperlink r:id="rId16" w:history="1">
        <w:r w:rsidR="005E2B04" w:rsidRPr="004E56FA">
          <w:rPr>
            <w:rStyle w:val="Hipersaite"/>
            <w:i/>
            <w:color w:val="auto"/>
            <w:sz w:val="22"/>
            <w:szCs w:val="22"/>
            <w:u w:val="none"/>
          </w:rPr>
          <w:t>_______________________</w:t>
        </w:r>
      </w:hyperlink>
      <w:r w:rsidR="005E2B04" w:rsidRPr="004E56FA">
        <w:rPr>
          <w:sz w:val="22"/>
          <w:szCs w:val="22"/>
        </w:rPr>
        <w:t>;</w:t>
      </w:r>
    </w:p>
    <w:p w14:paraId="16E303F2" w14:textId="1C166FD0" w:rsidR="005E2B04" w:rsidRPr="004E56F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4E56FA">
        <w:rPr>
          <w:sz w:val="22"/>
          <w:szCs w:val="22"/>
          <w:lang w:val="lv-LV"/>
        </w:rPr>
        <w:t>9</w:t>
      </w:r>
      <w:r w:rsidR="005E2B04" w:rsidRPr="004E56FA">
        <w:rPr>
          <w:sz w:val="22"/>
          <w:szCs w:val="22"/>
          <w:lang w:val="lv-LV"/>
        </w:rPr>
        <w:t>.</w:t>
      </w:r>
      <w:r w:rsidR="000E48C3" w:rsidRPr="004E56FA">
        <w:rPr>
          <w:sz w:val="22"/>
          <w:szCs w:val="22"/>
          <w:lang w:val="lv-LV"/>
        </w:rPr>
        <w:t>8</w:t>
      </w:r>
      <w:r w:rsidR="005E2B04" w:rsidRPr="004E56FA">
        <w:rPr>
          <w:sz w:val="22"/>
          <w:szCs w:val="22"/>
          <w:lang w:val="lv-LV"/>
        </w:rPr>
        <w:t>.</w:t>
      </w:r>
      <w:r w:rsidR="005E2B04" w:rsidRPr="004E56FA">
        <w:rPr>
          <w:sz w:val="22"/>
          <w:szCs w:val="22"/>
          <w:lang w:val="lv-LV"/>
        </w:rPr>
        <w:tab/>
        <w:t xml:space="preserve">  Puses apņemas neizpaust trešajām personām konfidenciāla rakstura informāciju, kas, izpildot šī Līguma noteikumus, ir nonākusi viņu rīcībā</w:t>
      </w:r>
      <w:r w:rsidR="006A0808" w:rsidRPr="004E56FA">
        <w:rPr>
          <w:color w:val="FF0000"/>
          <w:sz w:val="22"/>
          <w:szCs w:val="22"/>
          <w:lang w:val="lv-LV"/>
        </w:rPr>
        <w:t>.</w:t>
      </w:r>
      <w:r w:rsidR="005E2B04" w:rsidRPr="004E56FA">
        <w:rPr>
          <w:sz w:val="22"/>
          <w:szCs w:val="22"/>
          <w:lang w:val="lv-LV"/>
        </w:rPr>
        <w:t xml:space="preserve"> Šis noteikums neattiecas uz vispārpieejamas informācijas izpaušanu un gadījumiem, kad </w:t>
      </w:r>
      <w:r w:rsidR="005E2B04" w:rsidRPr="004E56FA">
        <w:rPr>
          <w:color w:val="000000"/>
          <w:sz w:val="22"/>
          <w:szCs w:val="22"/>
          <w:lang w:val="lv-LV"/>
        </w:rPr>
        <w:t>Pusei normatīvajos aktos uzlikts pienākums sniegt pieprasīto informāciju. Noteikums ir saistošs Pusēm arī pēc Līguma saistību pilnīgas izpildes.</w:t>
      </w:r>
    </w:p>
    <w:p w14:paraId="1E1B210D" w14:textId="75858F2A" w:rsidR="005E2B04" w:rsidRPr="004E56FA" w:rsidRDefault="00B50DB8"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4E56FA">
        <w:rPr>
          <w:color w:val="000000"/>
          <w:sz w:val="22"/>
          <w:szCs w:val="22"/>
          <w:lang w:val="lv-LV"/>
        </w:rPr>
        <w:t>9</w:t>
      </w:r>
      <w:r w:rsidR="005E2B04" w:rsidRPr="004E56FA">
        <w:rPr>
          <w:color w:val="000000"/>
          <w:sz w:val="22"/>
          <w:szCs w:val="22"/>
          <w:lang w:val="lv-LV"/>
        </w:rPr>
        <w:t>.</w:t>
      </w:r>
      <w:r w:rsidR="000E48C3" w:rsidRPr="004E56FA">
        <w:rPr>
          <w:color w:val="000000"/>
          <w:sz w:val="22"/>
          <w:szCs w:val="22"/>
          <w:lang w:val="lv-LV"/>
        </w:rPr>
        <w:t>9</w:t>
      </w:r>
      <w:r w:rsidR="005E2B04" w:rsidRPr="004E56FA">
        <w:rPr>
          <w:color w:val="000000"/>
          <w:sz w:val="22"/>
          <w:szCs w:val="22"/>
          <w:lang w:val="lv-LV"/>
        </w:rPr>
        <w:t>.</w:t>
      </w:r>
      <w:r w:rsidR="005E2B04" w:rsidRPr="004E56FA">
        <w:rPr>
          <w:color w:val="000000"/>
          <w:sz w:val="22"/>
          <w:szCs w:val="22"/>
          <w:lang w:val="lv-LV"/>
        </w:rPr>
        <w:tab/>
        <w:t xml:space="preserve">Puses apstrādā </w:t>
      </w:r>
      <w:r w:rsidR="0082479C" w:rsidRPr="004E56FA">
        <w:rPr>
          <w:color w:val="000000"/>
          <w:sz w:val="22"/>
          <w:szCs w:val="22"/>
          <w:lang w:val="lv-LV"/>
        </w:rPr>
        <w:t xml:space="preserve">Līguma 9.7.apakšpunktā norādītos </w:t>
      </w:r>
      <w:r w:rsidR="005E2B04" w:rsidRPr="004E56FA">
        <w:rPr>
          <w:color w:val="000000"/>
          <w:sz w:val="22"/>
          <w:szCs w:val="22"/>
          <w:lang w:val="lv-LV"/>
        </w:rPr>
        <w:t xml:space="preserve">otras Puses darbinieku </w:t>
      </w:r>
      <w:r w:rsidR="00506103" w:rsidRPr="004E56FA">
        <w:rPr>
          <w:color w:val="000000"/>
          <w:sz w:val="22"/>
          <w:szCs w:val="22"/>
          <w:lang w:val="lv-LV"/>
        </w:rPr>
        <w:t xml:space="preserve">personu </w:t>
      </w:r>
      <w:r w:rsidR="005E2B04" w:rsidRPr="004E56FA">
        <w:rPr>
          <w:color w:val="000000"/>
          <w:sz w:val="22"/>
          <w:szCs w:val="22"/>
          <w:lang w:val="lv-LV"/>
        </w:rPr>
        <w:t xml:space="preserve">personas datus, kas Pusei </w:t>
      </w:r>
      <w:r w:rsidR="005E2B04" w:rsidRPr="004E56FA">
        <w:rPr>
          <w:color w:val="000000"/>
          <w:sz w:val="22"/>
          <w:szCs w:val="22"/>
          <w:lang w:val="lv-LV"/>
        </w:rPr>
        <w:lastRenderedPageBreak/>
        <w:t>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139E959" w:rsidR="005E2B04" w:rsidRPr="004E56FA" w:rsidRDefault="00B50DB8" w:rsidP="000E48C3">
      <w:pPr>
        <w:shd w:val="clear" w:color="auto" w:fill="FFFFFF"/>
        <w:tabs>
          <w:tab w:val="left" w:pos="396"/>
        </w:tabs>
        <w:spacing w:after="120" w:line="281" w:lineRule="exact"/>
        <w:ind w:left="14"/>
        <w:jc w:val="both"/>
        <w:rPr>
          <w:sz w:val="22"/>
          <w:szCs w:val="22"/>
          <w:lang w:val="lv-LV"/>
        </w:rPr>
      </w:pPr>
      <w:r w:rsidRPr="004E56FA">
        <w:rPr>
          <w:sz w:val="22"/>
          <w:szCs w:val="22"/>
          <w:lang w:val="lv-LV"/>
        </w:rPr>
        <w:t>9</w:t>
      </w:r>
      <w:r w:rsidR="005E2B04" w:rsidRPr="004E56FA">
        <w:rPr>
          <w:sz w:val="22"/>
          <w:szCs w:val="22"/>
          <w:lang w:val="lv-LV"/>
        </w:rPr>
        <w:t>.</w:t>
      </w:r>
      <w:r w:rsidR="000E48C3" w:rsidRPr="004E56FA">
        <w:rPr>
          <w:sz w:val="22"/>
          <w:szCs w:val="22"/>
          <w:lang w:val="lv-LV"/>
        </w:rPr>
        <w:t>10</w:t>
      </w:r>
      <w:r w:rsidR="005E2B04" w:rsidRPr="004E56FA">
        <w:rPr>
          <w:sz w:val="22"/>
          <w:szCs w:val="22"/>
          <w:lang w:val="lv-LV"/>
        </w:rPr>
        <w:t>.</w:t>
      </w:r>
      <w:r w:rsidR="005E2B04" w:rsidRPr="004E56FA">
        <w:rPr>
          <w:sz w:val="22"/>
          <w:szCs w:val="22"/>
          <w:lang w:val="lv-LV"/>
        </w:rPr>
        <w:tab/>
        <w:t xml:space="preserve">Šis Līgums sastādīts uz </w:t>
      </w:r>
      <w:r w:rsidR="003263E0" w:rsidRPr="004E56FA">
        <w:rPr>
          <w:bCs/>
          <w:sz w:val="22"/>
          <w:szCs w:val="22"/>
          <w:lang w:val="lv-LV"/>
        </w:rPr>
        <w:t>____</w:t>
      </w:r>
      <w:r w:rsidR="005E2B04" w:rsidRPr="004E56FA">
        <w:rPr>
          <w:b/>
          <w:bCs/>
          <w:sz w:val="22"/>
          <w:szCs w:val="22"/>
          <w:lang w:val="lv-LV"/>
        </w:rPr>
        <w:t xml:space="preserve"> </w:t>
      </w:r>
      <w:r w:rsidR="005E2B04" w:rsidRPr="004E56FA">
        <w:rPr>
          <w:sz w:val="22"/>
          <w:szCs w:val="22"/>
          <w:lang w:val="lv-LV"/>
        </w:rPr>
        <w:t>(</w:t>
      </w:r>
      <w:r w:rsidR="003263E0" w:rsidRPr="004E56FA">
        <w:rPr>
          <w:sz w:val="22"/>
          <w:szCs w:val="22"/>
          <w:lang w:val="lv-LV"/>
        </w:rPr>
        <w:t>vārdos</w:t>
      </w:r>
      <w:r w:rsidR="005E2B04" w:rsidRPr="004E56FA">
        <w:rPr>
          <w:sz w:val="22"/>
          <w:szCs w:val="22"/>
          <w:lang w:val="lv-LV"/>
        </w:rPr>
        <w:t xml:space="preserve">) lapām, divos eksemplāros, kuriem ir vienāds juridiskais spēks, viens eksemplārs – Pasūtītājam, otrs – </w:t>
      </w:r>
      <w:r w:rsidRPr="004E56FA">
        <w:rPr>
          <w:sz w:val="22"/>
          <w:szCs w:val="22"/>
          <w:lang w:val="lv-LV"/>
        </w:rPr>
        <w:t>Izpildītājam</w:t>
      </w:r>
      <w:r w:rsidR="005E2B04" w:rsidRPr="004E56FA">
        <w:rPr>
          <w:sz w:val="22"/>
          <w:szCs w:val="22"/>
          <w:lang w:val="lv-LV"/>
        </w:rPr>
        <w:t>.</w:t>
      </w:r>
      <w:r w:rsidR="0030675F" w:rsidRPr="004E56FA">
        <w:rPr>
          <w:sz w:val="22"/>
          <w:szCs w:val="22"/>
          <w:lang w:val="lv-LV"/>
        </w:rPr>
        <w:t xml:space="preserve"> Līgumam pievienots pielikums </w:t>
      </w:r>
      <w:r w:rsidRPr="004E56FA">
        <w:rPr>
          <w:sz w:val="22"/>
          <w:szCs w:val="22"/>
          <w:lang w:val="lv-LV"/>
        </w:rPr>
        <w:t xml:space="preserve">1.pielikums </w:t>
      </w:r>
      <w:r w:rsidR="0030675F" w:rsidRPr="004E56FA">
        <w:rPr>
          <w:sz w:val="22"/>
          <w:szCs w:val="22"/>
          <w:lang w:val="lv-LV"/>
        </w:rPr>
        <w:t>“</w:t>
      </w:r>
      <w:r w:rsidRPr="004E56FA">
        <w:rPr>
          <w:sz w:val="22"/>
          <w:szCs w:val="22"/>
          <w:lang w:val="lv-LV"/>
        </w:rPr>
        <w:t>Tehniskā specifikācija</w:t>
      </w:r>
      <w:r w:rsidR="0030675F" w:rsidRPr="004E56FA">
        <w:rPr>
          <w:sz w:val="22"/>
          <w:szCs w:val="22"/>
          <w:lang w:val="lv-LV"/>
        </w:rPr>
        <w:t>” uz ____ (vārdos) lapām</w:t>
      </w:r>
      <w:r w:rsidRPr="004E56FA">
        <w:rPr>
          <w:sz w:val="22"/>
          <w:szCs w:val="22"/>
          <w:lang w:val="lv-LV"/>
        </w:rPr>
        <w:t xml:space="preserve"> un 2.pielikums “Finanšu piedāvājums” uz ______ (vārdos) lapām, </w:t>
      </w:r>
      <w:r w:rsidR="0030675F" w:rsidRPr="004E56FA">
        <w:rPr>
          <w:sz w:val="22"/>
          <w:szCs w:val="22"/>
          <w:lang w:val="lv-LV"/>
        </w:rPr>
        <w:t>kas ir līguma neatņemama</w:t>
      </w:r>
      <w:r w:rsidRPr="004E56FA">
        <w:rPr>
          <w:sz w:val="22"/>
          <w:szCs w:val="22"/>
          <w:lang w:val="lv-LV"/>
        </w:rPr>
        <w:t>s</w:t>
      </w:r>
      <w:r w:rsidR="0030675F" w:rsidRPr="004E56FA">
        <w:rPr>
          <w:sz w:val="22"/>
          <w:szCs w:val="22"/>
          <w:lang w:val="lv-LV"/>
        </w:rPr>
        <w:t xml:space="preserve"> sastāvdaļa</w:t>
      </w:r>
      <w:r w:rsidRPr="004E56FA">
        <w:rPr>
          <w:sz w:val="22"/>
          <w:szCs w:val="22"/>
          <w:lang w:val="lv-LV"/>
        </w:rPr>
        <w:t>s</w:t>
      </w:r>
      <w:r w:rsidR="0030675F" w:rsidRPr="004E56FA">
        <w:rPr>
          <w:sz w:val="22"/>
          <w:szCs w:val="22"/>
          <w:lang w:val="lv-LV"/>
        </w:rPr>
        <w:t>.</w:t>
      </w:r>
    </w:p>
    <w:p w14:paraId="68F22902" w14:textId="77777777" w:rsidR="009A78FD" w:rsidRPr="004E56FA" w:rsidRDefault="009A78FD" w:rsidP="00503B35">
      <w:pPr>
        <w:pStyle w:val="Pamatteksts"/>
        <w:spacing w:before="2"/>
        <w:contextualSpacing/>
        <w:jc w:val="both"/>
        <w:rPr>
          <w:sz w:val="22"/>
          <w:szCs w:val="22"/>
          <w:lang w:val="lv-LV"/>
        </w:rPr>
      </w:pPr>
    </w:p>
    <w:p w14:paraId="68DAB731" w14:textId="2F4C8CDF" w:rsidR="003263E0" w:rsidRPr="004E56FA" w:rsidRDefault="00243990" w:rsidP="002A632A">
      <w:pPr>
        <w:pStyle w:val="Virsraksts2"/>
        <w:keepNext w:val="0"/>
        <w:widowControl w:val="0"/>
        <w:numPr>
          <w:ilvl w:val="0"/>
          <w:numId w:val="6"/>
        </w:numPr>
        <w:tabs>
          <w:tab w:val="left" w:pos="613"/>
        </w:tabs>
        <w:autoSpaceDE w:val="0"/>
        <w:autoSpaceDN w:val="0"/>
        <w:jc w:val="center"/>
        <w:rPr>
          <w:b/>
          <w:sz w:val="22"/>
          <w:szCs w:val="22"/>
        </w:rPr>
      </w:pPr>
      <w:r w:rsidRPr="004E56FA">
        <w:rPr>
          <w:b/>
          <w:sz w:val="22"/>
          <w:szCs w:val="22"/>
        </w:rPr>
        <w:t>PUŠU</w:t>
      </w:r>
      <w:r w:rsidR="009A78FD" w:rsidRPr="004E56FA">
        <w:rPr>
          <w:b/>
          <w:sz w:val="22"/>
          <w:szCs w:val="22"/>
        </w:rPr>
        <w:t xml:space="preserve"> REKVIZĪTI UN</w:t>
      </w:r>
      <w:r w:rsidR="009A78FD" w:rsidRPr="004E56FA">
        <w:rPr>
          <w:b/>
          <w:spacing w:val="-3"/>
          <w:sz w:val="22"/>
          <w:szCs w:val="22"/>
        </w:rPr>
        <w:t xml:space="preserve"> </w:t>
      </w:r>
      <w:r w:rsidR="009A78FD" w:rsidRPr="004E56FA">
        <w:rPr>
          <w:b/>
          <w:sz w:val="22"/>
          <w:szCs w:val="22"/>
        </w:rPr>
        <w:t>PARAKSTI</w:t>
      </w:r>
    </w:p>
    <w:p w14:paraId="0A3045A6" w14:textId="77777777" w:rsidR="00B50DB8" w:rsidRPr="004E56FA" w:rsidRDefault="00B50DB8" w:rsidP="00B50DB8">
      <w:pPr>
        <w:rPr>
          <w:lang w:val="lv-LV"/>
        </w:rPr>
      </w:pPr>
    </w:p>
    <w:p w14:paraId="5E443A4E" w14:textId="33FEF4F2" w:rsidR="003263E0" w:rsidRPr="004E56FA" w:rsidRDefault="00F7232A" w:rsidP="003263E0">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1.p</w:t>
      </w:r>
      <w:r w:rsidR="003263E0" w:rsidRPr="004E56FA">
        <w:rPr>
          <w:sz w:val="22"/>
          <w:szCs w:val="22"/>
          <w:lang w:val="lv-LV" w:eastAsia="en-US"/>
        </w:rPr>
        <w:t>ielikums</w:t>
      </w:r>
    </w:p>
    <w:p w14:paraId="7A7DAD41" w14:textId="7FD6BF47" w:rsidR="003263E0" w:rsidRPr="004E56FA" w:rsidRDefault="000C503C" w:rsidP="003263E0">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202</w:t>
      </w:r>
      <w:r w:rsidR="005E007B" w:rsidRPr="004E56FA">
        <w:rPr>
          <w:sz w:val="22"/>
          <w:szCs w:val="22"/>
          <w:lang w:val="lv-LV" w:eastAsia="en-US"/>
        </w:rPr>
        <w:t>3</w:t>
      </w:r>
      <w:r w:rsidR="003263E0" w:rsidRPr="004E56FA">
        <w:rPr>
          <w:sz w:val="22"/>
          <w:szCs w:val="22"/>
          <w:lang w:val="lv-LV" w:eastAsia="en-US"/>
        </w:rPr>
        <w:t>.gada ___._________</w:t>
      </w:r>
    </w:p>
    <w:p w14:paraId="426C9E89" w14:textId="42A38E59" w:rsidR="003263E0" w:rsidRPr="004E56FA" w:rsidRDefault="003263E0" w:rsidP="003263E0">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Līgumam Nr.__________</w:t>
      </w:r>
    </w:p>
    <w:p w14:paraId="1798CDBE" w14:textId="121A55C2" w:rsidR="003263E0" w:rsidRPr="004E56FA" w:rsidRDefault="003263E0"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4E56FA" w:rsidRDefault="0030675F" w:rsidP="003263E0">
      <w:pPr>
        <w:shd w:val="clear" w:color="auto" w:fill="FFFFFF"/>
        <w:tabs>
          <w:tab w:val="left" w:pos="396"/>
        </w:tabs>
        <w:spacing w:line="281" w:lineRule="exact"/>
        <w:ind w:right="-1"/>
        <w:jc w:val="right"/>
        <w:rPr>
          <w:sz w:val="22"/>
          <w:szCs w:val="22"/>
          <w:lang w:val="lv-LV" w:eastAsia="en-US"/>
        </w:rPr>
      </w:pPr>
    </w:p>
    <w:p w14:paraId="5FB26860" w14:textId="34B3F330" w:rsidR="003263E0" w:rsidRPr="004E56FA" w:rsidRDefault="00F7232A" w:rsidP="003263E0">
      <w:pPr>
        <w:shd w:val="clear" w:color="auto" w:fill="FFFFFF"/>
        <w:tabs>
          <w:tab w:val="left" w:pos="396"/>
        </w:tabs>
        <w:spacing w:line="281" w:lineRule="exact"/>
        <w:ind w:right="-1"/>
        <w:jc w:val="center"/>
        <w:rPr>
          <w:b/>
          <w:sz w:val="22"/>
          <w:szCs w:val="22"/>
          <w:lang w:val="lv-LV" w:eastAsia="en-US"/>
        </w:rPr>
      </w:pPr>
      <w:r w:rsidRPr="004E56FA">
        <w:rPr>
          <w:b/>
          <w:sz w:val="22"/>
          <w:szCs w:val="22"/>
          <w:lang w:val="lv-LV" w:eastAsia="en-US"/>
        </w:rPr>
        <w:t>TEHNISKĀ SPECIFIKĀCIJA</w:t>
      </w:r>
    </w:p>
    <w:p w14:paraId="71FD531F" w14:textId="6A9E9566" w:rsidR="00F7232A" w:rsidRPr="004E56FA" w:rsidRDefault="00F7232A" w:rsidP="00F7232A">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2.pielikums</w:t>
      </w:r>
    </w:p>
    <w:p w14:paraId="1E6AB264" w14:textId="62B0DE54" w:rsidR="00F7232A" w:rsidRPr="004E56FA" w:rsidRDefault="000C503C" w:rsidP="00F7232A">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202</w:t>
      </w:r>
      <w:r w:rsidR="005E007B" w:rsidRPr="004E56FA">
        <w:rPr>
          <w:sz w:val="22"/>
          <w:szCs w:val="22"/>
          <w:lang w:val="lv-LV" w:eastAsia="en-US"/>
        </w:rPr>
        <w:t>3</w:t>
      </w:r>
      <w:r w:rsidR="00F7232A" w:rsidRPr="004E56FA">
        <w:rPr>
          <w:sz w:val="22"/>
          <w:szCs w:val="22"/>
          <w:lang w:val="lv-LV" w:eastAsia="en-US"/>
        </w:rPr>
        <w:t>.gada ___._________</w:t>
      </w:r>
    </w:p>
    <w:p w14:paraId="7E4A6FFB" w14:textId="77777777" w:rsidR="00F7232A" w:rsidRPr="004E56FA" w:rsidRDefault="00F7232A" w:rsidP="00F7232A">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Līgumam Nr.__________</w:t>
      </w:r>
    </w:p>
    <w:p w14:paraId="1C6F5AE2" w14:textId="14BE48E1" w:rsidR="00F7232A" w:rsidRPr="004E56FA" w:rsidRDefault="00F7232A" w:rsidP="00F7232A">
      <w:pPr>
        <w:shd w:val="clear" w:color="auto" w:fill="FFFFFF"/>
        <w:tabs>
          <w:tab w:val="left" w:pos="396"/>
        </w:tabs>
        <w:spacing w:line="281" w:lineRule="exact"/>
        <w:ind w:right="-1"/>
        <w:jc w:val="center"/>
        <w:rPr>
          <w:b/>
          <w:sz w:val="22"/>
          <w:szCs w:val="22"/>
          <w:lang w:val="lv-LV" w:eastAsia="en-US"/>
        </w:rPr>
      </w:pPr>
      <w:r w:rsidRPr="004E56FA">
        <w:rPr>
          <w:b/>
          <w:sz w:val="22"/>
          <w:szCs w:val="22"/>
          <w:lang w:val="lv-LV" w:eastAsia="en-US"/>
        </w:rPr>
        <w:t>FINANŠU PIEDĀVĀJUMS</w:t>
      </w:r>
    </w:p>
    <w:p w14:paraId="2E06F515" w14:textId="60500AEB" w:rsidR="000C503C" w:rsidRPr="004E56FA" w:rsidRDefault="000C503C" w:rsidP="000C503C">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3.pielikums</w:t>
      </w:r>
    </w:p>
    <w:p w14:paraId="5BF50543" w14:textId="6DD6260E" w:rsidR="000C503C" w:rsidRPr="004E56FA" w:rsidRDefault="000C503C" w:rsidP="000C503C">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202</w:t>
      </w:r>
      <w:r w:rsidR="005E007B" w:rsidRPr="004E56FA">
        <w:rPr>
          <w:sz w:val="22"/>
          <w:szCs w:val="22"/>
          <w:lang w:val="lv-LV" w:eastAsia="en-US"/>
        </w:rPr>
        <w:t>3</w:t>
      </w:r>
      <w:r w:rsidRPr="004E56FA">
        <w:rPr>
          <w:sz w:val="22"/>
          <w:szCs w:val="22"/>
          <w:lang w:val="lv-LV" w:eastAsia="en-US"/>
        </w:rPr>
        <w:t>.gada ___._________</w:t>
      </w:r>
    </w:p>
    <w:p w14:paraId="61D7C4FD" w14:textId="77777777" w:rsidR="000C503C" w:rsidRPr="004E56FA" w:rsidRDefault="000C503C" w:rsidP="000C503C">
      <w:pPr>
        <w:shd w:val="clear" w:color="auto" w:fill="FFFFFF"/>
        <w:tabs>
          <w:tab w:val="left" w:pos="396"/>
        </w:tabs>
        <w:spacing w:line="281" w:lineRule="exact"/>
        <w:ind w:right="-1"/>
        <w:jc w:val="right"/>
        <w:rPr>
          <w:sz w:val="22"/>
          <w:szCs w:val="22"/>
          <w:lang w:val="lv-LV" w:eastAsia="en-US"/>
        </w:rPr>
      </w:pPr>
      <w:r w:rsidRPr="004E56FA">
        <w:rPr>
          <w:sz w:val="22"/>
          <w:szCs w:val="22"/>
          <w:lang w:val="lv-LV" w:eastAsia="en-US"/>
        </w:rPr>
        <w:t>Līgumam Nr.__________</w:t>
      </w:r>
    </w:p>
    <w:p w14:paraId="61B669D5" w14:textId="210396BD" w:rsidR="000C503C" w:rsidRPr="004E56FA" w:rsidRDefault="000C503C" w:rsidP="00F7232A">
      <w:pPr>
        <w:shd w:val="clear" w:color="auto" w:fill="FFFFFF"/>
        <w:tabs>
          <w:tab w:val="left" w:pos="396"/>
        </w:tabs>
        <w:spacing w:line="281" w:lineRule="exact"/>
        <w:ind w:right="-1"/>
        <w:jc w:val="center"/>
        <w:rPr>
          <w:b/>
          <w:sz w:val="22"/>
          <w:szCs w:val="22"/>
          <w:lang w:val="lv-LV" w:eastAsia="en-US"/>
        </w:rPr>
      </w:pPr>
      <w:r w:rsidRPr="004E56FA">
        <w:rPr>
          <w:b/>
          <w:sz w:val="22"/>
          <w:szCs w:val="22"/>
          <w:lang w:val="lv-LV" w:eastAsia="en-US"/>
        </w:rPr>
        <w:t>NODOŠANAS – PIEŅEMŠANAS AKTS</w:t>
      </w:r>
    </w:p>
    <w:p w14:paraId="381F3A12" w14:textId="21BA8E1B" w:rsidR="000C503C" w:rsidRPr="004E56FA" w:rsidRDefault="000C503C" w:rsidP="00F7232A">
      <w:pPr>
        <w:shd w:val="clear" w:color="auto" w:fill="FFFFFF"/>
        <w:tabs>
          <w:tab w:val="left" w:pos="396"/>
        </w:tabs>
        <w:spacing w:line="281" w:lineRule="exact"/>
        <w:ind w:right="-1"/>
        <w:jc w:val="center"/>
        <w:rPr>
          <w:b/>
          <w:sz w:val="22"/>
          <w:szCs w:val="22"/>
          <w:lang w:val="lv-LV" w:eastAsia="en-US"/>
        </w:rPr>
      </w:pPr>
      <w:r w:rsidRPr="004E56FA">
        <w:rPr>
          <w:b/>
          <w:sz w:val="22"/>
          <w:szCs w:val="22"/>
          <w:lang w:val="lv-LV" w:eastAsia="en-US"/>
        </w:rPr>
        <w:t>(VEIDLAPA)</w:t>
      </w:r>
    </w:p>
    <w:p w14:paraId="558AA6E4" w14:textId="77777777" w:rsidR="00F7232A" w:rsidRPr="004E56FA" w:rsidRDefault="00F7232A" w:rsidP="00F7232A">
      <w:pPr>
        <w:shd w:val="clear" w:color="auto" w:fill="FFFFFF"/>
        <w:tabs>
          <w:tab w:val="left" w:pos="396"/>
        </w:tabs>
        <w:spacing w:line="281" w:lineRule="exact"/>
        <w:ind w:right="-1"/>
        <w:jc w:val="right"/>
        <w:rPr>
          <w:sz w:val="22"/>
          <w:szCs w:val="22"/>
          <w:lang w:val="lv-LV" w:eastAsia="en-US"/>
        </w:rPr>
      </w:pPr>
    </w:p>
    <w:sectPr w:rsidR="00F7232A" w:rsidRPr="004E56FA" w:rsidSect="00E60345">
      <w:footerReference w:type="default" r:id="rId17"/>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86BA" w14:textId="77777777" w:rsidR="00505573" w:rsidRDefault="00505573">
      <w:r>
        <w:separator/>
      </w:r>
    </w:p>
  </w:endnote>
  <w:endnote w:type="continuationSeparator" w:id="0">
    <w:p w14:paraId="61ACFAF1" w14:textId="77777777" w:rsidR="00505573" w:rsidRDefault="0050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110719BD" w:rsidR="00876782" w:rsidRDefault="00876782">
        <w:pPr>
          <w:pStyle w:val="Kjene"/>
          <w:jc w:val="center"/>
        </w:pPr>
        <w:r>
          <w:fldChar w:fldCharType="begin"/>
        </w:r>
        <w:r>
          <w:instrText>PAGE   \* MERGEFORMAT</w:instrText>
        </w:r>
        <w:r>
          <w:fldChar w:fldCharType="separate"/>
        </w:r>
        <w:r w:rsidR="0018012E" w:rsidRPr="0018012E">
          <w:rPr>
            <w:noProof/>
            <w:lang w:val="lv-LV"/>
          </w:rPr>
          <w:t>4</w:t>
        </w:r>
        <w:r>
          <w:fldChar w:fldCharType="end"/>
        </w:r>
      </w:p>
    </w:sdtContent>
  </w:sdt>
  <w:p w14:paraId="6A191753" w14:textId="77777777" w:rsidR="00876782" w:rsidRDefault="008767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876782" w:rsidRDefault="00876782">
        <w:pPr>
          <w:pStyle w:val="Kjene"/>
          <w:jc w:val="center"/>
        </w:pPr>
        <w:r>
          <w:fldChar w:fldCharType="begin"/>
        </w:r>
        <w:r>
          <w:instrText>PAGE   \* MERGEFORMAT</w:instrText>
        </w:r>
        <w:r>
          <w:fldChar w:fldCharType="separate"/>
        </w:r>
        <w:r w:rsidR="0018012E" w:rsidRPr="0018012E">
          <w:rPr>
            <w:noProof/>
            <w:lang w:val="lv-LV"/>
          </w:rPr>
          <w:t>6</w:t>
        </w:r>
        <w:r>
          <w:fldChar w:fldCharType="end"/>
        </w:r>
      </w:p>
    </w:sdtContent>
  </w:sdt>
  <w:p w14:paraId="4101A690" w14:textId="77777777" w:rsidR="00876782" w:rsidRDefault="008767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876782" w:rsidRDefault="00876782">
        <w:pPr>
          <w:pStyle w:val="Kjene"/>
          <w:jc w:val="center"/>
        </w:pPr>
        <w:r>
          <w:fldChar w:fldCharType="begin"/>
        </w:r>
        <w:r>
          <w:instrText>PAGE   \* MERGEFORMAT</w:instrText>
        </w:r>
        <w:r>
          <w:fldChar w:fldCharType="separate"/>
        </w:r>
        <w:r w:rsidR="0018012E" w:rsidRPr="0018012E">
          <w:rPr>
            <w:noProof/>
            <w:lang w:val="lv-LV"/>
          </w:rPr>
          <w:t>9</w:t>
        </w:r>
        <w:r>
          <w:fldChar w:fldCharType="end"/>
        </w:r>
      </w:p>
    </w:sdtContent>
  </w:sdt>
  <w:p w14:paraId="0C0EAA92" w14:textId="400FCEB0" w:rsidR="00876782" w:rsidRDefault="00876782">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A24E" w14:textId="77777777" w:rsidR="00505573" w:rsidRDefault="00505573">
      <w:r>
        <w:separator/>
      </w:r>
    </w:p>
  </w:footnote>
  <w:footnote w:type="continuationSeparator" w:id="0">
    <w:p w14:paraId="74BD5C50" w14:textId="77777777" w:rsidR="00505573" w:rsidRDefault="0050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BF2811"/>
    <w:multiLevelType w:val="hybridMultilevel"/>
    <w:tmpl w:val="9D266A24"/>
    <w:lvl w:ilvl="0" w:tplc="686A2794">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740A0104"/>
    <w:lvl w:ilvl="0">
      <w:start w:val="2"/>
      <w:numFmt w:val="decimal"/>
      <w:lvlText w:val="%1."/>
      <w:lvlJc w:val="left"/>
      <w:pPr>
        <w:ind w:left="360" w:hanging="360"/>
      </w:pPr>
      <w:rPr>
        <w:rFonts w:hint="default"/>
        <w:b w:val="0"/>
        <w:i w:val="0"/>
        <w:color w:val="auto"/>
        <w:sz w:val="22"/>
        <w:szCs w:val="22"/>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F22196E"/>
    <w:multiLevelType w:val="multilevel"/>
    <w:tmpl w:val="A66617EE"/>
    <w:lvl w:ilvl="0">
      <w:start w:val="3"/>
      <w:numFmt w:val="decimal"/>
      <w:lvlText w:val="1.%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C912B9"/>
    <w:multiLevelType w:val="hybridMultilevel"/>
    <w:tmpl w:val="09F69FB4"/>
    <w:lvl w:ilvl="0" w:tplc="C21E74D2">
      <w:start w:val="3"/>
      <w:numFmt w:val="decimal"/>
      <w:lvlText w:val="1.%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B40AC1"/>
    <w:multiLevelType w:val="multilevel"/>
    <w:tmpl w:val="5538AAB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8"/>
  </w:num>
  <w:num w:numId="2">
    <w:abstractNumId w:val="3"/>
  </w:num>
  <w:num w:numId="3">
    <w:abstractNumId w:val="5"/>
  </w:num>
  <w:num w:numId="4">
    <w:abstractNumId w:val="4"/>
  </w:num>
  <w:num w:numId="5">
    <w:abstractNumId w:val="1"/>
  </w:num>
  <w:num w:numId="6">
    <w:abstractNumId w:val="9"/>
  </w:num>
  <w:num w:numId="7">
    <w:abstractNumId w:val="4"/>
  </w:num>
  <w:num w:numId="8">
    <w:abstractNumId w:val="4"/>
  </w:num>
  <w:num w:numId="9">
    <w:abstractNumId w:val="4"/>
  </w:num>
  <w:num w:numId="10">
    <w:abstractNumId w:val="7"/>
  </w:num>
  <w:num w:numId="11">
    <w:abstractNumId w:val="6"/>
  </w:num>
  <w:num w:numId="12">
    <w:abstractNumId w:val="4"/>
    <w:lvlOverride w:ilvl="0">
      <w:startOverride w:val="1"/>
    </w:lvlOverride>
  </w:num>
  <w:num w:numId="13">
    <w:abstractNumId w:val="10"/>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67DE"/>
    <w:rsid w:val="000666A7"/>
    <w:rsid w:val="00066BF9"/>
    <w:rsid w:val="00071BD5"/>
    <w:rsid w:val="000735A7"/>
    <w:rsid w:val="00073F43"/>
    <w:rsid w:val="00074ED7"/>
    <w:rsid w:val="00077358"/>
    <w:rsid w:val="00077B9D"/>
    <w:rsid w:val="00081027"/>
    <w:rsid w:val="00081CB0"/>
    <w:rsid w:val="00082FCB"/>
    <w:rsid w:val="0008343A"/>
    <w:rsid w:val="00085AD5"/>
    <w:rsid w:val="00086BB8"/>
    <w:rsid w:val="00087249"/>
    <w:rsid w:val="00090101"/>
    <w:rsid w:val="00090261"/>
    <w:rsid w:val="00091071"/>
    <w:rsid w:val="000916CB"/>
    <w:rsid w:val="00093EDC"/>
    <w:rsid w:val="0009433F"/>
    <w:rsid w:val="00094687"/>
    <w:rsid w:val="00095D16"/>
    <w:rsid w:val="000A08D3"/>
    <w:rsid w:val="000B06DD"/>
    <w:rsid w:val="000B1089"/>
    <w:rsid w:val="000B5C96"/>
    <w:rsid w:val="000B6450"/>
    <w:rsid w:val="000B6B53"/>
    <w:rsid w:val="000B7D5E"/>
    <w:rsid w:val="000C11E1"/>
    <w:rsid w:val="000C442F"/>
    <w:rsid w:val="000C503C"/>
    <w:rsid w:val="000C62B7"/>
    <w:rsid w:val="000C7D5F"/>
    <w:rsid w:val="000D219D"/>
    <w:rsid w:val="000D2F29"/>
    <w:rsid w:val="000D6CE0"/>
    <w:rsid w:val="000E03C5"/>
    <w:rsid w:val="000E0F3F"/>
    <w:rsid w:val="000E1100"/>
    <w:rsid w:val="000E3F22"/>
    <w:rsid w:val="000E425B"/>
    <w:rsid w:val="000E48C3"/>
    <w:rsid w:val="000F21F1"/>
    <w:rsid w:val="000F313F"/>
    <w:rsid w:val="000F327E"/>
    <w:rsid w:val="000F6A43"/>
    <w:rsid w:val="000F7E9C"/>
    <w:rsid w:val="00100144"/>
    <w:rsid w:val="001014E1"/>
    <w:rsid w:val="00101A12"/>
    <w:rsid w:val="001032BA"/>
    <w:rsid w:val="00103412"/>
    <w:rsid w:val="00103C30"/>
    <w:rsid w:val="0010613E"/>
    <w:rsid w:val="001068B8"/>
    <w:rsid w:val="001068CD"/>
    <w:rsid w:val="00106E99"/>
    <w:rsid w:val="00110A12"/>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8B4"/>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012E"/>
    <w:rsid w:val="0018110C"/>
    <w:rsid w:val="00182308"/>
    <w:rsid w:val="00182F0F"/>
    <w:rsid w:val="00183CC3"/>
    <w:rsid w:val="001848D0"/>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D62FB"/>
    <w:rsid w:val="001E2BDA"/>
    <w:rsid w:val="001E32F6"/>
    <w:rsid w:val="001E3587"/>
    <w:rsid w:val="001E66A4"/>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67D5"/>
    <w:rsid w:val="002270BC"/>
    <w:rsid w:val="00230B4F"/>
    <w:rsid w:val="00230D66"/>
    <w:rsid w:val="0023166B"/>
    <w:rsid w:val="002339C2"/>
    <w:rsid w:val="002361E9"/>
    <w:rsid w:val="00236C49"/>
    <w:rsid w:val="00237A83"/>
    <w:rsid w:val="00241A27"/>
    <w:rsid w:val="002428AB"/>
    <w:rsid w:val="00243990"/>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50B0"/>
    <w:rsid w:val="00286914"/>
    <w:rsid w:val="00287C5C"/>
    <w:rsid w:val="00287F5E"/>
    <w:rsid w:val="0029116F"/>
    <w:rsid w:val="0029118E"/>
    <w:rsid w:val="002914DE"/>
    <w:rsid w:val="0029208A"/>
    <w:rsid w:val="00292700"/>
    <w:rsid w:val="002944A2"/>
    <w:rsid w:val="0029504F"/>
    <w:rsid w:val="00297006"/>
    <w:rsid w:val="002A632A"/>
    <w:rsid w:val="002A641D"/>
    <w:rsid w:val="002A69A0"/>
    <w:rsid w:val="002B2752"/>
    <w:rsid w:val="002B2BA2"/>
    <w:rsid w:val="002B3B83"/>
    <w:rsid w:val="002B61E0"/>
    <w:rsid w:val="002B66EC"/>
    <w:rsid w:val="002C17B8"/>
    <w:rsid w:val="002C1809"/>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3D2D"/>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3ABE"/>
    <w:rsid w:val="003E4F02"/>
    <w:rsid w:val="003E6AF5"/>
    <w:rsid w:val="003E741A"/>
    <w:rsid w:val="003F0A0C"/>
    <w:rsid w:val="003F2610"/>
    <w:rsid w:val="003F2ABF"/>
    <w:rsid w:val="003F35B7"/>
    <w:rsid w:val="003F43D1"/>
    <w:rsid w:val="003F562A"/>
    <w:rsid w:val="00400341"/>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1C96"/>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73E3"/>
    <w:rsid w:val="00463615"/>
    <w:rsid w:val="00467251"/>
    <w:rsid w:val="0047110B"/>
    <w:rsid w:val="0047119D"/>
    <w:rsid w:val="0047305F"/>
    <w:rsid w:val="004744A5"/>
    <w:rsid w:val="0047564C"/>
    <w:rsid w:val="004756C6"/>
    <w:rsid w:val="00475B25"/>
    <w:rsid w:val="0047755E"/>
    <w:rsid w:val="0048098A"/>
    <w:rsid w:val="0048343A"/>
    <w:rsid w:val="00483774"/>
    <w:rsid w:val="00483826"/>
    <w:rsid w:val="00485C52"/>
    <w:rsid w:val="004865E0"/>
    <w:rsid w:val="00486B7B"/>
    <w:rsid w:val="0049091B"/>
    <w:rsid w:val="004918FF"/>
    <w:rsid w:val="004919D0"/>
    <w:rsid w:val="00494740"/>
    <w:rsid w:val="004962A5"/>
    <w:rsid w:val="004A0A2A"/>
    <w:rsid w:val="004A3D34"/>
    <w:rsid w:val="004A6168"/>
    <w:rsid w:val="004A6553"/>
    <w:rsid w:val="004A6CD7"/>
    <w:rsid w:val="004A6F73"/>
    <w:rsid w:val="004A7A58"/>
    <w:rsid w:val="004B146B"/>
    <w:rsid w:val="004B4FF5"/>
    <w:rsid w:val="004B70DE"/>
    <w:rsid w:val="004C086D"/>
    <w:rsid w:val="004C189B"/>
    <w:rsid w:val="004C2E56"/>
    <w:rsid w:val="004C413B"/>
    <w:rsid w:val="004C5599"/>
    <w:rsid w:val="004C5CC1"/>
    <w:rsid w:val="004C66AE"/>
    <w:rsid w:val="004C69C2"/>
    <w:rsid w:val="004C6C46"/>
    <w:rsid w:val="004D0699"/>
    <w:rsid w:val="004D0A34"/>
    <w:rsid w:val="004D0BE9"/>
    <w:rsid w:val="004D2029"/>
    <w:rsid w:val="004D2413"/>
    <w:rsid w:val="004D294F"/>
    <w:rsid w:val="004D4C22"/>
    <w:rsid w:val="004D6184"/>
    <w:rsid w:val="004D7977"/>
    <w:rsid w:val="004E19C2"/>
    <w:rsid w:val="004E56FA"/>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573"/>
    <w:rsid w:val="00505B00"/>
    <w:rsid w:val="00506103"/>
    <w:rsid w:val="00507E7B"/>
    <w:rsid w:val="005109D4"/>
    <w:rsid w:val="00511779"/>
    <w:rsid w:val="00512AFF"/>
    <w:rsid w:val="00512B26"/>
    <w:rsid w:val="00513793"/>
    <w:rsid w:val="005150EC"/>
    <w:rsid w:val="00515767"/>
    <w:rsid w:val="005200D6"/>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3E10"/>
    <w:rsid w:val="005A4FB5"/>
    <w:rsid w:val="005A5855"/>
    <w:rsid w:val="005A5B3C"/>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7B"/>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00FB"/>
    <w:rsid w:val="00611FB2"/>
    <w:rsid w:val="006157BD"/>
    <w:rsid w:val="006206B4"/>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3D4"/>
    <w:rsid w:val="00672BBF"/>
    <w:rsid w:val="00675F14"/>
    <w:rsid w:val="006763D3"/>
    <w:rsid w:val="006855F0"/>
    <w:rsid w:val="00686824"/>
    <w:rsid w:val="006870E5"/>
    <w:rsid w:val="00687278"/>
    <w:rsid w:val="006878C4"/>
    <w:rsid w:val="006901E6"/>
    <w:rsid w:val="00691D66"/>
    <w:rsid w:val="00692077"/>
    <w:rsid w:val="0069256D"/>
    <w:rsid w:val="00693B8C"/>
    <w:rsid w:val="0069465B"/>
    <w:rsid w:val="006A0808"/>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060"/>
    <w:rsid w:val="00741CEE"/>
    <w:rsid w:val="00741E72"/>
    <w:rsid w:val="00741F88"/>
    <w:rsid w:val="007422DE"/>
    <w:rsid w:val="00742890"/>
    <w:rsid w:val="00743B2C"/>
    <w:rsid w:val="00744DFB"/>
    <w:rsid w:val="00745307"/>
    <w:rsid w:val="00746D0F"/>
    <w:rsid w:val="0074706A"/>
    <w:rsid w:val="00747782"/>
    <w:rsid w:val="00751099"/>
    <w:rsid w:val="0075246F"/>
    <w:rsid w:val="00753213"/>
    <w:rsid w:val="00754EFC"/>
    <w:rsid w:val="007551E0"/>
    <w:rsid w:val="00755655"/>
    <w:rsid w:val="00757628"/>
    <w:rsid w:val="00761F26"/>
    <w:rsid w:val="0076265A"/>
    <w:rsid w:val="00764989"/>
    <w:rsid w:val="007663A6"/>
    <w:rsid w:val="00771F44"/>
    <w:rsid w:val="00772AE1"/>
    <w:rsid w:val="0077365F"/>
    <w:rsid w:val="00775143"/>
    <w:rsid w:val="007761BF"/>
    <w:rsid w:val="00781127"/>
    <w:rsid w:val="00781581"/>
    <w:rsid w:val="00781F34"/>
    <w:rsid w:val="00782924"/>
    <w:rsid w:val="0078297B"/>
    <w:rsid w:val="007839F4"/>
    <w:rsid w:val="00784C96"/>
    <w:rsid w:val="00786F45"/>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4552"/>
    <w:rsid w:val="00875305"/>
    <w:rsid w:val="00876088"/>
    <w:rsid w:val="00876782"/>
    <w:rsid w:val="00877C96"/>
    <w:rsid w:val="008802B1"/>
    <w:rsid w:val="008803EA"/>
    <w:rsid w:val="0088106E"/>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CE6"/>
    <w:rsid w:val="008B614F"/>
    <w:rsid w:val="008B6E79"/>
    <w:rsid w:val="008C1613"/>
    <w:rsid w:val="008C1D40"/>
    <w:rsid w:val="008C527E"/>
    <w:rsid w:val="008C5B6D"/>
    <w:rsid w:val="008C6BC5"/>
    <w:rsid w:val="008C79B9"/>
    <w:rsid w:val="008D1675"/>
    <w:rsid w:val="008D1CB1"/>
    <w:rsid w:val="008D286D"/>
    <w:rsid w:val="008D32F4"/>
    <w:rsid w:val="008D3377"/>
    <w:rsid w:val="008D34A9"/>
    <w:rsid w:val="008D4091"/>
    <w:rsid w:val="008D721B"/>
    <w:rsid w:val="008D7C61"/>
    <w:rsid w:val="008E0CB5"/>
    <w:rsid w:val="008E1AA0"/>
    <w:rsid w:val="008E312D"/>
    <w:rsid w:val="008E397A"/>
    <w:rsid w:val="008E4587"/>
    <w:rsid w:val="008E62F4"/>
    <w:rsid w:val="008E717C"/>
    <w:rsid w:val="008E738F"/>
    <w:rsid w:val="008F1504"/>
    <w:rsid w:val="008F2CC7"/>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B8E"/>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27C7"/>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CF6"/>
    <w:rsid w:val="009D0677"/>
    <w:rsid w:val="009D24FE"/>
    <w:rsid w:val="009D55F1"/>
    <w:rsid w:val="009D616F"/>
    <w:rsid w:val="009E339F"/>
    <w:rsid w:val="009E3769"/>
    <w:rsid w:val="009E47E8"/>
    <w:rsid w:val="009E56AD"/>
    <w:rsid w:val="009E5807"/>
    <w:rsid w:val="009E7C03"/>
    <w:rsid w:val="009F35E6"/>
    <w:rsid w:val="009F4932"/>
    <w:rsid w:val="009F68EC"/>
    <w:rsid w:val="00A00C1B"/>
    <w:rsid w:val="00A00E9D"/>
    <w:rsid w:val="00A01CFD"/>
    <w:rsid w:val="00A0456A"/>
    <w:rsid w:val="00A057CE"/>
    <w:rsid w:val="00A06BE9"/>
    <w:rsid w:val="00A12ED4"/>
    <w:rsid w:val="00A12FDA"/>
    <w:rsid w:val="00A17B21"/>
    <w:rsid w:val="00A21726"/>
    <w:rsid w:val="00A22C4B"/>
    <w:rsid w:val="00A260AE"/>
    <w:rsid w:val="00A26782"/>
    <w:rsid w:val="00A27D27"/>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B8D"/>
    <w:rsid w:val="00A65D23"/>
    <w:rsid w:val="00A70D8B"/>
    <w:rsid w:val="00A71665"/>
    <w:rsid w:val="00A723EB"/>
    <w:rsid w:val="00A72562"/>
    <w:rsid w:val="00A72EEC"/>
    <w:rsid w:val="00A73D00"/>
    <w:rsid w:val="00A749F1"/>
    <w:rsid w:val="00A770DD"/>
    <w:rsid w:val="00A7739A"/>
    <w:rsid w:val="00A77DCF"/>
    <w:rsid w:val="00A807B0"/>
    <w:rsid w:val="00A81DE8"/>
    <w:rsid w:val="00A82930"/>
    <w:rsid w:val="00A82E58"/>
    <w:rsid w:val="00A8303B"/>
    <w:rsid w:val="00A84FBB"/>
    <w:rsid w:val="00A86457"/>
    <w:rsid w:val="00A86CD3"/>
    <w:rsid w:val="00A87BCC"/>
    <w:rsid w:val="00A9014B"/>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61E"/>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839"/>
    <w:rsid w:val="00B13CFF"/>
    <w:rsid w:val="00B14422"/>
    <w:rsid w:val="00B15F24"/>
    <w:rsid w:val="00B242DE"/>
    <w:rsid w:val="00B24574"/>
    <w:rsid w:val="00B2563F"/>
    <w:rsid w:val="00B2601A"/>
    <w:rsid w:val="00B263FD"/>
    <w:rsid w:val="00B267F8"/>
    <w:rsid w:val="00B26C7B"/>
    <w:rsid w:val="00B342FA"/>
    <w:rsid w:val="00B358BA"/>
    <w:rsid w:val="00B35D1E"/>
    <w:rsid w:val="00B36E9A"/>
    <w:rsid w:val="00B377BA"/>
    <w:rsid w:val="00B4071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47DB"/>
    <w:rsid w:val="00B954A8"/>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C0AC9"/>
    <w:rsid w:val="00BC15F9"/>
    <w:rsid w:val="00BC1668"/>
    <w:rsid w:val="00BC1BDF"/>
    <w:rsid w:val="00BC2FCC"/>
    <w:rsid w:val="00BC5548"/>
    <w:rsid w:val="00BC59AF"/>
    <w:rsid w:val="00BC5E3D"/>
    <w:rsid w:val="00BD4DEE"/>
    <w:rsid w:val="00BE1839"/>
    <w:rsid w:val="00BE1C9A"/>
    <w:rsid w:val="00BE1D68"/>
    <w:rsid w:val="00BE5F56"/>
    <w:rsid w:val="00BE6B27"/>
    <w:rsid w:val="00BF05E4"/>
    <w:rsid w:val="00BF2C71"/>
    <w:rsid w:val="00BF3FF7"/>
    <w:rsid w:val="00C015E6"/>
    <w:rsid w:val="00C0270D"/>
    <w:rsid w:val="00C02E55"/>
    <w:rsid w:val="00C05854"/>
    <w:rsid w:val="00C06841"/>
    <w:rsid w:val="00C06AAB"/>
    <w:rsid w:val="00C11B31"/>
    <w:rsid w:val="00C12F31"/>
    <w:rsid w:val="00C131B3"/>
    <w:rsid w:val="00C13A76"/>
    <w:rsid w:val="00C17E52"/>
    <w:rsid w:val="00C17F68"/>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807"/>
    <w:rsid w:val="00C92A21"/>
    <w:rsid w:val="00C94548"/>
    <w:rsid w:val="00C952D6"/>
    <w:rsid w:val="00C95478"/>
    <w:rsid w:val="00C96A48"/>
    <w:rsid w:val="00C97751"/>
    <w:rsid w:val="00CA043D"/>
    <w:rsid w:val="00CA070C"/>
    <w:rsid w:val="00CA0B6F"/>
    <w:rsid w:val="00CA1006"/>
    <w:rsid w:val="00CA21CD"/>
    <w:rsid w:val="00CA29FE"/>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312"/>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5C5D"/>
    <w:rsid w:val="00CF7620"/>
    <w:rsid w:val="00D0118A"/>
    <w:rsid w:val="00D01284"/>
    <w:rsid w:val="00D01296"/>
    <w:rsid w:val="00D0284A"/>
    <w:rsid w:val="00D03044"/>
    <w:rsid w:val="00D0335D"/>
    <w:rsid w:val="00D10227"/>
    <w:rsid w:val="00D11AE1"/>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1B5"/>
    <w:rsid w:val="00D35209"/>
    <w:rsid w:val="00D36B0C"/>
    <w:rsid w:val="00D3714D"/>
    <w:rsid w:val="00D40162"/>
    <w:rsid w:val="00D43AEA"/>
    <w:rsid w:val="00D43F7B"/>
    <w:rsid w:val="00D44821"/>
    <w:rsid w:val="00D47C16"/>
    <w:rsid w:val="00D47CD9"/>
    <w:rsid w:val="00D50EB2"/>
    <w:rsid w:val="00D52607"/>
    <w:rsid w:val="00D52C87"/>
    <w:rsid w:val="00D52F4A"/>
    <w:rsid w:val="00D5375B"/>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D0606"/>
    <w:rsid w:val="00DD1D72"/>
    <w:rsid w:val="00DD1EC4"/>
    <w:rsid w:val="00DD26AE"/>
    <w:rsid w:val="00DD3720"/>
    <w:rsid w:val="00DD3F2B"/>
    <w:rsid w:val="00DD47E8"/>
    <w:rsid w:val="00DD646D"/>
    <w:rsid w:val="00DE3117"/>
    <w:rsid w:val="00DE320A"/>
    <w:rsid w:val="00DE5029"/>
    <w:rsid w:val="00DE5F36"/>
    <w:rsid w:val="00DF162D"/>
    <w:rsid w:val="00DF2411"/>
    <w:rsid w:val="00DF2FEF"/>
    <w:rsid w:val="00DF4C78"/>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149"/>
    <w:rsid w:val="00E956C0"/>
    <w:rsid w:val="00E95D36"/>
    <w:rsid w:val="00E95EF0"/>
    <w:rsid w:val="00EA2DCC"/>
    <w:rsid w:val="00EA3A47"/>
    <w:rsid w:val="00EA6303"/>
    <w:rsid w:val="00EA6354"/>
    <w:rsid w:val="00EA644B"/>
    <w:rsid w:val="00EB2817"/>
    <w:rsid w:val="00EB33BE"/>
    <w:rsid w:val="00EB3AC9"/>
    <w:rsid w:val="00EB437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455A"/>
    <w:rsid w:val="00EF7814"/>
    <w:rsid w:val="00F00556"/>
    <w:rsid w:val="00F0081D"/>
    <w:rsid w:val="00F00BAE"/>
    <w:rsid w:val="00F00DAC"/>
    <w:rsid w:val="00F02F6F"/>
    <w:rsid w:val="00F035FE"/>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2A23"/>
    <w:rsid w:val="00FB5B3C"/>
    <w:rsid w:val="00FB5D37"/>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27C7"/>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4379"/>
    <w:pPr>
      <w:numPr>
        <w:ilvl w:val="1"/>
        <w:numId w:val="4"/>
      </w:numPr>
      <w:tabs>
        <w:tab w:val="left" w:pos="851"/>
        <w:tab w:val="left" w:pos="1418"/>
        <w:tab w:val="left" w:pos="1473"/>
        <w:tab w:val="left" w:pos="1843"/>
        <w:tab w:val="left" w:pos="2127"/>
      </w:tabs>
      <w:spacing w:after="40" w:line="276" w:lineRule="auto"/>
      <w:ind w:right="-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Noklusjumarindkopasfonts"/>
    <w:uiPriority w:val="99"/>
    <w:semiHidden/>
    <w:unhideWhenUsed/>
    <w:rsid w:val="00A9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EC35-1EE0-4BFF-8330-7742FB91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2753</Words>
  <Characters>20340</Characters>
  <Application>Microsoft Office Word</Application>
  <DocSecurity>0</DocSecurity>
  <Lines>169</Lines>
  <Paragraphs>46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23047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4</cp:revision>
  <cp:lastPrinted>2023-12-20T11:52:00Z</cp:lastPrinted>
  <dcterms:created xsi:type="dcterms:W3CDTF">2023-12-20T09:46:00Z</dcterms:created>
  <dcterms:modified xsi:type="dcterms:W3CDTF">2023-12-20T13:21:00Z</dcterms:modified>
</cp:coreProperties>
</file>