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1AA6" w14:textId="75F0AAB7" w:rsidR="008709B0" w:rsidRDefault="00E24376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1DBB3101" w:rsidR="00EB6027" w:rsidRDefault="00A1798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43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F0078B1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A17986">
        <w:rPr>
          <w:rFonts w:ascii="Times New Roman" w:hAnsi="Times New Roman"/>
          <w:lang w:val="lv-LV"/>
        </w:rPr>
        <w:t>andrejs.buturovičs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14:paraId="5FAE3C7C" w14:textId="058BF25A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A17986">
        <w:rPr>
          <w:rFonts w:ascii="Times New Roman" w:hAnsi="Times New Roman"/>
          <w:lang w:val="lv-LV"/>
        </w:rPr>
        <w:t>Andrejs Buturovičs</w:t>
      </w:r>
      <w:r w:rsidR="00C37D49">
        <w:rPr>
          <w:rFonts w:ascii="Times New Roman" w:hAnsi="Times New Roman"/>
          <w:lang w:val="lv-LV"/>
        </w:rPr>
        <w:t xml:space="preserve"> - </w:t>
      </w:r>
      <w:r w:rsidR="00A17986">
        <w:rPr>
          <w:rFonts w:ascii="Times New Roman" w:hAnsi="Times New Roman"/>
          <w:lang w:val="lv-LV"/>
        </w:rPr>
        <w:t>65440576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0435B38D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A17986">
        <w:rPr>
          <w:rFonts w:ascii="Times New Roman" w:hAnsi="Times New Roman"/>
          <w:b/>
          <w:lang w:val="lv-LV"/>
        </w:rPr>
        <w:t>43</w:t>
      </w:r>
      <w:r w:rsidR="002E3D93">
        <w:rPr>
          <w:rFonts w:ascii="Times New Roman" w:hAnsi="Times New Roman"/>
          <w:b/>
          <w:lang w:val="lv-LV"/>
        </w:rPr>
        <w:t>N</w:t>
      </w:r>
    </w:p>
    <w:p w14:paraId="79B9ABC1" w14:textId="0CB1F08C" w:rsidR="00843E39" w:rsidRDefault="00843E39" w:rsidP="00843E39">
      <w:pPr>
        <w:spacing w:after="0"/>
        <w:jc w:val="center"/>
        <w:rPr>
          <w:rFonts w:ascii="Times New Roman" w:hAnsi="Times New Roman"/>
          <w:b/>
          <w:lang w:val="lv-LV"/>
        </w:rPr>
      </w:pPr>
      <w:r w:rsidRPr="00843E39">
        <w:rPr>
          <w:rFonts w:ascii="Times New Roman" w:hAnsi="Times New Roman"/>
          <w:b/>
          <w:szCs w:val="24"/>
          <w:lang w:val="lv-LV"/>
        </w:rPr>
        <w:t>Datortīklu izbūve Daugavpils pilsētas Izglītības pārvaldes ēkā un izglītības</w:t>
      </w:r>
      <w:r w:rsidR="00E218FA">
        <w:rPr>
          <w:rFonts w:ascii="Times New Roman" w:hAnsi="Times New Roman"/>
          <w:b/>
          <w:szCs w:val="24"/>
          <w:lang w:val="lv-LV"/>
        </w:rPr>
        <w:t xml:space="preserve"> iestāžu</w:t>
      </w:r>
      <w:r w:rsidRPr="00843E39">
        <w:rPr>
          <w:rFonts w:ascii="Times New Roman" w:hAnsi="Times New Roman"/>
          <w:b/>
          <w:szCs w:val="24"/>
          <w:lang w:val="lv-LV"/>
        </w:rPr>
        <w:t xml:space="preserve"> ēkās</w:t>
      </w:r>
      <w:r w:rsidRPr="00843E39">
        <w:rPr>
          <w:rFonts w:ascii="Times New Roman" w:hAnsi="Times New Roman"/>
          <w:b/>
          <w:lang w:val="lv-LV"/>
        </w:rPr>
        <w:t xml:space="preserve"> </w:t>
      </w:r>
    </w:p>
    <w:p w14:paraId="59CFB905" w14:textId="77777777" w:rsidR="00843E39" w:rsidRDefault="00843E39" w:rsidP="00843E39">
      <w:pPr>
        <w:spacing w:after="0"/>
        <w:rPr>
          <w:rFonts w:ascii="Times New Roman" w:hAnsi="Times New Roman"/>
          <w:b/>
          <w:lang w:val="lv-LV"/>
        </w:rPr>
      </w:pPr>
    </w:p>
    <w:p w14:paraId="3535C980" w14:textId="0D964B34" w:rsidR="0082416E" w:rsidRDefault="008F4656" w:rsidP="00843E39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D77E38F" w14:textId="195C7501" w:rsidR="00843E39" w:rsidRDefault="00843E39" w:rsidP="00272C9E">
      <w:pPr>
        <w:spacing w:after="0"/>
        <w:rPr>
          <w:rFonts w:ascii="Times New Roman" w:hAnsi="Times New Roman"/>
          <w:szCs w:val="24"/>
          <w:lang w:val="lv-LV"/>
        </w:rPr>
      </w:pPr>
      <w:r w:rsidRPr="00843E39">
        <w:rPr>
          <w:rFonts w:ascii="Times New Roman" w:hAnsi="Times New Roman"/>
          <w:szCs w:val="24"/>
          <w:lang w:val="lv-LV"/>
        </w:rPr>
        <w:t>Datortīklu izbūve Daugavpils pilsētas Izglītības pārvaldes ēkā un izglītības</w:t>
      </w:r>
      <w:r w:rsidR="00E218FA">
        <w:rPr>
          <w:rFonts w:ascii="Times New Roman" w:hAnsi="Times New Roman"/>
          <w:szCs w:val="24"/>
          <w:lang w:val="lv-LV"/>
        </w:rPr>
        <w:t xml:space="preserve"> iestāžu</w:t>
      </w:r>
      <w:r w:rsidRPr="00843E39">
        <w:rPr>
          <w:rFonts w:ascii="Times New Roman" w:hAnsi="Times New Roman"/>
          <w:szCs w:val="24"/>
          <w:lang w:val="lv-LV"/>
        </w:rPr>
        <w:t xml:space="preserve"> ēkās</w:t>
      </w:r>
      <w:r>
        <w:rPr>
          <w:rFonts w:ascii="Times New Roman" w:hAnsi="Times New Roman"/>
          <w:szCs w:val="24"/>
          <w:lang w:val="lv-LV"/>
        </w:rPr>
        <w:t>.</w:t>
      </w:r>
    </w:p>
    <w:p w14:paraId="75AF9ED1" w14:textId="7EE25F88" w:rsidR="00E17194" w:rsidRDefault="00843E39" w:rsidP="00272C9E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843E3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7194" w:rsidRPr="00755682">
        <w:rPr>
          <w:rFonts w:ascii="Times New Roman" w:hAnsi="Times New Roman"/>
          <w:b/>
          <w:sz w:val="24"/>
          <w:szCs w:val="24"/>
          <w:lang w:val="lv-LV"/>
        </w:rPr>
        <w:t>Iepirkums sadalīts daļās</w:t>
      </w:r>
      <w:r w:rsidR="00E17194">
        <w:rPr>
          <w:rFonts w:ascii="Times New Roman" w:hAnsi="Times New Roman"/>
          <w:sz w:val="24"/>
          <w:szCs w:val="24"/>
          <w:lang w:val="lv-LV"/>
        </w:rPr>
        <w:t>:</w:t>
      </w:r>
    </w:p>
    <w:p w14:paraId="7A14DE93" w14:textId="3DD15FC1" w:rsidR="00E17194" w:rsidRDefault="00E17194" w:rsidP="00272C9E">
      <w:pPr>
        <w:spacing w:after="0"/>
        <w:rPr>
          <w:rFonts w:ascii="Times New Roman" w:hAnsi="Times New Roman"/>
          <w:lang w:val="lv-LV"/>
        </w:rPr>
      </w:pPr>
      <w:r w:rsidRPr="00E17194">
        <w:rPr>
          <w:rFonts w:ascii="Times New Roman" w:hAnsi="Times New Roman"/>
          <w:u w:val="single"/>
          <w:lang w:val="lv-LV"/>
        </w:rPr>
        <w:t>1.daļa</w:t>
      </w:r>
      <w:r w:rsidRPr="00E17194">
        <w:rPr>
          <w:rFonts w:ascii="Times New Roman" w:hAnsi="Times New Roman"/>
          <w:lang w:val="lv-LV"/>
        </w:rPr>
        <w:t xml:space="preserve"> “</w:t>
      </w:r>
      <w:r w:rsidR="00843E39">
        <w:rPr>
          <w:rFonts w:ascii="Times New Roman" w:hAnsi="Times New Roman"/>
          <w:lang w:val="lv-LV"/>
        </w:rPr>
        <w:t>Datortīklu izbūve Daugavpils pilsētas Izglītības pārvaldes ēkā Saules ielā 7</w:t>
      </w:r>
      <w:r w:rsidRPr="00E17194">
        <w:rPr>
          <w:rFonts w:ascii="Times New Roman" w:hAnsi="Times New Roman"/>
          <w:lang w:val="lv-LV"/>
        </w:rPr>
        <w:t>”</w:t>
      </w:r>
      <w:r>
        <w:rPr>
          <w:rFonts w:ascii="Times New Roman" w:hAnsi="Times New Roman"/>
          <w:lang w:val="lv-LV"/>
        </w:rPr>
        <w:t xml:space="preserve">, </w:t>
      </w:r>
      <w:r w:rsidRPr="00E17194">
        <w:rPr>
          <w:rFonts w:ascii="Times New Roman" w:hAnsi="Times New Roman"/>
          <w:lang w:val="lv-LV"/>
        </w:rPr>
        <w:t xml:space="preserve"> saskaņā ar Būvdarbu apjomu saraksts – 2.pielikums</w:t>
      </w:r>
      <w:r>
        <w:rPr>
          <w:rFonts w:ascii="Times New Roman" w:hAnsi="Times New Roman"/>
          <w:lang w:val="lv-LV"/>
        </w:rPr>
        <w:t>;</w:t>
      </w:r>
    </w:p>
    <w:p w14:paraId="29F9FAE0" w14:textId="7A928B5E" w:rsidR="00B5533F" w:rsidRPr="00C667E0" w:rsidRDefault="00E17194" w:rsidP="00272C9E">
      <w:pPr>
        <w:spacing w:after="0"/>
        <w:rPr>
          <w:rFonts w:ascii="Times New Roman" w:hAnsi="Times New Roman"/>
          <w:lang w:val="lv-LV"/>
        </w:rPr>
      </w:pPr>
      <w:r w:rsidRPr="00755682">
        <w:rPr>
          <w:rFonts w:ascii="Times New Roman" w:hAnsi="Times New Roman"/>
          <w:u w:val="single"/>
          <w:lang w:val="lv-LV"/>
        </w:rPr>
        <w:t>2.dala</w:t>
      </w:r>
      <w:r>
        <w:rPr>
          <w:rFonts w:ascii="Times New Roman" w:hAnsi="Times New Roman"/>
          <w:lang w:val="lv-LV"/>
        </w:rPr>
        <w:t xml:space="preserve"> “</w:t>
      </w:r>
      <w:r w:rsidR="00843E39">
        <w:rPr>
          <w:rFonts w:ascii="Times New Roman" w:hAnsi="Times New Roman"/>
          <w:lang w:val="lv-LV"/>
        </w:rPr>
        <w:t>Datortīklu izbūve un WiFi punktu uzstādīšana Daugavpils Ķīmijas apkaimes pirmsskolas izglītības iestādes ēkā Šaurā ielā 20</w:t>
      </w:r>
      <w:r>
        <w:rPr>
          <w:rFonts w:ascii="Times New Roman" w:hAnsi="Times New Roman"/>
          <w:lang w:val="lv-LV"/>
        </w:rPr>
        <w:t>”, saskaņā ar Būvdarbu apjomu sarakstu – 3.pielikums</w:t>
      </w:r>
      <w:r w:rsidR="00755682">
        <w:rPr>
          <w:rFonts w:ascii="Times New Roman" w:hAnsi="Times New Roman"/>
          <w:lang w:val="lv-LV"/>
        </w:rPr>
        <w:t>.</w:t>
      </w:r>
    </w:p>
    <w:p w14:paraId="761A28D5" w14:textId="6012F309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43E39">
        <w:rPr>
          <w:rFonts w:ascii="Times New Roman" w:hAnsi="Times New Roman"/>
          <w:b/>
          <w:lang w:val="lv-LV"/>
        </w:rPr>
        <w:t>29</w:t>
      </w:r>
      <w:r w:rsidR="00631A96">
        <w:rPr>
          <w:rFonts w:ascii="Times New Roman" w:hAnsi="Times New Roman"/>
          <w:b/>
          <w:lang w:val="lv-LV"/>
        </w:rPr>
        <w:t>.</w:t>
      </w:r>
      <w:r w:rsidR="00843E39">
        <w:rPr>
          <w:rFonts w:ascii="Times New Roman" w:hAnsi="Times New Roman"/>
          <w:b/>
          <w:lang w:val="lv-LV"/>
        </w:rPr>
        <w:t>septembrim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02296CA7" w:rsidR="008F4656" w:rsidRDefault="00ED352C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755682">
        <w:rPr>
          <w:rFonts w:ascii="Times New Roman" w:hAnsi="Times New Roman"/>
          <w:b/>
          <w:lang w:val="lv-LV"/>
        </w:rPr>
        <w:t xml:space="preserve">1.daļa - </w:t>
      </w:r>
      <w:r w:rsidR="00843E39">
        <w:rPr>
          <w:rFonts w:ascii="Times New Roman" w:hAnsi="Times New Roman"/>
          <w:b/>
          <w:u w:val="single"/>
          <w:lang w:val="lv-LV"/>
        </w:rPr>
        <w:t>6</w:t>
      </w:r>
      <w:r w:rsidR="00755682">
        <w:rPr>
          <w:rFonts w:ascii="Times New Roman" w:hAnsi="Times New Roman"/>
          <w:b/>
          <w:u w:val="single"/>
          <w:lang w:val="lv-LV"/>
        </w:rPr>
        <w:t>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843E39">
        <w:rPr>
          <w:rFonts w:ascii="Times New Roman" w:hAnsi="Times New Roman"/>
          <w:b/>
          <w:u w:val="single"/>
          <w:lang w:val="lv-LV"/>
        </w:rPr>
        <w:t>seš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</w:p>
    <w:p w14:paraId="30AD527B" w14:textId="44D19410" w:rsidR="00755682" w:rsidRPr="00755682" w:rsidRDefault="00755682" w:rsidP="005037C7">
      <w:pPr>
        <w:spacing w:after="0"/>
        <w:rPr>
          <w:rFonts w:ascii="Times New Roman" w:hAnsi="Times New Roman"/>
          <w:b/>
          <w:lang w:val="lv-LV"/>
        </w:rPr>
      </w:pPr>
      <w:r w:rsidRPr="00755682">
        <w:rPr>
          <w:rFonts w:ascii="Times New Roman" w:hAnsi="Times New Roman"/>
          <w:b/>
          <w:lang w:val="lv-LV"/>
        </w:rPr>
        <w:t xml:space="preserve">                                                                  2.daļa </w:t>
      </w:r>
      <w:r>
        <w:rPr>
          <w:rFonts w:ascii="Times New Roman" w:hAnsi="Times New Roman"/>
          <w:b/>
          <w:lang w:val="lv-LV"/>
        </w:rPr>
        <w:t xml:space="preserve">– </w:t>
      </w:r>
      <w:r w:rsidRPr="001E49A6">
        <w:rPr>
          <w:rFonts w:ascii="Times New Roman" w:hAnsi="Times New Roman"/>
          <w:b/>
          <w:u w:val="single"/>
          <w:lang w:val="lv-LV"/>
        </w:rPr>
        <w:t>60 (sešdesmit) kalendārās dienas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3D0F67A5" w14:textId="71C60071" w:rsidR="006701DF" w:rsidRPr="00BA5D90" w:rsidRDefault="006701DF" w:rsidP="006701DF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Elektronisko sakaru sistēmu un tīklu būvdarbu vadīšana;</w:t>
      </w:r>
    </w:p>
    <w:p w14:paraId="1307E8D4" w14:textId="3D417276" w:rsidR="006701DF" w:rsidRPr="00BA5D90" w:rsidRDefault="006701DF" w:rsidP="006701DF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Elektroietaišu tehnisko parametru pārbaude un mērīšana;</w:t>
      </w:r>
    </w:p>
    <w:p w14:paraId="5C4960D1" w14:textId="77777777" w:rsidR="00BA5D90" w:rsidRPr="00BA5D90" w:rsidRDefault="006701DF" w:rsidP="00BA5D90">
      <w:pPr>
        <w:pStyle w:val="ListParagraph"/>
        <w:numPr>
          <w:ilvl w:val="0"/>
          <w:numId w:val="25"/>
        </w:numPr>
        <w:spacing w:line="259" w:lineRule="auto"/>
        <w:contextualSpacing/>
      </w:pPr>
      <w:r w:rsidRPr="00BA5D90">
        <w:rPr>
          <w:iCs/>
        </w:rPr>
        <w:t>Darbu izpildei Pretendentam ir jānodrošina vismaz 2 speciālisti ar spēkā esošu Bz sertifikātu</w:t>
      </w:r>
    </w:p>
    <w:p w14:paraId="6EE83757" w14:textId="4C82EB44" w:rsidR="006B6A90" w:rsidRPr="00BA5D90" w:rsidRDefault="006B6A90" w:rsidP="00BA5D90">
      <w:pPr>
        <w:pStyle w:val="ListParagraph"/>
        <w:numPr>
          <w:ilvl w:val="1"/>
          <w:numId w:val="13"/>
        </w:numPr>
        <w:spacing w:line="259" w:lineRule="auto"/>
        <w:contextualSpacing/>
      </w:pPr>
      <w:r w:rsidRPr="00BA5D90">
        <w:t>Profesionālās apdrošināšanas polises, atbilstoši Būvniecības likuma 13.10. punktam un MK noteikumu Nr.502 „Noteikumi par būvspeciālistu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ListParagraph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07434BF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EB59AA">
        <w:rPr>
          <w:rFonts w:ascii="Times New Roman" w:hAnsi="Times New Roman"/>
          <w:lang w:val="lv-LV"/>
        </w:rPr>
        <w:t>,</w:t>
      </w:r>
      <w:r w:rsidR="00DA55A8">
        <w:rPr>
          <w:rFonts w:ascii="Times New Roman" w:hAnsi="Times New Roman"/>
          <w:lang w:val="lv-LV"/>
        </w:rPr>
        <w:t xml:space="preserve">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yperlink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C34FD3C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A86DAC1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20367974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34F3E4F3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C177A9B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3A6292E" w14:textId="0BA32036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4B6C770D" w:rsidR="00E10AD1" w:rsidRDefault="00E10AD1">
      <w:pPr>
        <w:spacing w:after="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br w:type="page"/>
      </w:r>
    </w:p>
    <w:p w14:paraId="1B1FFF7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07DAE852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FA756A">
        <w:rPr>
          <w:rFonts w:ascii="Times New Roman" w:hAnsi="Times New Roman"/>
          <w:u w:val="single"/>
          <w:lang w:val="lv-LV"/>
        </w:rPr>
        <w:t>43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E2EF429" w:rsidR="00384A52" w:rsidRPr="00FA756A" w:rsidRDefault="00384A52" w:rsidP="00FA756A">
      <w:pPr>
        <w:pStyle w:val="ListParagraph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FA756A">
        <w:rPr>
          <w:sz w:val="22"/>
          <w:szCs w:val="22"/>
        </w:rPr>
        <w:t xml:space="preserve">Piesakās piedalīties iepirkumā </w:t>
      </w:r>
      <w:r w:rsidR="00957D3C" w:rsidRPr="00FA756A">
        <w:rPr>
          <w:sz w:val="22"/>
          <w:szCs w:val="22"/>
        </w:rPr>
        <w:t>“</w:t>
      </w:r>
      <w:r w:rsidR="00FA756A" w:rsidRPr="00FA756A">
        <w:rPr>
          <w:b/>
          <w:sz w:val="22"/>
          <w:szCs w:val="22"/>
        </w:rPr>
        <w:t>Datortīklu izbūve Daugavpils pilsētas Izglītības pārvaldes ēkā un izglītības</w:t>
      </w:r>
      <w:r w:rsidR="00E218FA">
        <w:rPr>
          <w:b/>
          <w:sz w:val="22"/>
          <w:szCs w:val="22"/>
        </w:rPr>
        <w:t xml:space="preserve"> iestāžu </w:t>
      </w:r>
      <w:r w:rsidR="00FA756A" w:rsidRPr="00FA756A">
        <w:rPr>
          <w:b/>
          <w:sz w:val="22"/>
          <w:szCs w:val="22"/>
        </w:rPr>
        <w:t>ēkās</w:t>
      </w:r>
      <w:r w:rsidR="00957D3C" w:rsidRPr="00FA756A">
        <w:rPr>
          <w:b/>
          <w:bCs/>
          <w:sz w:val="22"/>
          <w:szCs w:val="22"/>
        </w:rPr>
        <w:t>”</w:t>
      </w:r>
      <w:r w:rsidRPr="00FA756A">
        <w:rPr>
          <w:b/>
          <w:bCs/>
          <w:sz w:val="22"/>
          <w:szCs w:val="22"/>
        </w:rPr>
        <w:t>, id</w:t>
      </w:r>
      <w:r w:rsidR="003C2945" w:rsidRPr="00FA756A">
        <w:rPr>
          <w:b/>
          <w:bCs/>
          <w:sz w:val="22"/>
          <w:szCs w:val="22"/>
        </w:rPr>
        <w:t>en</w:t>
      </w:r>
      <w:r w:rsidR="00A35C33" w:rsidRPr="00FA756A">
        <w:rPr>
          <w:b/>
          <w:bCs/>
          <w:sz w:val="22"/>
          <w:szCs w:val="22"/>
        </w:rPr>
        <w:t>tifikācijas numurs DPIP</w:t>
      </w:r>
      <w:r w:rsidR="00781DFA" w:rsidRPr="00FA756A">
        <w:rPr>
          <w:b/>
          <w:bCs/>
          <w:sz w:val="22"/>
          <w:szCs w:val="22"/>
        </w:rPr>
        <w:t>202</w:t>
      </w:r>
      <w:r w:rsidR="00DE03A1" w:rsidRPr="00FA756A">
        <w:rPr>
          <w:b/>
          <w:bCs/>
          <w:sz w:val="22"/>
          <w:szCs w:val="22"/>
        </w:rPr>
        <w:t>3</w:t>
      </w:r>
      <w:r w:rsidR="002745F0" w:rsidRPr="00FA756A">
        <w:rPr>
          <w:b/>
          <w:bCs/>
          <w:sz w:val="22"/>
          <w:szCs w:val="22"/>
        </w:rPr>
        <w:t>/</w:t>
      </w:r>
      <w:r w:rsidR="00FA756A" w:rsidRPr="00FA756A">
        <w:rPr>
          <w:b/>
          <w:bCs/>
          <w:sz w:val="22"/>
          <w:szCs w:val="22"/>
        </w:rPr>
        <w:t>43</w:t>
      </w:r>
      <w:r w:rsidR="002E3D93" w:rsidRPr="00FA756A">
        <w:rPr>
          <w:b/>
          <w:bCs/>
          <w:sz w:val="22"/>
          <w:szCs w:val="22"/>
        </w:rPr>
        <w:t>N</w:t>
      </w:r>
      <w:r w:rsidR="00547061" w:rsidRPr="00FA756A">
        <w:rPr>
          <w:b/>
          <w:bCs/>
          <w:sz w:val="22"/>
          <w:szCs w:val="22"/>
        </w:rPr>
        <w:t>,</w:t>
      </w:r>
      <w:r w:rsidR="00FA756A">
        <w:rPr>
          <w:b/>
          <w:bCs/>
          <w:sz w:val="22"/>
          <w:szCs w:val="22"/>
        </w:rPr>
        <w:t xml:space="preserve"> </w:t>
      </w:r>
      <w:r w:rsidR="00781DFA" w:rsidRPr="00FA756A">
        <w:rPr>
          <w:sz w:val="22"/>
          <w:szCs w:val="22"/>
        </w:rPr>
        <w:t>piekrīt visiem iepirkuma nosacījumiem un garantē uzaicinājumā noteikto</w:t>
      </w:r>
      <w:r w:rsidRPr="00FA756A">
        <w:rPr>
          <w:sz w:val="22"/>
          <w:szCs w:val="22"/>
        </w:rPr>
        <w:t xml:space="preserve"> un normatīv</w:t>
      </w:r>
      <w:r w:rsidR="00781DFA" w:rsidRPr="00FA756A">
        <w:rPr>
          <w:sz w:val="22"/>
          <w:szCs w:val="22"/>
        </w:rPr>
        <w:t>o aktu prasību izpildi. Iepirkuma</w:t>
      </w:r>
      <w:r w:rsidRPr="00FA756A">
        <w:rPr>
          <w:sz w:val="22"/>
          <w:szCs w:val="22"/>
        </w:rPr>
        <w:t xml:space="preserve"> noteikumi ir skaidri un saprotami.</w:t>
      </w:r>
    </w:p>
    <w:p w14:paraId="4FB018DD" w14:textId="65F2ABF8" w:rsidR="00384A52" w:rsidRPr="00FA756A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</w:rPr>
        <w:t xml:space="preserve">        2</w:t>
      </w:r>
      <w:r w:rsidRPr="00FA756A">
        <w:rPr>
          <w:rFonts w:ascii="Times New Roman" w:hAnsi="Times New Roman"/>
          <w:lang w:val="lv-LV"/>
        </w:rPr>
        <w:t>.</w:t>
      </w:r>
      <w:r w:rsidR="00384A52" w:rsidRPr="00FA756A">
        <w:rPr>
          <w:rFonts w:ascii="Times New Roman" w:hAnsi="Times New Roman"/>
          <w:lang w:val="lv-LV"/>
        </w:rPr>
        <w:t>_____________</w:t>
      </w:r>
      <w:r w:rsidR="00384A52" w:rsidRPr="00FA756A">
        <w:rPr>
          <w:rFonts w:ascii="Times New Roman" w:hAnsi="Times New Roman"/>
          <w:i/>
          <w:lang w:val="lv-LV"/>
        </w:rPr>
        <w:t>(uzņēmuma nosaukums)</w:t>
      </w:r>
      <w:r w:rsidR="00957D3C" w:rsidRPr="00FA756A">
        <w:rPr>
          <w:rFonts w:ascii="Times New Roman" w:hAnsi="Times New Roman"/>
          <w:i/>
          <w:lang w:val="lv-LV"/>
        </w:rPr>
        <w:t xml:space="preserve"> </w:t>
      </w:r>
      <w:r w:rsidR="00384A52" w:rsidRPr="00FA756A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FA756A" w:rsidRDefault="00384A52" w:rsidP="00DB3B0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FA756A">
        <w:rPr>
          <w:sz w:val="22"/>
          <w:szCs w:val="22"/>
        </w:rPr>
        <w:t>visa sniegtā informācija ir pilnīga un patiesa;</w:t>
      </w:r>
    </w:p>
    <w:p w14:paraId="4BFC5CDB" w14:textId="4FF6C05E" w:rsidR="00384A52" w:rsidRPr="00FA756A" w:rsidRDefault="00384A52" w:rsidP="00DB3B0F">
      <w:pPr>
        <w:pStyle w:val="ListParagraph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A756A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FA756A" w:rsidRDefault="00384A52" w:rsidP="00DB3B0F">
      <w:pPr>
        <w:pStyle w:val="ListParagraph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FA756A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FA756A">
        <w:rPr>
          <w:sz w:val="22"/>
          <w:szCs w:val="22"/>
          <w:lang w:eastAsia="en-US"/>
        </w:rPr>
        <w:t>.</w:t>
      </w:r>
      <w:r w:rsidRPr="00FA756A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38389E">
      <w:pPr>
        <w:pStyle w:val="ListParagraph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DAFC" w14:textId="77777777" w:rsidR="00293150" w:rsidRDefault="00293150" w:rsidP="0012608F">
      <w:pPr>
        <w:spacing w:after="0" w:line="240" w:lineRule="auto"/>
      </w:pPr>
      <w:r>
        <w:separator/>
      </w:r>
    </w:p>
  </w:endnote>
  <w:endnote w:type="continuationSeparator" w:id="0">
    <w:p w14:paraId="51CA962F" w14:textId="77777777" w:rsidR="00293150" w:rsidRDefault="0029315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A0E4" w14:textId="77777777" w:rsidR="00293150" w:rsidRDefault="00293150" w:rsidP="0012608F">
      <w:pPr>
        <w:spacing w:after="0" w:line="240" w:lineRule="auto"/>
      </w:pPr>
      <w:r>
        <w:separator/>
      </w:r>
    </w:p>
  </w:footnote>
  <w:footnote w:type="continuationSeparator" w:id="0">
    <w:p w14:paraId="739DCC93" w14:textId="77777777" w:rsidR="00293150" w:rsidRDefault="0029315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 w16cid:durableId="1601266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269160">
    <w:abstractNumId w:val="1"/>
  </w:num>
  <w:num w:numId="3" w16cid:durableId="15109505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8653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9603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1169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1768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420699">
    <w:abstractNumId w:val="5"/>
  </w:num>
  <w:num w:numId="9" w16cid:durableId="140585866">
    <w:abstractNumId w:val="16"/>
  </w:num>
  <w:num w:numId="10" w16cid:durableId="208959716">
    <w:abstractNumId w:val="7"/>
  </w:num>
  <w:num w:numId="11" w16cid:durableId="2067487167">
    <w:abstractNumId w:val="19"/>
  </w:num>
  <w:num w:numId="12" w16cid:durableId="2126807035">
    <w:abstractNumId w:val="12"/>
  </w:num>
  <w:num w:numId="13" w16cid:durableId="478419307">
    <w:abstractNumId w:val="15"/>
  </w:num>
  <w:num w:numId="14" w16cid:durableId="351734764">
    <w:abstractNumId w:val="11"/>
  </w:num>
  <w:num w:numId="15" w16cid:durableId="1661998933">
    <w:abstractNumId w:val="10"/>
  </w:num>
  <w:num w:numId="16" w16cid:durableId="696155861">
    <w:abstractNumId w:val="9"/>
  </w:num>
  <w:num w:numId="17" w16cid:durableId="18158737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84003">
    <w:abstractNumId w:val="4"/>
  </w:num>
  <w:num w:numId="19" w16cid:durableId="1234662271">
    <w:abstractNumId w:val="3"/>
  </w:num>
  <w:num w:numId="20" w16cid:durableId="1199008149">
    <w:abstractNumId w:val="23"/>
  </w:num>
  <w:num w:numId="21" w16cid:durableId="2032880233">
    <w:abstractNumId w:val="20"/>
  </w:num>
  <w:num w:numId="22" w16cid:durableId="1361591510">
    <w:abstractNumId w:val="8"/>
  </w:num>
  <w:num w:numId="23" w16cid:durableId="440615773">
    <w:abstractNumId w:val="21"/>
  </w:num>
  <w:num w:numId="24" w16cid:durableId="540022595">
    <w:abstractNumId w:val="6"/>
  </w:num>
  <w:num w:numId="25" w16cid:durableId="206915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93150"/>
    <w:rsid w:val="002B17E9"/>
    <w:rsid w:val="002B4B81"/>
    <w:rsid w:val="002E3D93"/>
    <w:rsid w:val="00304A67"/>
    <w:rsid w:val="00313BC3"/>
    <w:rsid w:val="0032200E"/>
    <w:rsid w:val="003333C3"/>
    <w:rsid w:val="003441C3"/>
    <w:rsid w:val="003533A8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17986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0AD1"/>
    <w:rsid w:val="00E11CB1"/>
    <w:rsid w:val="00E12C56"/>
    <w:rsid w:val="00E17194"/>
    <w:rsid w:val="00E218FA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ListParagraph">
    <w:name w:val="List Paragraph"/>
    <w:basedOn w:val="Normal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Normal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292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Normal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00511-F060-49C5-A04F-BFA38802F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53F29-2FAF-4F54-A278-6D1489E80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3047</Words>
  <Characters>1737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4775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Imants Žilvinskis</cp:lastModifiedBy>
  <cp:revision>8</cp:revision>
  <cp:lastPrinted>2023-09-26T11:46:00Z</cp:lastPrinted>
  <dcterms:created xsi:type="dcterms:W3CDTF">2023-09-26T11:35:00Z</dcterms:created>
  <dcterms:modified xsi:type="dcterms:W3CDTF">2023-09-26T11:59:00Z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