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8C26C" w14:textId="7B0BC87B" w:rsidR="00371212" w:rsidRDefault="002F6726" w:rsidP="005311D6">
      <w:pPr>
        <w:ind w:right="60"/>
        <w:jc w:val="right"/>
        <w:rPr>
          <w:sz w:val="22"/>
          <w:szCs w:val="22"/>
        </w:rPr>
      </w:pPr>
      <w:r>
        <w:rPr>
          <w:b/>
          <w:bCs/>
          <w:color w:val="000000"/>
          <w:sz w:val="20"/>
          <w:szCs w:val="20"/>
        </w:rPr>
        <w:tab/>
      </w:r>
      <w:r w:rsidR="00491183" w:rsidRPr="00491183">
        <w:rPr>
          <w:b/>
          <w:bCs/>
          <w:color w:val="000000"/>
          <w:sz w:val="20"/>
          <w:szCs w:val="20"/>
        </w:rPr>
        <w:t>5.</w:t>
      </w:r>
      <w:r w:rsidR="00491183" w:rsidRPr="00491183">
        <w:rPr>
          <w:sz w:val="22"/>
          <w:szCs w:val="22"/>
        </w:rPr>
        <w:t>p</w:t>
      </w:r>
      <w:r w:rsidR="00371212" w:rsidRPr="00491183">
        <w:rPr>
          <w:sz w:val="22"/>
          <w:szCs w:val="22"/>
        </w:rPr>
        <w:t>ielikums</w:t>
      </w:r>
    </w:p>
    <w:p w14:paraId="24C7CBCE" w14:textId="77777777" w:rsidR="002D549E" w:rsidRDefault="002D549E" w:rsidP="002D549E">
      <w:pPr>
        <w:jc w:val="right"/>
        <w:rPr>
          <w:i/>
          <w:color w:val="414142"/>
          <w:sz w:val="20"/>
          <w:szCs w:val="20"/>
          <w:shd w:val="clear" w:color="auto" w:fill="FFFFFF"/>
        </w:rPr>
      </w:pPr>
      <w:r w:rsidRPr="00026FC4">
        <w:rPr>
          <w:sz w:val="20"/>
        </w:rPr>
        <w:t>iepirkuma "</w:t>
      </w:r>
      <w:r w:rsidRPr="00085DED">
        <w:rPr>
          <w:i/>
          <w:color w:val="414142"/>
          <w:sz w:val="20"/>
          <w:szCs w:val="20"/>
          <w:shd w:val="clear" w:color="auto" w:fill="FFFFFF"/>
        </w:rPr>
        <w:t>Elektriķa pakalpojuma nodrošināšana</w:t>
      </w:r>
    </w:p>
    <w:p w14:paraId="1FE26A1D" w14:textId="77777777" w:rsidR="002D549E" w:rsidRPr="00026FC4" w:rsidRDefault="002D549E" w:rsidP="002D549E">
      <w:pPr>
        <w:jc w:val="right"/>
        <w:rPr>
          <w:sz w:val="20"/>
        </w:rPr>
      </w:pPr>
      <w:r w:rsidRPr="00085DED">
        <w:rPr>
          <w:i/>
          <w:sz w:val="20"/>
          <w:szCs w:val="20"/>
        </w:rPr>
        <w:t xml:space="preserve"> Daugavpils pilsētas Izglītības pārvaldei un tās padotības iestādēm</w:t>
      </w:r>
      <w:r w:rsidRPr="00026FC4">
        <w:rPr>
          <w:sz w:val="20"/>
        </w:rPr>
        <w:t>"</w:t>
      </w:r>
    </w:p>
    <w:p w14:paraId="4C0DB0ED" w14:textId="77777777" w:rsidR="002D549E" w:rsidRPr="00026FC4" w:rsidRDefault="002D549E" w:rsidP="002D549E">
      <w:pPr>
        <w:spacing w:line="259" w:lineRule="auto"/>
        <w:jc w:val="right"/>
        <w:rPr>
          <w:rFonts w:eastAsia="Calibri"/>
          <w:sz w:val="20"/>
          <w:szCs w:val="20"/>
          <w:lang w:eastAsia="en-US"/>
        </w:rPr>
      </w:pPr>
      <w:r w:rsidRPr="00026FC4">
        <w:rPr>
          <w:rFonts w:eastAsia="Calibri"/>
          <w:sz w:val="20"/>
          <w:szCs w:val="20"/>
          <w:lang w:eastAsia="en-US"/>
        </w:rPr>
        <w:t>Nr.</w:t>
      </w:r>
      <w:r>
        <w:rPr>
          <w:rFonts w:eastAsia="Calibri"/>
          <w:sz w:val="20"/>
          <w:szCs w:val="20"/>
          <w:lang w:eastAsia="en-US"/>
        </w:rPr>
        <w:t>DPIP2023/37N</w:t>
      </w:r>
    </w:p>
    <w:p w14:paraId="44495E7F" w14:textId="77777777" w:rsidR="002D549E" w:rsidRPr="00026FC4" w:rsidRDefault="002D549E" w:rsidP="002D549E">
      <w:pPr>
        <w:pStyle w:val="Saraksts2"/>
        <w:ind w:left="360" w:firstLine="0"/>
        <w:jc w:val="both"/>
        <w:rPr>
          <w:sz w:val="22"/>
          <w:szCs w:val="22"/>
        </w:rPr>
      </w:pPr>
    </w:p>
    <w:p w14:paraId="0E17092D" w14:textId="77777777" w:rsidR="002D549E" w:rsidRPr="00491183" w:rsidRDefault="002D549E" w:rsidP="005311D6">
      <w:pPr>
        <w:ind w:right="60"/>
        <w:jc w:val="right"/>
        <w:rPr>
          <w:sz w:val="22"/>
          <w:szCs w:val="22"/>
        </w:rPr>
      </w:pPr>
      <w:bookmarkStart w:id="0" w:name="_GoBack"/>
      <w:bookmarkEnd w:id="0"/>
    </w:p>
    <w:p w14:paraId="52C77AC1" w14:textId="77777777" w:rsidR="005311D6" w:rsidRPr="004201DF" w:rsidRDefault="00371212" w:rsidP="005311D6">
      <w:pPr>
        <w:tabs>
          <w:tab w:val="left" w:pos="709"/>
        </w:tabs>
        <w:spacing w:before="120"/>
        <w:jc w:val="center"/>
        <w:rPr>
          <w:b/>
          <w:sz w:val="22"/>
          <w:szCs w:val="22"/>
        </w:rPr>
      </w:pPr>
      <w:r w:rsidRPr="004201DF">
        <w:rPr>
          <w:b/>
          <w:sz w:val="22"/>
          <w:szCs w:val="22"/>
        </w:rPr>
        <w:t>LĪGUMA</w:t>
      </w:r>
      <w:r w:rsidR="00F774E3">
        <w:rPr>
          <w:b/>
          <w:sz w:val="22"/>
          <w:szCs w:val="22"/>
        </w:rPr>
        <w:t xml:space="preserve"> </w:t>
      </w:r>
      <w:proofErr w:type="spellStart"/>
      <w:r w:rsidR="00CF6D55" w:rsidRPr="004201DF">
        <w:rPr>
          <w:b/>
          <w:sz w:val="22"/>
          <w:szCs w:val="22"/>
          <w:highlight w:val="yellow"/>
        </w:rPr>
        <w:t>Nr</w:t>
      </w:r>
      <w:proofErr w:type="spellEnd"/>
      <w:r w:rsidR="00CF6D55" w:rsidRPr="004201DF">
        <w:rPr>
          <w:b/>
          <w:sz w:val="22"/>
          <w:szCs w:val="22"/>
          <w:highlight w:val="yellow"/>
        </w:rPr>
        <w:t>…….</w:t>
      </w:r>
      <w:r w:rsidR="005E2026" w:rsidRPr="004201DF">
        <w:rPr>
          <w:b/>
          <w:sz w:val="22"/>
          <w:szCs w:val="22"/>
          <w:highlight w:val="yellow"/>
        </w:rPr>
        <w:t xml:space="preserve"> </w:t>
      </w:r>
      <w:r w:rsidR="005E2026" w:rsidRPr="004201DF">
        <w:rPr>
          <w:bCs/>
          <w:sz w:val="22"/>
          <w:szCs w:val="22"/>
          <w:highlight w:val="yellow"/>
        </w:rPr>
        <w:t>(projekts)</w:t>
      </w:r>
    </w:p>
    <w:p w14:paraId="49BD2FEE" w14:textId="77777777" w:rsidR="00371212" w:rsidRPr="004201DF" w:rsidRDefault="00F774E3" w:rsidP="008E0D87">
      <w:pPr>
        <w:spacing w:after="120"/>
        <w:jc w:val="center"/>
        <w:rPr>
          <w:b/>
          <w:i/>
          <w:iCs/>
          <w:color w:val="000000"/>
          <w:sz w:val="22"/>
          <w:szCs w:val="22"/>
        </w:rPr>
      </w:pPr>
      <w:r>
        <w:rPr>
          <w:i/>
          <w:color w:val="414142"/>
          <w:shd w:val="clear" w:color="auto" w:fill="FFFFFF"/>
        </w:rPr>
        <w:t>Elektriķa pakalpojuma nodrošināšana</w:t>
      </w:r>
      <w:r>
        <w:rPr>
          <w:i/>
        </w:rPr>
        <w:t xml:space="preserve"> Daugavpils pilsētas Izglītības pārvaldei un tās padotības iestādēm</w:t>
      </w:r>
      <w:r w:rsidR="008E0D87" w:rsidRPr="004201DF">
        <w:rPr>
          <w:i/>
          <w:iCs/>
          <w:sz w:val="22"/>
          <w:szCs w:val="22"/>
        </w:rPr>
        <w:t xml:space="preserve"> </w:t>
      </w:r>
    </w:p>
    <w:p w14:paraId="79E493ED" w14:textId="77777777" w:rsidR="00371212" w:rsidRDefault="00F774E3" w:rsidP="00371212">
      <w:pPr>
        <w:tabs>
          <w:tab w:val="left" w:pos="6120"/>
        </w:tabs>
        <w:spacing w:line="276" w:lineRule="auto"/>
        <w:rPr>
          <w:sz w:val="22"/>
          <w:szCs w:val="22"/>
        </w:rPr>
      </w:pPr>
      <w:r>
        <w:rPr>
          <w:sz w:val="22"/>
          <w:szCs w:val="22"/>
        </w:rPr>
        <w:t>Daugavpils</w:t>
      </w:r>
      <w:r w:rsidR="00C6774B" w:rsidRPr="004201DF">
        <w:rPr>
          <w:sz w:val="22"/>
          <w:szCs w:val="22"/>
        </w:rPr>
        <w:t xml:space="preserve"> </w:t>
      </w:r>
      <w:r w:rsidR="00371212" w:rsidRPr="004201DF">
        <w:rPr>
          <w:sz w:val="22"/>
          <w:szCs w:val="22"/>
        </w:rPr>
        <w:t xml:space="preserve">                                                   </w:t>
      </w:r>
      <w:r w:rsidR="00481484" w:rsidRPr="004201DF">
        <w:rPr>
          <w:sz w:val="22"/>
          <w:szCs w:val="22"/>
        </w:rPr>
        <w:t xml:space="preserve">   </w:t>
      </w:r>
    </w:p>
    <w:p w14:paraId="510BDC77" w14:textId="77777777" w:rsidR="00F774E3" w:rsidRPr="004201DF" w:rsidRDefault="00F774E3" w:rsidP="00371212">
      <w:pPr>
        <w:tabs>
          <w:tab w:val="left" w:pos="6120"/>
        </w:tabs>
        <w:spacing w:line="276" w:lineRule="auto"/>
        <w:rPr>
          <w:sz w:val="22"/>
          <w:szCs w:val="22"/>
        </w:rPr>
      </w:pPr>
      <w:r>
        <w:rPr>
          <w:sz w:val="22"/>
          <w:szCs w:val="22"/>
        </w:rPr>
        <w:t>Līguma datums laika zīmogā</w:t>
      </w:r>
    </w:p>
    <w:p w14:paraId="4F159453" w14:textId="77777777" w:rsidR="00AC711B" w:rsidRPr="004201DF" w:rsidRDefault="00AC711B" w:rsidP="00F13AE4">
      <w:pPr>
        <w:spacing w:before="240"/>
        <w:ind w:firstLine="720"/>
        <w:jc w:val="both"/>
        <w:rPr>
          <w:rFonts w:eastAsia="Calibri"/>
          <w:b/>
          <w:kern w:val="2"/>
          <w:sz w:val="22"/>
          <w:szCs w:val="22"/>
          <w:lang w:eastAsia="zh-CN" w:bidi="hi-IN"/>
        </w:rPr>
      </w:pPr>
      <w:r w:rsidRPr="004201DF">
        <w:rPr>
          <w:b/>
          <w:color w:val="000000"/>
          <w:sz w:val="22"/>
          <w:szCs w:val="22"/>
        </w:rPr>
        <w:t>D</w:t>
      </w:r>
      <w:r w:rsidR="00F774E3">
        <w:rPr>
          <w:b/>
          <w:color w:val="000000"/>
          <w:sz w:val="22"/>
          <w:szCs w:val="22"/>
        </w:rPr>
        <w:t>augavpils pilsētas Izglītības pārvalde</w:t>
      </w:r>
      <w:r w:rsidRPr="004201DF">
        <w:rPr>
          <w:color w:val="000000"/>
          <w:sz w:val="22"/>
          <w:szCs w:val="22"/>
        </w:rPr>
        <w:t>, reģistrācijas Nr. 9000</w:t>
      </w:r>
      <w:r w:rsidR="00F774E3">
        <w:rPr>
          <w:color w:val="000000"/>
          <w:sz w:val="22"/>
          <w:szCs w:val="22"/>
        </w:rPr>
        <w:t>9737220</w:t>
      </w:r>
      <w:r w:rsidRPr="004201DF">
        <w:rPr>
          <w:color w:val="000000"/>
          <w:sz w:val="22"/>
          <w:szCs w:val="22"/>
        </w:rPr>
        <w:t xml:space="preserve">, kuras vārdā un  interesēs saskaņā ar </w:t>
      </w:r>
      <w:r w:rsidR="00F774E3">
        <w:rPr>
          <w:color w:val="000000"/>
          <w:sz w:val="22"/>
          <w:szCs w:val="22"/>
          <w:bdr w:val="none" w:sz="0" w:space="0" w:color="auto" w:frame="1"/>
          <w:shd w:val="clear" w:color="auto" w:fill="FFFFFF"/>
        </w:rPr>
        <w:t>nolikumu rīkojas _______</w:t>
      </w:r>
      <w:r w:rsidRPr="004201DF">
        <w:rPr>
          <w:color w:val="000000"/>
          <w:sz w:val="22"/>
          <w:szCs w:val="22"/>
        </w:rPr>
        <w:t>, no vienas puses</w:t>
      </w:r>
      <w:r w:rsidRPr="004201DF">
        <w:rPr>
          <w:rFonts w:eastAsia="Calibri"/>
          <w:bCs/>
          <w:kern w:val="2"/>
          <w:sz w:val="22"/>
          <w:szCs w:val="22"/>
          <w:lang w:eastAsia="zh-CN" w:bidi="hi-IN"/>
        </w:rPr>
        <w:t xml:space="preserve">, (turpmāk – </w:t>
      </w:r>
      <w:r w:rsidR="00C25868" w:rsidRPr="004201DF">
        <w:rPr>
          <w:rFonts w:eastAsia="Calibri"/>
          <w:bCs/>
          <w:kern w:val="2"/>
          <w:sz w:val="22"/>
          <w:szCs w:val="22"/>
          <w:lang w:eastAsia="zh-CN" w:bidi="hi-IN"/>
        </w:rPr>
        <w:t>PASŪTĪTĀJS</w:t>
      </w:r>
      <w:r w:rsidRPr="004201DF">
        <w:rPr>
          <w:rFonts w:eastAsia="Calibri"/>
          <w:bCs/>
          <w:kern w:val="2"/>
          <w:sz w:val="22"/>
          <w:szCs w:val="22"/>
          <w:lang w:eastAsia="zh-CN" w:bidi="hi-IN"/>
        </w:rPr>
        <w:t>) no vienas puses, un</w:t>
      </w:r>
      <w:r w:rsidRPr="004201DF">
        <w:rPr>
          <w:rFonts w:eastAsia="Calibri"/>
          <w:b/>
          <w:kern w:val="2"/>
          <w:sz w:val="22"/>
          <w:szCs w:val="22"/>
          <w:lang w:eastAsia="zh-CN" w:bidi="hi-IN"/>
        </w:rPr>
        <w:t xml:space="preserve"> </w:t>
      </w:r>
    </w:p>
    <w:p w14:paraId="09E81EDB" w14:textId="77777777" w:rsidR="00D96EFC" w:rsidRPr="004201DF" w:rsidRDefault="00371212" w:rsidP="00F13AE4">
      <w:pPr>
        <w:spacing w:before="120"/>
        <w:ind w:firstLine="720"/>
        <w:jc w:val="both"/>
        <w:rPr>
          <w:color w:val="000000"/>
          <w:sz w:val="22"/>
          <w:szCs w:val="22"/>
        </w:rPr>
      </w:pPr>
      <w:r w:rsidRPr="004201DF">
        <w:rPr>
          <w:sz w:val="22"/>
          <w:szCs w:val="22"/>
        </w:rPr>
        <w:t>__________, reģ. Nr. _______________, tās _____________  personā, kurš darbojas uz ___________ pamata, turpmāk saukts „IZPILDĪTĀJS”</w:t>
      </w:r>
      <w:r w:rsidRPr="004201DF">
        <w:rPr>
          <w:color w:val="000000"/>
          <w:spacing w:val="11"/>
          <w:sz w:val="22"/>
          <w:szCs w:val="22"/>
        </w:rPr>
        <w:t xml:space="preserve"> no otras puses</w:t>
      </w:r>
      <w:r w:rsidRPr="004201DF">
        <w:rPr>
          <w:color w:val="000000"/>
          <w:sz w:val="22"/>
          <w:szCs w:val="22"/>
        </w:rPr>
        <w:t>, kopā tekstā saukti PUSES,</w:t>
      </w:r>
    </w:p>
    <w:p w14:paraId="28F45DD9" w14:textId="77777777" w:rsidR="00371212" w:rsidRPr="004201DF" w:rsidRDefault="00371212" w:rsidP="00D96EFC">
      <w:pPr>
        <w:spacing w:before="120"/>
        <w:jc w:val="both"/>
        <w:rPr>
          <w:b/>
          <w:color w:val="000000"/>
          <w:sz w:val="22"/>
          <w:szCs w:val="22"/>
        </w:rPr>
      </w:pPr>
      <w:r w:rsidRPr="004201DF">
        <w:rPr>
          <w:sz w:val="22"/>
          <w:szCs w:val="22"/>
        </w:rPr>
        <w:t xml:space="preserve">pamatojoties uz </w:t>
      </w:r>
      <w:r w:rsidR="00F774E3">
        <w:rPr>
          <w:sz w:val="22"/>
          <w:szCs w:val="22"/>
        </w:rPr>
        <w:t xml:space="preserve">Publisko iepirkumu likumā nereglamentētā </w:t>
      </w:r>
      <w:r w:rsidRPr="004201DF">
        <w:rPr>
          <w:sz w:val="22"/>
          <w:szCs w:val="22"/>
        </w:rPr>
        <w:t xml:space="preserve">iepirkuma </w:t>
      </w:r>
      <w:r w:rsidRPr="004201DF">
        <w:rPr>
          <w:b/>
          <w:bCs/>
          <w:sz w:val="22"/>
          <w:szCs w:val="22"/>
        </w:rPr>
        <w:t>„</w:t>
      </w:r>
      <w:r w:rsidR="00F774E3">
        <w:rPr>
          <w:i/>
          <w:color w:val="414142"/>
          <w:shd w:val="clear" w:color="auto" w:fill="FFFFFF"/>
        </w:rPr>
        <w:t>Elektriķa pakalpojuma nodrošināšana</w:t>
      </w:r>
      <w:r w:rsidR="00F774E3">
        <w:rPr>
          <w:i/>
        </w:rPr>
        <w:t xml:space="preserve"> Daugavpils pilsētas Izglītības pārvaldei un tās padotības iestādēm</w:t>
      </w:r>
      <w:r w:rsidRPr="004201DF">
        <w:rPr>
          <w:b/>
          <w:bCs/>
          <w:sz w:val="22"/>
          <w:szCs w:val="22"/>
        </w:rPr>
        <w:t>”,</w:t>
      </w:r>
      <w:r w:rsidRPr="004201DF">
        <w:rPr>
          <w:sz w:val="22"/>
          <w:szCs w:val="22"/>
        </w:rPr>
        <w:t xml:space="preserve"> (identifikācijas Nr. </w:t>
      </w:r>
      <w:r w:rsidR="00F774E3">
        <w:rPr>
          <w:sz w:val="22"/>
          <w:szCs w:val="22"/>
        </w:rPr>
        <w:t>DPIP</w:t>
      </w:r>
      <w:r w:rsidRPr="004201DF">
        <w:rPr>
          <w:sz w:val="22"/>
          <w:szCs w:val="22"/>
        </w:rPr>
        <w:t>20</w:t>
      </w:r>
      <w:r w:rsidR="00481484" w:rsidRPr="004201DF">
        <w:rPr>
          <w:sz w:val="22"/>
          <w:szCs w:val="22"/>
        </w:rPr>
        <w:t>2</w:t>
      </w:r>
      <w:r w:rsidR="00CF6D55" w:rsidRPr="004201DF">
        <w:rPr>
          <w:sz w:val="22"/>
          <w:szCs w:val="22"/>
        </w:rPr>
        <w:t>3</w:t>
      </w:r>
      <w:r w:rsidRPr="004201DF">
        <w:rPr>
          <w:sz w:val="22"/>
          <w:szCs w:val="22"/>
        </w:rPr>
        <w:t>/</w:t>
      </w:r>
      <w:r w:rsidR="00CF6D55" w:rsidRPr="004201DF">
        <w:rPr>
          <w:sz w:val="22"/>
          <w:szCs w:val="22"/>
        </w:rPr>
        <w:t>3</w:t>
      </w:r>
      <w:r w:rsidR="00F774E3">
        <w:rPr>
          <w:sz w:val="22"/>
          <w:szCs w:val="22"/>
        </w:rPr>
        <w:t>7N</w:t>
      </w:r>
      <w:r w:rsidRPr="004201DF">
        <w:rPr>
          <w:sz w:val="22"/>
          <w:szCs w:val="22"/>
        </w:rPr>
        <w:t>) rezultātiem, noslēdz šādu līgumu, turpmāk Līgums:</w:t>
      </w:r>
    </w:p>
    <w:p w14:paraId="41C120B4"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PRIEKŠMETS</w:t>
      </w:r>
    </w:p>
    <w:p w14:paraId="29106F2F" w14:textId="3183BA9F"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PASŪTĪTĀJS uzdod un IZPILDĪTĀJS apņemas </w:t>
      </w:r>
      <w:r w:rsidR="001E34D2">
        <w:rPr>
          <w:sz w:val="22"/>
          <w:szCs w:val="22"/>
        </w:rPr>
        <w:t>nodrošināt</w:t>
      </w:r>
      <w:r w:rsidRPr="004201DF">
        <w:rPr>
          <w:sz w:val="22"/>
          <w:szCs w:val="22"/>
        </w:rPr>
        <w:t xml:space="preserve"> </w:t>
      </w:r>
      <w:r w:rsidR="00DB090A" w:rsidRPr="004201DF">
        <w:rPr>
          <w:i/>
          <w:iCs/>
          <w:sz w:val="22"/>
          <w:szCs w:val="22"/>
        </w:rPr>
        <w:t>elektriķa</w:t>
      </w:r>
      <w:r w:rsidR="00440EAD" w:rsidRPr="004201DF">
        <w:rPr>
          <w:i/>
          <w:iCs/>
          <w:sz w:val="22"/>
          <w:szCs w:val="22"/>
        </w:rPr>
        <w:t xml:space="preserve"> pakalpojumu</w:t>
      </w:r>
      <w:r w:rsidR="00822897" w:rsidRPr="004201DF">
        <w:rPr>
          <w:i/>
          <w:iCs/>
          <w:sz w:val="22"/>
          <w:szCs w:val="22"/>
        </w:rPr>
        <w:t>s</w:t>
      </w:r>
      <w:r w:rsidR="001E34D2">
        <w:rPr>
          <w:i/>
          <w:iCs/>
          <w:sz w:val="22"/>
          <w:szCs w:val="22"/>
        </w:rPr>
        <w:t xml:space="preserve"> Daugavpils pilsētas Izglītības pārvaldei un tās padotības iestādēm</w:t>
      </w:r>
      <w:r w:rsidR="00491183">
        <w:rPr>
          <w:i/>
          <w:iCs/>
          <w:sz w:val="22"/>
          <w:szCs w:val="22"/>
        </w:rPr>
        <w:t xml:space="preserve"> (pielikums Nr.1)</w:t>
      </w:r>
      <w:r w:rsidR="00B60063" w:rsidRPr="004201DF">
        <w:rPr>
          <w:sz w:val="22"/>
          <w:szCs w:val="22"/>
        </w:rPr>
        <w:t xml:space="preserve"> </w:t>
      </w:r>
      <w:r w:rsidRPr="004201DF">
        <w:rPr>
          <w:sz w:val="22"/>
          <w:szCs w:val="22"/>
        </w:rPr>
        <w:t>(turpmāk tekstā – PAKALPOJUMS)</w:t>
      </w:r>
      <w:r w:rsidR="000655F2" w:rsidRPr="004201DF">
        <w:rPr>
          <w:sz w:val="22"/>
          <w:szCs w:val="22"/>
        </w:rPr>
        <w:t>, saskaņā ar iepirkuma tehnisko specifikāciju (</w:t>
      </w:r>
      <w:r w:rsidR="00F774E3">
        <w:rPr>
          <w:sz w:val="22"/>
          <w:szCs w:val="22"/>
        </w:rPr>
        <w:t>p</w:t>
      </w:r>
      <w:r w:rsidR="000655F2" w:rsidRPr="004201DF">
        <w:rPr>
          <w:sz w:val="22"/>
          <w:szCs w:val="22"/>
        </w:rPr>
        <w:t>ielikums</w:t>
      </w:r>
      <w:r w:rsidR="00491183">
        <w:rPr>
          <w:sz w:val="22"/>
          <w:szCs w:val="22"/>
        </w:rPr>
        <w:t xml:space="preserve"> Nr.2</w:t>
      </w:r>
      <w:r w:rsidR="000655F2" w:rsidRPr="004201DF">
        <w:rPr>
          <w:sz w:val="22"/>
          <w:szCs w:val="22"/>
        </w:rPr>
        <w:t>), I</w:t>
      </w:r>
      <w:r w:rsidR="003C107B" w:rsidRPr="004201DF">
        <w:rPr>
          <w:sz w:val="22"/>
          <w:szCs w:val="22"/>
        </w:rPr>
        <w:t>ZPILDĪTĀJA</w:t>
      </w:r>
      <w:r w:rsidR="000655F2" w:rsidRPr="004201DF">
        <w:rPr>
          <w:sz w:val="22"/>
          <w:szCs w:val="22"/>
        </w:rPr>
        <w:t xml:space="preserve"> iesniegto Finanšu piedāvājumu (</w:t>
      </w:r>
      <w:r w:rsidR="00F774E3">
        <w:rPr>
          <w:sz w:val="22"/>
          <w:szCs w:val="22"/>
        </w:rPr>
        <w:t>p</w:t>
      </w:r>
      <w:r w:rsidR="000655F2" w:rsidRPr="004201DF">
        <w:rPr>
          <w:sz w:val="22"/>
          <w:szCs w:val="22"/>
        </w:rPr>
        <w:t>ielikum</w:t>
      </w:r>
      <w:r w:rsidR="00F774E3">
        <w:rPr>
          <w:sz w:val="22"/>
          <w:szCs w:val="22"/>
        </w:rPr>
        <w:t>s</w:t>
      </w:r>
      <w:r w:rsidR="00491183">
        <w:rPr>
          <w:sz w:val="22"/>
          <w:szCs w:val="22"/>
        </w:rPr>
        <w:t xml:space="preserve"> Nr.3</w:t>
      </w:r>
      <w:r w:rsidR="000655F2" w:rsidRPr="004201DF">
        <w:rPr>
          <w:sz w:val="22"/>
          <w:szCs w:val="22"/>
        </w:rPr>
        <w:t>), Līguma noteikumiem un normatīvo aktu prasībām</w:t>
      </w:r>
      <w:r w:rsidRPr="004201DF">
        <w:rPr>
          <w:sz w:val="22"/>
          <w:szCs w:val="22"/>
        </w:rPr>
        <w:t>.</w:t>
      </w:r>
    </w:p>
    <w:p w14:paraId="76863716"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PAKALPOJUMS sevī ietver visus tehniskajā specifikācijā paredzētos darbus, PAKALPOJUMA vadību un organizēšanu un citas darbības, kuras izriet no Līguma.</w:t>
      </w:r>
    </w:p>
    <w:p w14:paraId="15FC3F1B" w14:textId="50767906"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IZPILDTĀJS PAKALPOJUMU veic saviem spēkiem, izmantojot tā rīcībā esošo  aprīkojumu un tehniku</w:t>
      </w:r>
      <w:r w:rsidR="000655F2" w:rsidRPr="004201DF">
        <w:rPr>
          <w:sz w:val="22"/>
          <w:szCs w:val="22"/>
        </w:rPr>
        <w:t xml:space="preserve"> par </w:t>
      </w:r>
      <w:r w:rsidR="000655F2" w:rsidRPr="00491183">
        <w:rPr>
          <w:sz w:val="22"/>
          <w:szCs w:val="22"/>
        </w:rPr>
        <w:t>Līguma Pielikumā Nr.</w:t>
      </w:r>
      <w:r w:rsidR="00491183" w:rsidRPr="00491183">
        <w:rPr>
          <w:sz w:val="22"/>
          <w:szCs w:val="22"/>
        </w:rPr>
        <w:t>3</w:t>
      </w:r>
      <w:r w:rsidR="000655F2" w:rsidRPr="00491183">
        <w:rPr>
          <w:sz w:val="22"/>
          <w:szCs w:val="22"/>
        </w:rPr>
        <w:t xml:space="preserve"> norādītajām</w:t>
      </w:r>
      <w:r w:rsidR="000655F2" w:rsidRPr="004201DF">
        <w:rPr>
          <w:sz w:val="22"/>
          <w:szCs w:val="22"/>
        </w:rPr>
        <w:t xml:space="preserve"> cenām.</w:t>
      </w:r>
    </w:p>
    <w:p w14:paraId="090DA8E2"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Visi darbi veicami labākajā kvalitātē saskaņā ar Līguma noteikumiem.</w:t>
      </w:r>
    </w:p>
    <w:p w14:paraId="6C1490CF"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SUMMA UN APMAKSAS NOTEIKUMI</w:t>
      </w:r>
    </w:p>
    <w:p w14:paraId="6C044391" w14:textId="77777777" w:rsidR="00020F40" w:rsidRPr="004201DF" w:rsidRDefault="00020F40" w:rsidP="00020F40">
      <w:pPr>
        <w:pStyle w:val="Sarakstarindkopa"/>
        <w:numPr>
          <w:ilvl w:val="0"/>
          <w:numId w:val="14"/>
        </w:numPr>
        <w:spacing w:after="40"/>
        <w:jc w:val="both"/>
        <w:rPr>
          <w:vanish/>
          <w:sz w:val="22"/>
          <w:szCs w:val="22"/>
        </w:rPr>
      </w:pPr>
    </w:p>
    <w:p w14:paraId="7AA100F1"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Līguma cena bez pievienotās vērtības nodokļa (turpmāk – PVN) ir līdz </w:t>
      </w:r>
      <w:r w:rsidR="00C6774B" w:rsidRPr="004201DF">
        <w:rPr>
          <w:sz w:val="22"/>
          <w:szCs w:val="22"/>
        </w:rPr>
        <w:t>___________</w:t>
      </w:r>
      <w:r w:rsidRPr="004201DF">
        <w:rPr>
          <w:sz w:val="22"/>
          <w:szCs w:val="22"/>
        </w:rPr>
        <w:t xml:space="preserve"> EUR  </w:t>
      </w:r>
      <w:r w:rsidR="00C6774B" w:rsidRPr="004201DF">
        <w:rPr>
          <w:sz w:val="22"/>
          <w:szCs w:val="22"/>
        </w:rPr>
        <w:t>(________________</w:t>
      </w:r>
      <w:r w:rsidRPr="004201DF">
        <w:rPr>
          <w:sz w:val="22"/>
          <w:szCs w:val="22"/>
        </w:rPr>
        <w:t>). Līguma darbības laikā Līguma cenu nedrīkst pārsniegt.</w:t>
      </w:r>
    </w:p>
    <w:p w14:paraId="0DAE13B7"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PASŪTĪTĀJAM nav pienākums izlietot visu Līguma 2.1. punktā norādīto cenu bez PVN.</w:t>
      </w:r>
    </w:p>
    <w:p w14:paraId="6A371830" w14:textId="63E76DF0"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Šī Līguma ietvaros veicamo PAKALPOJUMU izmaksas tiek noteiktas saskaņā ar Līguma </w:t>
      </w:r>
      <w:r w:rsidRPr="00491183">
        <w:rPr>
          <w:sz w:val="22"/>
          <w:szCs w:val="22"/>
        </w:rPr>
        <w:t xml:space="preserve">pielikumu Nr. </w:t>
      </w:r>
      <w:r w:rsidR="00491183" w:rsidRPr="00491183">
        <w:rPr>
          <w:sz w:val="22"/>
          <w:szCs w:val="22"/>
        </w:rPr>
        <w:t>3</w:t>
      </w:r>
      <w:r w:rsidRPr="00491183">
        <w:rPr>
          <w:sz w:val="22"/>
          <w:szCs w:val="22"/>
        </w:rPr>
        <w:t>,</w:t>
      </w:r>
      <w:r w:rsidRPr="004201DF">
        <w:rPr>
          <w:sz w:val="22"/>
          <w:szCs w:val="22"/>
        </w:rPr>
        <w:t xml:space="preserve"> kas ir neatņemama </w:t>
      </w:r>
      <w:r w:rsidR="000655F2" w:rsidRPr="004201DF">
        <w:rPr>
          <w:sz w:val="22"/>
          <w:szCs w:val="22"/>
        </w:rPr>
        <w:t>L</w:t>
      </w:r>
      <w:r w:rsidRPr="004201DF">
        <w:rPr>
          <w:sz w:val="22"/>
          <w:szCs w:val="22"/>
        </w:rPr>
        <w:t>īguma sastāvdaļa.</w:t>
      </w:r>
    </w:p>
    <w:p w14:paraId="5EA7D8EE" w14:textId="191EA364" w:rsidR="00371212" w:rsidRPr="00290BB9" w:rsidRDefault="00371212" w:rsidP="00BD57F9">
      <w:pPr>
        <w:pStyle w:val="Sarakstarindkopa"/>
        <w:numPr>
          <w:ilvl w:val="1"/>
          <w:numId w:val="14"/>
        </w:numPr>
        <w:spacing w:after="40"/>
        <w:ind w:left="567" w:hanging="567"/>
        <w:jc w:val="both"/>
        <w:rPr>
          <w:sz w:val="22"/>
          <w:szCs w:val="22"/>
        </w:rPr>
      </w:pPr>
      <w:r w:rsidRPr="004201DF">
        <w:rPr>
          <w:sz w:val="22"/>
          <w:szCs w:val="22"/>
        </w:rPr>
        <w:t>Rezerves daļu/materiālu izmaksas netiek iekļautas PAKALPOJUMA</w:t>
      </w:r>
      <w:r w:rsidR="00C6774B" w:rsidRPr="004201DF">
        <w:rPr>
          <w:sz w:val="22"/>
          <w:szCs w:val="22"/>
        </w:rPr>
        <w:t xml:space="preserve"> </w:t>
      </w:r>
      <w:r w:rsidRPr="004201DF">
        <w:rPr>
          <w:sz w:val="22"/>
          <w:szCs w:val="22"/>
        </w:rPr>
        <w:t xml:space="preserve">izmaksās, tās sedz PASŪTĪTĀJS, </w:t>
      </w:r>
      <w:r w:rsidR="000655F2" w:rsidRPr="004201DF">
        <w:rPr>
          <w:sz w:val="22"/>
          <w:szCs w:val="22"/>
        </w:rPr>
        <w:t xml:space="preserve">kuru iegādi IZPILDĪTĀJAM </w:t>
      </w:r>
      <w:r w:rsidRPr="004201DF">
        <w:rPr>
          <w:sz w:val="22"/>
          <w:szCs w:val="22"/>
        </w:rPr>
        <w:t xml:space="preserve">iepriekš </w:t>
      </w:r>
      <w:r w:rsidR="000655F2" w:rsidRPr="004201DF">
        <w:rPr>
          <w:sz w:val="22"/>
          <w:szCs w:val="22"/>
        </w:rPr>
        <w:t>jā</w:t>
      </w:r>
      <w:r w:rsidRPr="004201DF">
        <w:rPr>
          <w:sz w:val="22"/>
          <w:szCs w:val="22"/>
        </w:rPr>
        <w:t>saskaņo ar PAS</w:t>
      </w:r>
      <w:r w:rsidRPr="00290BB9">
        <w:rPr>
          <w:sz w:val="22"/>
          <w:szCs w:val="22"/>
        </w:rPr>
        <w:t>ŪTĪTĀJU.</w:t>
      </w:r>
    </w:p>
    <w:p w14:paraId="152ED506" w14:textId="0407EE38" w:rsidR="00371212" w:rsidRPr="003C107B"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PASŪTĪTĀJS veic apmaksu par kvalitatīvu, Līguma noteikumiem un spēkā esošajiem normatīvajiem aktiem atbilstoši sniegtu PAKALPOJUMU </w:t>
      </w:r>
      <w:r w:rsidR="001E34D2">
        <w:rPr>
          <w:sz w:val="22"/>
          <w:szCs w:val="22"/>
        </w:rPr>
        <w:t>3</w:t>
      </w:r>
      <w:r w:rsidR="00A706C3">
        <w:rPr>
          <w:sz w:val="22"/>
          <w:szCs w:val="22"/>
        </w:rPr>
        <w:t>0</w:t>
      </w:r>
      <w:r w:rsidRPr="00020F40">
        <w:rPr>
          <w:sz w:val="22"/>
          <w:szCs w:val="22"/>
        </w:rPr>
        <w:t xml:space="preserve"> (</w:t>
      </w:r>
      <w:r w:rsidR="001E34D2">
        <w:rPr>
          <w:sz w:val="22"/>
          <w:szCs w:val="22"/>
        </w:rPr>
        <w:t>trīs</w:t>
      </w:r>
      <w:r w:rsidR="00A706C3" w:rsidRPr="00020F40">
        <w:rPr>
          <w:sz w:val="22"/>
          <w:szCs w:val="22"/>
        </w:rPr>
        <w:t>desmit</w:t>
      </w:r>
      <w:r w:rsidRPr="00020F40">
        <w:rPr>
          <w:sz w:val="22"/>
          <w:szCs w:val="22"/>
        </w:rPr>
        <w:t>) dienu laikā pēc rēķina</w:t>
      </w:r>
      <w:r w:rsidR="00C02DC8">
        <w:rPr>
          <w:sz w:val="22"/>
          <w:szCs w:val="22"/>
        </w:rPr>
        <w:t xml:space="preserve"> saņemšanas</w:t>
      </w:r>
      <w:r w:rsidRPr="00020F40">
        <w:rPr>
          <w:sz w:val="22"/>
          <w:szCs w:val="22"/>
        </w:rPr>
        <w:t xml:space="preserve">, kas tiek izrakstīts pamatojoties uz abpusēji </w:t>
      </w:r>
      <w:r w:rsidRPr="003C107B">
        <w:rPr>
          <w:sz w:val="22"/>
          <w:szCs w:val="22"/>
        </w:rPr>
        <w:t>parakstītu PAKALPOJUMA nodošanas-pieņemšanas akta (turpmāk – Akts), saņemšanas dienas.</w:t>
      </w:r>
    </w:p>
    <w:p w14:paraId="40AF0E96" w14:textId="5ECBA8DD" w:rsidR="00371212" w:rsidRPr="00020F40"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Ja IZPILDĪTĀJS veic </w:t>
      </w:r>
      <w:r w:rsidR="003C107B" w:rsidRPr="003C107B">
        <w:rPr>
          <w:sz w:val="22"/>
          <w:szCs w:val="22"/>
        </w:rPr>
        <w:t>PAKALPOJUMU</w:t>
      </w:r>
      <w:r w:rsidRPr="00020F40">
        <w:rPr>
          <w:sz w:val="22"/>
          <w:szCs w:val="22"/>
        </w:rPr>
        <w:t xml:space="preserve">, kas nav ietverti </w:t>
      </w:r>
      <w:r w:rsidR="003E16D1" w:rsidRPr="00020F40">
        <w:rPr>
          <w:sz w:val="22"/>
          <w:szCs w:val="22"/>
        </w:rPr>
        <w:t xml:space="preserve">Līguma </w:t>
      </w:r>
      <w:r w:rsidR="003E16D1" w:rsidRPr="00491183">
        <w:rPr>
          <w:sz w:val="22"/>
          <w:szCs w:val="22"/>
        </w:rPr>
        <w:t>Pielikumā Nr.</w:t>
      </w:r>
      <w:r w:rsidR="00491183" w:rsidRPr="00491183">
        <w:rPr>
          <w:sz w:val="22"/>
          <w:szCs w:val="22"/>
        </w:rPr>
        <w:t>2</w:t>
      </w:r>
      <w:r w:rsidR="003E16D1" w:rsidRPr="00491183">
        <w:rPr>
          <w:sz w:val="22"/>
          <w:szCs w:val="22"/>
        </w:rPr>
        <w:t xml:space="preserve"> un/</w:t>
      </w:r>
      <w:r w:rsidRPr="00491183">
        <w:rPr>
          <w:sz w:val="22"/>
          <w:szCs w:val="22"/>
        </w:rPr>
        <w:t xml:space="preserve">vai nav rakstveidā saskaņoti ar PASŪTĪTĀJU, vai, ja paredzēto </w:t>
      </w:r>
      <w:r w:rsidR="00C02DC8" w:rsidRPr="00491183">
        <w:t xml:space="preserve">PAKALPOJUMU </w:t>
      </w:r>
      <w:r w:rsidRPr="00491183">
        <w:rPr>
          <w:sz w:val="22"/>
          <w:szCs w:val="22"/>
        </w:rPr>
        <w:t>izpildes</w:t>
      </w:r>
      <w:r w:rsidRPr="00020F40">
        <w:rPr>
          <w:sz w:val="22"/>
          <w:szCs w:val="22"/>
        </w:rPr>
        <w:t xml:space="preserve"> gaitā IZPILDĪTĀJS ir patvarīgi atkāpies no Līguma noteikumiem, tad IZPILDĪTĀJS atlīdzību par papildu izpildīto </w:t>
      </w:r>
      <w:r w:rsidR="00C02DC8">
        <w:t>PAKALPOJUMU</w:t>
      </w:r>
      <w:r w:rsidRPr="00020F40">
        <w:rPr>
          <w:sz w:val="22"/>
          <w:szCs w:val="22"/>
        </w:rPr>
        <w:t>, kura izpildi Līgums neparedz, nesaņem</w:t>
      </w:r>
      <w:r w:rsidR="00C02DC8">
        <w:rPr>
          <w:sz w:val="22"/>
          <w:szCs w:val="22"/>
        </w:rPr>
        <w:t>;</w:t>
      </w:r>
    </w:p>
    <w:p w14:paraId="16CF6E4E" w14:textId="77777777" w:rsidR="00371212" w:rsidRPr="003C107B" w:rsidRDefault="00371212" w:rsidP="00BD57F9">
      <w:pPr>
        <w:pStyle w:val="Sarakstarindkopa"/>
        <w:numPr>
          <w:ilvl w:val="1"/>
          <w:numId w:val="14"/>
        </w:numPr>
        <w:spacing w:after="40"/>
        <w:ind w:left="567" w:hanging="567"/>
        <w:jc w:val="both"/>
        <w:rPr>
          <w:sz w:val="22"/>
          <w:szCs w:val="22"/>
        </w:rPr>
      </w:pPr>
      <w:r w:rsidRPr="003C107B">
        <w:rPr>
          <w:sz w:val="22"/>
          <w:szCs w:val="22"/>
        </w:rPr>
        <w:t xml:space="preserve">Ja </w:t>
      </w:r>
      <w:r w:rsidR="00D40FE7" w:rsidRPr="003C107B">
        <w:rPr>
          <w:sz w:val="22"/>
          <w:szCs w:val="22"/>
        </w:rPr>
        <w:t>PAKALPOJUMS</w:t>
      </w:r>
      <w:r w:rsidRPr="003C107B">
        <w:rPr>
          <w:sz w:val="22"/>
          <w:szCs w:val="22"/>
        </w:rPr>
        <w:t xml:space="preserve"> veikts nekvalitatīvi vai neatbilst Līguma nosacījumiem, par ko ir sastādīts akts par konstatētajām neatbilstībām, apmaksas termiņš tiek pagarināts attiecīgi par tādu laika periodu, kādā tiek novērsti aktā norādītie trūkumi.</w:t>
      </w:r>
    </w:p>
    <w:p w14:paraId="2EC769B3" w14:textId="77777777" w:rsidR="00371212" w:rsidRDefault="00371212" w:rsidP="00BD57F9">
      <w:pPr>
        <w:pStyle w:val="Sarakstarindkopa"/>
        <w:numPr>
          <w:ilvl w:val="1"/>
          <w:numId w:val="14"/>
        </w:numPr>
        <w:spacing w:after="40"/>
        <w:ind w:left="567" w:hanging="567"/>
        <w:jc w:val="both"/>
        <w:rPr>
          <w:sz w:val="22"/>
          <w:szCs w:val="22"/>
        </w:rPr>
      </w:pPr>
      <w:r w:rsidRPr="003C107B">
        <w:rPr>
          <w:sz w:val="22"/>
          <w:szCs w:val="22"/>
        </w:rPr>
        <w:t>Par apmaksas dienu tiek</w:t>
      </w:r>
      <w:r w:rsidRPr="00020F40">
        <w:rPr>
          <w:sz w:val="22"/>
          <w:szCs w:val="22"/>
        </w:rPr>
        <w:t xml:space="preserve"> uzskatīta diena, kad PASŪTĪTĀJS veicis apmaksu IZPILDĪTĀJA   norādītajā bankas kontā.</w:t>
      </w:r>
    </w:p>
    <w:p w14:paraId="332EB6D2"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SAISTĪBAS</w:t>
      </w:r>
    </w:p>
    <w:p w14:paraId="22285202" w14:textId="77777777" w:rsidR="00BD57F9" w:rsidRPr="00BD57F9" w:rsidRDefault="00BD57F9" w:rsidP="00BD57F9">
      <w:pPr>
        <w:pStyle w:val="Sarakstarindkopa"/>
        <w:numPr>
          <w:ilvl w:val="0"/>
          <w:numId w:val="14"/>
        </w:numPr>
        <w:spacing w:after="40"/>
        <w:jc w:val="both"/>
        <w:rPr>
          <w:vanish/>
          <w:sz w:val="22"/>
          <w:szCs w:val="22"/>
          <w:u w:val="single"/>
        </w:rPr>
      </w:pPr>
    </w:p>
    <w:p w14:paraId="7FDEE7A5" w14:textId="77777777" w:rsidR="00371212" w:rsidRPr="00666538" w:rsidRDefault="00371212" w:rsidP="00BD57F9">
      <w:pPr>
        <w:pStyle w:val="Sarakstarindkopa"/>
        <w:numPr>
          <w:ilvl w:val="1"/>
          <w:numId w:val="14"/>
        </w:numPr>
        <w:spacing w:after="40"/>
        <w:ind w:left="567" w:hanging="567"/>
        <w:jc w:val="both"/>
        <w:rPr>
          <w:sz w:val="22"/>
          <w:szCs w:val="22"/>
          <w:u w:val="single"/>
        </w:rPr>
      </w:pPr>
      <w:r w:rsidRPr="00666538">
        <w:rPr>
          <w:sz w:val="22"/>
          <w:szCs w:val="22"/>
          <w:u w:val="single"/>
        </w:rPr>
        <w:t xml:space="preserve">IZPILDĪTĀJA </w:t>
      </w:r>
      <w:r w:rsidRPr="00BD57F9">
        <w:rPr>
          <w:sz w:val="22"/>
          <w:szCs w:val="22"/>
          <w:u w:val="single"/>
        </w:rPr>
        <w:t>saistības:</w:t>
      </w:r>
    </w:p>
    <w:p w14:paraId="5D430586" w14:textId="0BD17961" w:rsidR="00454103" w:rsidRPr="0055027F" w:rsidRDefault="00371212" w:rsidP="0055027F">
      <w:pPr>
        <w:numPr>
          <w:ilvl w:val="2"/>
          <w:numId w:val="23"/>
        </w:numPr>
        <w:ind w:left="1276" w:hanging="709"/>
        <w:jc w:val="both"/>
        <w:rPr>
          <w:sz w:val="22"/>
          <w:szCs w:val="22"/>
        </w:rPr>
      </w:pPr>
      <w:r w:rsidRPr="00D03799">
        <w:rPr>
          <w:sz w:val="22"/>
          <w:szCs w:val="22"/>
        </w:rPr>
        <w:lastRenderedPageBreak/>
        <w:t xml:space="preserve">PAKALPOJUMS tiek izpildīts atbilstoši Latvijas </w:t>
      </w:r>
      <w:proofErr w:type="spellStart"/>
      <w:r w:rsidRPr="00D03799">
        <w:rPr>
          <w:sz w:val="22"/>
          <w:szCs w:val="22"/>
        </w:rPr>
        <w:t>energostandarta</w:t>
      </w:r>
      <w:proofErr w:type="spellEnd"/>
      <w:r w:rsidRPr="00D03799">
        <w:rPr>
          <w:sz w:val="22"/>
          <w:szCs w:val="22"/>
        </w:rPr>
        <w:t xml:space="preserve"> normu prasībām (LEK O25 UN LEK 002 1.4.p. un 1.8.p.);</w:t>
      </w:r>
    </w:p>
    <w:p w14:paraId="61EE42CE" w14:textId="45CCCF8C" w:rsidR="001A30F0" w:rsidRPr="001A30F0" w:rsidRDefault="001A30F0" w:rsidP="00BB77F1">
      <w:pPr>
        <w:numPr>
          <w:ilvl w:val="2"/>
          <w:numId w:val="23"/>
        </w:numPr>
        <w:ind w:left="1276" w:hanging="709"/>
        <w:jc w:val="both"/>
        <w:rPr>
          <w:sz w:val="22"/>
          <w:szCs w:val="22"/>
        </w:rPr>
      </w:pPr>
      <w:r>
        <w:rPr>
          <w:sz w:val="22"/>
          <w:szCs w:val="22"/>
        </w:rPr>
        <w:t>IZPILDĪTĀJS</w:t>
      </w:r>
      <w:r w:rsidR="002D2DC3">
        <w:rPr>
          <w:sz w:val="22"/>
          <w:szCs w:val="22"/>
        </w:rPr>
        <w:t xml:space="preserve"> e</w:t>
      </w:r>
      <w:r w:rsidR="002D2DC3" w:rsidRPr="001A30F0">
        <w:rPr>
          <w:sz w:val="22"/>
          <w:szCs w:val="22"/>
        </w:rPr>
        <w:t xml:space="preserve">lektroinstalācijas izolācijas pretestības </w:t>
      </w:r>
      <w:r w:rsidR="002D2DC3" w:rsidRPr="002D2DC3">
        <w:rPr>
          <w:sz w:val="22"/>
          <w:szCs w:val="22"/>
        </w:rPr>
        <w:t>mērījumu p</w:t>
      </w:r>
      <w:r w:rsidRPr="002D2DC3">
        <w:rPr>
          <w:sz w:val="22"/>
          <w:szCs w:val="22"/>
        </w:rPr>
        <w:t>akalpojumu</w:t>
      </w:r>
      <w:r w:rsidRPr="001A30F0">
        <w:rPr>
          <w:sz w:val="22"/>
          <w:szCs w:val="22"/>
        </w:rPr>
        <w:t xml:space="preserve"> sniedz kvalitatīvi un atbilstoši </w:t>
      </w:r>
      <w:r w:rsidR="002D2DC3" w:rsidRPr="001A30F0">
        <w:rPr>
          <w:sz w:val="22"/>
          <w:szCs w:val="22"/>
        </w:rPr>
        <w:t>Ministru kabineta noteikumu Nr. 238 “Ugunsdrošības noteikumi” 6.pielikumam, ar visiem aktā minētajiem pievienojamajiem dokumentiem (</w:t>
      </w:r>
      <w:r w:rsidR="003C107B">
        <w:rPr>
          <w:sz w:val="22"/>
          <w:szCs w:val="22"/>
        </w:rPr>
        <w:t>pakalpojuma</w:t>
      </w:r>
      <w:r w:rsidR="002D2DC3" w:rsidRPr="001A30F0">
        <w:rPr>
          <w:sz w:val="22"/>
          <w:szCs w:val="22"/>
        </w:rPr>
        <w:t xml:space="preserve"> veikšanas tiesības apliecinošu dokumentu, mēraparāta kalibrēšanas sertifikāta kopiju, elektroinstalācijas pieslēgumu shēmu)</w:t>
      </w:r>
      <w:r>
        <w:rPr>
          <w:sz w:val="22"/>
          <w:szCs w:val="22"/>
        </w:rPr>
        <w:t>;</w:t>
      </w:r>
    </w:p>
    <w:p w14:paraId="0C85CE2D"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IZPILDĪTĀJS apņemas </w:t>
      </w:r>
      <w:r w:rsidR="003E16D1">
        <w:rPr>
          <w:sz w:val="22"/>
          <w:szCs w:val="22"/>
        </w:rPr>
        <w:t>veikt PAKALPOJUMU</w:t>
      </w:r>
      <w:r w:rsidRPr="0074226B">
        <w:rPr>
          <w:sz w:val="22"/>
          <w:szCs w:val="22"/>
        </w:rPr>
        <w:t xml:space="preserve"> pienācīgā kvalitātē un saskaņā ar šī </w:t>
      </w:r>
      <w:r>
        <w:rPr>
          <w:sz w:val="22"/>
          <w:szCs w:val="22"/>
        </w:rPr>
        <w:t>L</w:t>
      </w:r>
      <w:r w:rsidRPr="0074226B">
        <w:rPr>
          <w:sz w:val="22"/>
          <w:szCs w:val="22"/>
        </w:rPr>
        <w:t>īguma noteikumiem;</w:t>
      </w:r>
    </w:p>
    <w:p w14:paraId="04435910" w14:textId="77777777" w:rsidR="000B10EC" w:rsidRPr="003C107B" w:rsidRDefault="00371212" w:rsidP="00BB77F1">
      <w:pPr>
        <w:numPr>
          <w:ilvl w:val="2"/>
          <w:numId w:val="23"/>
        </w:numPr>
        <w:ind w:left="1276" w:hanging="709"/>
        <w:jc w:val="both"/>
        <w:rPr>
          <w:sz w:val="22"/>
          <w:szCs w:val="22"/>
        </w:rPr>
      </w:pPr>
      <w:r w:rsidRPr="000B10EC">
        <w:rPr>
          <w:sz w:val="22"/>
          <w:szCs w:val="22"/>
        </w:rPr>
        <w:t xml:space="preserve">IZPILDĪTĀJS </w:t>
      </w:r>
      <w:r w:rsidRPr="003C107B">
        <w:rPr>
          <w:sz w:val="22"/>
          <w:szCs w:val="22"/>
        </w:rPr>
        <w:t xml:space="preserve">avārijas situācijas gadījumā, kā rezultātā kādā no pašvaldības iestādēm ir pārtraukts darbs, </w:t>
      </w:r>
      <w:r w:rsidR="00DD08BD" w:rsidRPr="003C107B">
        <w:rPr>
          <w:sz w:val="22"/>
          <w:szCs w:val="22"/>
        </w:rPr>
        <w:t xml:space="preserve">pamatojoties uz </w:t>
      </w:r>
      <w:r w:rsidRPr="003C107B">
        <w:rPr>
          <w:sz w:val="22"/>
          <w:szCs w:val="22"/>
        </w:rPr>
        <w:t>PASŪTĪTĀJA</w:t>
      </w:r>
      <w:r w:rsidR="00CA6A2B" w:rsidRPr="003C107B">
        <w:rPr>
          <w:sz w:val="22"/>
          <w:szCs w:val="22"/>
        </w:rPr>
        <w:t xml:space="preserve"> pieteikumu</w:t>
      </w:r>
      <w:r w:rsidR="000B10EC" w:rsidRPr="003C107B">
        <w:rPr>
          <w:sz w:val="22"/>
          <w:szCs w:val="22"/>
        </w:rPr>
        <w:t>, nodrošina tehniskā personāla ierašanos izsaukuma vietā un bojājuma novēršanas uzsākšanu ne vēlāk kā ___ (________) _______ laikā pēc pieteikuma saņemšanas;</w:t>
      </w:r>
    </w:p>
    <w:p w14:paraId="26BC5D95" w14:textId="77777777" w:rsidR="00371212" w:rsidRPr="003C107B" w:rsidRDefault="00371212" w:rsidP="00BB77F1">
      <w:pPr>
        <w:numPr>
          <w:ilvl w:val="2"/>
          <w:numId w:val="23"/>
        </w:numPr>
        <w:ind w:left="1276" w:hanging="709"/>
        <w:jc w:val="both"/>
        <w:rPr>
          <w:sz w:val="22"/>
          <w:szCs w:val="22"/>
        </w:rPr>
      </w:pPr>
      <w:r w:rsidRPr="003C107B">
        <w:rPr>
          <w:sz w:val="22"/>
          <w:szCs w:val="22"/>
        </w:rPr>
        <w:t>PAKALPOJUMA veikšanā izmanto vienīgi atbilstošas kvalifikācijas darbaspēku;</w:t>
      </w:r>
    </w:p>
    <w:p w14:paraId="235EDB65" w14:textId="77777777" w:rsidR="00371212" w:rsidRPr="003C107B" w:rsidRDefault="00371212" w:rsidP="00BB77F1">
      <w:pPr>
        <w:numPr>
          <w:ilvl w:val="2"/>
          <w:numId w:val="23"/>
        </w:numPr>
        <w:ind w:left="1276" w:hanging="709"/>
        <w:jc w:val="both"/>
        <w:rPr>
          <w:sz w:val="22"/>
          <w:szCs w:val="22"/>
        </w:rPr>
      </w:pPr>
      <w:r w:rsidRPr="003C107B">
        <w:rPr>
          <w:sz w:val="22"/>
          <w:szCs w:val="22"/>
        </w:rPr>
        <w:t>IZPILDĪTĀJS garantē iekārtu un elektrotehnisko materiālu montāžu atbilstoši normatīvajos aktos noteiktaj</w:t>
      </w:r>
      <w:r w:rsidR="00D40FE7" w:rsidRPr="003C107B">
        <w:rPr>
          <w:sz w:val="22"/>
          <w:szCs w:val="22"/>
        </w:rPr>
        <w:t>ā</w:t>
      </w:r>
      <w:r w:rsidRPr="003C107B">
        <w:rPr>
          <w:sz w:val="22"/>
          <w:szCs w:val="22"/>
        </w:rPr>
        <w:t>m un tehniskajām prasībām.</w:t>
      </w:r>
    </w:p>
    <w:p w14:paraId="0913895C" w14:textId="77777777" w:rsidR="00894938" w:rsidRDefault="00371212" w:rsidP="00BB77F1">
      <w:pPr>
        <w:numPr>
          <w:ilvl w:val="2"/>
          <w:numId w:val="23"/>
        </w:numPr>
        <w:ind w:left="1276" w:hanging="709"/>
        <w:jc w:val="both"/>
        <w:rPr>
          <w:sz w:val="22"/>
          <w:szCs w:val="22"/>
        </w:rPr>
      </w:pPr>
      <w:r w:rsidRPr="003C107B">
        <w:rPr>
          <w:sz w:val="22"/>
          <w:szCs w:val="22"/>
        </w:rPr>
        <w:t xml:space="preserve">Par </w:t>
      </w:r>
      <w:r w:rsidR="003E16D1" w:rsidRPr="003C107B">
        <w:rPr>
          <w:sz w:val="22"/>
          <w:szCs w:val="22"/>
        </w:rPr>
        <w:t>PAKALPOJUMA</w:t>
      </w:r>
      <w:r w:rsidRPr="003C107B">
        <w:rPr>
          <w:sz w:val="22"/>
          <w:szCs w:val="22"/>
        </w:rPr>
        <w:t xml:space="preserve"> neizpildi noteiktajos</w:t>
      </w:r>
      <w:r w:rsidRPr="00666538">
        <w:rPr>
          <w:sz w:val="22"/>
          <w:szCs w:val="22"/>
        </w:rPr>
        <w:t xml:space="preserve"> termiņos IZPILDĪTĀJS savlaicīgi informē  PASŪTĪTĀJU. Ja neizpildei ir objektīvi iemesli, abas </w:t>
      </w:r>
      <w:r w:rsidRPr="00244F98">
        <w:rPr>
          <w:caps/>
          <w:sz w:val="22"/>
          <w:szCs w:val="22"/>
        </w:rPr>
        <w:t>puses</w:t>
      </w:r>
      <w:r w:rsidRPr="00666538">
        <w:rPr>
          <w:sz w:val="22"/>
          <w:szCs w:val="22"/>
        </w:rPr>
        <w:t xml:space="preserve"> noslēdz papildu vienošanos par turpmāko </w:t>
      </w:r>
      <w:r w:rsidR="003E16D1" w:rsidRPr="00666538">
        <w:rPr>
          <w:sz w:val="22"/>
          <w:szCs w:val="22"/>
        </w:rPr>
        <w:t>PAKALPOJUMU</w:t>
      </w:r>
      <w:r w:rsidRPr="00666538">
        <w:rPr>
          <w:sz w:val="22"/>
          <w:szCs w:val="22"/>
        </w:rPr>
        <w:t xml:space="preserve"> sniegšanas kārtību.</w:t>
      </w:r>
    </w:p>
    <w:p w14:paraId="4D8955D4" w14:textId="77777777" w:rsidR="00894938" w:rsidRPr="0074226B" w:rsidRDefault="00894938" w:rsidP="00BB77F1">
      <w:pPr>
        <w:numPr>
          <w:ilvl w:val="2"/>
          <w:numId w:val="23"/>
        </w:numPr>
        <w:ind w:left="1276" w:hanging="709"/>
        <w:jc w:val="both"/>
        <w:rPr>
          <w:sz w:val="22"/>
          <w:szCs w:val="22"/>
        </w:rPr>
      </w:pPr>
      <w:r>
        <w:rPr>
          <w:sz w:val="22"/>
          <w:szCs w:val="22"/>
        </w:rPr>
        <w:t>g</w:t>
      </w:r>
      <w:r w:rsidRPr="001943B9">
        <w:rPr>
          <w:sz w:val="22"/>
          <w:szCs w:val="22"/>
        </w:rPr>
        <w:t xml:space="preserve">adījumā, ja </w:t>
      </w:r>
      <w:r>
        <w:rPr>
          <w:sz w:val="22"/>
          <w:szCs w:val="22"/>
        </w:rPr>
        <w:t>L</w:t>
      </w:r>
      <w:r w:rsidRPr="001943B9">
        <w:rPr>
          <w:sz w:val="22"/>
          <w:szCs w:val="22"/>
        </w:rPr>
        <w:t xml:space="preserve">īguma 3.2. punkta neizpildes dēļ IZPILDĪTĀJAM nav iespējams veikt </w:t>
      </w:r>
      <w:r>
        <w:rPr>
          <w:sz w:val="22"/>
          <w:szCs w:val="22"/>
        </w:rPr>
        <w:t>PAKALPOJUMU</w:t>
      </w:r>
      <w:r w:rsidRPr="001943B9">
        <w:rPr>
          <w:sz w:val="22"/>
          <w:szCs w:val="22"/>
        </w:rPr>
        <w:t xml:space="preserve"> vai to izpilde</w:t>
      </w:r>
      <w:r>
        <w:rPr>
          <w:sz w:val="22"/>
          <w:szCs w:val="22"/>
        </w:rPr>
        <w:t xml:space="preserve"> ir</w:t>
      </w:r>
      <w:r w:rsidRPr="001943B9">
        <w:rPr>
          <w:sz w:val="22"/>
          <w:szCs w:val="22"/>
        </w:rPr>
        <w:t xml:space="preserve"> apgrūtināta, IZPILDĪTĀJAM</w:t>
      </w:r>
      <w:r w:rsidRPr="0074226B">
        <w:rPr>
          <w:sz w:val="22"/>
          <w:szCs w:val="22"/>
        </w:rPr>
        <w:t xml:space="preserve"> nekavējoties par šiem apstākļiem jāinformē PASŪTĪTĀJS, vienojoties par </w:t>
      </w:r>
      <w:r>
        <w:rPr>
          <w:sz w:val="22"/>
          <w:szCs w:val="22"/>
        </w:rPr>
        <w:t>PAKALPOJUMA veikšanai</w:t>
      </w:r>
      <w:r w:rsidRPr="0074226B">
        <w:rPr>
          <w:sz w:val="22"/>
          <w:szCs w:val="22"/>
        </w:rPr>
        <w:t xml:space="preserve"> nepieciešamo apstākļu radīšan</w:t>
      </w:r>
      <w:r>
        <w:rPr>
          <w:sz w:val="22"/>
          <w:szCs w:val="22"/>
        </w:rPr>
        <w:t>u</w:t>
      </w:r>
      <w:r w:rsidRPr="0074226B">
        <w:rPr>
          <w:sz w:val="22"/>
          <w:szCs w:val="22"/>
        </w:rPr>
        <w:t xml:space="preserve">. </w:t>
      </w:r>
    </w:p>
    <w:p w14:paraId="28AE83D4" w14:textId="77777777" w:rsidR="00371212" w:rsidRPr="00666538" w:rsidRDefault="00371212" w:rsidP="00BB77F1">
      <w:pPr>
        <w:pStyle w:val="Sarakstarindkopa"/>
        <w:numPr>
          <w:ilvl w:val="1"/>
          <w:numId w:val="14"/>
        </w:numPr>
        <w:ind w:left="600"/>
        <w:jc w:val="both"/>
        <w:rPr>
          <w:sz w:val="22"/>
          <w:szCs w:val="22"/>
          <w:u w:val="single"/>
        </w:rPr>
      </w:pPr>
      <w:r w:rsidRPr="00666538">
        <w:rPr>
          <w:sz w:val="22"/>
          <w:szCs w:val="22"/>
          <w:u w:val="single"/>
        </w:rPr>
        <w:t>PASŪTĪTĀJA saistības:</w:t>
      </w:r>
    </w:p>
    <w:p w14:paraId="4A041F60" w14:textId="77777777" w:rsidR="00A54D1D" w:rsidRPr="00A54D1D" w:rsidRDefault="00A54D1D" w:rsidP="00BB77F1">
      <w:pPr>
        <w:pStyle w:val="Sarakstarindkopa"/>
        <w:numPr>
          <w:ilvl w:val="1"/>
          <w:numId w:val="23"/>
        </w:numPr>
        <w:jc w:val="both"/>
        <w:rPr>
          <w:vanish/>
          <w:sz w:val="22"/>
          <w:szCs w:val="22"/>
        </w:rPr>
      </w:pPr>
    </w:p>
    <w:p w14:paraId="1B348B08" w14:textId="77777777" w:rsidR="00371212" w:rsidRPr="0074226B" w:rsidRDefault="00371212" w:rsidP="00BB77F1">
      <w:pPr>
        <w:numPr>
          <w:ilvl w:val="2"/>
          <w:numId w:val="23"/>
        </w:numPr>
        <w:ind w:left="1287"/>
        <w:jc w:val="both"/>
        <w:rPr>
          <w:sz w:val="22"/>
          <w:szCs w:val="22"/>
        </w:rPr>
      </w:pPr>
      <w:r w:rsidRPr="0074226B">
        <w:rPr>
          <w:sz w:val="22"/>
          <w:szCs w:val="22"/>
        </w:rPr>
        <w:t xml:space="preserve">samaksāt IZPILDĪTĀJAM par </w:t>
      </w:r>
      <w:r>
        <w:rPr>
          <w:sz w:val="22"/>
          <w:szCs w:val="22"/>
        </w:rPr>
        <w:t>saņemtajiem PAKALPOJUMIEM</w:t>
      </w:r>
      <w:r w:rsidRPr="0074226B">
        <w:rPr>
          <w:sz w:val="22"/>
          <w:szCs w:val="22"/>
        </w:rPr>
        <w:t xml:space="preserve"> saskaņā ar šī</w:t>
      </w:r>
      <w:r w:rsidR="00CA6A2B">
        <w:rPr>
          <w:sz w:val="22"/>
          <w:szCs w:val="22"/>
        </w:rPr>
        <w:t xml:space="preserve"> </w:t>
      </w:r>
      <w:r>
        <w:rPr>
          <w:sz w:val="22"/>
          <w:szCs w:val="22"/>
        </w:rPr>
        <w:t>L</w:t>
      </w:r>
      <w:r w:rsidRPr="0074226B">
        <w:rPr>
          <w:sz w:val="22"/>
          <w:szCs w:val="22"/>
        </w:rPr>
        <w:t>īguma noteikumiem;</w:t>
      </w:r>
    </w:p>
    <w:p w14:paraId="49C66DA0"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nodrošināt IZPILDĪTĀJU ar visu nepieciešamo dokumentāciju un citu informāciju </w:t>
      </w:r>
      <w:r w:rsidR="00304F40">
        <w:rPr>
          <w:sz w:val="22"/>
          <w:szCs w:val="22"/>
        </w:rPr>
        <w:t xml:space="preserve">PAKALPOJUMA </w:t>
      </w:r>
      <w:r w:rsidRPr="0074226B">
        <w:rPr>
          <w:sz w:val="22"/>
          <w:szCs w:val="22"/>
        </w:rPr>
        <w:t>izpildes vajadzībām</w:t>
      </w:r>
      <w:r>
        <w:rPr>
          <w:sz w:val="22"/>
          <w:szCs w:val="22"/>
        </w:rPr>
        <w:t>;</w:t>
      </w:r>
    </w:p>
    <w:p w14:paraId="5C68640C"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 xml:space="preserve">odrošināt netraucētu piekļūšanu objektam </w:t>
      </w:r>
      <w:r>
        <w:rPr>
          <w:sz w:val="22"/>
          <w:szCs w:val="22"/>
        </w:rPr>
        <w:t>PAKALPOJUMA</w:t>
      </w:r>
      <w:r w:rsidRPr="0074226B">
        <w:rPr>
          <w:sz w:val="22"/>
          <w:szCs w:val="22"/>
        </w:rPr>
        <w:t xml:space="preserve"> veikšanai</w:t>
      </w:r>
      <w:r>
        <w:rPr>
          <w:sz w:val="22"/>
          <w:szCs w:val="22"/>
        </w:rPr>
        <w:t xml:space="preserve"> un</w:t>
      </w:r>
      <w:r w:rsidRPr="0074226B">
        <w:rPr>
          <w:sz w:val="22"/>
          <w:szCs w:val="22"/>
        </w:rPr>
        <w:t xml:space="preserve"> objekta atbrīvošanu no traucējošiem priekšmetiem; </w:t>
      </w:r>
    </w:p>
    <w:p w14:paraId="2BD300CB"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odrošināt</w:t>
      </w:r>
      <w:r>
        <w:rPr>
          <w:sz w:val="22"/>
          <w:szCs w:val="22"/>
        </w:rPr>
        <w:t xml:space="preserve"> PAKALPOJUMA veikšanai </w:t>
      </w:r>
      <w:r w:rsidRPr="0074226B">
        <w:rPr>
          <w:sz w:val="22"/>
          <w:szCs w:val="22"/>
        </w:rPr>
        <w:t xml:space="preserve"> nepieciešamo</w:t>
      </w:r>
      <w:r>
        <w:rPr>
          <w:sz w:val="22"/>
          <w:szCs w:val="22"/>
        </w:rPr>
        <w:t xml:space="preserve"> iekārtu</w:t>
      </w:r>
      <w:r w:rsidRPr="0074226B">
        <w:rPr>
          <w:sz w:val="22"/>
          <w:szCs w:val="22"/>
        </w:rPr>
        <w:t xml:space="preserve"> </w:t>
      </w:r>
      <w:proofErr w:type="spellStart"/>
      <w:r w:rsidRPr="0074226B">
        <w:rPr>
          <w:sz w:val="22"/>
          <w:szCs w:val="22"/>
        </w:rPr>
        <w:t>elektropieslēgumu</w:t>
      </w:r>
      <w:proofErr w:type="spellEnd"/>
      <w:r w:rsidR="00894938">
        <w:rPr>
          <w:sz w:val="22"/>
          <w:szCs w:val="22"/>
        </w:rPr>
        <w:t>.</w:t>
      </w:r>
      <w:r w:rsidRPr="0074226B">
        <w:rPr>
          <w:sz w:val="22"/>
          <w:szCs w:val="22"/>
        </w:rPr>
        <w:t xml:space="preserve"> </w:t>
      </w:r>
    </w:p>
    <w:p w14:paraId="58D23CD1"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IZMAIŅAS LĪGUMA SATURĀ</w:t>
      </w:r>
    </w:p>
    <w:p w14:paraId="14740C4C" w14:textId="77777777" w:rsidR="00A54D1D" w:rsidRPr="00A54D1D" w:rsidRDefault="00A54D1D" w:rsidP="00A54D1D">
      <w:pPr>
        <w:pStyle w:val="Sarakstarindkopa"/>
        <w:numPr>
          <w:ilvl w:val="0"/>
          <w:numId w:val="14"/>
        </w:numPr>
        <w:contextualSpacing/>
        <w:jc w:val="both"/>
        <w:rPr>
          <w:vanish/>
          <w:sz w:val="22"/>
          <w:szCs w:val="22"/>
        </w:rPr>
      </w:pPr>
    </w:p>
    <w:p w14:paraId="43088871" w14:textId="3226FDA6" w:rsidR="00371212" w:rsidRPr="0074226B" w:rsidRDefault="00371212" w:rsidP="00A54D1D">
      <w:pPr>
        <w:pStyle w:val="Sarakstarindkopa"/>
        <w:numPr>
          <w:ilvl w:val="1"/>
          <w:numId w:val="14"/>
        </w:numPr>
        <w:ind w:left="567"/>
        <w:contextualSpacing/>
        <w:jc w:val="both"/>
        <w:rPr>
          <w:sz w:val="22"/>
          <w:szCs w:val="22"/>
        </w:rPr>
      </w:pPr>
      <w:r w:rsidRPr="0074226B">
        <w:rPr>
          <w:sz w:val="22"/>
          <w:szCs w:val="22"/>
        </w:rPr>
        <w:t xml:space="preserve">PASŪTĪTĀJS </w:t>
      </w:r>
      <w:r w:rsidRPr="00A54D1D">
        <w:rPr>
          <w:bCs/>
          <w:sz w:val="22"/>
          <w:szCs w:val="22"/>
        </w:rPr>
        <w:t>bez tehniskajā specifikācijā</w:t>
      </w:r>
      <w:r w:rsidR="003E16D1">
        <w:rPr>
          <w:sz w:val="22"/>
          <w:szCs w:val="22"/>
        </w:rPr>
        <w:t xml:space="preserve"> (</w:t>
      </w:r>
      <w:r w:rsidR="003E16D1" w:rsidRPr="0055027F">
        <w:rPr>
          <w:sz w:val="22"/>
          <w:szCs w:val="22"/>
        </w:rPr>
        <w:t>Pielikums Nr.</w:t>
      </w:r>
      <w:r w:rsidR="0055027F" w:rsidRPr="0055027F">
        <w:rPr>
          <w:sz w:val="22"/>
          <w:szCs w:val="22"/>
        </w:rPr>
        <w:t>2</w:t>
      </w:r>
      <w:r w:rsidR="003E16D1" w:rsidRPr="0055027F">
        <w:rPr>
          <w:sz w:val="22"/>
          <w:szCs w:val="22"/>
        </w:rPr>
        <w:t>)</w:t>
      </w:r>
      <w:r w:rsidRPr="0055027F">
        <w:rPr>
          <w:sz w:val="22"/>
          <w:szCs w:val="22"/>
        </w:rPr>
        <w:t xml:space="preserve"> minētajiem</w:t>
      </w:r>
      <w:r w:rsidRPr="0074226B">
        <w:rPr>
          <w:sz w:val="22"/>
          <w:szCs w:val="22"/>
        </w:rPr>
        <w:t xml:space="preserve"> </w:t>
      </w:r>
      <w:r w:rsidR="003C107B">
        <w:rPr>
          <w:sz w:val="22"/>
          <w:szCs w:val="22"/>
        </w:rPr>
        <w:t>PAKALPOJUMIEM</w:t>
      </w:r>
      <w:r w:rsidRPr="0074226B">
        <w:rPr>
          <w:sz w:val="22"/>
          <w:szCs w:val="22"/>
        </w:rPr>
        <w:t xml:space="preserve"> var uzdot IZPILDĪTĀJAM veikt papildus </w:t>
      </w:r>
      <w:r w:rsidRPr="0074226B">
        <w:rPr>
          <w:bCs/>
          <w:sz w:val="22"/>
          <w:szCs w:val="22"/>
        </w:rPr>
        <w:t xml:space="preserve">elektriķa </w:t>
      </w:r>
      <w:r w:rsidRPr="0074226B">
        <w:rPr>
          <w:sz w:val="22"/>
          <w:szCs w:val="22"/>
        </w:rPr>
        <w:t xml:space="preserve">pakalpojumus, kuriem nav iespējams noteikt nepieciešamību uz iepirkuma rīkošanas brīdi. Tehniskajā specifikācijā neiekļauto pozīciju apjoms nepārsniegs 10% no iepirkuma apjoma un tiks </w:t>
      </w:r>
      <w:r w:rsidRPr="00020F40">
        <w:rPr>
          <w:sz w:val="22"/>
          <w:szCs w:val="22"/>
          <w:lang w:val="x-none"/>
        </w:rPr>
        <w:t>ieskaitīts</w:t>
      </w:r>
      <w:r w:rsidRPr="0074226B">
        <w:rPr>
          <w:sz w:val="22"/>
          <w:szCs w:val="22"/>
        </w:rPr>
        <w:t xml:space="preserve"> kopējā Līguma summā.</w:t>
      </w:r>
    </w:p>
    <w:p w14:paraId="39671FCF" w14:textId="77777777" w:rsidR="00371212" w:rsidRPr="00C02DC8" w:rsidRDefault="00371212" w:rsidP="00666538">
      <w:pPr>
        <w:numPr>
          <w:ilvl w:val="0"/>
          <w:numId w:val="6"/>
        </w:numPr>
        <w:spacing w:before="120" w:after="120" w:line="276" w:lineRule="auto"/>
        <w:ind w:left="448" w:hanging="448"/>
        <w:jc w:val="center"/>
        <w:rPr>
          <w:b/>
          <w:bCs/>
          <w:sz w:val="22"/>
          <w:szCs w:val="22"/>
        </w:rPr>
      </w:pPr>
      <w:r w:rsidRPr="00C02DC8">
        <w:rPr>
          <w:b/>
          <w:bCs/>
          <w:sz w:val="22"/>
          <w:szCs w:val="22"/>
        </w:rPr>
        <w:t>PASŪTĪJUMU IZDARĪŠANAS KĀRTĪBA</w:t>
      </w:r>
    </w:p>
    <w:p w14:paraId="443C09FD" w14:textId="77777777" w:rsidR="00A54D1D" w:rsidRPr="00C02DC8" w:rsidRDefault="00A54D1D" w:rsidP="00A54D1D">
      <w:pPr>
        <w:pStyle w:val="Sarakstarindkopa"/>
        <w:numPr>
          <w:ilvl w:val="0"/>
          <w:numId w:val="14"/>
        </w:numPr>
        <w:contextualSpacing/>
        <w:jc w:val="both"/>
        <w:rPr>
          <w:vanish/>
          <w:sz w:val="22"/>
          <w:szCs w:val="22"/>
          <w:lang w:val="x-none"/>
        </w:rPr>
      </w:pPr>
    </w:p>
    <w:p w14:paraId="4E57F4D1"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lang w:val="x-none"/>
        </w:rPr>
        <w:t xml:space="preserve">Par </w:t>
      </w:r>
      <w:r w:rsidRPr="00C02DC8">
        <w:rPr>
          <w:sz w:val="22"/>
          <w:szCs w:val="22"/>
        </w:rPr>
        <w:t>veicamajiem</w:t>
      </w:r>
      <w:r w:rsidRPr="00C02DC8">
        <w:rPr>
          <w:sz w:val="22"/>
          <w:szCs w:val="22"/>
          <w:lang w:val="x-none"/>
        </w:rPr>
        <w:t xml:space="preserve"> darbiem PASŪTĪTĀJS IZPILDĪTĀJU informē pa telefona Nr. ____________, nepieciešamo dokumentāciju </w:t>
      </w:r>
      <w:r w:rsidR="00C02DC8" w:rsidRPr="00C02DC8">
        <w:t>PAKALPOJUMA</w:t>
      </w:r>
      <w:r w:rsidRPr="00C02DC8">
        <w:rPr>
          <w:sz w:val="22"/>
          <w:szCs w:val="22"/>
          <w:lang w:val="x-none"/>
        </w:rPr>
        <w:t xml:space="preserve"> veikšanai (darba uzdevumu) nosūtot </w:t>
      </w:r>
      <w:r w:rsidR="007B613D" w:rsidRPr="00C02DC8">
        <w:rPr>
          <w:sz w:val="22"/>
          <w:szCs w:val="22"/>
        </w:rPr>
        <w:t>uz</w:t>
      </w:r>
      <w:r w:rsidR="007B613D" w:rsidRPr="00C02DC8">
        <w:rPr>
          <w:sz w:val="22"/>
          <w:szCs w:val="22"/>
          <w:lang w:val="x-none"/>
        </w:rPr>
        <w:t xml:space="preserve"> </w:t>
      </w:r>
      <w:r w:rsidRPr="00C02DC8">
        <w:rPr>
          <w:sz w:val="22"/>
          <w:szCs w:val="22"/>
          <w:lang w:val="x-none"/>
        </w:rPr>
        <w:t xml:space="preserve">e-pastu </w:t>
      </w:r>
      <w:r w:rsidRPr="00C02DC8">
        <w:rPr>
          <w:sz w:val="22"/>
          <w:szCs w:val="22"/>
        </w:rPr>
        <w:t>_____________ .</w:t>
      </w:r>
    </w:p>
    <w:p w14:paraId="1F57E1D3" w14:textId="7A0E3F0C" w:rsidR="00371212" w:rsidRPr="0055027F"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w:t>
      </w:r>
      <w:r w:rsidR="00C02DC8" w:rsidRPr="00C02DC8">
        <w:t>PAKALPOJUMUS saskaņā ar</w:t>
      </w:r>
      <w:r w:rsidR="00C02DC8" w:rsidRPr="00C02DC8">
        <w:rPr>
          <w:sz w:val="22"/>
          <w:szCs w:val="22"/>
        </w:rPr>
        <w:t xml:space="preserve">  </w:t>
      </w:r>
      <w:r w:rsidRPr="00C02DC8">
        <w:rPr>
          <w:sz w:val="22"/>
          <w:szCs w:val="22"/>
        </w:rPr>
        <w:t xml:space="preserve">izcenojumiem, kas uzrādīti </w:t>
      </w:r>
      <w:r w:rsidR="003E16D1" w:rsidRPr="00C02DC8">
        <w:rPr>
          <w:sz w:val="22"/>
          <w:szCs w:val="22"/>
        </w:rPr>
        <w:t xml:space="preserve">Līguma </w:t>
      </w:r>
      <w:r w:rsidRPr="0055027F">
        <w:rPr>
          <w:sz w:val="22"/>
          <w:szCs w:val="22"/>
        </w:rPr>
        <w:t>Pielikum</w:t>
      </w:r>
      <w:r w:rsidR="003E16D1" w:rsidRPr="0055027F">
        <w:rPr>
          <w:sz w:val="22"/>
          <w:szCs w:val="22"/>
        </w:rPr>
        <w:t>ā</w:t>
      </w:r>
      <w:r w:rsidRPr="0055027F">
        <w:rPr>
          <w:sz w:val="22"/>
          <w:szCs w:val="22"/>
        </w:rPr>
        <w:t xml:space="preserve"> Nr.</w:t>
      </w:r>
      <w:r w:rsidR="0055027F" w:rsidRPr="0055027F">
        <w:rPr>
          <w:sz w:val="22"/>
          <w:szCs w:val="22"/>
        </w:rPr>
        <w:t>3</w:t>
      </w:r>
      <w:r w:rsidRPr="0055027F">
        <w:rPr>
          <w:sz w:val="22"/>
          <w:szCs w:val="22"/>
        </w:rPr>
        <w:t>.</w:t>
      </w:r>
    </w:p>
    <w:p w14:paraId="097F24B6" w14:textId="77777777" w:rsidR="00371212" w:rsidRPr="00C02DC8" w:rsidRDefault="00371212" w:rsidP="00A54D1D">
      <w:pPr>
        <w:pStyle w:val="Sarakstarindkopa"/>
        <w:numPr>
          <w:ilvl w:val="1"/>
          <w:numId w:val="14"/>
        </w:numPr>
        <w:ind w:left="567"/>
        <w:contextualSpacing/>
        <w:jc w:val="both"/>
        <w:rPr>
          <w:sz w:val="22"/>
          <w:szCs w:val="22"/>
        </w:rPr>
      </w:pPr>
      <w:r w:rsidRPr="00C02DC8">
        <w:rPr>
          <w:sz w:val="22"/>
          <w:szCs w:val="22"/>
        </w:rPr>
        <w:t xml:space="preserve">IZPILDĪTĀJS izpilda uzdotos </w:t>
      </w:r>
      <w:r w:rsidR="00C02DC8" w:rsidRPr="00C02DC8">
        <w:t>PAKALPOJUMUS</w:t>
      </w:r>
      <w:r w:rsidRPr="00C02DC8">
        <w:rPr>
          <w:sz w:val="22"/>
          <w:szCs w:val="22"/>
        </w:rPr>
        <w:t xml:space="preserve"> saskaņā ar darba uzdevumā norādīto termiņu. </w:t>
      </w:r>
      <w:r w:rsidR="00894938" w:rsidRPr="00C02DC8">
        <w:rPr>
          <w:sz w:val="22"/>
          <w:szCs w:val="22"/>
        </w:rPr>
        <w:t>Pasūtītāja</w:t>
      </w:r>
      <w:r w:rsidRPr="00C02DC8">
        <w:rPr>
          <w:sz w:val="22"/>
          <w:szCs w:val="22"/>
        </w:rPr>
        <w:t xml:space="preserve"> uzdotais </w:t>
      </w:r>
      <w:r w:rsidR="00C02DC8" w:rsidRPr="00C02DC8">
        <w:t>PAKALPOJUMS</w:t>
      </w:r>
      <w:r w:rsidRPr="00C02DC8">
        <w:rPr>
          <w:sz w:val="22"/>
          <w:szCs w:val="22"/>
        </w:rPr>
        <w:t xml:space="preserve"> jāveic ne ilgāk kā 1 (vienas) darba dienas laikā no pasūtījuma saņemšanas. </w:t>
      </w:r>
    </w:p>
    <w:p w14:paraId="6DB01169"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ATBILDĪBA UN LĪGUMSODS</w:t>
      </w:r>
    </w:p>
    <w:p w14:paraId="1698EB4C"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38789B8" w14:textId="77777777" w:rsidR="00A54D1D" w:rsidRPr="00A54D1D" w:rsidRDefault="00A54D1D" w:rsidP="00A54D1D">
      <w:pPr>
        <w:pStyle w:val="Sarakstarindkopa"/>
        <w:numPr>
          <w:ilvl w:val="0"/>
          <w:numId w:val="14"/>
        </w:numPr>
        <w:contextualSpacing/>
        <w:jc w:val="both"/>
        <w:rPr>
          <w:vanish/>
          <w:sz w:val="22"/>
          <w:szCs w:val="22"/>
          <w:lang w:val="x-none"/>
        </w:rPr>
      </w:pPr>
    </w:p>
    <w:p w14:paraId="01BB19C9" w14:textId="77777777" w:rsidR="00371212" w:rsidRPr="00020F40" w:rsidRDefault="00371212" w:rsidP="00A54D1D">
      <w:pPr>
        <w:pStyle w:val="Sarakstarindkopa"/>
        <w:numPr>
          <w:ilvl w:val="1"/>
          <w:numId w:val="14"/>
        </w:numPr>
        <w:ind w:left="567"/>
        <w:contextualSpacing/>
        <w:jc w:val="both"/>
        <w:rPr>
          <w:sz w:val="22"/>
          <w:szCs w:val="22"/>
          <w:lang w:val="x-none"/>
        </w:rPr>
      </w:pPr>
      <w:r w:rsidRPr="00244F98">
        <w:rPr>
          <w:caps/>
          <w:sz w:val="22"/>
          <w:szCs w:val="22"/>
          <w:lang w:val="x-none"/>
        </w:rPr>
        <w:t>Puses</w:t>
      </w:r>
      <w:r w:rsidRPr="00020F40">
        <w:rPr>
          <w:sz w:val="22"/>
          <w:szCs w:val="22"/>
          <w:lang w:val="x-none"/>
        </w:rPr>
        <w:t xml:space="preserve"> atbild viena otrai par zaudējumiem, kas nodarīti to vainojamas rīcības rezultātā.</w:t>
      </w:r>
    </w:p>
    <w:p w14:paraId="01D8E181"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IZPILDĪTĀJS </w:t>
      </w:r>
      <w:r w:rsidRPr="003C107B">
        <w:rPr>
          <w:sz w:val="22"/>
          <w:szCs w:val="22"/>
          <w:lang w:val="x-none"/>
        </w:rPr>
        <w:t xml:space="preserve">novērš </w:t>
      </w:r>
      <w:r w:rsidR="00AC7E17" w:rsidRPr="003C107B">
        <w:rPr>
          <w:sz w:val="22"/>
          <w:szCs w:val="22"/>
        </w:rPr>
        <w:t xml:space="preserve">PAKALPOJUMA </w:t>
      </w:r>
      <w:r w:rsidRPr="003C107B">
        <w:rPr>
          <w:sz w:val="22"/>
          <w:szCs w:val="22"/>
          <w:lang w:val="x-none"/>
        </w:rPr>
        <w:t>pieņemšanas</w:t>
      </w:r>
      <w:r w:rsidRPr="00020F40">
        <w:rPr>
          <w:sz w:val="22"/>
          <w:szCs w:val="22"/>
          <w:lang w:val="x-none"/>
        </w:rPr>
        <w:t xml:space="preserve"> nodošanas gaitā konstatētos trūkumus par saviem līdzekļiem.</w:t>
      </w:r>
    </w:p>
    <w:p w14:paraId="784FCF27"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PASŪTĪTĀJAM ir tiesības ieskaita kārtībā samazināt maksājamo naudas summu par pieņemto PAKALPOJUMU tādā apmērā, kāda ir Līguma noteiktajā kārtībā aprēķinātā līgumsoda summa IZPILDĪTĀJAM.</w:t>
      </w:r>
    </w:p>
    <w:p w14:paraId="28CB1256"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Līgumsoda samaksa neatbrīvo PUSES no saistību izpildes.</w:t>
      </w:r>
    </w:p>
    <w:p w14:paraId="118B334E"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lastRenderedPageBreak/>
        <w:t>IZPILDĪTĀJS maksā PASŪTĪTĀJAM līgumsodu 0,5%</w:t>
      </w:r>
      <w:r w:rsidR="003E16D1" w:rsidRPr="00020F40">
        <w:rPr>
          <w:sz w:val="22"/>
          <w:szCs w:val="22"/>
          <w:lang w:val="x-none"/>
        </w:rPr>
        <w:t xml:space="preserve"> </w:t>
      </w:r>
      <w:r w:rsidR="003C107B">
        <w:rPr>
          <w:sz w:val="22"/>
          <w:szCs w:val="22"/>
        </w:rPr>
        <w:t xml:space="preserve">(nulle komats piecu procentu) </w:t>
      </w:r>
      <w:r w:rsidR="003E16D1" w:rsidRPr="00020F40">
        <w:rPr>
          <w:sz w:val="22"/>
          <w:szCs w:val="22"/>
          <w:lang w:val="x-none"/>
        </w:rPr>
        <w:t>apmērā</w:t>
      </w:r>
      <w:r w:rsidRPr="00020F40">
        <w:rPr>
          <w:sz w:val="22"/>
          <w:szCs w:val="22"/>
          <w:lang w:val="x-none"/>
        </w:rPr>
        <w:t xml:space="preserve"> no Līgumā noteiktā termiņā  neizpildītās pasūtījum</w:t>
      </w:r>
      <w:r w:rsidR="00666538" w:rsidRPr="00020F40">
        <w:rPr>
          <w:sz w:val="22"/>
          <w:szCs w:val="22"/>
          <w:lang w:val="x-none"/>
        </w:rPr>
        <w:t>a</w:t>
      </w:r>
      <w:r w:rsidRPr="00020F40">
        <w:rPr>
          <w:sz w:val="22"/>
          <w:szCs w:val="22"/>
          <w:lang w:val="x-none"/>
        </w:rPr>
        <w:t xml:space="preserve"> summas par katru nokavēto dienu</w:t>
      </w:r>
      <w:r w:rsidR="003C49BB">
        <w:rPr>
          <w:sz w:val="22"/>
          <w:szCs w:val="22"/>
        </w:rPr>
        <w:t xml:space="preserve">, bet ne vairāk kā 10% no </w:t>
      </w:r>
      <w:r w:rsidR="008D6A7F" w:rsidRPr="00020F40">
        <w:rPr>
          <w:sz w:val="22"/>
          <w:szCs w:val="22"/>
          <w:lang w:val="x-none"/>
        </w:rPr>
        <w:t xml:space="preserve">neizpildītās pasūtījuma </w:t>
      </w:r>
      <w:r w:rsidR="003C49BB">
        <w:rPr>
          <w:sz w:val="22"/>
          <w:szCs w:val="22"/>
        </w:rPr>
        <w:t>summas.</w:t>
      </w:r>
    </w:p>
    <w:p w14:paraId="243BE472" w14:textId="77777777" w:rsidR="00371212" w:rsidRPr="00020F40" w:rsidRDefault="00371212" w:rsidP="00A54D1D">
      <w:pPr>
        <w:pStyle w:val="Sarakstarindkopa"/>
        <w:numPr>
          <w:ilvl w:val="1"/>
          <w:numId w:val="14"/>
        </w:numPr>
        <w:ind w:left="567"/>
        <w:contextualSpacing/>
        <w:jc w:val="both"/>
        <w:rPr>
          <w:sz w:val="22"/>
          <w:szCs w:val="22"/>
          <w:lang w:val="x-none"/>
        </w:rPr>
      </w:pPr>
      <w:r w:rsidRPr="00020F40">
        <w:rPr>
          <w:sz w:val="22"/>
          <w:szCs w:val="22"/>
          <w:lang w:val="x-none"/>
        </w:rPr>
        <w:t>PASŪTĪTĀJS maksā IZPILDĪTĀJAM līgumsodu 0,5%</w:t>
      </w:r>
      <w:r w:rsidR="003C107B">
        <w:rPr>
          <w:sz w:val="22"/>
          <w:szCs w:val="22"/>
        </w:rPr>
        <w:t xml:space="preserve"> (nulle komats piecu procentu)</w:t>
      </w:r>
      <w:r w:rsidR="003E16D1" w:rsidRPr="00020F40">
        <w:rPr>
          <w:sz w:val="22"/>
          <w:szCs w:val="22"/>
          <w:lang w:val="x-none"/>
        </w:rPr>
        <w:t xml:space="preserve"> apmērā</w:t>
      </w:r>
      <w:r w:rsidRPr="00020F40">
        <w:rPr>
          <w:sz w:val="22"/>
          <w:szCs w:val="22"/>
          <w:lang w:val="x-none"/>
        </w:rPr>
        <w:t xml:space="preserve"> no Līgumā noteiktā termiņā nesamaksātās summas</w:t>
      </w:r>
      <w:r w:rsidR="003C49BB">
        <w:rPr>
          <w:sz w:val="22"/>
          <w:szCs w:val="22"/>
        </w:rPr>
        <w:t>, bet ne vairāk kā 10% no termiņā nesamaksātās summas.</w:t>
      </w:r>
    </w:p>
    <w:p w14:paraId="28B7AA3B"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NEPĀRVARAMĀ VARA</w:t>
      </w:r>
    </w:p>
    <w:p w14:paraId="290A517B"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BE4B06E" w14:textId="77777777" w:rsidR="00A54D1D" w:rsidRPr="00A54D1D" w:rsidRDefault="00A54D1D" w:rsidP="00A54D1D">
      <w:pPr>
        <w:pStyle w:val="Sarakstarindkopa"/>
        <w:numPr>
          <w:ilvl w:val="0"/>
          <w:numId w:val="14"/>
        </w:numPr>
        <w:contextualSpacing/>
        <w:jc w:val="both"/>
        <w:rPr>
          <w:vanish/>
          <w:sz w:val="22"/>
          <w:szCs w:val="22"/>
          <w:lang w:val="x-none"/>
        </w:rPr>
      </w:pPr>
    </w:p>
    <w:p w14:paraId="5F51302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14:paraId="48B0E085"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PUSEI, kas atsaucas uz nepārvaramas varas vai ārkārtēja rakstura apstākļu darbību, nekavējoties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w:t>
      </w:r>
    </w:p>
    <w:p w14:paraId="44A2296E" w14:textId="77777777" w:rsidR="00371212" w:rsidRPr="00A54D1D" w:rsidRDefault="00371212" w:rsidP="00A54D1D">
      <w:pPr>
        <w:numPr>
          <w:ilvl w:val="0"/>
          <w:numId w:val="6"/>
        </w:numPr>
        <w:spacing w:before="120" w:after="120" w:line="276" w:lineRule="auto"/>
        <w:ind w:left="448" w:hanging="448"/>
        <w:jc w:val="center"/>
        <w:rPr>
          <w:b/>
          <w:bCs/>
          <w:sz w:val="22"/>
          <w:szCs w:val="22"/>
        </w:rPr>
      </w:pPr>
      <w:r w:rsidRPr="0074226B">
        <w:rPr>
          <w:b/>
          <w:bCs/>
          <w:sz w:val="22"/>
          <w:szCs w:val="22"/>
        </w:rPr>
        <w:t>LĪGUMA TERMIŅŠ UN LĪGUMA PIRMSTERMIŅA IZBEIGŠANA</w:t>
      </w:r>
    </w:p>
    <w:p w14:paraId="1C1C3602" w14:textId="77777777" w:rsidR="00A54D1D" w:rsidRPr="00A54D1D" w:rsidRDefault="00A54D1D" w:rsidP="00A54D1D">
      <w:pPr>
        <w:pStyle w:val="Sarakstarindkopa"/>
        <w:numPr>
          <w:ilvl w:val="0"/>
          <w:numId w:val="14"/>
        </w:numPr>
        <w:contextualSpacing/>
        <w:jc w:val="both"/>
        <w:rPr>
          <w:vanish/>
          <w:sz w:val="22"/>
          <w:szCs w:val="22"/>
          <w:lang w:val="x-none"/>
        </w:rPr>
      </w:pPr>
    </w:p>
    <w:p w14:paraId="0150A46D" w14:textId="77777777" w:rsidR="00371212" w:rsidRPr="00666538" w:rsidRDefault="00371212" w:rsidP="00A54D1D">
      <w:pPr>
        <w:pStyle w:val="Sarakstarindkopa"/>
        <w:numPr>
          <w:ilvl w:val="1"/>
          <w:numId w:val="14"/>
        </w:numPr>
        <w:ind w:left="567"/>
        <w:contextualSpacing/>
        <w:jc w:val="both"/>
        <w:rPr>
          <w:sz w:val="22"/>
          <w:szCs w:val="22"/>
          <w:lang w:val="x-none"/>
        </w:rPr>
      </w:pPr>
      <w:r w:rsidRPr="00A54D1D">
        <w:rPr>
          <w:sz w:val="22"/>
          <w:szCs w:val="22"/>
          <w:lang w:val="x-none"/>
        </w:rPr>
        <w:t>Šis</w:t>
      </w:r>
      <w:r w:rsidRPr="00666538">
        <w:rPr>
          <w:sz w:val="22"/>
          <w:szCs w:val="22"/>
          <w:lang w:val="x-none"/>
        </w:rPr>
        <w:t xml:space="preserve"> Līgums stājas spēkā tā abpusējas parakstīšanas dienā un ir attiecināms uz laika periodu līdz </w:t>
      </w:r>
      <w:r w:rsidR="003E16D1" w:rsidRPr="00666538">
        <w:rPr>
          <w:sz w:val="22"/>
          <w:szCs w:val="22"/>
          <w:lang w:val="x-none"/>
        </w:rPr>
        <w:t>PUŠU</w:t>
      </w:r>
      <w:r w:rsidRPr="00666538">
        <w:rPr>
          <w:sz w:val="22"/>
          <w:szCs w:val="22"/>
          <w:lang w:val="x-none"/>
        </w:rPr>
        <w:t xml:space="preserve"> saistību pilnīgai izpildei. Līguma termiņš ir līdz īsākajam no šādiem termiņiem:</w:t>
      </w:r>
    </w:p>
    <w:p w14:paraId="0DC097D5" w14:textId="77777777" w:rsidR="00A54D1D" w:rsidRPr="00A54D1D" w:rsidRDefault="00A54D1D" w:rsidP="00A54D1D">
      <w:pPr>
        <w:pStyle w:val="Sarakstarindkopa"/>
        <w:numPr>
          <w:ilvl w:val="0"/>
          <w:numId w:val="23"/>
        </w:numPr>
        <w:spacing w:line="276" w:lineRule="auto"/>
        <w:jc w:val="both"/>
        <w:rPr>
          <w:vanish/>
          <w:sz w:val="22"/>
          <w:szCs w:val="22"/>
        </w:rPr>
      </w:pPr>
    </w:p>
    <w:p w14:paraId="308D7CA1" w14:textId="77777777" w:rsidR="00A54D1D" w:rsidRPr="00A54D1D" w:rsidRDefault="00A54D1D" w:rsidP="00A54D1D">
      <w:pPr>
        <w:pStyle w:val="Sarakstarindkopa"/>
        <w:numPr>
          <w:ilvl w:val="0"/>
          <w:numId w:val="23"/>
        </w:numPr>
        <w:spacing w:line="276" w:lineRule="auto"/>
        <w:jc w:val="both"/>
        <w:rPr>
          <w:vanish/>
          <w:sz w:val="22"/>
          <w:szCs w:val="22"/>
        </w:rPr>
      </w:pPr>
    </w:p>
    <w:p w14:paraId="3EF2FEF2" w14:textId="77777777" w:rsidR="00A54D1D" w:rsidRPr="00A54D1D" w:rsidRDefault="00A54D1D" w:rsidP="00A54D1D">
      <w:pPr>
        <w:pStyle w:val="Sarakstarindkopa"/>
        <w:numPr>
          <w:ilvl w:val="0"/>
          <w:numId w:val="23"/>
        </w:numPr>
        <w:spacing w:line="276" w:lineRule="auto"/>
        <w:jc w:val="both"/>
        <w:rPr>
          <w:vanish/>
          <w:sz w:val="22"/>
          <w:szCs w:val="22"/>
        </w:rPr>
      </w:pPr>
    </w:p>
    <w:p w14:paraId="0B2B72EE" w14:textId="77777777" w:rsidR="00A54D1D" w:rsidRPr="00A54D1D" w:rsidRDefault="00A54D1D" w:rsidP="00A54D1D">
      <w:pPr>
        <w:pStyle w:val="Sarakstarindkopa"/>
        <w:numPr>
          <w:ilvl w:val="0"/>
          <w:numId w:val="23"/>
        </w:numPr>
        <w:spacing w:line="276" w:lineRule="auto"/>
        <w:jc w:val="both"/>
        <w:rPr>
          <w:vanish/>
          <w:sz w:val="22"/>
          <w:szCs w:val="22"/>
        </w:rPr>
      </w:pPr>
    </w:p>
    <w:p w14:paraId="1CE4CA90" w14:textId="77777777" w:rsidR="00A54D1D" w:rsidRPr="00A54D1D" w:rsidRDefault="00A54D1D" w:rsidP="00A54D1D">
      <w:pPr>
        <w:pStyle w:val="Sarakstarindkopa"/>
        <w:numPr>
          <w:ilvl w:val="0"/>
          <w:numId w:val="23"/>
        </w:numPr>
        <w:spacing w:line="276" w:lineRule="auto"/>
        <w:jc w:val="both"/>
        <w:rPr>
          <w:vanish/>
          <w:sz w:val="22"/>
          <w:szCs w:val="22"/>
        </w:rPr>
      </w:pPr>
    </w:p>
    <w:p w14:paraId="103BAF56" w14:textId="77777777" w:rsidR="00A54D1D" w:rsidRPr="00A54D1D" w:rsidRDefault="00A54D1D" w:rsidP="00A54D1D">
      <w:pPr>
        <w:pStyle w:val="Sarakstarindkopa"/>
        <w:numPr>
          <w:ilvl w:val="1"/>
          <w:numId w:val="23"/>
        </w:numPr>
        <w:spacing w:line="276" w:lineRule="auto"/>
        <w:jc w:val="both"/>
        <w:rPr>
          <w:vanish/>
          <w:sz w:val="22"/>
          <w:szCs w:val="22"/>
        </w:rPr>
      </w:pPr>
    </w:p>
    <w:p w14:paraId="5CC2327C"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12 (divpadsmit) mēneši no Līguma spēkā stāšanās dienas;</w:t>
      </w:r>
    </w:p>
    <w:p w14:paraId="21179A63"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 xml:space="preserve">iepirkuma sliekšņa, </w:t>
      </w:r>
      <w:r w:rsidR="00C6774B">
        <w:rPr>
          <w:sz w:val="22"/>
          <w:szCs w:val="22"/>
        </w:rPr>
        <w:t>____________</w:t>
      </w:r>
      <w:r w:rsidRPr="00A54D1D">
        <w:rPr>
          <w:sz w:val="22"/>
          <w:szCs w:val="22"/>
        </w:rPr>
        <w:t xml:space="preserve"> EUR bez PVN, izlietojums.</w:t>
      </w:r>
    </w:p>
    <w:p w14:paraId="218A8B8D"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B1873EB"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423D417"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7D8C4866"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09C26D4A"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E769A8"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CD073C" w14:textId="4F4B4B68" w:rsidR="00371212" w:rsidRPr="00666538" w:rsidRDefault="003E16D1" w:rsidP="00A54D1D">
      <w:pPr>
        <w:pStyle w:val="Sarakstarindkopa"/>
        <w:numPr>
          <w:ilvl w:val="1"/>
          <w:numId w:val="14"/>
        </w:numPr>
        <w:ind w:left="567"/>
        <w:contextualSpacing/>
        <w:jc w:val="both"/>
        <w:rPr>
          <w:sz w:val="22"/>
          <w:szCs w:val="22"/>
          <w:lang w:val="x-none"/>
        </w:rPr>
      </w:pPr>
      <w:r w:rsidRPr="00666538">
        <w:rPr>
          <w:sz w:val="22"/>
          <w:szCs w:val="22"/>
          <w:lang w:val="x-none"/>
        </w:rPr>
        <w:t>PUSĒM</w:t>
      </w:r>
      <w:r w:rsidR="00371212" w:rsidRPr="00666538">
        <w:rPr>
          <w:sz w:val="22"/>
          <w:szCs w:val="22"/>
          <w:lang w:val="x-none"/>
        </w:rPr>
        <w:t xml:space="preserve"> vienojoties</w:t>
      </w:r>
      <w:r w:rsidR="00D64AB6">
        <w:rPr>
          <w:sz w:val="22"/>
          <w:szCs w:val="22"/>
        </w:rPr>
        <w:t>,</w:t>
      </w:r>
      <w:r w:rsidR="00371212" w:rsidRPr="00666538">
        <w:rPr>
          <w:sz w:val="22"/>
          <w:szCs w:val="22"/>
          <w:lang w:val="x-none"/>
        </w:rPr>
        <w:t xml:space="preserve"> Līgums var tikt pagarināts līdz iepirkuma sliekšņa, t.i., </w:t>
      </w:r>
      <w:r w:rsidR="00C6774B">
        <w:rPr>
          <w:sz w:val="22"/>
          <w:szCs w:val="22"/>
        </w:rPr>
        <w:t>___________</w:t>
      </w:r>
      <w:r w:rsidR="00371212" w:rsidRPr="00666538">
        <w:rPr>
          <w:sz w:val="22"/>
          <w:szCs w:val="22"/>
          <w:lang w:val="x-none"/>
        </w:rPr>
        <w:t xml:space="preserve"> EUR bez PVN pilnīgam izlietojumam</w:t>
      </w:r>
      <w:r w:rsidR="00491183">
        <w:rPr>
          <w:sz w:val="22"/>
          <w:szCs w:val="22"/>
        </w:rPr>
        <w:t>.</w:t>
      </w:r>
    </w:p>
    <w:p w14:paraId="0E9B3AEE"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Līgums var tikt izbeigts pirms termiņa:</w:t>
      </w:r>
    </w:p>
    <w:p w14:paraId="7430746D" w14:textId="77777777" w:rsidR="00A54D1D" w:rsidRPr="00A54D1D" w:rsidRDefault="00A54D1D" w:rsidP="00A54D1D">
      <w:pPr>
        <w:pStyle w:val="Sarakstarindkopa"/>
        <w:numPr>
          <w:ilvl w:val="1"/>
          <w:numId w:val="23"/>
        </w:numPr>
        <w:spacing w:line="276" w:lineRule="auto"/>
        <w:jc w:val="both"/>
        <w:rPr>
          <w:vanish/>
          <w:sz w:val="22"/>
          <w:szCs w:val="22"/>
        </w:rPr>
      </w:pPr>
    </w:p>
    <w:p w14:paraId="01EF661E" w14:textId="77777777" w:rsidR="00A54D1D" w:rsidRPr="00A54D1D" w:rsidRDefault="00A54D1D" w:rsidP="00A54D1D">
      <w:pPr>
        <w:pStyle w:val="Sarakstarindkopa"/>
        <w:numPr>
          <w:ilvl w:val="1"/>
          <w:numId w:val="23"/>
        </w:numPr>
        <w:spacing w:line="276" w:lineRule="auto"/>
        <w:jc w:val="both"/>
        <w:rPr>
          <w:vanish/>
          <w:sz w:val="22"/>
          <w:szCs w:val="22"/>
        </w:rPr>
      </w:pPr>
    </w:p>
    <w:p w14:paraId="582D392E"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PUSĒM rakstiski vienojoties;</w:t>
      </w:r>
    </w:p>
    <w:p w14:paraId="59F780F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pēc vienas PUSES iniciatīvas, iepriekš par to rakstiski brīdinot otru PUSI ne vēlāk kā 30 (trīsdesmit) dienas iepriekš.</w:t>
      </w:r>
    </w:p>
    <w:p w14:paraId="071B59C0"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3F4EE2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04CB615"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29F2251D"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868913"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4578F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093D83A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17EF75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874058E"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7605F8B7"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5E238668"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13E81C6D" w14:textId="77777777" w:rsidR="00371212" w:rsidRPr="00666538"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PASŪTĪTĀJAM ir tiesības nekavējoties izbeigt Līgumu, ja:</w:t>
      </w:r>
    </w:p>
    <w:p w14:paraId="4A973081" w14:textId="77777777" w:rsidR="00A54D1D" w:rsidRPr="00A54D1D" w:rsidRDefault="00A54D1D" w:rsidP="00A54D1D">
      <w:pPr>
        <w:pStyle w:val="Sarakstarindkopa"/>
        <w:numPr>
          <w:ilvl w:val="1"/>
          <w:numId w:val="23"/>
        </w:numPr>
        <w:spacing w:line="276" w:lineRule="auto"/>
        <w:jc w:val="both"/>
        <w:rPr>
          <w:vanish/>
          <w:sz w:val="22"/>
          <w:szCs w:val="22"/>
        </w:rPr>
      </w:pPr>
    </w:p>
    <w:p w14:paraId="252C937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notikusi IZPILDĪTĀJA labprātīga vai piespiedu reorganizācija;</w:t>
      </w:r>
    </w:p>
    <w:p w14:paraId="3A220476"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IZPILDĪTĀJAM  nav pieejams speciālists ar spēkā esošu sertifikātu, kas apliecina klasifikāciju elektriķa jomā un dokuments, kas apstiprina Elektrodrošības grupu-C (augstsprieguma);</w:t>
      </w:r>
    </w:p>
    <w:p w14:paraId="4612009A" w14:textId="77777777" w:rsidR="00371212" w:rsidRDefault="00371212" w:rsidP="00A54D1D">
      <w:pPr>
        <w:numPr>
          <w:ilvl w:val="2"/>
          <w:numId w:val="23"/>
        </w:numPr>
        <w:spacing w:line="276" w:lineRule="auto"/>
        <w:ind w:left="1287"/>
        <w:jc w:val="both"/>
        <w:rPr>
          <w:sz w:val="22"/>
          <w:szCs w:val="22"/>
        </w:rPr>
      </w:pPr>
      <w:r w:rsidRPr="00A54D1D">
        <w:rPr>
          <w:sz w:val="22"/>
          <w:szCs w:val="22"/>
        </w:rPr>
        <w:t>pret IZPILDĪTĀJU uzsākta maksātnespējas procedūra</w:t>
      </w:r>
      <w:r w:rsidR="003C107B">
        <w:rPr>
          <w:sz w:val="22"/>
          <w:szCs w:val="22"/>
        </w:rPr>
        <w:t>;</w:t>
      </w:r>
    </w:p>
    <w:p w14:paraId="3BADF6B4" w14:textId="77777777" w:rsidR="009C32FB" w:rsidRPr="005D6B11" w:rsidRDefault="009C32FB" w:rsidP="009C32FB">
      <w:pPr>
        <w:numPr>
          <w:ilvl w:val="2"/>
          <w:numId w:val="23"/>
        </w:numPr>
        <w:spacing w:line="276" w:lineRule="auto"/>
        <w:ind w:left="1287"/>
        <w:jc w:val="both"/>
        <w:rPr>
          <w:sz w:val="22"/>
          <w:szCs w:val="22"/>
        </w:rPr>
      </w:pPr>
      <w:r w:rsidRPr="005D6B11">
        <w:rPr>
          <w:sz w:val="22"/>
          <w:szCs w:val="22"/>
        </w:rPr>
        <w:t>Starptautisko un Latvijas Republikas nacionālo sankciju likumā paredzētajos gadījumos</w:t>
      </w:r>
      <w:r w:rsidRPr="005D6B11">
        <w:rPr>
          <w:color w:val="000000"/>
          <w:sz w:val="22"/>
          <w:szCs w:val="22"/>
        </w:rPr>
        <w:t xml:space="preserve">, ja </w:t>
      </w:r>
      <w:r w:rsidRPr="005D6B11">
        <w:rPr>
          <w:sz w:val="22"/>
          <w:szCs w:val="22"/>
        </w:rPr>
        <w:t xml:space="preserve">Līgumu nav iespējams izpildīt tādēļ, ka Līguma izpildes laikā </w:t>
      </w:r>
      <w:r>
        <w:rPr>
          <w:sz w:val="22"/>
          <w:szCs w:val="22"/>
        </w:rPr>
        <w:t>IZPILDĪTĀJAM</w:t>
      </w:r>
      <w:r w:rsidRPr="005D6B11">
        <w:rPr>
          <w:sz w:val="22"/>
          <w:szCs w:val="22"/>
        </w:rPr>
        <w:t xml:space="preserve"> ir piemērotas starptautiskās vai nacionālās sankcijas vai būtiskas finanšu un kapitāla tirgus intereses ietekmējošas Eiropas savienības un Ziemeļatlantijas līguma organizācijas dalībvalstu noteiktās sankcijas.</w:t>
      </w:r>
    </w:p>
    <w:p w14:paraId="1BDE1A4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2A3DDA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37C30A7"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E636BB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2727CDF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D14E341"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655F17B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0C1EB9C8"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11C9D466"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06E5FD03"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40281928"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D59EECB"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E2AC4BA" w14:textId="77777777" w:rsidR="00371212" w:rsidRPr="009C32FB" w:rsidRDefault="00371212" w:rsidP="00A54D1D">
      <w:pPr>
        <w:pStyle w:val="Sarakstarindkopa"/>
        <w:numPr>
          <w:ilvl w:val="1"/>
          <w:numId w:val="14"/>
        </w:numPr>
        <w:ind w:left="567"/>
        <w:contextualSpacing/>
        <w:jc w:val="both"/>
        <w:rPr>
          <w:sz w:val="22"/>
          <w:szCs w:val="22"/>
          <w:lang w:val="x-none"/>
        </w:rPr>
      </w:pPr>
      <w:r w:rsidRPr="00666538">
        <w:rPr>
          <w:sz w:val="22"/>
          <w:szCs w:val="22"/>
          <w:lang w:val="x-none"/>
        </w:rPr>
        <w:t>PASŪTĪTĀJS ir tiesīgs vienpusēji atkāpties no Līguma, brīdinot par to IZPILDĪTĀJU 5 (piecas) dienas iepriekš, ja IZPILDĪTĀJS neievēro Līguma nosacījumus vai PASŪTĪTĀJA norādījumus</w:t>
      </w:r>
      <w:r w:rsidR="00A43F4C">
        <w:rPr>
          <w:sz w:val="22"/>
          <w:szCs w:val="22"/>
        </w:rPr>
        <w:t>.</w:t>
      </w:r>
    </w:p>
    <w:p w14:paraId="42580A4F" w14:textId="77777777" w:rsidR="009C32FB" w:rsidRPr="00491183" w:rsidRDefault="009C32FB" w:rsidP="00491183">
      <w:pPr>
        <w:contextualSpacing/>
        <w:jc w:val="both"/>
        <w:rPr>
          <w:sz w:val="22"/>
          <w:szCs w:val="22"/>
        </w:rPr>
      </w:pPr>
    </w:p>
    <w:p w14:paraId="46904E44" w14:textId="77777777" w:rsidR="009C32FB" w:rsidRPr="00666538" w:rsidRDefault="009C32FB" w:rsidP="009C32FB">
      <w:pPr>
        <w:pStyle w:val="Sarakstarindkopa"/>
        <w:ind w:left="567"/>
        <w:contextualSpacing/>
        <w:jc w:val="both"/>
        <w:rPr>
          <w:sz w:val="22"/>
          <w:szCs w:val="22"/>
          <w:lang w:val="x-none"/>
        </w:rPr>
      </w:pPr>
    </w:p>
    <w:p w14:paraId="2917712E" w14:textId="77777777" w:rsidR="00870EEF" w:rsidRPr="00870EEF" w:rsidRDefault="00870EEF" w:rsidP="00870EEF">
      <w:pPr>
        <w:numPr>
          <w:ilvl w:val="0"/>
          <w:numId w:val="6"/>
        </w:numPr>
        <w:spacing w:before="120" w:after="120" w:line="276" w:lineRule="auto"/>
        <w:ind w:left="448" w:hanging="448"/>
        <w:jc w:val="center"/>
        <w:rPr>
          <w:b/>
          <w:bCs/>
          <w:caps/>
          <w:sz w:val="22"/>
          <w:szCs w:val="22"/>
        </w:rPr>
      </w:pPr>
      <w:r w:rsidRPr="00870EEF">
        <w:rPr>
          <w:b/>
          <w:bCs/>
          <w:caps/>
          <w:sz w:val="22"/>
          <w:szCs w:val="22"/>
        </w:rPr>
        <w:t>Personas datu aizsardzība</w:t>
      </w:r>
    </w:p>
    <w:p w14:paraId="035DA976" w14:textId="77777777" w:rsidR="00870EEF" w:rsidRPr="00887141" w:rsidRDefault="00870EEF" w:rsidP="00870EEF">
      <w:pPr>
        <w:pStyle w:val="Sarakstarindkopa"/>
        <w:numPr>
          <w:ilvl w:val="0"/>
          <w:numId w:val="36"/>
        </w:numPr>
        <w:spacing w:line="25" w:lineRule="atLeast"/>
        <w:ind w:right="3"/>
        <w:jc w:val="both"/>
        <w:rPr>
          <w:vanish/>
        </w:rPr>
      </w:pPr>
    </w:p>
    <w:p w14:paraId="3B3ACCBD" w14:textId="77777777" w:rsidR="00870EEF" w:rsidRPr="00887141" w:rsidRDefault="00870EEF" w:rsidP="00870EEF">
      <w:pPr>
        <w:pStyle w:val="Sarakstarindkopa"/>
        <w:numPr>
          <w:ilvl w:val="0"/>
          <w:numId w:val="33"/>
        </w:numPr>
        <w:autoSpaceDE w:val="0"/>
        <w:autoSpaceDN w:val="0"/>
        <w:adjustRightInd w:val="0"/>
        <w:spacing w:line="274" w:lineRule="exact"/>
        <w:ind w:right="5"/>
        <w:jc w:val="both"/>
        <w:rPr>
          <w:rStyle w:val="FontStyle24"/>
          <w:vanish/>
        </w:rPr>
      </w:pPr>
    </w:p>
    <w:p w14:paraId="59CD4354"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29CD119"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450E6EEB"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55C2081C"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FBDF2BE"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5160AF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9AF521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15ED0437" w14:textId="77777777" w:rsidR="00870EEF" w:rsidRPr="00887141" w:rsidRDefault="00870EEF" w:rsidP="00870EEF">
      <w:pPr>
        <w:pStyle w:val="Sarakstarindkopa"/>
        <w:numPr>
          <w:ilvl w:val="0"/>
          <w:numId w:val="29"/>
        </w:numPr>
        <w:autoSpaceDE w:val="0"/>
        <w:autoSpaceDN w:val="0"/>
        <w:adjustRightInd w:val="0"/>
        <w:jc w:val="both"/>
        <w:rPr>
          <w:rStyle w:val="FontStyle17"/>
          <w:vanish/>
          <w:sz w:val="24"/>
          <w:szCs w:val="24"/>
        </w:rPr>
      </w:pPr>
    </w:p>
    <w:p w14:paraId="40C76CE0" w14:textId="77777777" w:rsidR="00870EEF" w:rsidRPr="00887141" w:rsidRDefault="00870EEF" w:rsidP="00870EEF">
      <w:pPr>
        <w:pStyle w:val="Sarakstarindkopa"/>
        <w:numPr>
          <w:ilvl w:val="0"/>
          <w:numId w:val="37"/>
        </w:numPr>
        <w:contextualSpacing/>
        <w:rPr>
          <w:vanish/>
        </w:rPr>
      </w:pPr>
    </w:p>
    <w:p w14:paraId="3DA89E5F" w14:textId="77777777" w:rsidR="00870EEF" w:rsidRPr="00887141" w:rsidRDefault="00870EEF" w:rsidP="00870EEF">
      <w:pPr>
        <w:pStyle w:val="Sarakstarindkopa"/>
        <w:numPr>
          <w:ilvl w:val="0"/>
          <w:numId w:val="37"/>
        </w:numPr>
        <w:contextualSpacing/>
        <w:rPr>
          <w:vanish/>
        </w:rPr>
      </w:pPr>
    </w:p>
    <w:p w14:paraId="08D089EB" w14:textId="77777777" w:rsidR="00870EEF" w:rsidRPr="00887141" w:rsidRDefault="00870EEF" w:rsidP="00870EEF">
      <w:pPr>
        <w:pStyle w:val="Sarakstarindkopa"/>
        <w:numPr>
          <w:ilvl w:val="0"/>
          <w:numId w:val="37"/>
        </w:numPr>
        <w:contextualSpacing/>
        <w:rPr>
          <w:vanish/>
        </w:rPr>
      </w:pPr>
    </w:p>
    <w:p w14:paraId="4347A2F6" w14:textId="77777777" w:rsidR="00870EEF" w:rsidRPr="00887141" w:rsidRDefault="00870EEF" w:rsidP="00870EEF">
      <w:pPr>
        <w:pStyle w:val="Sarakstarindkopa"/>
        <w:numPr>
          <w:ilvl w:val="0"/>
          <w:numId w:val="37"/>
        </w:numPr>
        <w:contextualSpacing/>
        <w:rPr>
          <w:vanish/>
        </w:rPr>
      </w:pPr>
    </w:p>
    <w:p w14:paraId="2E437FC0" w14:textId="77777777" w:rsidR="00870EEF" w:rsidRPr="00887141" w:rsidRDefault="00870EEF" w:rsidP="00870EEF">
      <w:pPr>
        <w:pStyle w:val="Sarakstarindkopa"/>
        <w:numPr>
          <w:ilvl w:val="0"/>
          <w:numId w:val="37"/>
        </w:numPr>
        <w:contextualSpacing/>
        <w:rPr>
          <w:vanish/>
        </w:rPr>
      </w:pPr>
    </w:p>
    <w:p w14:paraId="6E88AE0E" w14:textId="77777777" w:rsidR="00870EEF" w:rsidRPr="00887141" w:rsidRDefault="00870EEF" w:rsidP="00870EEF">
      <w:pPr>
        <w:pStyle w:val="Sarakstarindkopa"/>
        <w:numPr>
          <w:ilvl w:val="0"/>
          <w:numId w:val="37"/>
        </w:numPr>
        <w:contextualSpacing/>
        <w:rPr>
          <w:vanish/>
        </w:rPr>
      </w:pPr>
    </w:p>
    <w:p w14:paraId="0C8A4FF7" w14:textId="77777777" w:rsidR="00870EEF" w:rsidRPr="00887141" w:rsidRDefault="00870EEF" w:rsidP="00870EEF">
      <w:pPr>
        <w:pStyle w:val="Sarakstarindkopa"/>
        <w:numPr>
          <w:ilvl w:val="0"/>
          <w:numId w:val="37"/>
        </w:numPr>
        <w:contextualSpacing/>
        <w:rPr>
          <w:vanish/>
        </w:rPr>
      </w:pPr>
    </w:p>
    <w:p w14:paraId="312A7A64" w14:textId="77777777" w:rsidR="00020F40" w:rsidRPr="00020F40" w:rsidRDefault="00020F40" w:rsidP="00020F40">
      <w:pPr>
        <w:pStyle w:val="Sarakstarindkopa"/>
        <w:numPr>
          <w:ilvl w:val="0"/>
          <w:numId w:val="14"/>
        </w:numPr>
        <w:contextualSpacing/>
        <w:jc w:val="both"/>
        <w:rPr>
          <w:vanish/>
          <w:sz w:val="22"/>
          <w:szCs w:val="22"/>
          <w:lang w:val="x-none"/>
        </w:rPr>
      </w:pPr>
    </w:p>
    <w:p w14:paraId="45A628FE" w14:textId="77777777" w:rsidR="00870EEF" w:rsidRPr="00020F40" w:rsidRDefault="00870EEF" w:rsidP="00A54D1D">
      <w:pPr>
        <w:pStyle w:val="Sarakstarindkopa"/>
        <w:numPr>
          <w:ilvl w:val="1"/>
          <w:numId w:val="14"/>
        </w:numPr>
        <w:ind w:left="567"/>
        <w:contextualSpacing/>
        <w:jc w:val="both"/>
        <w:rPr>
          <w:sz w:val="22"/>
          <w:szCs w:val="22"/>
          <w:lang w:val="x-none"/>
        </w:rPr>
      </w:pPr>
      <w:r w:rsidRPr="00020F40">
        <w:rPr>
          <w:sz w:val="22"/>
          <w:szCs w:val="22"/>
          <w:lang w:val="x-none"/>
        </w:rPr>
        <w:t xml:space="preserve">Ja Līguma un ar to saistīto pienākumu izpildes gaitā </w:t>
      </w:r>
      <w:r w:rsidRPr="008D0953">
        <w:rPr>
          <w:caps/>
          <w:sz w:val="22"/>
          <w:szCs w:val="22"/>
          <w:lang w:val="x-none"/>
        </w:rPr>
        <w:t>Pušu</w:t>
      </w:r>
      <w:r w:rsidRPr="00020F40">
        <w:rPr>
          <w:sz w:val="22"/>
          <w:szCs w:val="22"/>
          <w:lang w:val="x-none"/>
        </w:rPr>
        <w:t xml:space="preserve"> rīcībā nonāk informācija, kas saistīta ar konkrētām fiziskām personām vai šādu </w:t>
      </w:r>
      <w:r w:rsidRPr="003C107B">
        <w:rPr>
          <w:sz w:val="22"/>
          <w:szCs w:val="22"/>
          <w:lang w:val="x-none"/>
        </w:rPr>
        <w:t xml:space="preserve">informāciju </w:t>
      </w:r>
      <w:r w:rsidR="00AC7E17" w:rsidRPr="003C107B">
        <w:rPr>
          <w:sz w:val="22"/>
          <w:szCs w:val="22"/>
        </w:rPr>
        <w:t>PASŪTĪTĀJS</w:t>
      </w:r>
      <w:r w:rsidRPr="003C107B">
        <w:rPr>
          <w:sz w:val="22"/>
          <w:szCs w:val="22"/>
          <w:lang w:val="x-none"/>
        </w:rPr>
        <w:t xml:space="preserve"> uzdevis</w:t>
      </w:r>
      <w:r w:rsidRPr="00020F40">
        <w:rPr>
          <w:sz w:val="22"/>
          <w:szCs w:val="22"/>
          <w:lang w:val="x-none"/>
        </w:rPr>
        <w:t xml:space="preserve"> Izpildītājam vākt Līguma izpildes gaitā, turpmāk tekstā – Personas dati, </w:t>
      </w:r>
      <w:r w:rsidRPr="008D0953">
        <w:rPr>
          <w:caps/>
          <w:sz w:val="22"/>
          <w:szCs w:val="22"/>
          <w:lang w:val="x-none"/>
        </w:rPr>
        <w:t>Puses</w:t>
      </w:r>
      <w:r w:rsidRPr="00020F40">
        <w:rPr>
          <w:sz w:val="22"/>
          <w:szCs w:val="22"/>
          <w:lang w:val="x-none"/>
        </w:rPr>
        <w:t xml:space="preserve"> apņemas:</w:t>
      </w:r>
    </w:p>
    <w:p w14:paraId="127F69E0"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3D0D626F"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5860EAC"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2EDA7DD" w14:textId="77777777" w:rsidR="00870EEF" w:rsidRPr="00887141" w:rsidRDefault="00870EEF" w:rsidP="00870EEF">
      <w:pPr>
        <w:pStyle w:val="Sarakstarindkopa"/>
        <w:numPr>
          <w:ilvl w:val="1"/>
          <w:numId w:val="35"/>
        </w:numPr>
        <w:suppressAutoHyphens/>
        <w:autoSpaceDN w:val="0"/>
        <w:jc w:val="both"/>
        <w:textAlignment w:val="baseline"/>
        <w:rPr>
          <w:rStyle w:val="PamattekstsRakstz1"/>
          <w:vanish/>
        </w:rPr>
      </w:pPr>
    </w:p>
    <w:p w14:paraId="324D98C9" w14:textId="77777777" w:rsidR="00870EEF" w:rsidRPr="00887141" w:rsidRDefault="00870EEF" w:rsidP="00870EEF">
      <w:pPr>
        <w:pStyle w:val="Sarakstarindkopa"/>
        <w:numPr>
          <w:ilvl w:val="0"/>
          <w:numId w:val="34"/>
        </w:numPr>
        <w:jc w:val="both"/>
        <w:rPr>
          <w:vanish/>
        </w:rPr>
      </w:pPr>
    </w:p>
    <w:p w14:paraId="65EB2624" w14:textId="77777777" w:rsidR="00870EEF" w:rsidRPr="00887141" w:rsidRDefault="00870EEF" w:rsidP="00870EEF">
      <w:pPr>
        <w:pStyle w:val="Sarakstarindkopa"/>
        <w:numPr>
          <w:ilvl w:val="1"/>
          <w:numId w:val="34"/>
        </w:numPr>
        <w:jc w:val="both"/>
        <w:rPr>
          <w:vanish/>
        </w:rPr>
      </w:pPr>
    </w:p>
    <w:p w14:paraId="09232C17" w14:textId="77777777" w:rsidR="00870EEF" w:rsidRPr="00887141" w:rsidRDefault="00870EEF" w:rsidP="00870EEF">
      <w:pPr>
        <w:pStyle w:val="Sarakstarindkopa"/>
        <w:numPr>
          <w:ilvl w:val="0"/>
          <w:numId w:val="32"/>
        </w:numPr>
        <w:shd w:val="clear" w:color="auto" w:fill="FFFFFF"/>
        <w:contextualSpacing/>
        <w:jc w:val="both"/>
        <w:rPr>
          <w:vanish/>
        </w:rPr>
      </w:pPr>
    </w:p>
    <w:p w14:paraId="255F2F3F" w14:textId="77777777" w:rsidR="00870EEF" w:rsidRPr="00887141" w:rsidRDefault="00870EEF" w:rsidP="00870EEF">
      <w:pPr>
        <w:pStyle w:val="Sarakstarindkopa"/>
        <w:numPr>
          <w:ilvl w:val="0"/>
          <w:numId w:val="32"/>
        </w:numPr>
        <w:shd w:val="clear" w:color="auto" w:fill="FFFFFF"/>
        <w:contextualSpacing/>
        <w:jc w:val="both"/>
        <w:rPr>
          <w:vanish/>
        </w:rPr>
      </w:pPr>
    </w:p>
    <w:p w14:paraId="4FA442E7" w14:textId="77777777" w:rsidR="00870EEF" w:rsidRPr="00887141" w:rsidRDefault="00870EEF" w:rsidP="00870EEF">
      <w:pPr>
        <w:pStyle w:val="Sarakstarindkopa"/>
        <w:numPr>
          <w:ilvl w:val="0"/>
          <w:numId w:val="32"/>
        </w:numPr>
        <w:shd w:val="clear" w:color="auto" w:fill="FFFFFF"/>
        <w:contextualSpacing/>
        <w:jc w:val="both"/>
        <w:rPr>
          <w:vanish/>
        </w:rPr>
      </w:pPr>
    </w:p>
    <w:p w14:paraId="6BA7688A" w14:textId="77777777" w:rsidR="00870EEF" w:rsidRPr="00887141" w:rsidRDefault="00870EEF" w:rsidP="00870EEF">
      <w:pPr>
        <w:pStyle w:val="Sarakstarindkopa"/>
        <w:numPr>
          <w:ilvl w:val="1"/>
          <w:numId w:val="32"/>
        </w:numPr>
        <w:shd w:val="clear" w:color="auto" w:fill="FFFFFF"/>
        <w:contextualSpacing/>
        <w:jc w:val="both"/>
        <w:rPr>
          <w:vanish/>
        </w:rPr>
      </w:pPr>
    </w:p>
    <w:p w14:paraId="1062610F" w14:textId="77777777" w:rsidR="00870EEF" w:rsidRPr="00887141" w:rsidRDefault="00870EEF" w:rsidP="00870EEF">
      <w:pPr>
        <w:pStyle w:val="Sarakstarindkopa"/>
        <w:numPr>
          <w:ilvl w:val="0"/>
          <w:numId w:val="15"/>
        </w:numPr>
        <w:contextualSpacing/>
        <w:jc w:val="both"/>
        <w:rPr>
          <w:vanish/>
          <w:spacing w:val="1"/>
        </w:rPr>
      </w:pPr>
    </w:p>
    <w:p w14:paraId="293237B8" w14:textId="77777777" w:rsidR="00870EEF" w:rsidRPr="00887141" w:rsidRDefault="00870EEF" w:rsidP="00870EEF">
      <w:pPr>
        <w:pStyle w:val="Sarakstarindkopa"/>
        <w:numPr>
          <w:ilvl w:val="0"/>
          <w:numId w:val="15"/>
        </w:numPr>
        <w:contextualSpacing/>
        <w:jc w:val="both"/>
        <w:rPr>
          <w:vanish/>
          <w:spacing w:val="1"/>
        </w:rPr>
      </w:pPr>
    </w:p>
    <w:p w14:paraId="06905B53" w14:textId="77777777" w:rsidR="00870EEF" w:rsidRPr="00887141" w:rsidRDefault="00870EEF" w:rsidP="00870EEF">
      <w:pPr>
        <w:pStyle w:val="Sarakstarindkopa"/>
        <w:numPr>
          <w:ilvl w:val="0"/>
          <w:numId w:val="15"/>
        </w:numPr>
        <w:contextualSpacing/>
        <w:jc w:val="both"/>
        <w:rPr>
          <w:vanish/>
          <w:spacing w:val="1"/>
        </w:rPr>
      </w:pPr>
    </w:p>
    <w:p w14:paraId="6B0C2B95" w14:textId="77777777" w:rsidR="00870EEF" w:rsidRPr="00887141" w:rsidRDefault="00870EEF" w:rsidP="00870EEF">
      <w:pPr>
        <w:pStyle w:val="Sarakstarindkopa"/>
        <w:numPr>
          <w:ilvl w:val="1"/>
          <w:numId w:val="15"/>
        </w:numPr>
        <w:contextualSpacing/>
        <w:jc w:val="both"/>
        <w:rPr>
          <w:vanish/>
          <w:spacing w:val="1"/>
        </w:rPr>
      </w:pPr>
    </w:p>
    <w:p w14:paraId="4CF0E851" w14:textId="77777777" w:rsidR="00A54D1D" w:rsidRPr="00A54D1D" w:rsidRDefault="00A54D1D" w:rsidP="00A54D1D">
      <w:pPr>
        <w:pStyle w:val="Sarakstarindkopa"/>
        <w:numPr>
          <w:ilvl w:val="0"/>
          <w:numId w:val="23"/>
        </w:numPr>
        <w:spacing w:line="276" w:lineRule="auto"/>
        <w:jc w:val="both"/>
        <w:rPr>
          <w:vanish/>
          <w:spacing w:val="1"/>
          <w:sz w:val="22"/>
          <w:szCs w:val="22"/>
        </w:rPr>
      </w:pPr>
    </w:p>
    <w:p w14:paraId="510D4890" w14:textId="77777777" w:rsidR="00A54D1D" w:rsidRPr="00A54D1D" w:rsidRDefault="00A54D1D" w:rsidP="00A54D1D">
      <w:pPr>
        <w:pStyle w:val="Sarakstarindkopa"/>
        <w:numPr>
          <w:ilvl w:val="1"/>
          <w:numId w:val="23"/>
        </w:numPr>
        <w:spacing w:line="276" w:lineRule="auto"/>
        <w:jc w:val="both"/>
        <w:rPr>
          <w:vanish/>
          <w:spacing w:val="1"/>
          <w:sz w:val="22"/>
          <w:szCs w:val="22"/>
        </w:rPr>
      </w:pPr>
    </w:p>
    <w:p w14:paraId="05A58DB0"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Personas datus izmantot tikai Līgumā noteikto pienākumu pildīšanai un mērķu sasniegšanai;</w:t>
      </w:r>
    </w:p>
    <w:p w14:paraId="3B395674"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lastRenderedPageBreak/>
        <w:t>ieviest tehniskās un organizatoriskās prasības un pasākumus, kas nepieciešami Personas datu apstrādes drošībai un pārskatīt esošās prasības atbilstoši Personas datu apstrādes veidam, ilgumam un citiem aspektiem, lai nodrošinātu Personas datu pieejamību, integritāti, konfidencialitāti un noturību;</w:t>
      </w:r>
    </w:p>
    <w:p w14:paraId="21B67EDA"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iekļaut līgumos vai citos saistošos dokumentos ar savām nodarbinātajām personām saņemtās informācijas un Personas datu konfidencialitātes nodrošināšanas pienākumu, nosakot Līguma izpildē nodarbināto pienākumu bez atsevišķas atļaujas vai pilnvarojuma neapstrādāt, neizmantot un neizpaust apstrādājamos Personas datus, kā arī nodrošināt konfidencialitātes prasību ievērošanas uzraudzību;</w:t>
      </w:r>
    </w:p>
    <w:p w14:paraId="712D3B72"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bez otras </w:t>
      </w:r>
      <w:r w:rsidRPr="008D0953">
        <w:rPr>
          <w:caps/>
          <w:spacing w:val="1"/>
          <w:sz w:val="22"/>
          <w:szCs w:val="22"/>
        </w:rPr>
        <w:t xml:space="preserve">Puses </w:t>
      </w:r>
      <w:r w:rsidRPr="00870EEF">
        <w:rPr>
          <w:spacing w:val="1"/>
          <w:sz w:val="22"/>
          <w:szCs w:val="22"/>
        </w:rPr>
        <w:t xml:space="preserve">rakstveida piekrišanas Personas datus trešajām personām izpaust tikai normatīvajos aktos noteiktajos gadījumos. Jebkurā gadījumā par Personas datu nodošanu trešajai personai </w:t>
      </w:r>
      <w:r w:rsidRPr="008D0953">
        <w:rPr>
          <w:caps/>
          <w:spacing w:val="1"/>
          <w:sz w:val="22"/>
          <w:szCs w:val="22"/>
        </w:rPr>
        <w:t>Puses</w:t>
      </w:r>
      <w:r w:rsidRPr="00870EEF">
        <w:rPr>
          <w:spacing w:val="1"/>
          <w:sz w:val="22"/>
          <w:szCs w:val="22"/>
        </w:rPr>
        <w:t xml:space="preserve"> informē viens otru. </w:t>
      </w:r>
      <w:r w:rsidRPr="008D0953">
        <w:rPr>
          <w:caps/>
          <w:spacing w:val="1"/>
          <w:sz w:val="22"/>
          <w:szCs w:val="22"/>
        </w:rPr>
        <w:t xml:space="preserve">Puses </w:t>
      </w:r>
      <w:r w:rsidRPr="00870EEF">
        <w:rPr>
          <w:spacing w:val="1"/>
          <w:sz w:val="22"/>
          <w:szCs w:val="22"/>
        </w:rPr>
        <w:t>apņemas sadarboties, ja informāciju par Personas datu apstrādi ir pieprasījušas uzraudzības iestādes vai datu subjekts;</w:t>
      </w:r>
    </w:p>
    <w:p w14:paraId="6F4E84D7"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nekavējoties pēc jebkura Personas datu aizsardzības pārkāpuma konstatēšanas attiecībā uz otras </w:t>
      </w:r>
      <w:r w:rsidRPr="008D0953">
        <w:rPr>
          <w:caps/>
          <w:spacing w:val="1"/>
          <w:sz w:val="22"/>
          <w:szCs w:val="22"/>
        </w:rPr>
        <w:t>Puses</w:t>
      </w:r>
      <w:r w:rsidRPr="00870EEF">
        <w:rPr>
          <w:spacing w:val="1"/>
          <w:sz w:val="22"/>
          <w:szCs w:val="22"/>
        </w:rPr>
        <w:t xml:space="preserve"> nodoto Personas datu apstrādi, informēt par to Līgumā norādīto otras </w:t>
      </w:r>
      <w:r w:rsidRPr="00244F98">
        <w:rPr>
          <w:caps/>
          <w:spacing w:val="1"/>
          <w:sz w:val="22"/>
          <w:szCs w:val="22"/>
        </w:rPr>
        <w:t>Puses</w:t>
      </w:r>
      <w:r w:rsidRPr="00870EEF">
        <w:rPr>
          <w:spacing w:val="1"/>
          <w:sz w:val="22"/>
          <w:szCs w:val="22"/>
        </w:rPr>
        <w:t xml:space="preserve"> atbildīgo personu.</w:t>
      </w:r>
    </w:p>
    <w:p w14:paraId="324B12D5" w14:textId="77777777" w:rsidR="00870EEF" w:rsidRPr="00A54D1D" w:rsidRDefault="00870EEF" w:rsidP="00CF6D55">
      <w:pPr>
        <w:pStyle w:val="Sarakstarindkopa"/>
        <w:numPr>
          <w:ilvl w:val="1"/>
          <w:numId w:val="14"/>
        </w:numPr>
        <w:ind w:left="567"/>
        <w:jc w:val="both"/>
        <w:rPr>
          <w:sz w:val="22"/>
          <w:szCs w:val="22"/>
          <w:lang w:val="x-none"/>
        </w:rPr>
      </w:pPr>
      <w:r w:rsidRPr="00A54D1D">
        <w:rPr>
          <w:sz w:val="22"/>
          <w:szCs w:val="22"/>
          <w:lang w:val="x-none"/>
        </w:rPr>
        <w:t xml:space="preserve">Pēc Līguma termiņa </w:t>
      </w:r>
      <w:r w:rsidRPr="003C107B">
        <w:rPr>
          <w:sz w:val="22"/>
          <w:szCs w:val="22"/>
          <w:lang w:val="x-none"/>
        </w:rPr>
        <w:t xml:space="preserve">beigām </w:t>
      </w:r>
      <w:r w:rsidR="00AC7E17" w:rsidRPr="003C107B">
        <w:rPr>
          <w:sz w:val="22"/>
          <w:szCs w:val="22"/>
        </w:rPr>
        <w:t>IZPILDĪTĀJS</w:t>
      </w:r>
      <w:r w:rsidRPr="003C107B">
        <w:rPr>
          <w:sz w:val="22"/>
          <w:szCs w:val="22"/>
          <w:lang w:val="x-none"/>
        </w:rPr>
        <w:t xml:space="preserve"> savās sistēmās</w:t>
      </w:r>
      <w:r w:rsidRPr="00A54D1D">
        <w:rPr>
          <w:sz w:val="22"/>
          <w:szCs w:val="22"/>
          <w:lang w:val="x-none"/>
        </w:rPr>
        <w:t xml:space="preserve"> dzēš tam nodotos Personas datus vai, ja tam ir tiesisks pamats, uzglabā tos tikai normatīvajos aktos paredzēto laika periodu.</w:t>
      </w:r>
    </w:p>
    <w:p w14:paraId="051E506C" w14:textId="77777777" w:rsidR="00870EEF" w:rsidRPr="00A54D1D" w:rsidRDefault="00870EEF" w:rsidP="00CF6D55">
      <w:pPr>
        <w:pStyle w:val="Sarakstarindkopa"/>
        <w:numPr>
          <w:ilvl w:val="1"/>
          <w:numId w:val="14"/>
        </w:numPr>
        <w:ind w:left="567"/>
        <w:jc w:val="both"/>
        <w:rPr>
          <w:sz w:val="22"/>
          <w:szCs w:val="22"/>
          <w:lang w:val="x-none"/>
        </w:rPr>
      </w:pPr>
      <w:r w:rsidRPr="008D0953">
        <w:rPr>
          <w:caps/>
          <w:sz w:val="22"/>
          <w:szCs w:val="22"/>
          <w:lang w:val="x-none"/>
        </w:rPr>
        <w:t xml:space="preserve">Puses </w:t>
      </w:r>
      <w:r w:rsidRPr="00A54D1D">
        <w:rPr>
          <w:sz w:val="22"/>
          <w:szCs w:val="22"/>
          <w:lang w:val="x-none"/>
        </w:rPr>
        <w:t>ievēro spēkā esošās prasības Personas datu nodošanai uz trešajām valstīm.</w:t>
      </w:r>
    </w:p>
    <w:p w14:paraId="76FFE6F1" w14:textId="77777777" w:rsidR="00870EEF" w:rsidRPr="00887141" w:rsidRDefault="00870EEF" w:rsidP="008D0953">
      <w:pPr>
        <w:numPr>
          <w:ilvl w:val="0"/>
          <w:numId w:val="6"/>
        </w:numPr>
        <w:spacing w:before="120" w:after="120" w:line="276" w:lineRule="auto"/>
        <w:ind w:left="448" w:hanging="448"/>
        <w:jc w:val="center"/>
        <w:rPr>
          <w:b/>
        </w:rPr>
      </w:pPr>
      <w:r w:rsidRPr="008D0953">
        <w:rPr>
          <w:b/>
          <w:bCs/>
          <w:caps/>
          <w:sz w:val="22"/>
          <w:szCs w:val="22"/>
        </w:rPr>
        <w:t>Citi noteikumi</w:t>
      </w:r>
    </w:p>
    <w:p w14:paraId="524BB618"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3D958B03"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2D02D931"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6153043E" w14:textId="77777777" w:rsidR="00870EEF" w:rsidRPr="00887141" w:rsidRDefault="00870EEF" w:rsidP="00870EEF">
      <w:pPr>
        <w:pStyle w:val="Sarakstarindkopa"/>
        <w:numPr>
          <w:ilvl w:val="0"/>
          <w:numId w:val="37"/>
        </w:numPr>
        <w:suppressAutoHyphens/>
        <w:contextualSpacing/>
        <w:jc w:val="both"/>
        <w:textAlignment w:val="baseline"/>
        <w:rPr>
          <w:vanish/>
        </w:rPr>
      </w:pPr>
    </w:p>
    <w:p w14:paraId="48D69763" w14:textId="77777777" w:rsidR="008D0953" w:rsidRPr="008D0953" w:rsidRDefault="008D0953" w:rsidP="008D0953">
      <w:pPr>
        <w:pStyle w:val="Sarakstarindkopa"/>
        <w:numPr>
          <w:ilvl w:val="0"/>
          <w:numId w:val="14"/>
        </w:numPr>
        <w:contextualSpacing/>
        <w:jc w:val="both"/>
        <w:rPr>
          <w:vanish/>
          <w:sz w:val="22"/>
          <w:szCs w:val="22"/>
          <w:lang w:val="x-none"/>
        </w:rPr>
      </w:pPr>
    </w:p>
    <w:p w14:paraId="6B7A9B23" w14:textId="77777777" w:rsidR="00E7196E" w:rsidRDefault="00E7196E" w:rsidP="00E7196E">
      <w:pPr>
        <w:pStyle w:val="Sarakstarindkopa"/>
        <w:numPr>
          <w:ilvl w:val="1"/>
          <w:numId w:val="14"/>
        </w:numPr>
        <w:ind w:left="567"/>
        <w:contextualSpacing/>
        <w:jc w:val="both"/>
        <w:rPr>
          <w:sz w:val="22"/>
          <w:szCs w:val="22"/>
          <w:lang w:val="x-none"/>
        </w:rPr>
      </w:pPr>
      <w:r w:rsidRPr="002963EF">
        <w:rPr>
          <w:sz w:val="22"/>
          <w:szCs w:val="22"/>
          <w:lang w:val="x-none"/>
        </w:rPr>
        <w:t>Kontaktpersona</w:t>
      </w:r>
      <w:r w:rsidRPr="00666538">
        <w:rPr>
          <w:sz w:val="22"/>
          <w:szCs w:val="22"/>
          <w:lang w:val="x-none"/>
        </w:rPr>
        <w:t xml:space="preserve"> no PASŪTĪTĀJA puses:</w:t>
      </w:r>
    </w:p>
    <w:p w14:paraId="599E7650" w14:textId="77777777" w:rsidR="00E7196E" w:rsidRPr="00E7196E" w:rsidRDefault="00E7196E" w:rsidP="00E7196E">
      <w:pPr>
        <w:pStyle w:val="Sarakstarindkopa"/>
        <w:numPr>
          <w:ilvl w:val="0"/>
          <w:numId w:val="23"/>
        </w:numPr>
        <w:spacing w:line="276" w:lineRule="auto"/>
        <w:jc w:val="both"/>
        <w:rPr>
          <w:vanish/>
          <w:sz w:val="22"/>
          <w:szCs w:val="22"/>
          <w:lang w:val="x-none"/>
        </w:rPr>
      </w:pPr>
    </w:p>
    <w:p w14:paraId="2F2DCAC8" w14:textId="77777777" w:rsidR="00E7196E" w:rsidRPr="00E7196E" w:rsidRDefault="00E7196E" w:rsidP="00E7196E">
      <w:pPr>
        <w:pStyle w:val="Sarakstarindkopa"/>
        <w:numPr>
          <w:ilvl w:val="1"/>
          <w:numId w:val="23"/>
        </w:numPr>
        <w:spacing w:line="276" w:lineRule="auto"/>
        <w:jc w:val="both"/>
        <w:rPr>
          <w:vanish/>
          <w:sz w:val="22"/>
          <w:szCs w:val="22"/>
          <w:lang w:val="x-none"/>
        </w:rPr>
      </w:pPr>
    </w:p>
    <w:p w14:paraId="0AC92DD5" w14:textId="77777777" w:rsidR="00E7196E" w:rsidRPr="00E7196E"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62EFE951" w14:textId="77777777" w:rsidR="00E7196E" w:rsidRPr="00666538"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28D6B752" w14:textId="77777777" w:rsidR="00E7196E" w:rsidRDefault="00E7196E" w:rsidP="00E7196E">
      <w:pPr>
        <w:pStyle w:val="Sarakstarindkopa"/>
        <w:numPr>
          <w:ilvl w:val="1"/>
          <w:numId w:val="14"/>
        </w:numPr>
        <w:ind w:left="567"/>
        <w:contextualSpacing/>
        <w:jc w:val="both"/>
        <w:rPr>
          <w:sz w:val="22"/>
          <w:szCs w:val="22"/>
          <w:lang w:val="x-none"/>
        </w:rPr>
      </w:pPr>
      <w:r w:rsidRPr="00666538">
        <w:rPr>
          <w:sz w:val="22"/>
          <w:szCs w:val="22"/>
          <w:lang w:val="x-none"/>
        </w:rPr>
        <w:t>Kontaktpersona no IZPILDĪTĀJA puses:</w:t>
      </w:r>
    </w:p>
    <w:p w14:paraId="50439809"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4C2C638A"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5DF38FE7"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63E48AE6"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51B18EAB"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23BB0C4A" w14:textId="77777777" w:rsidR="00E7196E" w:rsidRPr="009377AF" w:rsidRDefault="00E7196E" w:rsidP="00E7196E">
      <w:pPr>
        <w:numPr>
          <w:ilvl w:val="2"/>
          <w:numId w:val="23"/>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59D34860" w14:textId="77777777" w:rsidR="00E7196E" w:rsidRPr="00A54D1D" w:rsidRDefault="00E7196E" w:rsidP="00E7196E">
      <w:pPr>
        <w:pStyle w:val="Sarakstarindkopa"/>
        <w:numPr>
          <w:ilvl w:val="1"/>
          <w:numId w:val="14"/>
        </w:numPr>
        <w:ind w:left="567"/>
        <w:contextualSpacing/>
        <w:jc w:val="both"/>
        <w:rPr>
          <w:sz w:val="22"/>
          <w:szCs w:val="22"/>
          <w:lang w:val="x-none"/>
        </w:rPr>
      </w:pPr>
      <w:r w:rsidRPr="00244F98">
        <w:rPr>
          <w:caps/>
          <w:sz w:val="22"/>
          <w:szCs w:val="22"/>
          <w:lang w:val="x-none"/>
        </w:rPr>
        <w:t>Pušu</w:t>
      </w:r>
      <w:r w:rsidRPr="00A54D1D">
        <w:rPr>
          <w:sz w:val="22"/>
          <w:szCs w:val="22"/>
          <w:lang w:val="x-none"/>
        </w:rPr>
        <w:t xml:space="preserve"> </w:t>
      </w:r>
      <w:r w:rsidRPr="002963EF">
        <w:rPr>
          <w:sz w:val="22"/>
          <w:szCs w:val="22"/>
          <w:lang w:val="x-none"/>
        </w:rPr>
        <w:t xml:space="preserve">kontaktpersonas </w:t>
      </w:r>
      <w:r w:rsidRPr="00A54D1D">
        <w:rPr>
          <w:sz w:val="22"/>
          <w:szCs w:val="22"/>
          <w:lang w:val="x-none"/>
        </w:rPr>
        <w:t>ir atbildīg</w:t>
      </w:r>
      <w:r w:rsidRPr="002963EF">
        <w:rPr>
          <w:sz w:val="22"/>
          <w:szCs w:val="22"/>
          <w:lang w:val="x-none"/>
        </w:rPr>
        <w:t>as</w:t>
      </w:r>
      <w:r w:rsidRPr="00A54D1D">
        <w:rPr>
          <w:sz w:val="22"/>
          <w:szCs w:val="22"/>
          <w:lang w:val="x-none"/>
        </w:rPr>
        <w:t xml:space="preserve"> par:</w:t>
      </w:r>
    </w:p>
    <w:p w14:paraId="198C6E62" w14:textId="77777777" w:rsidR="00E7196E" w:rsidRPr="00887141" w:rsidRDefault="00E7196E" w:rsidP="00E7196E">
      <w:pPr>
        <w:pStyle w:val="Sarakstarindkopa"/>
        <w:numPr>
          <w:ilvl w:val="0"/>
          <w:numId w:val="15"/>
        </w:numPr>
        <w:contextualSpacing/>
        <w:jc w:val="both"/>
        <w:rPr>
          <w:vanish/>
          <w:spacing w:val="1"/>
        </w:rPr>
      </w:pPr>
    </w:p>
    <w:p w14:paraId="3B736178" w14:textId="77777777" w:rsidR="00E7196E" w:rsidRPr="00887141" w:rsidRDefault="00E7196E" w:rsidP="00E7196E">
      <w:pPr>
        <w:pStyle w:val="Sarakstarindkopa"/>
        <w:numPr>
          <w:ilvl w:val="1"/>
          <w:numId w:val="15"/>
        </w:numPr>
        <w:contextualSpacing/>
        <w:jc w:val="both"/>
        <w:rPr>
          <w:vanish/>
          <w:spacing w:val="1"/>
        </w:rPr>
      </w:pPr>
    </w:p>
    <w:p w14:paraId="546F1774" w14:textId="77777777" w:rsidR="00E7196E" w:rsidRPr="00887141" w:rsidRDefault="00E7196E" w:rsidP="00E7196E">
      <w:pPr>
        <w:pStyle w:val="Sarakstarindkopa"/>
        <w:numPr>
          <w:ilvl w:val="1"/>
          <w:numId w:val="15"/>
        </w:numPr>
        <w:contextualSpacing/>
        <w:jc w:val="both"/>
        <w:rPr>
          <w:vanish/>
          <w:spacing w:val="1"/>
        </w:rPr>
      </w:pPr>
    </w:p>
    <w:p w14:paraId="44E39555" w14:textId="77777777" w:rsidR="00E7196E" w:rsidRPr="00887141" w:rsidRDefault="00E7196E" w:rsidP="00E7196E">
      <w:pPr>
        <w:pStyle w:val="Sarakstarindkopa"/>
        <w:numPr>
          <w:ilvl w:val="1"/>
          <w:numId w:val="15"/>
        </w:numPr>
        <w:contextualSpacing/>
        <w:jc w:val="both"/>
        <w:rPr>
          <w:vanish/>
          <w:spacing w:val="1"/>
        </w:rPr>
      </w:pPr>
    </w:p>
    <w:p w14:paraId="69E4AFB3" w14:textId="77777777" w:rsidR="00E7196E" w:rsidRPr="00887141" w:rsidRDefault="00E7196E" w:rsidP="00E7196E">
      <w:pPr>
        <w:pStyle w:val="Sarakstarindkopa"/>
        <w:numPr>
          <w:ilvl w:val="1"/>
          <w:numId w:val="15"/>
        </w:numPr>
        <w:contextualSpacing/>
        <w:jc w:val="both"/>
        <w:rPr>
          <w:vanish/>
          <w:spacing w:val="1"/>
        </w:rPr>
      </w:pPr>
    </w:p>
    <w:p w14:paraId="05354D5B" w14:textId="77777777" w:rsidR="00E7196E" w:rsidRPr="00887141" w:rsidRDefault="00E7196E" w:rsidP="00E7196E">
      <w:pPr>
        <w:pStyle w:val="Sarakstarindkopa"/>
        <w:numPr>
          <w:ilvl w:val="1"/>
          <w:numId w:val="15"/>
        </w:numPr>
        <w:contextualSpacing/>
        <w:jc w:val="both"/>
        <w:rPr>
          <w:vanish/>
          <w:spacing w:val="1"/>
        </w:rPr>
      </w:pPr>
    </w:p>
    <w:p w14:paraId="68E5620A" w14:textId="77777777" w:rsidR="00E7196E" w:rsidRPr="00887141" w:rsidRDefault="00E7196E" w:rsidP="00E7196E">
      <w:pPr>
        <w:pStyle w:val="Sarakstarindkopa"/>
        <w:numPr>
          <w:ilvl w:val="1"/>
          <w:numId w:val="15"/>
        </w:numPr>
        <w:contextualSpacing/>
        <w:jc w:val="both"/>
        <w:rPr>
          <w:vanish/>
          <w:spacing w:val="1"/>
        </w:rPr>
      </w:pPr>
    </w:p>
    <w:p w14:paraId="42EF0C7F" w14:textId="77777777" w:rsidR="00E7196E" w:rsidRPr="00887141" w:rsidRDefault="00E7196E" w:rsidP="00E7196E">
      <w:pPr>
        <w:pStyle w:val="Sarakstarindkopa"/>
        <w:numPr>
          <w:ilvl w:val="1"/>
          <w:numId w:val="15"/>
        </w:numPr>
        <w:contextualSpacing/>
        <w:jc w:val="both"/>
        <w:rPr>
          <w:vanish/>
          <w:spacing w:val="1"/>
        </w:rPr>
      </w:pPr>
    </w:p>
    <w:p w14:paraId="67BF4F6F" w14:textId="77777777" w:rsidR="00E7196E" w:rsidRPr="00887141" w:rsidRDefault="00E7196E" w:rsidP="00E7196E">
      <w:pPr>
        <w:pStyle w:val="Sarakstarindkopa"/>
        <w:numPr>
          <w:ilvl w:val="1"/>
          <w:numId w:val="15"/>
        </w:numPr>
        <w:contextualSpacing/>
        <w:jc w:val="both"/>
        <w:rPr>
          <w:vanish/>
          <w:spacing w:val="1"/>
        </w:rPr>
      </w:pPr>
    </w:p>
    <w:p w14:paraId="3157335C" w14:textId="77777777" w:rsidR="00E7196E" w:rsidRPr="00887141" w:rsidRDefault="00E7196E" w:rsidP="00E7196E">
      <w:pPr>
        <w:pStyle w:val="Sarakstarindkopa"/>
        <w:numPr>
          <w:ilvl w:val="1"/>
          <w:numId w:val="15"/>
        </w:numPr>
        <w:contextualSpacing/>
        <w:jc w:val="both"/>
        <w:rPr>
          <w:vanish/>
          <w:spacing w:val="1"/>
        </w:rPr>
      </w:pPr>
    </w:p>
    <w:p w14:paraId="795A28AF" w14:textId="77777777" w:rsidR="00E7196E" w:rsidRPr="00887141" w:rsidRDefault="00E7196E" w:rsidP="00E7196E">
      <w:pPr>
        <w:pStyle w:val="Sarakstarindkopa"/>
        <w:numPr>
          <w:ilvl w:val="1"/>
          <w:numId w:val="15"/>
        </w:numPr>
        <w:contextualSpacing/>
        <w:jc w:val="both"/>
        <w:rPr>
          <w:vanish/>
          <w:spacing w:val="1"/>
        </w:rPr>
      </w:pPr>
    </w:p>
    <w:p w14:paraId="12D7C0BB"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7A0982D9" w14:textId="77777777" w:rsidR="00E7196E" w:rsidRPr="002963EF" w:rsidRDefault="00E7196E" w:rsidP="00E7196E">
      <w:pPr>
        <w:pStyle w:val="Sarakstarindkopa"/>
        <w:numPr>
          <w:ilvl w:val="0"/>
          <w:numId w:val="23"/>
        </w:numPr>
        <w:spacing w:line="276" w:lineRule="auto"/>
        <w:jc w:val="both"/>
        <w:rPr>
          <w:vanish/>
          <w:spacing w:val="1"/>
          <w:sz w:val="22"/>
          <w:szCs w:val="22"/>
        </w:rPr>
      </w:pPr>
    </w:p>
    <w:p w14:paraId="59EDB285"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E6838B"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3C511C33" w14:textId="77777777" w:rsidR="00E7196E" w:rsidRPr="002963EF" w:rsidRDefault="00E7196E" w:rsidP="00E7196E">
      <w:pPr>
        <w:pStyle w:val="Sarakstarindkopa"/>
        <w:numPr>
          <w:ilvl w:val="1"/>
          <w:numId w:val="23"/>
        </w:numPr>
        <w:spacing w:line="276" w:lineRule="auto"/>
        <w:jc w:val="both"/>
        <w:rPr>
          <w:vanish/>
          <w:spacing w:val="1"/>
          <w:sz w:val="22"/>
          <w:szCs w:val="22"/>
        </w:rPr>
      </w:pPr>
    </w:p>
    <w:p w14:paraId="0EB3ACEB"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Līguma izpildes uzraudzīšanu, pieņemšanas - nodošanas akta noformēšanu, iesniegšanu un parakstīšanu atbilstoši šā Līguma prasībām;</w:t>
      </w:r>
    </w:p>
    <w:p w14:paraId="1DFD656D"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savlaicīgu rēķinu iesniegšanu un pieņemšanu, apstiprināšanu un nodošanu apmaksai;</w:t>
      </w:r>
    </w:p>
    <w:p w14:paraId="1D28C6F7" w14:textId="77777777" w:rsidR="00E7196E" w:rsidRPr="002963EF" w:rsidRDefault="00E7196E" w:rsidP="00E7196E">
      <w:pPr>
        <w:numPr>
          <w:ilvl w:val="2"/>
          <w:numId w:val="14"/>
        </w:numPr>
        <w:spacing w:line="276" w:lineRule="auto"/>
        <w:ind w:left="1276" w:hanging="709"/>
        <w:jc w:val="both"/>
        <w:rPr>
          <w:spacing w:val="1"/>
          <w:sz w:val="22"/>
          <w:szCs w:val="22"/>
        </w:rPr>
      </w:pPr>
      <w:r w:rsidRPr="002963EF">
        <w:rPr>
          <w:spacing w:val="1"/>
          <w:sz w:val="22"/>
          <w:szCs w:val="22"/>
        </w:rPr>
        <w:t>risināt organizatoriskos jautājumus, kas saistīti ar Līguma izpildi.</w:t>
      </w:r>
    </w:p>
    <w:p w14:paraId="4065A655"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Visas pretenzijas un strīdi, kas var rasties Līguma izpildes laikā, tiek risināti pārrunu ceļā </w:t>
      </w:r>
      <w:r w:rsidRPr="002963EF">
        <w:rPr>
          <w:caps/>
          <w:sz w:val="22"/>
          <w:szCs w:val="22"/>
          <w:lang w:val="x-none"/>
        </w:rPr>
        <w:t>Pusēm</w:t>
      </w:r>
      <w:r w:rsidRPr="008D0953">
        <w:rPr>
          <w:sz w:val="22"/>
          <w:szCs w:val="22"/>
          <w:lang w:val="x-none"/>
        </w:rPr>
        <w:t xml:space="preserve"> vienojoties. Ja vienošanās netiek panākta, strīds tiek izšķirts Latvijas Republikas tiesā normatīvajos aktos noteiktajā kārtībā.</w:t>
      </w:r>
    </w:p>
    <w:p w14:paraId="16AAD1FD" w14:textId="77777777" w:rsidR="00870EEF"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Jebkuras izmaiņas vai papildinājumi Līgumā jānoformē rakstiski, </w:t>
      </w:r>
      <w:r w:rsidRPr="002963EF">
        <w:rPr>
          <w:caps/>
          <w:sz w:val="22"/>
          <w:szCs w:val="22"/>
          <w:lang w:val="x-none"/>
        </w:rPr>
        <w:t>Pusēm</w:t>
      </w:r>
      <w:r w:rsidRPr="008D0953">
        <w:rPr>
          <w:sz w:val="22"/>
          <w:szCs w:val="22"/>
          <w:lang w:val="x-none"/>
        </w:rPr>
        <w:t xml:space="preserve"> tos parakstot. Šādas izmaiņas un papildinājumi ar to parakstīšanas brīdi kļūst par Līguma neatņemamu sastāvdaļu.</w:t>
      </w:r>
    </w:p>
    <w:p w14:paraId="324698D9" w14:textId="77777777" w:rsidR="006E426F" w:rsidRPr="00A706C3" w:rsidRDefault="006E426F" w:rsidP="008D0953">
      <w:pPr>
        <w:pStyle w:val="Sarakstarindkopa"/>
        <w:numPr>
          <w:ilvl w:val="1"/>
          <w:numId w:val="14"/>
        </w:numPr>
        <w:ind w:left="567"/>
        <w:contextualSpacing/>
        <w:jc w:val="both"/>
        <w:rPr>
          <w:sz w:val="22"/>
          <w:szCs w:val="22"/>
          <w:lang w:val="x-none"/>
        </w:rPr>
      </w:pPr>
      <w:r w:rsidRPr="00666538">
        <w:rPr>
          <w:sz w:val="22"/>
          <w:szCs w:val="22"/>
          <w:lang w:val="x-none"/>
        </w:rPr>
        <w:t>Ir pieļaujami tikai Līguma nebūtiski grozījumi. Būtiskus grozījumus drīkst izdarīt</w:t>
      </w:r>
      <w:r w:rsidR="00130861">
        <w:rPr>
          <w:sz w:val="22"/>
          <w:szCs w:val="22"/>
        </w:rPr>
        <w:t>,</w:t>
      </w:r>
      <w:r w:rsidRPr="00666538">
        <w:rPr>
          <w:sz w:val="22"/>
          <w:szCs w:val="22"/>
          <w:lang w:val="x-none"/>
        </w:rPr>
        <w:t xml:space="preserve"> ievērojot Publisko iepirkumu likuma 61. panta nosacījumus</w:t>
      </w:r>
      <w:r>
        <w:rPr>
          <w:sz w:val="22"/>
          <w:szCs w:val="22"/>
        </w:rPr>
        <w:t>.</w:t>
      </w:r>
    </w:p>
    <w:p w14:paraId="596290AD"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Visi Līguma grozījumi spēkā ir tad, ja tie ir noformēti rakstiski un ir abu PUŠU parakstīti.</w:t>
      </w:r>
    </w:p>
    <w:p w14:paraId="35552081" w14:textId="77777777" w:rsidR="00A706C3" w:rsidRPr="00666538" w:rsidRDefault="00A706C3" w:rsidP="00A706C3">
      <w:pPr>
        <w:pStyle w:val="Sarakstarindkopa"/>
        <w:numPr>
          <w:ilvl w:val="1"/>
          <w:numId w:val="14"/>
        </w:numPr>
        <w:ind w:left="567"/>
        <w:contextualSpacing/>
        <w:jc w:val="both"/>
        <w:rPr>
          <w:sz w:val="22"/>
          <w:szCs w:val="22"/>
          <w:lang w:val="x-none"/>
        </w:rPr>
      </w:pPr>
      <w:r w:rsidRPr="00666538">
        <w:rPr>
          <w:sz w:val="22"/>
          <w:szCs w:val="22"/>
          <w:lang w:val="x-none"/>
        </w:rPr>
        <w:t>Šī Līguma visi grozījumi un pielikumi ir neatņemama šī Līguma sastāvdaļa.</w:t>
      </w:r>
    </w:p>
    <w:p w14:paraId="1DCCBEAC"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Gadījumos, kas nav paredzēti Līgumā, </w:t>
      </w:r>
      <w:r w:rsidRPr="002963EF">
        <w:rPr>
          <w:caps/>
          <w:sz w:val="22"/>
          <w:szCs w:val="22"/>
          <w:lang w:val="x-none"/>
        </w:rPr>
        <w:t>Puses</w:t>
      </w:r>
      <w:r w:rsidRPr="008D0953">
        <w:rPr>
          <w:sz w:val="22"/>
          <w:szCs w:val="22"/>
          <w:lang w:val="x-none"/>
        </w:rPr>
        <w:t xml:space="preserve"> rīkojas saskaņā ar spēkā esošajiem normatīvajiem aktiem publisko iepirkumu jomā.</w:t>
      </w:r>
    </w:p>
    <w:p w14:paraId="52BB7CB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Ja kādi no Līguma noteikumiem zaudē juridisko spēku, tas nerada pārējo noteikumu spēkā neesamību. Šādus spēkā neesošus noteikumus aizstāj ar citiem Līguma mērķim un saturam atbilstošiem noteikumiem.</w:t>
      </w:r>
    </w:p>
    <w:p w14:paraId="7DAD3799"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Puses</w:t>
      </w:r>
      <w:r w:rsidRPr="008D0953">
        <w:rPr>
          <w:sz w:val="22"/>
          <w:szCs w:val="22"/>
          <w:lang w:val="x-none"/>
        </w:rPr>
        <w:t xml:space="preserve"> paziņo viena otrai par </w:t>
      </w:r>
      <w:r w:rsidRPr="003C107B">
        <w:rPr>
          <w:caps/>
          <w:sz w:val="22"/>
          <w:szCs w:val="22"/>
          <w:lang w:val="x-none"/>
        </w:rPr>
        <w:t>Pušu</w:t>
      </w:r>
      <w:r w:rsidRPr="003C107B">
        <w:rPr>
          <w:sz w:val="22"/>
          <w:szCs w:val="22"/>
          <w:lang w:val="x-none"/>
        </w:rPr>
        <w:t xml:space="preserve"> </w:t>
      </w:r>
      <w:r w:rsidR="00AC7E17" w:rsidRPr="003C107B">
        <w:rPr>
          <w:sz w:val="22"/>
          <w:szCs w:val="22"/>
        </w:rPr>
        <w:t>kontaktpersonu</w:t>
      </w:r>
      <w:r w:rsidRPr="003C107B">
        <w:rPr>
          <w:sz w:val="22"/>
          <w:szCs w:val="22"/>
          <w:lang w:val="x-none"/>
        </w:rPr>
        <w:t xml:space="preserve"> maiņu, juridiskā</w:t>
      </w:r>
      <w:r w:rsidRPr="008D0953">
        <w:rPr>
          <w:sz w:val="22"/>
          <w:szCs w:val="22"/>
          <w:lang w:val="x-none"/>
        </w:rPr>
        <w:t xml:space="preserve"> statusa, juridiskās vai korespondences </w:t>
      </w:r>
      <w:r w:rsidRPr="00A54D1D">
        <w:rPr>
          <w:sz w:val="22"/>
          <w:szCs w:val="22"/>
          <w:lang w:val="x-none"/>
        </w:rPr>
        <w:t>adreses un bankas rekvizītu maiņu, tās reorganizāciju 5 (piecu) darbdienu laikā, nosūtot ierakstītu paziņojumu, kas kļūst par Līguma neatņemamu sastāvdaļu.</w:t>
      </w:r>
    </w:p>
    <w:p w14:paraId="793AD9B8" w14:textId="77777777" w:rsidR="00870EEF" w:rsidRPr="00A54D1D" w:rsidRDefault="00870EEF" w:rsidP="00A54D1D">
      <w:pPr>
        <w:pStyle w:val="Sarakstarindkopa"/>
        <w:numPr>
          <w:ilvl w:val="1"/>
          <w:numId w:val="14"/>
        </w:numPr>
        <w:ind w:left="567"/>
        <w:contextualSpacing/>
        <w:jc w:val="both"/>
        <w:rPr>
          <w:sz w:val="22"/>
          <w:szCs w:val="22"/>
          <w:lang w:val="x-none"/>
        </w:rPr>
      </w:pPr>
      <w:r w:rsidRPr="002963EF">
        <w:rPr>
          <w:caps/>
          <w:sz w:val="22"/>
          <w:szCs w:val="22"/>
          <w:lang w:val="x-none"/>
        </w:rPr>
        <w:t>Pušu</w:t>
      </w:r>
      <w:r w:rsidRPr="00A54D1D">
        <w:rPr>
          <w:sz w:val="22"/>
          <w:szCs w:val="22"/>
          <w:lang w:val="x-none"/>
        </w:rPr>
        <w:t xml:space="preserve"> reorganizācija vai to vadītāju maiņa nevar būt par pamatu Līguma pārtraukšanai vai izbeigšanai. Gadījumā, ja kāda no </w:t>
      </w:r>
      <w:r w:rsidRPr="002963EF">
        <w:rPr>
          <w:caps/>
          <w:sz w:val="22"/>
          <w:szCs w:val="22"/>
          <w:lang w:val="x-none"/>
        </w:rPr>
        <w:t>Pusēm</w:t>
      </w:r>
      <w:r w:rsidRPr="00A54D1D">
        <w:rPr>
          <w:sz w:val="22"/>
          <w:szCs w:val="22"/>
          <w:lang w:val="x-none"/>
        </w:rPr>
        <w:t xml:space="preserve"> tiek reorganizēta vai likvidēta, Līgums paliek spēkā un tā noteikumi ir saistoši </w:t>
      </w:r>
      <w:r w:rsidRPr="002963EF">
        <w:rPr>
          <w:caps/>
          <w:sz w:val="22"/>
          <w:szCs w:val="22"/>
          <w:lang w:val="x-none"/>
        </w:rPr>
        <w:t xml:space="preserve">Pušu </w:t>
      </w:r>
      <w:r w:rsidRPr="00A54D1D">
        <w:rPr>
          <w:sz w:val="22"/>
          <w:szCs w:val="22"/>
          <w:lang w:val="x-none"/>
        </w:rPr>
        <w:t>tiesību pārņēmējam.</w:t>
      </w:r>
    </w:p>
    <w:p w14:paraId="61BF72D6" w14:textId="77777777" w:rsidR="00870EEF" w:rsidRPr="00A54D1D" w:rsidRDefault="00870EEF" w:rsidP="00A54D1D">
      <w:pPr>
        <w:pStyle w:val="Sarakstarindkopa"/>
        <w:numPr>
          <w:ilvl w:val="1"/>
          <w:numId w:val="14"/>
        </w:numPr>
        <w:ind w:left="567"/>
        <w:contextualSpacing/>
        <w:jc w:val="both"/>
        <w:rPr>
          <w:sz w:val="22"/>
          <w:szCs w:val="22"/>
          <w:lang w:val="x-none"/>
        </w:rPr>
      </w:pPr>
      <w:r w:rsidRPr="00A54D1D">
        <w:rPr>
          <w:sz w:val="22"/>
          <w:szCs w:val="22"/>
          <w:lang w:val="x-none"/>
        </w:rPr>
        <w:t xml:space="preserve">Nevienai no </w:t>
      </w:r>
      <w:r w:rsidRPr="002963EF">
        <w:rPr>
          <w:caps/>
          <w:sz w:val="22"/>
          <w:szCs w:val="22"/>
          <w:lang w:val="x-none"/>
        </w:rPr>
        <w:t>Pusēm</w:t>
      </w:r>
      <w:r w:rsidRPr="00A54D1D">
        <w:rPr>
          <w:sz w:val="22"/>
          <w:szCs w:val="22"/>
          <w:lang w:val="x-none"/>
        </w:rPr>
        <w:t xml:space="preserve"> nav tiesību nodot savas Līgumā noteiktās tiesības un pienākumus trešajai personai bez otras </w:t>
      </w:r>
      <w:r w:rsidRPr="002963EF">
        <w:rPr>
          <w:caps/>
          <w:sz w:val="22"/>
          <w:szCs w:val="22"/>
          <w:lang w:val="x-none"/>
        </w:rPr>
        <w:t>Puses</w:t>
      </w:r>
      <w:r w:rsidRPr="00A54D1D">
        <w:rPr>
          <w:sz w:val="22"/>
          <w:szCs w:val="22"/>
          <w:lang w:val="x-none"/>
        </w:rPr>
        <w:t xml:space="preserve"> rakstiskas piekrišanas.</w:t>
      </w:r>
    </w:p>
    <w:p w14:paraId="08A5537D" w14:textId="77777777" w:rsidR="00870EEF" w:rsidRPr="008D0953" w:rsidRDefault="00870EEF" w:rsidP="008D0953">
      <w:pPr>
        <w:pStyle w:val="Sarakstarindkopa"/>
        <w:numPr>
          <w:ilvl w:val="1"/>
          <w:numId w:val="14"/>
        </w:numPr>
        <w:ind w:left="567"/>
        <w:contextualSpacing/>
        <w:jc w:val="both"/>
        <w:rPr>
          <w:sz w:val="22"/>
          <w:szCs w:val="22"/>
          <w:lang w:val="x-none"/>
        </w:rPr>
      </w:pPr>
      <w:r w:rsidRPr="008D0953">
        <w:rPr>
          <w:sz w:val="22"/>
          <w:szCs w:val="22"/>
          <w:lang w:val="x-none"/>
        </w:rPr>
        <w:t xml:space="preserve">Jebkura rakstiska informācija Līguma sakarā (tai skaitā elektroniskā veidā) ir saistoša abām </w:t>
      </w:r>
      <w:r w:rsidRPr="002963EF">
        <w:rPr>
          <w:caps/>
          <w:sz w:val="22"/>
          <w:szCs w:val="22"/>
          <w:lang w:val="x-none"/>
        </w:rPr>
        <w:t>Pusēm</w:t>
      </w:r>
      <w:r w:rsidRPr="008D0953">
        <w:rPr>
          <w:sz w:val="22"/>
          <w:szCs w:val="22"/>
          <w:lang w:val="x-none"/>
        </w:rPr>
        <w:t xml:space="preserve"> un nepieciešamības gadījumā var kalpot par pierādījumiem,</w:t>
      </w:r>
      <w:r w:rsidRPr="008D0953">
        <w:rPr>
          <w:sz w:val="22"/>
          <w:szCs w:val="22"/>
          <w:lang w:val="x-none"/>
        </w:rPr>
        <w:br/>
      </w:r>
      <w:r w:rsidRPr="008D0953">
        <w:rPr>
          <w:sz w:val="22"/>
          <w:szCs w:val="22"/>
          <w:lang w:val="x-none"/>
        </w:rPr>
        <w:lastRenderedPageBreak/>
        <w:t xml:space="preserve">ja </w:t>
      </w:r>
      <w:r w:rsidRPr="002963EF">
        <w:rPr>
          <w:caps/>
          <w:sz w:val="22"/>
          <w:szCs w:val="22"/>
          <w:lang w:val="x-none"/>
        </w:rPr>
        <w:t>Puse</w:t>
      </w:r>
      <w:r w:rsidRPr="008D0953">
        <w:rPr>
          <w:sz w:val="22"/>
          <w:szCs w:val="22"/>
          <w:lang w:val="x-none"/>
        </w:rPr>
        <w:t xml:space="preserve">, kura nosūtījusi informāciju, ir saņēmusi apstiprinājumu no otras </w:t>
      </w:r>
      <w:r w:rsidRPr="002963EF">
        <w:rPr>
          <w:caps/>
          <w:sz w:val="22"/>
          <w:szCs w:val="22"/>
          <w:lang w:val="x-none"/>
        </w:rPr>
        <w:t>Puses</w:t>
      </w:r>
      <w:r w:rsidRPr="008D0953">
        <w:rPr>
          <w:sz w:val="22"/>
          <w:szCs w:val="22"/>
          <w:lang w:val="x-none"/>
        </w:rPr>
        <w:t xml:space="preserve"> par informācijas</w:t>
      </w:r>
      <w:r w:rsidR="00D7723B">
        <w:rPr>
          <w:sz w:val="22"/>
          <w:szCs w:val="22"/>
        </w:rPr>
        <w:t xml:space="preserve"> </w:t>
      </w:r>
      <w:r w:rsidRPr="008D0953">
        <w:rPr>
          <w:sz w:val="22"/>
          <w:szCs w:val="22"/>
          <w:lang w:val="x-none"/>
        </w:rPr>
        <w:t>saņemšanu.</w:t>
      </w:r>
    </w:p>
    <w:p w14:paraId="49808A6C" w14:textId="77777777" w:rsidR="00870EEF" w:rsidRDefault="00870EEF" w:rsidP="008D0953">
      <w:pPr>
        <w:pStyle w:val="Sarakstarindkopa"/>
        <w:numPr>
          <w:ilvl w:val="1"/>
          <w:numId w:val="14"/>
        </w:numPr>
        <w:ind w:left="567"/>
        <w:contextualSpacing/>
        <w:jc w:val="both"/>
        <w:rPr>
          <w:sz w:val="22"/>
          <w:szCs w:val="22"/>
          <w:lang w:val="x-none"/>
        </w:rPr>
      </w:pPr>
      <w:r w:rsidRPr="002963EF">
        <w:rPr>
          <w:caps/>
          <w:sz w:val="22"/>
          <w:szCs w:val="22"/>
          <w:lang w:val="x-none"/>
        </w:rPr>
        <w:t xml:space="preserve">Puses </w:t>
      </w:r>
      <w:r w:rsidRPr="008D0953">
        <w:rPr>
          <w:sz w:val="22"/>
          <w:szCs w:val="22"/>
          <w:lang w:val="x-none"/>
        </w:rPr>
        <w:t xml:space="preserve">savstarpēji ir atbildīgas par otrai </w:t>
      </w:r>
      <w:r w:rsidRPr="002963EF">
        <w:rPr>
          <w:caps/>
          <w:sz w:val="22"/>
          <w:szCs w:val="22"/>
          <w:lang w:val="x-none"/>
        </w:rPr>
        <w:t>Pusei</w:t>
      </w:r>
      <w:r w:rsidRPr="008D0953">
        <w:rPr>
          <w:sz w:val="22"/>
          <w:szCs w:val="22"/>
          <w:lang w:val="x-none"/>
        </w:rPr>
        <w:t xml:space="preserve"> nodarītajiem zaudējumiem, ja tie radušies vienas </w:t>
      </w:r>
      <w:r w:rsidRPr="00244F98">
        <w:rPr>
          <w:caps/>
          <w:sz w:val="22"/>
          <w:szCs w:val="22"/>
          <w:lang w:val="x-none"/>
        </w:rPr>
        <w:t>Puses</w:t>
      </w:r>
      <w:r w:rsidRPr="008D0953">
        <w:rPr>
          <w:sz w:val="22"/>
          <w:szCs w:val="22"/>
          <w:lang w:val="x-none"/>
        </w:rPr>
        <w:t xml:space="preserve"> vai tās darbinieku rupjas neuzmanības vai ļaunā nolūkā izdarīto darbību rezultātā.</w:t>
      </w:r>
    </w:p>
    <w:p w14:paraId="634B2AEC" w14:textId="77777777" w:rsidR="00A706C3" w:rsidRPr="00666538" w:rsidRDefault="00A706C3" w:rsidP="00290BB9">
      <w:pPr>
        <w:pStyle w:val="Sarakstarindkopa"/>
        <w:numPr>
          <w:ilvl w:val="1"/>
          <w:numId w:val="14"/>
        </w:numPr>
        <w:ind w:left="567"/>
        <w:contextualSpacing/>
        <w:jc w:val="both"/>
        <w:rPr>
          <w:sz w:val="22"/>
          <w:szCs w:val="22"/>
          <w:lang w:val="x-none"/>
        </w:rPr>
      </w:pPr>
      <w:r w:rsidRPr="00290BB9">
        <w:rPr>
          <w:caps/>
          <w:sz w:val="22"/>
          <w:szCs w:val="22"/>
          <w:lang w:val="x-none"/>
        </w:rPr>
        <w:t>Šis</w:t>
      </w:r>
      <w:r w:rsidRPr="00666538">
        <w:rPr>
          <w:sz w:val="22"/>
          <w:szCs w:val="22"/>
          <w:lang w:val="x-none"/>
        </w:rPr>
        <w:t xml:space="preserve"> Līgums ir sastādīts latviešu valodā 2 (divos) eksemplāros, ar vienādu juridisku spēku, pa vienam eksemplāram katrai PUSEI;</w:t>
      </w:r>
    </w:p>
    <w:p w14:paraId="55BA89D5" w14:textId="1821D21F" w:rsidR="00A706C3" w:rsidRDefault="00A706C3" w:rsidP="00A706C3">
      <w:pPr>
        <w:pStyle w:val="Sarakstarindkopa"/>
        <w:numPr>
          <w:ilvl w:val="1"/>
          <w:numId w:val="14"/>
        </w:numPr>
        <w:ind w:left="600"/>
        <w:contextualSpacing/>
        <w:jc w:val="both"/>
        <w:rPr>
          <w:sz w:val="22"/>
          <w:szCs w:val="22"/>
          <w:lang w:val="x-none"/>
        </w:rPr>
      </w:pPr>
      <w:r w:rsidRPr="00666538">
        <w:rPr>
          <w:sz w:val="22"/>
          <w:szCs w:val="22"/>
          <w:lang w:val="x-none"/>
        </w:rPr>
        <w:t>Līguma Pielikumi:</w:t>
      </w:r>
    </w:p>
    <w:p w14:paraId="6486A848" w14:textId="520EA964" w:rsidR="00491183" w:rsidRDefault="00491183" w:rsidP="00491183">
      <w:pPr>
        <w:pStyle w:val="Sarakstarindkopa"/>
        <w:numPr>
          <w:ilvl w:val="2"/>
          <w:numId w:val="14"/>
        </w:numPr>
        <w:contextualSpacing/>
        <w:jc w:val="both"/>
        <w:rPr>
          <w:sz w:val="22"/>
          <w:szCs w:val="22"/>
        </w:rPr>
      </w:pPr>
      <w:r>
        <w:rPr>
          <w:sz w:val="22"/>
          <w:szCs w:val="22"/>
        </w:rPr>
        <w:t>Pielikums Nr.1 – Iestāžu saraksts;</w:t>
      </w:r>
    </w:p>
    <w:p w14:paraId="178545CF" w14:textId="2FA8B214"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2</w:t>
      </w:r>
      <w:r w:rsidRPr="00666538">
        <w:rPr>
          <w:spacing w:val="1"/>
          <w:sz w:val="22"/>
          <w:szCs w:val="22"/>
        </w:rPr>
        <w:t xml:space="preserve"> – Tehniskā specifikācija</w:t>
      </w:r>
      <w:r>
        <w:rPr>
          <w:spacing w:val="1"/>
          <w:sz w:val="22"/>
          <w:szCs w:val="22"/>
        </w:rPr>
        <w:t>;</w:t>
      </w:r>
    </w:p>
    <w:p w14:paraId="637FE32A" w14:textId="08CCA83A" w:rsidR="00491183" w:rsidRPr="00491183" w:rsidRDefault="00491183" w:rsidP="00491183">
      <w:pPr>
        <w:pStyle w:val="Sarakstarindkopa"/>
        <w:numPr>
          <w:ilvl w:val="2"/>
          <w:numId w:val="14"/>
        </w:numPr>
        <w:contextualSpacing/>
        <w:jc w:val="both"/>
        <w:rPr>
          <w:sz w:val="22"/>
          <w:szCs w:val="22"/>
        </w:rPr>
      </w:pPr>
      <w:r w:rsidRPr="00666538">
        <w:rPr>
          <w:spacing w:val="1"/>
          <w:sz w:val="22"/>
          <w:szCs w:val="22"/>
        </w:rPr>
        <w:t xml:space="preserve">Pielikums Nr. </w:t>
      </w:r>
      <w:r>
        <w:rPr>
          <w:spacing w:val="1"/>
          <w:sz w:val="22"/>
          <w:szCs w:val="22"/>
        </w:rPr>
        <w:t>3</w:t>
      </w:r>
      <w:r w:rsidRPr="00666538">
        <w:rPr>
          <w:spacing w:val="1"/>
          <w:sz w:val="22"/>
          <w:szCs w:val="22"/>
        </w:rPr>
        <w:t xml:space="preserve"> – </w:t>
      </w:r>
      <w:r>
        <w:rPr>
          <w:spacing w:val="1"/>
          <w:sz w:val="22"/>
          <w:szCs w:val="22"/>
        </w:rPr>
        <w:t>Finanšu piedāvājums</w:t>
      </w:r>
    </w:p>
    <w:p w14:paraId="2E5E7E3B" w14:textId="77777777" w:rsidR="00491183" w:rsidRPr="00491183" w:rsidRDefault="00491183" w:rsidP="00491183">
      <w:pPr>
        <w:pStyle w:val="Sarakstarindkopa"/>
        <w:ind w:left="2280"/>
        <w:contextualSpacing/>
        <w:jc w:val="both"/>
        <w:rPr>
          <w:sz w:val="22"/>
          <w:szCs w:val="22"/>
        </w:rPr>
      </w:pPr>
    </w:p>
    <w:p w14:paraId="15A56FA0" w14:textId="77777777" w:rsidR="002963EF" w:rsidRPr="002963EF" w:rsidRDefault="002963EF" w:rsidP="002963EF">
      <w:pPr>
        <w:pStyle w:val="Sarakstarindkopa"/>
        <w:numPr>
          <w:ilvl w:val="0"/>
          <w:numId w:val="14"/>
        </w:numPr>
        <w:contextualSpacing/>
        <w:jc w:val="both"/>
        <w:rPr>
          <w:caps/>
          <w:vanish/>
          <w:sz w:val="22"/>
          <w:szCs w:val="22"/>
          <w:lang w:val="x-none"/>
        </w:rPr>
      </w:pPr>
    </w:p>
    <w:p w14:paraId="06B80387" w14:textId="77777777" w:rsidR="00666538" w:rsidRPr="00666538" w:rsidRDefault="00666538" w:rsidP="00666538">
      <w:pPr>
        <w:pStyle w:val="Sarakstarindkopa"/>
        <w:numPr>
          <w:ilvl w:val="0"/>
          <w:numId w:val="16"/>
        </w:numPr>
        <w:spacing w:line="276" w:lineRule="auto"/>
        <w:jc w:val="both"/>
        <w:rPr>
          <w:vanish/>
          <w:sz w:val="22"/>
          <w:szCs w:val="22"/>
          <w:lang w:val="x-none"/>
        </w:rPr>
      </w:pPr>
    </w:p>
    <w:p w14:paraId="5C6C0092" w14:textId="77777777" w:rsidR="00666538" w:rsidRPr="00666538" w:rsidRDefault="00666538" w:rsidP="00666538">
      <w:pPr>
        <w:pStyle w:val="Sarakstarindkopa"/>
        <w:numPr>
          <w:ilvl w:val="0"/>
          <w:numId w:val="14"/>
        </w:numPr>
        <w:contextualSpacing/>
        <w:jc w:val="both"/>
        <w:rPr>
          <w:vanish/>
          <w:sz w:val="22"/>
          <w:szCs w:val="22"/>
          <w:lang w:val="x-none"/>
        </w:rPr>
      </w:pPr>
    </w:p>
    <w:p w14:paraId="365ED986" w14:textId="77777777" w:rsidR="00371212" w:rsidRPr="0074226B" w:rsidRDefault="00371212" w:rsidP="00134548">
      <w:pPr>
        <w:numPr>
          <w:ilvl w:val="0"/>
          <w:numId w:val="6"/>
        </w:numPr>
        <w:spacing w:before="120" w:after="120" w:line="276" w:lineRule="auto"/>
        <w:ind w:left="448" w:hanging="448"/>
        <w:jc w:val="center"/>
        <w:rPr>
          <w:b/>
          <w:bCs/>
          <w:sz w:val="22"/>
          <w:szCs w:val="22"/>
        </w:rPr>
      </w:pPr>
      <w:r w:rsidRPr="0074226B">
        <w:rPr>
          <w:b/>
          <w:bCs/>
          <w:sz w:val="22"/>
          <w:szCs w:val="22"/>
        </w:rPr>
        <w:t>PUŠU REKVIZĪTI UN PARAKSTI</w:t>
      </w:r>
    </w:p>
    <w:tbl>
      <w:tblPr>
        <w:tblW w:w="0" w:type="auto"/>
        <w:tblInd w:w="-371" w:type="dxa"/>
        <w:tblLook w:val="0000" w:firstRow="0" w:lastRow="0" w:firstColumn="0" w:lastColumn="0" w:noHBand="0" w:noVBand="0"/>
      </w:tblPr>
      <w:tblGrid>
        <w:gridCol w:w="4595"/>
        <w:gridCol w:w="4596"/>
      </w:tblGrid>
      <w:tr w:rsidR="00B77AAF" w14:paraId="4065CD14" w14:textId="77777777" w:rsidTr="00562944">
        <w:tc>
          <w:tcPr>
            <w:tcW w:w="4595" w:type="dxa"/>
          </w:tcPr>
          <w:p w14:paraId="6FCBC683"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PASŪTĪTĀJS</w:t>
            </w:r>
          </w:p>
        </w:tc>
        <w:tc>
          <w:tcPr>
            <w:tcW w:w="4596" w:type="dxa"/>
          </w:tcPr>
          <w:p w14:paraId="778B91D0"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IZPILDĪTĀJS</w:t>
            </w:r>
          </w:p>
        </w:tc>
      </w:tr>
      <w:tr w:rsidR="00B77AAF" w14:paraId="0CCA39CC" w14:textId="77777777" w:rsidTr="00562944">
        <w:tc>
          <w:tcPr>
            <w:tcW w:w="4595" w:type="dxa"/>
          </w:tcPr>
          <w:p w14:paraId="1C793D21" w14:textId="301A5EE2" w:rsidR="00C6774B" w:rsidRPr="00893C57" w:rsidRDefault="00C6774B" w:rsidP="00C6774B">
            <w:pPr>
              <w:pStyle w:val="Pamattekstaatkpe2"/>
              <w:spacing w:after="0" w:line="276" w:lineRule="auto"/>
              <w:rPr>
                <w:b/>
                <w:bCs/>
                <w:sz w:val="22"/>
                <w:szCs w:val="22"/>
                <w:lang w:val="lv-LV"/>
              </w:rPr>
            </w:pPr>
            <w:r w:rsidRPr="00893C57">
              <w:rPr>
                <w:b/>
                <w:bCs/>
                <w:sz w:val="22"/>
                <w:szCs w:val="22"/>
                <w:lang w:val="lv-LV"/>
              </w:rPr>
              <w:t>D</w:t>
            </w:r>
            <w:r w:rsidR="00491183">
              <w:rPr>
                <w:b/>
                <w:bCs/>
                <w:sz w:val="22"/>
                <w:szCs w:val="22"/>
                <w:lang w:val="lv-LV"/>
              </w:rPr>
              <w:t>augavpils pilsētas Izglītības pārvalde</w:t>
            </w:r>
          </w:p>
          <w:p w14:paraId="722ACBB0" w14:textId="2CAFDA99" w:rsidR="00371212" w:rsidRPr="0074226B" w:rsidRDefault="00491183" w:rsidP="00C6774B">
            <w:pPr>
              <w:pStyle w:val="Pamattekstaatkpe2"/>
              <w:spacing w:after="0" w:line="240" w:lineRule="auto"/>
              <w:ind w:left="357"/>
              <w:rPr>
                <w:sz w:val="22"/>
                <w:szCs w:val="22"/>
                <w:lang w:val="lv-LV"/>
              </w:rPr>
            </w:pPr>
            <w:r>
              <w:rPr>
                <w:sz w:val="22"/>
                <w:szCs w:val="22"/>
                <w:lang w:val="lv-LV"/>
              </w:rPr>
              <w:t>Saules</w:t>
            </w:r>
            <w:r w:rsidR="00371212" w:rsidRPr="0074226B">
              <w:rPr>
                <w:sz w:val="22"/>
                <w:szCs w:val="22"/>
                <w:lang w:val="lv-LV"/>
              </w:rPr>
              <w:t xml:space="preserve"> iela 7, </w:t>
            </w:r>
            <w:r>
              <w:rPr>
                <w:sz w:val="22"/>
                <w:szCs w:val="22"/>
                <w:lang w:val="lv-LV"/>
              </w:rPr>
              <w:t>Daugavpils</w:t>
            </w:r>
          </w:p>
          <w:p w14:paraId="6ED521AF" w14:textId="7A294E79" w:rsidR="00371212" w:rsidRPr="0074226B" w:rsidRDefault="00491183" w:rsidP="00C6774B">
            <w:pPr>
              <w:pStyle w:val="Pamattekstaatkpe2"/>
              <w:spacing w:after="0" w:line="240" w:lineRule="auto"/>
              <w:ind w:left="357"/>
              <w:rPr>
                <w:sz w:val="22"/>
                <w:szCs w:val="22"/>
                <w:lang w:val="lv-LV"/>
              </w:rPr>
            </w:pPr>
            <w:r>
              <w:rPr>
                <w:sz w:val="22"/>
                <w:szCs w:val="22"/>
                <w:lang w:val="lv-LV"/>
              </w:rPr>
              <w:t>Reģ.Nr.90009737220</w:t>
            </w:r>
          </w:p>
          <w:p w14:paraId="05499732" w14:textId="2C13880A" w:rsidR="00371212" w:rsidRPr="0074226B" w:rsidRDefault="00371212" w:rsidP="00C6774B">
            <w:pPr>
              <w:pStyle w:val="Pamattekstaatkpe2"/>
              <w:spacing w:after="0" w:line="240" w:lineRule="auto"/>
              <w:ind w:left="357"/>
              <w:rPr>
                <w:sz w:val="22"/>
                <w:szCs w:val="22"/>
                <w:lang w:val="lv-LV"/>
              </w:rPr>
            </w:pPr>
          </w:p>
        </w:tc>
        <w:tc>
          <w:tcPr>
            <w:tcW w:w="4596" w:type="dxa"/>
          </w:tcPr>
          <w:p w14:paraId="733A0FEF" w14:textId="77777777" w:rsidR="00371212" w:rsidRPr="0074226B" w:rsidRDefault="00371212" w:rsidP="00562944">
            <w:pPr>
              <w:pStyle w:val="Pamattekstaatkpe2"/>
              <w:spacing w:after="0" w:line="276" w:lineRule="auto"/>
              <w:ind w:left="0"/>
              <w:rPr>
                <w:b/>
                <w:bCs/>
                <w:sz w:val="22"/>
                <w:szCs w:val="22"/>
                <w:lang w:val="lv-LV"/>
              </w:rPr>
            </w:pPr>
            <w:r w:rsidRPr="0074226B">
              <w:rPr>
                <w:b/>
                <w:bCs/>
                <w:sz w:val="22"/>
                <w:szCs w:val="22"/>
                <w:lang w:val="lv-LV"/>
              </w:rPr>
              <w:t xml:space="preserve">      Nosaukums</w:t>
            </w:r>
          </w:p>
          <w:p w14:paraId="15823B90"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Adrese</w:t>
            </w:r>
          </w:p>
          <w:p w14:paraId="4033C0F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Reģ. Nr.</w:t>
            </w:r>
          </w:p>
          <w:p w14:paraId="1C7F2378"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Banka</w:t>
            </w:r>
          </w:p>
          <w:p w14:paraId="5480749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Kod</w:t>
            </w:r>
            <w:r w:rsidRPr="0074226B">
              <w:rPr>
                <w:bCs/>
                <w:color w:val="000000"/>
                <w:sz w:val="22"/>
                <w:szCs w:val="22"/>
                <w:lang w:val="lv-LV"/>
              </w:rPr>
              <w:t>s</w:t>
            </w:r>
            <w:r w:rsidRPr="0074226B">
              <w:rPr>
                <w:bCs/>
                <w:sz w:val="22"/>
                <w:szCs w:val="22"/>
                <w:lang w:val="lv-LV"/>
              </w:rPr>
              <w:t xml:space="preserve">: </w:t>
            </w:r>
          </w:p>
          <w:p w14:paraId="5F06391F" w14:textId="77777777" w:rsidR="00371212" w:rsidRPr="0074226B" w:rsidRDefault="00371212" w:rsidP="00562944">
            <w:pPr>
              <w:pStyle w:val="Pamattekstaatkpe2"/>
              <w:spacing w:after="0" w:line="276" w:lineRule="auto"/>
              <w:rPr>
                <w:b/>
                <w:bCs/>
                <w:sz w:val="22"/>
                <w:szCs w:val="22"/>
                <w:lang w:val="lv-LV"/>
              </w:rPr>
            </w:pPr>
            <w:r w:rsidRPr="0074226B">
              <w:rPr>
                <w:bCs/>
                <w:sz w:val="22"/>
                <w:szCs w:val="22"/>
                <w:lang w:val="lv-LV"/>
              </w:rPr>
              <w:t>Konts</w:t>
            </w:r>
          </w:p>
        </w:tc>
      </w:tr>
      <w:tr w:rsidR="00B77AAF" w14:paraId="32EA5F85" w14:textId="77777777" w:rsidTr="00562944">
        <w:tc>
          <w:tcPr>
            <w:tcW w:w="4595" w:type="dxa"/>
          </w:tcPr>
          <w:p w14:paraId="4518114A" w14:textId="77777777" w:rsidR="00371212" w:rsidRPr="0074226B" w:rsidRDefault="00371212" w:rsidP="00562944">
            <w:pPr>
              <w:pStyle w:val="Pamattekstaatkpe2"/>
              <w:spacing w:after="0" w:line="276" w:lineRule="auto"/>
              <w:ind w:left="0"/>
              <w:rPr>
                <w:b/>
                <w:bCs/>
                <w:sz w:val="22"/>
                <w:szCs w:val="22"/>
                <w:lang w:val="lv-LV"/>
              </w:rPr>
            </w:pPr>
          </w:p>
        </w:tc>
        <w:tc>
          <w:tcPr>
            <w:tcW w:w="4596" w:type="dxa"/>
          </w:tcPr>
          <w:p w14:paraId="475C16FA" w14:textId="77777777" w:rsidR="00371212" w:rsidRPr="0074226B" w:rsidRDefault="00371212" w:rsidP="00562944">
            <w:pPr>
              <w:pStyle w:val="Pamattekstaatkpe2"/>
              <w:spacing w:after="0" w:line="276" w:lineRule="auto"/>
              <w:ind w:left="0"/>
              <w:rPr>
                <w:b/>
                <w:bCs/>
                <w:sz w:val="22"/>
                <w:szCs w:val="22"/>
                <w:lang w:val="lv-LV"/>
              </w:rPr>
            </w:pPr>
          </w:p>
        </w:tc>
      </w:tr>
      <w:tr w:rsidR="00B77AAF" w14:paraId="2E6CCC2A" w14:textId="77777777" w:rsidTr="00562944">
        <w:tc>
          <w:tcPr>
            <w:tcW w:w="4595" w:type="dxa"/>
          </w:tcPr>
          <w:p w14:paraId="645F3DF7" w14:textId="77777777" w:rsidR="00371212" w:rsidRPr="0074226B" w:rsidRDefault="00371212" w:rsidP="00562944">
            <w:pPr>
              <w:pStyle w:val="Pamattekstaatkpe2"/>
              <w:spacing w:after="0" w:line="276" w:lineRule="auto"/>
              <w:ind w:left="0"/>
              <w:rPr>
                <w:b/>
                <w:bCs/>
                <w:sz w:val="22"/>
                <w:szCs w:val="22"/>
                <w:lang w:val="lv-LV"/>
              </w:rPr>
            </w:pPr>
          </w:p>
          <w:p w14:paraId="34D925F7"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__________________________________</w:t>
            </w:r>
          </w:p>
          <w:p w14:paraId="09924A87"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r>
              <w:rPr>
                <w:bCs/>
                <w:sz w:val="22"/>
                <w:szCs w:val="22"/>
                <w:lang w:val="lv-LV"/>
              </w:rPr>
              <w:t xml:space="preserve">            </w:t>
            </w:r>
            <w:r w:rsidRPr="0074226B">
              <w:rPr>
                <w:bCs/>
                <w:sz w:val="22"/>
                <w:szCs w:val="22"/>
                <w:lang w:val="lv-LV"/>
              </w:rPr>
              <w:t xml:space="preserve">   /                 /  </w:t>
            </w:r>
          </w:p>
          <w:p w14:paraId="4C41CFB2"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p>
          <w:p w14:paraId="13C9B16A" w14:textId="77777777" w:rsidR="00371212" w:rsidRPr="0074226B" w:rsidRDefault="00371212" w:rsidP="00562944">
            <w:pPr>
              <w:pStyle w:val="Pamattekstaatkpe2"/>
              <w:spacing w:after="0" w:line="276" w:lineRule="auto"/>
              <w:jc w:val="right"/>
              <w:rPr>
                <w:b/>
                <w:bCs/>
                <w:sz w:val="22"/>
                <w:szCs w:val="22"/>
                <w:lang w:val="lv-LV"/>
              </w:rPr>
            </w:pPr>
          </w:p>
        </w:tc>
        <w:tc>
          <w:tcPr>
            <w:tcW w:w="4596" w:type="dxa"/>
          </w:tcPr>
          <w:p w14:paraId="3BA7E981" w14:textId="77777777" w:rsidR="00371212" w:rsidRPr="0074226B" w:rsidRDefault="00371212" w:rsidP="00562944">
            <w:pPr>
              <w:pStyle w:val="Pamattekstaatkpe2"/>
              <w:spacing w:after="0" w:line="276" w:lineRule="auto"/>
              <w:ind w:left="0"/>
              <w:rPr>
                <w:b/>
                <w:bCs/>
                <w:sz w:val="22"/>
                <w:szCs w:val="22"/>
                <w:lang w:val="lv-LV"/>
              </w:rPr>
            </w:pPr>
          </w:p>
          <w:p w14:paraId="33B5C3F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w:t>
            </w:r>
          </w:p>
          <w:p w14:paraId="5F2BCD3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                     /</w:t>
            </w:r>
          </w:p>
        </w:tc>
      </w:tr>
    </w:tbl>
    <w:p w14:paraId="1EE1338A" w14:textId="77777777" w:rsidR="00371212" w:rsidRPr="00E12756" w:rsidRDefault="00371212" w:rsidP="00371212">
      <w:pPr>
        <w:tabs>
          <w:tab w:val="left" w:pos="709"/>
        </w:tabs>
        <w:spacing w:before="120"/>
        <w:rPr>
          <w:sz w:val="22"/>
          <w:szCs w:val="22"/>
        </w:rPr>
      </w:pPr>
    </w:p>
    <w:p w14:paraId="4082E52A" w14:textId="77777777" w:rsidR="00371212" w:rsidRDefault="00371212" w:rsidP="00371212"/>
    <w:p w14:paraId="789E404A" w14:textId="77777777" w:rsidR="00607C28" w:rsidRPr="00E12756" w:rsidRDefault="00607C28" w:rsidP="00371212">
      <w:pPr>
        <w:tabs>
          <w:tab w:val="left" w:pos="709"/>
        </w:tabs>
        <w:spacing w:before="120"/>
        <w:jc w:val="right"/>
        <w:rPr>
          <w:sz w:val="22"/>
          <w:szCs w:val="22"/>
        </w:rPr>
      </w:pPr>
    </w:p>
    <w:sectPr w:rsidR="00607C28" w:rsidRPr="00E12756" w:rsidSect="00290BB9">
      <w:headerReference w:type="default" r:id="rId11"/>
      <w:pgSz w:w="11906" w:h="16838"/>
      <w:pgMar w:top="1152"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3A6BE" w14:textId="77777777" w:rsidR="001B4C75" w:rsidRDefault="001B4C75" w:rsidP="00502B82">
      <w:r>
        <w:separator/>
      </w:r>
    </w:p>
  </w:endnote>
  <w:endnote w:type="continuationSeparator" w:id="0">
    <w:p w14:paraId="75967575" w14:textId="77777777" w:rsidR="001B4C75" w:rsidRDefault="001B4C75" w:rsidP="0050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26F4" w14:textId="77777777" w:rsidR="001B4C75" w:rsidRDefault="001B4C75" w:rsidP="00502B82">
      <w:r>
        <w:separator/>
      </w:r>
    </w:p>
  </w:footnote>
  <w:footnote w:type="continuationSeparator" w:id="0">
    <w:p w14:paraId="64384893" w14:textId="77777777" w:rsidR="001B4C75" w:rsidRDefault="001B4C75" w:rsidP="0050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2D31" w14:textId="77777777" w:rsidR="004470E5" w:rsidRPr="000D1EDF" w:rsidRDefault="004470E5" w:rsidP="00DF394A">
    <w:pPr>
      <w:pStyle w:val="Galven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58E"/>
    <w:multiLevelType w:val="hybridMultilevel"/>
    <w:tmpl w:val="3D0ED318"/>
    <w:lvl w:ilvl="0" w:tplc="0AB06E50">
      <w:start w:val="1"/>
      <w:numFmt w:val="lowerLetter"/>
      <w:lvlText w:val="%1)"/>
      <w:lvlJc w:val="left"/>
      <w:pPr>
        <w:ind w:left="720" w:hanging="360"/>
      </w:pPr>
      <w:rPr>
        <w:rFonts w:hint="default"/>
      </w:rPr>
    </w:lvl>
    <w:lvl w:ilvl="1" w:tplc="8610740A" w:tentative="1">
      <w:start w:val="1"/>
      <w:numFmt w:val="lowerLetter"/>
      <w:lvlText w:val="%2."/>
      <w:lvlJc w:val="left"/>
      <w:pPr>
        <w:ind w:left="1440" w:hanging="360"/>
      </w:pPr>
    </w:lvl>
    <w:lvl w:ilvl="2" w:tplc="47ACE05C" w:tentative="1">
      <w:start w:val="1"/>
      <w:numFmt w:val="lowerRoman"/>
      <w:lvlText w:val="%3."/>
      <w:lvlJc w:val="right"/>
      <w:pPr>
        <w:ind w:left="2160" w:hanging="180"/>
      </w:pPr>
    </w:lvl>
    <w:lvl w:ilvl="3" w:tplc="BD7483E2" w:tentative="1">
      <w:start w:val="1"/>
      <w:numFmt w:val="decimal"/>
      <w:lvlText w:val="%4."/>
      <w:lvlJc w:val="left"/>
      <w:pPr>
        <w:ind w:left="2880" w:hanging="360"/>
      </w:pPr>
    </w:lvl>
    <w:lvl w:ilvl="4" w:tplc="D90A1804" w:tentative="1">
      <w:start w:val="1"/>
      <w:numFmt w:val="lowerLetter"/>
      <w:lvlText w:val="%5."/>
      <w:lvlJc w:val="left"/>
      <w:pPr>
        <w:ind w:left="3600" w:hanging="360"/>
      </w:pPr>
    </w:lvl>
    <w:lvl w:ilvl="5" w:tplc="B90A5258" w:tentative="1">
      <w:start w:val="1"/>
      <w:numFmt w:val="lowerRoman"/>
      <w:lvlText w:val="%6."/>
      <w:lvlJc w:val="right"/>
      <w:pPr>
        <w:ind w:left="4320" w:hanging="180"/>
      </w:pPr>
    </w:lvl>
    <w:lvl w:ilvl="6" w:tplc="82BE5A86" w:tentative="1">
      <w:start w:val="1"/>
      <w:numFmt w:val="decimal"/>
      <w:lvlText w:val="%7."/>
      <w:lvlJc w:val="left"/>
      <w:pPr>
        <w:ind w:left="5040" w:hanging="360"/>
      </w:pPr>
    </w:lvl>
    <w:lvl w:ilvl="7" w:tplc="293C38CC" w:tentative="1">
      <w:start w:val="1"/>
      <w:numFmt w:val="lowerLetter"/>
      <w:lvlText w:val="%8."/>
      <w:lvlJc w:val="left"/>
      <w:pPr>
        <w:ind w:left="5760" w:hanging="360"/>
      </w:pPr>
    </w:lvl>
    <w:lvl w:ilvl="8" w:tplc="585C1CCC" w:tentative="1">
      <w:start w:val="1"/>
      <w:numFmt w:val="lowerRoman"/>
      <w:lvlText w:val="%9."/>
      <w:lvlJc w:val="right"/>
      <w:pPr>
        <w:ind w:left="6480" w:hanging="180"/>
      </w:pPr>
    </w:lvl>
  </w:abstractNum>
  <w:abstractNum w:abstractNumId="1" w15:restartNumberingAfterBreak="0">
    <w:nsid w:val="01F41995"/>
    <w:multiLevelType w:val="multilevel"/>
    <w:tmpl w:val="8918E820"/>
    <w:lvl w:ilvl="0">
      <w:start w:val="1"/>
      <w:numFmt w:val="decimal"/>
      <w:lvlText w:val="%1."/>
      <w:lvlJc w:val="left"/>
      <w:pPr>
        <w:ind w:left="450" w:hanging="450"/>
      </w:pPr>
      <w:rPr>
        <w:rFonts w:hint="default"/>
        <w:b/>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151D8"/>
    <w:multiLevelType w:val="multilevel"/>
    <w:tmpl w:val="35B85B3A"/>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4DC2CC7"/>
    <w:multiLevelType w:val="multilevel"/>
    <w:tmpl w:val="A8AC3D1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642EC6"/>
    <w:multiLevelType w:val="multilevel"/>
    <w:tmpl w:val="4BE02800"/>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2CA775B"/>
    <w:multiLevelType w:val="multilevel"/>
    <w:tmpl w:val="D294ED72"/>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2A78A5"/>
    <w:multiLevelType w:val="multilevel"/>
    <w:tmpl w:val="3B1C32E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b w:val="0"/>
      </w:rPr>
    </w:lvl>
    <w:lvl w:ilvl="3">
      <w:start w:val="1"/>
      <w:numFmt w:val="decimal"/>
      <w:lvlText w:val="%1.%2.%3.%4."/>
      <w:lvlJc w:val="left"/>
      <w:pPr>
        <w:ind w:left="1728" w:hanging="1728"/>
      </w:pPr>
      <w:rPr>
        <w:rFonts w:cs="Times New Roman"/>
      </w:rPr>
    </w:lvl>
    <w:lvl w:ilvl="4">
      <w:start w:val="1"/>
      <w:numFmt w:val="decimal"/>
      <w:lvlText w:val="%1.%2.%3.%4.%5."/>
      <w:lvlJc w:val="left"/>
      <w:pPr>
        <w:ind w:left="2232" w:hanging="2232"/>
      </w:pPr>
      <w:rPr>
        <w:rFonts w:cs="Times New Roman"/>
      </w:rPr>
    </w:lvl>
    <w:lvl w:ilvl="5">
      <w:start w:val="1"/>
      <w:numFmt w:val="decimal"/>
      <w:lvlText w:val="%1.%2.%3.%4.%5.%6."/>
      <w:lvlJc w:val="left"/>
      <w:pPr>
        <w:ind w:left="2736" w:hanging="2736"/>
      </w:pPr>
      <w:rPr>
        <w:rFonts w:cs="Times New Roman"/>
      </w:rPr>
    </w:lvl>
    <w:lvl w:ilvl="6">
      <w:start w:val="1"/>
      <w:numFmt w:val="decimal"/>
      <w:lvlText w:val="%1.%2.%3.%4.%5.%6.%7."/>
      <w:lvlJc w:val="left"/>
      <w:pPr>
        <w:ind w:left="3240" w:hanging="324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D987940"/>
    <w:multiLevelType w:val="multilevel"/>
    <w:tmpl w:val="865272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DD490F"/>
    <w:multiLevelType w:val="multilevel"/>
    <w:tmpl w:val="9190A4D0"/>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175D1D"/>
    <w:multiLevelType w:val="multilevel"/>
    <w:tmpl w:val="DAB6F43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537932"/>
    <w:multiLevelType w:val="hybridMultilevel"/>
    <w:tmpl w:val="ADB6B92E"/>
    <w:lvl w:ilvl="0" w:tplc="2EAC003C">
      <w:start w:val="1"/>
      <w:numFmt w:val="bullet"/>
      <w:lvlText w:val=""/>
      <w:lvlJc w:val="left"/>
      <w:pPr>
        <w:ind w:left="720" w:hanging="360"/>
      </w:pPr>
      <w:rPr>
        <w:rFonts w:ascii="Symbol" w:hAnsi="Symbol" w:hint="default"/>
        <w:color w:val="000000"/>
      </w:rPr>
    </w:lvl>
    <w:lvl w:ilvl="1" w:tplc="7194A540" w:tentative="1">
      <w:start w:val="1"/>
      <w:numFmt w:val="bullet"/>
      <w:lvlText w:val="o"/>
      <w:lvlJc w:val="left"/>
      <w:pPr>
        <w:ind w:left="1440" w:hanging="360"/>
      </w:pPr>
      <w:rPr>
        <w:rFonts w:ascii="Courier New" w:hAnsi="Courier New" w:cs="Courier New" w:hint="default"/>
      </w:rPr>
    </w:lvl>
    <w:lvl w:ilvl="2" w:tplc="0758F900" w:tentative="1">
      <w:start w:val="1"/>
      <w:numFmt w:val="bullet"/>
      <w:lvlText w:val=""/>
      <w:lvlJc w:val="left"/>
      <w:pPr>
        <w:ind w:left="2160" w:hanging="360"/>
      </w:pPr>
      <w:rPr>
        <w:rFonts w:ascii="Wingdings" w:hAnsi="Wingdings" w:hint="default"/>
      </w:rPr>
    </w:lvl>
    <w:lvl w:ilvl="3" w:tplc="1B1EC3E0" w:tentative="1">
      <w:start w:val="1"/>
      <w:numFmt w:val="bullet"/>
      <w:lvlText w:val=""/>
      <w:lvlJc w:val="left"/>
      <w:pPr>
        <w:ind w:left="2880" w:hanging="360"/>
      </w:pPr>
      <w:rPr>
        <w:rFonts w:ascii="Symbol" w:hAnsi="Symbol" w:hint="default"/>
      </w:rPr>
    </w:lvl>
    <w:lvl w:ilvl="4" w:tplc="19A2AD28" w:tentative="1">
      <w:start w:val="1"/>
      <w:numFmt w:val="bullet"/>
      <w:lvlText w:val="o"/>
      <w:lvlJc w:val="left"/>
      <w:pPr>
        <w:ind w:left="3600" w:hanging="360"/>
      </w:pPr>
      <w:rPr>
        <w:rFonts w:ascii="Courier New" w:hAnsi="Courier New" w:cs="Courier New" w:hint="default"/>
      </w:rPr>
    </w:lvl>
    <w:lvl w:ilvl="5" w:tplc="70443B80" w:tentative="1">
      <w:start w:val="1"/>
      <w:numFmt w:val="bullet"/>
      <w:lvlText w:val=""/>
      <w:lvlJc w:val="left"/>
      <w:pPr>
        <w:ind w:left="4320" w:hanging="360"/>
      </w:pPr>
      <w:rPr>
        <w:rFonts w:ascii="Wingdings" w:hAnsi="Wingdings" w:hint="default"/>
      </w:rPr>
    </w:lvl>
    <w:lvl w:ilvl="6" w:tplc="0AF471C4" w:tentative="1">
      <w:start w:val="1"/>
      <w:numFmt w:val="bullet"/>
      <w:lvlText w:val=""/>
      <w:lvlJc w:val="left"/>
      <w:pPr>
        <w:ind w:left="5040" w:hanging="360"/>
      </w:pPr>
      <w:rPr>
        <w:rFonts w:ascii="Symbol" w:hAnsi="Symbol" w:hint="default"/>
      </w:rPr>
    </w:lvl>
    <w:lvl w:ilvl="7" w:tplc="F74CD54C" w:tentative="1">
      <w:start w:val="1"/>
      <w:numFmt w:val="bullet"/>
      <w:lvlText w:val="o"/>
      <w:lvlJc w:val="left"/>
      <w:pPr>
        <w:ind w:left="5760" w:hanging="360"/>
      </w:pPr>
      <w:rPr>
        <w:rFonts w:ascii="Courier New" w:hAnsi="Courier New" w:cs="Courier New" w:hint="default"/>
      </w:rPr>
    </w:lvl>
    <w:lvl w:ilvl="8" w:tplc="805CB532" w:tentative="1">
      <w:start w:val="1"/>
      <w:numFmt w:val="bullet"/>
      <w:lvlText w:val=""/>
      <w:lvlJc w:val="left"/>
      <w:pPr>
        <w:ind w:left="6480" w:hanging="360"/>
      </w:pPr>
      <w:rPr>
        <w:rFonts w:ascii="Wingdings" w:hAnsi="Wingdings" w:hint="default"/>
      </w:rPr>
    </w:lvl>
  </w:abstractNum>
  <w:abstractNum w:abstractNumId="11" w15:restartNumberingAfterBreak="0">
    <w:nsid w:val="2ABE6C24"/>
    <w:multiLevelType w:val="multilevel"/>
    <w:tmpl w:val="0426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F116584"/>
    <w:multiLevelType w:val="hybridMultilevel"/>
    <w:tmpl w:val="25B02DFE"/>
    <w:lvl w:ilvl="0" w:tplc="CAEA1652">
      <w:start w:val="1"/>
      <w:numFmt w:val="decimal"/>
      <w:lvlText w:val="%1."/>
      <w:lvlJc w:val="left"/>
      <w:pPr>
        <w:ind w:left="1080" w:hanging="720"/>
      </w:pPr>
      <w:rPr>
        <w:rFonts w:hint="default"/>
        <w:color w:val="000000"/>
      </w:rPr>
    </w:lvl>
    <w:lvl w:ilvl="1" w:tplc="B2DE79B6" w:tentative="1">
      <w:start w:val="1"/>
      <w:numFmt w:val="lowerLetter"/>
      <w:lvlText w:val="%2."/>
      <w:lvlJc w:val="left"/>
      <w:pPr>
        <w:ind w:left="1440" w:hanging="360"/>
      </w:pPr>
    </w:lvl>
    <w:lvl w:ilvl="2" w:tplc="CF5EEC3E" w:tentative="1">
      <w:start w:val="1"/>
      <w:numFmt w:val="lowerRoman"/>
      <w:lvlText w:val="%3."/>
      <w:lvlJc w:val="right"/>
      <w:pPr>
        <w:ind w:left="2160" w:hanging="180"/>
      </w:pPr>
    </w:lvl>
    <w:lvl w:ilvl="3" w:tplc="AB325110" w:tentative="1">
      <w:start w:val="1"/>
      <w:numFmt w:val="decimal"/>
      <w:lvlText w:val="%4."/>
      <w:lvlJc w:val="left"/>
      <w:pPr>
        <w:ind w:left="2880" w:hanging="360"/>
      </w:pPr>
    </w:lvl>
    <w:lvl w:ilvl="4" w:tplc="441A0D4A" w:tentative="1">
      <w:start w:val="1"/>
      <w:numFmt w:val="lowerLetter"/>
      <w:lvlText w:val="%5."/>
      <w:lvlJc w:val="left"/>
      <w:pPr>
        <w:ind w:left="3600" w:hanging="360"/>
      </w:pPr>
    </w:lvl>
    <w:lvl w:ilvl="5" w:tplc="15F84B04" w:tentative="1">
      <w:start w:val="1"/>
      <w:numFmt w:val="lowerRoman"/>
      <w:lvlText w:val="%6."/>
      <w:lvlJc w:val="right"/>
      <w:pPr>
        <w:ind w:left="4320" w:hanging="180"/>
      </w:pPr>
    </w:lvl>
    <w:lvl w:ilvl="6" w:tplc="305E0304" w:tentative="1">
      <w:start w:val="1"/>
      <w:numFmt w:val="decimal"/>
      <w:lvlText w:val="%7."/>
      <w:lvlJc w:val="left"/>
      <w:pPr>
        <w:ind w:left="5040" w:hanging="360"/>
      </w:pPr>
    </w:lvl>
    <w:lvl w:ilvl="7" w:tplc="0FD823D6" w:tentative="1">
      <w:start w:val="1"/>
      <w:numFmt w:val="lowerLetter"/>
      <w:lvlText w:val="%8."/>
      <w:lvlJc w:val="left"/>
      <w:pPr>
        <w:ind w:left="5760" w:hanging="360"/>
      </w:pPr>
    </w:lvl>
    <w:lvl w:ilvl="8" w:tplc="22A6A632" w:tentative="1">
      <w:start w:val="1"/>
      <w:numFmt w:val="lowerRoman"/>
      <w:lvlText w:val="%9."/>
      <w:lvlJc w:val="right"/>
      <w:pPr>
        <w:ind w:left="6480" w:hanging="180"/>
      </w:pPr>
    </w:lvl>
  </w:abstractNum>
  <w:abstractNum w:abstractNumId="13" w15:restartNumberingAfterBreak="0">
    <w:nsid w:val="322F6D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C749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F205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F9325A1"/>
    <w:multiLevelType w:val="multilevel"/>
    <w:tmpl w:val="764CE592"/>
    <w:lvl w:ilvl="0">
      <w:start w:val="1"/>
      <w:numFmt w:val="decimal"/>
      <w:lvlText w:val="%1."/>
      <w:lvlJc w:val="left"/>
      <w:pPr>
        <w:ind w:left="720" w:hanging="360"/>
      </w:pPr>
    </w:lvl>
    <w:lvl w:ilvl="1">
      <w:start w:val="1"/>
      <w:numFmt w:val="decimal"/>
      <w:lvlText w:val="%1.%2."/>
      <w:lvlJc w:val="left"/>
      <w:pPr>
        <w:ind w:left="1560" w:hanging="600"/>
      </w:pPr>
    </w:lvl>
    <w:lvl w:ilvl="2">
      <w:start w:val="1"/>
      <w:numFmt w:val="decimal"/>
      <w:lvlText w:val="%1.%2.%3."/>
      <w:lvlJc w:val="left"/>
      <w:pPr>
        <w:ind w:left="2280" w:hanging="720"/>
      </w:pPr>
      <w:rPr>
        <w:sz w:val="22"/>
        <w:szCs w:val="22"/>
      </w:rPr>
    </w:lvl>
    <w:lvl w:ilvl="3">
      <w:start w:val="1"/>
      <w:numFmt w:val="decimal"/>
      <w:lvlText w:val="%1.%2.%3.%4."/>
      <w:lvlJc w:val="left"/>
      <w:pPr>
        <w:ind w:left="2880" w:hanging="720"/>
      </w:pPr>
    </w:lvl>
    <w:lvl w:ilvl="4">
      <w:start w:val="1"/>
      <w:numFmt w:val="decimal"/>
      <w:lvlText w:val="%1.%2.%3.%4.%5."/>
      <w:lvlJc w:val="left"/>
      <w:pPr>
        <w:ind w:left="3840" w:hanging="1080"/>
      </w:pPr>
    </w:lvl>
    <w:lvl w:ilvl="5">
      <w:start w:val="1"/>
      <w:numFmt w:val="decimal"/>
      <w:lvlText w:val="%1.%2.%3.%4.%5.%6."/>
      <w:lvlJc w:val="left"/>
      <w:pPr>
        <w:ind w:left="4440" w:hanging="1080"/>
      </w:pPr>
    </w:lvl>
    <w:lvl w:ilvl="6">
      <w:start w:val="1"/>
      <w:numFmt w:val="decimal"/>
      <w:lvlText w:val="%1.%2.%3.%4.%5.%6.%7."/>
      <w:lvlJc w:val="left"/>
      <w:pPr>
        <w:ind w:left="5400" w:hanging="1440"/>
      </w:pPr>
    </w:lvl>
    <w:lvl w:ilvl="7">
      <w:start w:val="1"/>
      <w:numFmt w:val="decimal"/>
      <w:lvlText w:val="%1.%2.%3.%4.%5.%6.%7.%8."/>
      <w:lvlJc w:val="left"/>
      <w:pPr>
        <w:ind w:left="6000" w:hanging="1440"/>
      </w:pPr>
    </w:lvl>
    <w:lvl w:ilvl="8">
      <w:start w:val="1"/>
      <w:numFmt w:val="decimal"/>
      <w:lvlText w:val="%1.%2.%3.%4.%5.%6.%7.%8.%9."/>
      <w:lvlJc w:val="left"/>
      <w:pPr>
        <w:ind w:left="6960" w:hanging="1800"/>
      </w:pPr>
    </w:lvl>
  </w:abstractNum>
  <w:abstractNum w:abstractNumId="17" w15:restartNumberingAfterBreak="0">
    <w:nsid w:val="40FA70D9"/>
    <w:multiLevelType w:val="multilevel"/>
    <w:tmpl w:val="E7F091F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7340B8"/>
    <w:multiLevelType w:val="multilevel"/>
    <w:tmpl w:val="E788DE5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83B55B2"/>
    <w:multiLevelType w:val="hybridMultilevel"/>
    <w:tmpl w:val="C8A4EC56"/>
    <w:lvl w:ilvl="0" w:tplc="1CB22A42">
      <w:start w:val="1"/>
      <w:numFmt w:val="decimal"/>
      <w:lvlText w:val="2.%1."/>
      <w:lvlJc w:val="left"/>
      <w:pPr>
        <w:ind w:left="1146" w:hanging="360"/>
      </w:pPr>
      <w:rPr>
        <w:rFonts w:hint="default"/>
      </w:rPr>
    </w:lvl>
    <w:lvl w:ilvl="1" w:tplc="9B78BCDC">
      <w:start w:val="1"/>
      <w:numFmt w:val="lowerLetter"/>
      <w:lvlText w:val="%2."/>
      <w:lvlJc w:val="left"/>
      <w:pPr>
        <w:ind w:left="1440" w:hanging="360"/>
      </w:pPr>
    </w:lvl>
    <w:lvl w:ilvl="2" w:tplc="C94CF060" w:tentative="1">
      <w:start w:val="1"/>
      <w:numFmt w:val="lowerRoman"/>
      <w:lvlText w:val="%3."/>
      <w:lvlJc w:val="right"/>
      <w:pPr>
        <w:ind w:left="2160" w:hanging="180"/>
      </w:pPr>
    </w:lvl>
    <w:lvl w:ilvl="3" w:tplc="30A452C0" w:tentative="1">
      <w:start w:val="1"/>
      <w:numFmt w:val="decimal"/>
      <w:lvlText w:val="%4."/>
      <w:lvlJc w:val="left"/>
      <w:pPr>
        <w:ind w:left="2880" w:hanging="360"/>
      </w:pPr>
    </w:lvl>
    <w:lvl w:ilvl="4" w:tplc="048CF066" w:tentative="1">
      <w:start w:val="1"/>
      <w:numFmt w:val="lowerLetter"/>
      <w:lvlText w:val="%5."/>
      <w:lvlJc w:val="left"/>
      <w:pPr>
        <w:ind w:left="3600" w:hanging="360"/>
      </w:pPr>
    </w:lvl>
    <w:lvl w:ilvl="5" w:tplc="43183EB0" w:tentative="1">
      <w:start w:val="1"/>
      <w:numFmt w:val="lowerRoman"/>
      <w:lvlText w:val="%6."/>
      <w:lvlJc w:val="right"/>
      <w:pPr>
        <w:ind w:left="4320" w:hanging="180"/>
      </w:pPr>
    </w:lvl>
    <w:lvl w:ilvl="6" w:tplc="47DE5B86" w:tentative="1">
      <w:start w:val="1"/>
      <w:numFmt w:val="decimal"/>
      <w:lvlText w:val="%7."/>
      <w:lvlJc w:val="left"/>
      <w:pPr>
        <w:ind w:left="5040" w:hanging="360"/>
      </w:pPr>
    </w:lvl>
    <w:lvl w:ilvl="7" w:tplc="7990FCB2" w:tentative="1">
      <w:start w:val="1"/>
      <w:numFmt w:val="lowerLetter"/>
      <w:lvlText w:val="%8."/>
      <w:lvlJc w:val="left"/>
      <w:pPr>
        <w:ind w:left="5760" w:hanging="360"/>
      </w:pPr>
    </w:lvl>
    <w:lvl w:ilvl="8" w:tplc="F5CC5882" w:tentative="1">
      <w:start w:val="1"/>
      <w:numFmt w:val="lowerRoman"/>
      <w:lvlText w:val="%9."/>
      <w:lvlJc w:val="right"/>
      <w:pPr>
        <w:ind w:left="6480" w:hanging="180"/>
      </w:pPr>
    </w:lvl>
  </w:abstractNum>
  <w:abstractNum w:abstractNumId="20" w15:restartNumberingAfterBreak="0">
    <w:nsid w:val="49952B6B"/>
    <w:multiLevelType w:val="multilevel"/>
    <w:tmpl w:val="0EE6EA5A"/>
    <w:lvl w:ilvl="0">
      <w:start w:val="6"/>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hint="default"/>
        <w:b w:val="0"/>
      </w:rPr>
    </w:lvl>
    <w:lvl w:ilvl="3">
      <w:start w:val="1"/>
      <w:numFmt w:val="decimal"/>
      <w:lvlText w:val="%1.%2.%3.%4."/>
      <w:lvlJc w:val="left"/>
      <w:pPr>
        <w:ind w:left="1728" w:hanging="1728"/>
      </w:pPr>
      <w:rPr>
        <w:rFonts w:cs="Times New Roman" w:hint="default"/>
      </w:rPr>
    </w:lvl>
    <w:lvl w:ilvl="4">
      <w:start w:val="1"/>
      <w:numFmt w:val="decimal"/>
      <w:lvlText w:val="%1.%2.%3.%4.%5."/>
      <w:lvlJc w:val="left"/>
      <w:pPr>
        <w:ind w:left="2232" w:hanging="2232"/>
      </w:pPr>
      <w:rPr>
        <w:rFonts w:cs="Times New Roman" w:hint="default"/>
      </w:rPr>
    </w:lvl>
    <w:lvl w:ilvl="5">
      <w:start w:val="1"/>
      <w:numFmt w:val="decimal"/>
      <w:lvlText w:val="%1.%2.%3.%4.%5.%6."/>
      <w:lvlJc w:val="left"/>
      <w:pPr>
        <w:ind w:left="2736" w:hanging="2736"/>
      </w:pPr>
      <w:rPr>
        <w:rFonts w:cs="Times New Roman" w:hint="default"/>
      </w:rPr>
    </w:lvl>
    <w:lvl w:ilvl="6">
      <w:start w:val="1"/>
      <w:numFmt w:val="decimal"/>
      <w:lvlText w:val="%1.%2.%3.%4.%5.%6.%7."/>
      <w:lvlJc w:val="left"/>
      <w:pPr>
        <w:ind w:left="3240" w:hanging="324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49C8431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E260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200214"/>
    <w:multiLevelType w:val="multilevel"/>
    <w:tmpl w:val="E0E8A834"/>
    <w:lvl w:ilvl="0">
      <w:start w:val="2"/>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1B256FF"/>
    <w:multiLevelType w:val="hybridMultilevel"/>
    <w:tmpl w:val="1E2E2D28"/>
    <w:lvl w:ilvl="0" w:tplc="19A2B848">
      <w:start w:val="1"/>
      <w:numFmt w:val="decimal"/>
      <w:lvlText w:val="%1)"/>
      <w:lvlJc w:val="left"/>
      <w:pPr>
        <w:ind w:left="4046" w:hanging="360"/>
      </w:pPr>
      <w:rPr>
        <w:rFonts w:hint="default"/>
      </w:rPr>
    </w:lvl>
    <w:lvl w:ilvl="1" w:tplc="1130D5AC">
      <w:start w:val="1"/>
      <w:numFmt w:val="lowerLetter"/>
      <w:lvlText w:val="%2."/>
      <w:lvlJc w:val="left"/>
      <w:pPr>
        <w:ind w:left="4766" w:hanging="360"/>
      </w:pPr>
    </w:lvl>
    <w:lvl w:ilvl="2" w:tplc="DF98520A">
      <w:start w:val="1"/>
      <w:numFmt w:val="lowerRoman"/>
      <w:lvlText w:val="%3."/>
      <w:lvlJc w:val="right"/>
      <w:pPr>
        <w:ind w:left="5486" w:hanging="180"/>
      </w:pPr>
    </w:lvl>
    <w:lvl w:ilvl="3" w:tplc="D50A792A">
      <w:start w:val="1"/>
      <w:numFmt w:val="decimal"/>
      <w:lvlText w:val="%4."/>
      <w:lvlJc w:val="left"/>
      <w:pPr>
        <w:ind w:left="6206" w:hanging="360"/>
      </w:pPr>
    </w:lvl>
    <w:lvl w:ilvl="4" w:tplc="D6B0B460" w:tentative="1">
      <w:start w:val="1"/>
      <w:numFmt w:val="lowerLetter"/>
      <w:lvlText w:val="%5."/>
      <w:lvlJc w:val="left"/>
      <w:pPr>
        <w:ind w:left="6926" w:hanging="360"/>
      </w:pPr>
    </w:lvl>
    <w:lvl w:ilvl="5" w:tplc="7D5A5D22" w:tentative="1">
      <w:start w:val="1"/>
      <w:numFmt w:val="lowerRoman"/>
      <w:lvlText w:val="%6."/>
      <w:lvlJc w:val="right"/>
      <w:pPr>
        <w:ind w:left="7646" w:hanging="180"/>
      </w:pPr>
    </w:lvl>
    <w:lvl w:ilvl="6" w:tplc="6AEA318E" w:tentative="1">
      <w:start w:val="1"/>
      <w:numFmt w:val="decimal"/>
      <w:lvlText w:val="%7."/>
      <w:lvlJc w:val="left"/>
      <w:pPr>
        <w:ind w:left="8366" w:hanging="360"/>
      </w:pPr>
    </w:lvl>
    <w:lvl w:ilvl="7" w:tplc="80CA69E8" w:tentative="1">
      <w:start w:val="1"/>
      <w:numFmt w:val="lowerLetter"/>
      <w:lvlText w:val="%8."/>
      <w:lvlJc w:val="left"/>
      <w:pPr>
        <w:ind w:left="9086" w:hanging="360"/>
      </w:pPr>
    </w:lvl>
    <w:lvl w:ilvl="8" w:tplc="4E465392" w:tentative="1">
      <w:start w:val="1"/>
      <w:numFmt w:val="lowerRoman"/>
      <w:lvlText w:val="%9."/>
      <w:lvlJc w:val="right"/>
      <w:pPr>
        <w:ind w:left="9806" w:hanging="180"/>
      </w:pPr>
    </w:lvl>
  </w:abstractNum>
  <w:abstractNum w:abstractNumId="25" w15:restartNumberingAfterBreak="0">
    <w:nsid w:val="607E1D30"/>
    <w:multiLevelType w:val="multilevel"/>
    <w:tmpl w:val="76B0BEDC"/>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15:restartNumberingAfterBreak="0">
    <w:nsid w:val="60961D0D"/>
    <w:multiLevelType w:val="multilevel"/>
    <w:tmpl w:val="367E0160"/>
    <w:lvl w:ilvl="0">
      <w:start w:val="4"/>
      <w:numFmt w:val="decimal"/>
      <w:lvlText w:val="%1."/>
      <w:lvlJc w:val="left"/>
      <w:pPr>
        <w:ind w:left="1080" w:hanging="720"/>
      </w:pPr>
      <w:rPr>
        <w:rFonts w:hint="default"/>
        <w:color w:val="00000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BE17BD"/>
    <w:multiLevelType w:val="hybridMultilevel"/>
    <w:tmpl w:val="44143758"/>
    <w:lvl w:ilvl="0" w:tplc="BC6053DE">
      <w:start w:val="1"/>
      <w:numFmt w:val="decimal"/>
      <w:lvlText w:val="%1."/>
      <w:lvlJc w:val="left"/>
      <w:pPr>
        <w:tabs>
          <w:tab w:val="num" w:pos="720"/>
        </w:tabs>
        <w:ind w:left="720" w:hanging="360"/>
      </w:pPr>
      <w:rPr>
        <w:rFonts w:hint="default"/>
      </w:rPr>
    </w:lvl>
    <w:lvl w:ilvl="1" w:tplc="048A9A70">
      <w:start w:val="1"/>
      <w:numFmt w:val="lowerLetter"/>
      <w:lvlText w:val="%2."/>
      <w:lvlJc w:val="left"/>
      <w:pPr>
        <w:tabs>
          <w:tab w:val="num" w:pos="1440"/>
        </w:tabs>
        <w:ind w:left="1440" w:hanging="360"/>
      </w:pPr>
    </w:lvl>
    <w:lvl w:ilvl="2" w:tplc="2D384D22" w:tentative="1">
      <w:start w:val="1"/>
      <w:numFmt w:val="lowerRoman"/>
      <w:lvlText w:val="%3."/>
      <w:lvlJc w:val="right"/>
      <w:pPr>
        <w:tabs>
          <w:tab w:val="num" w:pos="2160"/>
        </w:tabs>
        <w:ind w:left="2160" w:hanging="180"/>
      </w:pPr>
    </w:lvl>
    <w:lvl w:ilvl="3" w:tplc="7FF0B352" w:tentative="1">
      <w:start w:val="1"/>
      <w:numFmt w:val="decimal"/>
      <w:lvlText w:val="%4."/>
      <w:lvlJc w:val="left"/>
      <w:pPr>
        <w:tabs>
          <w:tab w:val="num" w:pos="2880"/>
        </w:tabs>
        <w:ind w:left="2880" w:hanging="360"/>
      </w:pPr>
    </w:lvl>
    <w:lvl w:ilvl="4" w:tplc="CEEA8894" w:tentative="1">
      <w:start w:val="1"/>
      <w:numFmt w:val="lowerLetter"/>
      <w:lvlText w:val="%5."/>
      <w:lvlJc w:val="left"/>
      <w:pPr>
        <w:tabs>
          <w:tab w:val="num" w:pos="3600"/>
        </w:tabs>
        <w:ind w:left="3600" w:hanging="360"/>
      </w:pPr>
    </w:lvl>
    <w:lvl w:ilvl="5" w:tplc="3E828D0A" w:tentative="1">
      <w:start w:val="1"/>
      <w:numFmt w:val="lowerRoman"/>
      <w:lvlText w:val="%6."/>
      <w:lvlJc w:val="right"/>
      <w:pPr>
        <w:tabs>
          <w:tab w:val="num" w:pos="4320"/>
        </w:tabs>
        <w:ind w:left="4320" w:hanging="180"/>
      </w:pPr>
    </w:lvl>
    <w:lvl w:ilvl="6" w:tplc="5C64E1A8" w:tentative="1">
      <w:start w:val="1"/>
      <w:numFmt w:val="decimal"/>
      <w:lvlText w:val="%7."/>
      <w:lvlJc w:val="left"/>
      <w:pPr>
        <w:tabs>
          <w:tab w:val="num" w:pos="5040"/>
        </w:tabs>
        <w:ind w:left="5040" w:hanging="360"/>
      </w:pPr>
    </w:lvl>
    <w:lvl w:ilvl="7" w:tplc="A8B46F2E" w:tentative="1">
      <w:start w:val="1"/>
      <w:numFmt w:val="lowerLetter"/>
      <w:lvlText w:val="%8."/>
      <w:lvlJc w:val="left"/>
      <w:pPr>
        <w:tabs>
          <w:tab w:val="num" w:pos="5760"/>
        </w:tabs>
        <w:ind w:left="5760" w:hanging="360"/>
      </w:pPr>
    </w:lvl>
    <w:lvl w:ilvl="8" w:tplc="A64A0A0C" w:tentative="1">
      <w:start w:val="1"/>
      <w:numFmt w:val="lowerRoman"/>
      <w:lvlText w:val="%9."/>
      <w:lvlJc w:val="right"/>
      <w:pPr>
        <w:tabs>
          <w:tab w:val="num" w:pos="6480"/>
        </w:tabs>
        <w:ind w:left="6480" w:hanging="180"/>
      </w:pPr>
    </w:lvl>
  </w:abstractNum>
  <w:abstractNum w:abstractNumId="28" w15:restartNumberingAfterBreak="0">
    <w:nsid w:val="66103475"/>
    <w:multiLevelType w:val="multilevel"/>
    <w:tmpl w:val="6B4E0C66"/>
    <w:lvl w:ilvl="0">
      <w:start w:val="1"/>
      <w:numFmt w:val="decimal"/>
      <w:lvlText w:val="%1."/>
      <w:lvlJc w:val="left"/>
      <w:pPr>
        <w:ind w:left="720" w:hanging="360"/>
      </w:pPr>
    </w:lvl>
    <w:lvl w:ilvl="1">
      <w:start w:val="1"/>
      <w:numFmt w:val="decimal"/>
      <w:isLgl/>
      <w:lvlText w:val="%1.%2."/>
      <w:lvlJc w:val="left"/>
      <w:pPr>
        <w:ind w:left="1560" w:hanging="600"/>
      </w:pPr>
    </w:lvl>
    <w:lvl w:ilvl="2">
      <w:start w:val="1"/>
      <w:numFmt w:val="decimal"/>
      <w:isLgl/>
      <w:lvlText w:val="%1.%2.%3."/>
      <w:lvlJc w:val="left"/>
      <w:pPr>
        <w:ind w:left="2280" w:hanging="720"/>
      </w:pPr>
      <w:rPr>
        <w:rFonts w:ascii="Times New Roman" w:hAnsi="Times New Roman" w:cs="Times New Roman" w:hint="default"/>
        <w:b w:val="0"/>
        <w:sz w:val="22"/>
        <w:szCs w:val="22"/>
      </w:rPr>
    </w:lvl>
    <w:lvl w:ilvl="3">
      <w:start w:val="1"/>
      <w:numFmt w:val="decimal"/>
      <w:isLgl/>
      <w:lvlText w:val="%1.%2.%3.%4."/>
      <w:lvlJc w:val="left"/>
      <w:pPr>
        <w:ind w:left="2880" w:hanging="720"/>
      </w:pPr>
    </w:lvl>
    <w:lvl w:ilvl="4">
      <w:start w:val="1"/>
      <w:numFmt w:val="decimal"/>
      <w:isLgl/>
      <w:lvlText w:val="%1.%2.%3.%4.%5."/>
      <w:lvlJc w:val="left"/>
      <w:pPr>
        <w:ind w:left="3840" w:hanging="1080"/>
      </w:pPr>
    </w:lvl>
    <w:lvl w:ilvl="5">
      <w:start w:val="1"/>
      <w:numFmt w:val="decimal"/>
      <w:isLgl/>
      <w:lvlText w:val="%1.%2.%3.%4.%5.%6."/>
      <w:lvlJc w:val="left"/>
      <w:pPr>
        <w:ind w:left="4440" w:hanging="1080"/>
      </w:pPr>
    </w:lvl>
    <w:lvl w:ilvl="6">
      <w:start w:val="1"/>
      <w:numFmt w:val="decimal"/>
      <w:isLgl/>
      <w:lvlText w:val="%1.%2.%3.%4.%5.%6.%7."/>
      <w:lvlJc w:val="left"/>
      <w:pPr>
        <w:ind w:left="5400" w:hanging="1440"/>
      </w:pPr>
    </w:lvl>
    <w:lvl w:ilvl="7">
      <w:start w:val="1"/>
      <w:numFmt w:val="decimal"/>
      <w:isLgl/>
      <w:lvlText w:val="%1.%2.%3.%4.%5.%6.%7.%8."/>
      <w:lvlJc w:val="left"/>
      <w:pPr>
        <w:ind w:left="6000" w:hanging="1440"/>
      </w:pPr>
    </w:lvl>
    <w:lvl w:ilvl="8">
      <w:start w:val="1"/>
      <w:numFmt w:val="decimal"/>
      <w:isLgl/>
      <w:lvlText w:val="%1.%2.%3.%4.%5.%6.%7.%8.%9."/>
      <w:lvlJc w:val="left"/>
      <w:pPr>
        <w:ind w:left="6960" w:hanging="1800"/>
      </w:pPr>
    </w:lvl>
  </w:abstractNum>
  <w:abstractNum w:abstractNumId="29" w15:restartNumberingAfterBreak="0">
    <w:nsid w:val="667F5336"/>
    <w:multiLevelType w:val="singleLevel"/>
    <w:tmpl w:val="33964EA0"/>
    <w:lvl w:ilvl="0">
      <w:start w:val="1"/>
      <w:numFmt w:val="decimal"/>
      <w:lvlText w:val="%1."/>
      <w:lvlJc w:val="left"/>
      <w:pPr>
        <w:ind w:left="360" w:hanging="360"/>
      </w:pPr>
      <w:rPr>
        <w:rFonts w:hint="default"/>
        <w:b/>
      </w:rPr>
    </w:lvl>
  </w:abstractNum>
  <w:abstractNum w:abstractNumId="30" w15:restartNumberingAfterBreak="0">
    <w:nsid w:val="6AE94920"/>
    <w:multiLevelType w:val="multilevel"/>
    <w:tmpl w:val="EE56E524"/>
    <w:lvl w:ilvl="0">
      <w:start w:val="1"/>
      <w:numFmt w:val="decimal"/>
      <w:lvlText w:val="%1."/>
      <w:lvlJc w:val="left"/>
      <w:pPr>
        <w:ind w:left="720" w:hanging="360"/>
      </w:pPr>
      <w:rPr>
        <w:rFonts w:hint="default"/>
      </w:rPr>
    </w:lvl>
    <w:lvl w:ilvl="1">
      <w:start w:val="1"/>
      <w:numFmt w:val="decimal"/>
      <w:isLgl/>
      <w:lvlText w:val="%1.%2."/>
      <w:lvlJc w:val="left"/>
      <w:pPr>
        <w:ind w:left="1560" w:hanging="60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1" w15:restartNumberingAfterBreak="0">
    <w:nsid w:val="6B347D07"/>
    <w:multiLevelType w:val="multilevel"/>
    <w:tmpl w:val="A53C6B9C"/>
    <w:lvl w:ilvl="0">
      <w:start w:val="3"/>
      <w:numFmt w:val="decimal"/>
      <w:lvlText w:val="%1."/>
      <w:lvlJc w:val="left"/>
      <w:pPr>
        <w:ind w:left="360" w:hanging="360"/>
      </w:pPr>
      <w:rPr>
        <w:sz w:val="24"/>
        <w:szCs w:val="24"/>
      </w:rPr>
    </w:lvl>
    <w:lvl w:ilvl="1">
      <w:start w:val="1"/>
      <w:numFmt w:val="decimal"/>
      <w:lvlText w:val="%1.%2."/>
      <w:lvlJc w:val="left"/>
      <w:pPr>
        <w:ind w:left="360" w:hanging="360"/>
      </w:pPr>
      <w:rPr>
        <w:strike w:val="0"/>
        <w:dstrike w:val="0"/>
        <w:sz w:val="24"/>
        <w:szCs w:val="24"/>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6C1E00AA"/>
    <w:multiLevelType w:val="multilevel"/>
    <w:tmpl w:val="F704EE46"/>
    <w:lvl w:ilvl="0">
      <w:start w:val="7"/>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C357462"/>
    <w:multiLevelType w:val="multilevel"/>
    <w:tmpl w:val="F3A80B88"/>
    <w:lvl w:ilvl="0">
      <w:start w:val="1"/>
      <w:numFmt w:val="decimal"/>
      <w:pStyle w:val="Stils1"/>
      <w:lvlText w:val="%1."/>
      <w:lvlJc w:val="left"/>
      <w:pPr>
        <w:tabs>
          <w:tab w:val="num" w:pos="454"/>
        </w:tabs>
        <w:ind w:left="454" w:hanging="454"/>
      </w:pPr>
      <w:rPr>
        <w:rFonts w:hint="default"/>
        <w:b w:val="0"/>
      </w:rPr>
    </w:lvl>
    <w:lvl w:ilvl="1">
      <w:start w:val="1"/>
      <w:numFmt w:val="decimal"/>
      <w:pStyle w:val="Stils1"/>
      <w:lvlText w:val="%1.%2."/>
      <w:lvlJc w:val="left"/>
      <w:pPr>
        <w:tabs>
          <w:tab w:val="num" w:pos="1354"/>
        </w:tabs>
        <w:ind w:left="1354" w:hanging="454"/>
      </w:pPr>
      <w:rPr>
        <w:rFonts w:hint="default"/>
      </w:rPr>
    </w:lvl>
    <w:lvl w:ilvl="2">
      <w:start w:val="1"/>
      <w:numFmt w:val="decimal"/>
      <w:pStyle w:val="Stils2"/>
      <w:lvlText w:val="%1.%2.%3."/>
      <w:lvlJc w:val="left"/>
      <w:pPr>
        <w:tabs>
          <w:tab w:val="num" w:pos="1844"/>
        </w:tabs>
        <w:ind w:left="1844" w:hanging="567"/>
      </w:pPr>
      <w:rPr>
        <w:rFonts w:hint="default"/>
        <w:b w:val="0"/>
        <w:color w:val="000000"/>
        <w:sz w:val="22"/>
        <w:szCs w:val="22"/>
      </w:rPr>
    </w:lvl>
    <w:lvl w:ilvl="3">
      <w:start w:val="1"/>
      <w:numFmt w:val="decimal"/>
      <w:pStyle w:val="Stils3"/>
      <w:lvlText w:val="%1.%2.%3.%4."/>
      <w:lvlJc w:val="left"/>
      <w:pPr>
        <w:tabs>
          <w:tab w:val="num" w:pos="1730"/>
        </w:tabs>
        <w:ind w:left="1730" w:hanging="737"/>
      </w:pPr>
      <w:rPr>
        <w:rFonts w:hint="default"/>
        <w:b w:val="0"/>
        <w:color w:val="000000"/>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0AA034C"/>
    <w:multiLevelType w:val="multilevel"/>
    <w:tmpl w:val="6818C750"/>
    <w:lvl w:ilvl="0">
      <w:start w:val="5"/>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5" w15:restartNumberingAfterBreak="0">
    <w:nsid w:val="73085174"/>
    <w:multiLevelType w:val="multilevel"/>
    <w:tmpl w:val="3B1898F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4BA6463"/>
    <w:multiLevelType w:val="multilevel"/>
    <w:tmpl w:val="DDCC6D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9905DCD"/>
    <w:multiLevelType w:val="multilevel"/>
    <w:tmpl w:val="E1923436"/>
    <w:lvl w:ilvl="0">
      <w:start w:val="1"/>
      <w:numFmt w:val="decimal"/>
      <w:lvlText w:val="%1."/>
      <w:lvlJc w:val="left"/>
      <w:pPr>
        <w:tabs>
          <w:tab w:val="num" w:pos="454"/>
        </w:tabs>
        <w:ind w:left="454" w:hanging="454"/>
      </w:pPr>
      <w:rPr>
        <w:rFonts w:hint="default"/>
        <w:color w:val="0070C0"/>
        <w:sz w:val="24"/>
        <w:szCs w:val="24"/>
      </w:rPr>
    </w:lvl>
    <w:lvl w:ilvl="1">
      <w:start w:val="1"/>
      <w:numFmt w:val="decimal"/>
      <w:lvlText w:val="%1.%2."/>
      <w:lvlJc w:val="left"/>
      <w:pPr>
        <w:tabs>
          <w:tab w:val="num" w:pos="880"/>
        </w:tabs>
        <w:ind w:left="880" w:hanging="454"/>
      </w:pPr>
      <w:rPr>
        <w:rFonts w:hint="default"/>
        <w:b w:val="0"/>
        <w:strike w:val="0"/>
        <w:dstrike w:val="0"/>
        <w:color w:val="000000"/>
        <w:sz w:val="22"/>
        <w:szCs w:val="22"/>
        <w:u w:val="none"/>
        <w:effect w:val="none"/>
      </w:rPr>
    </w:lvl>
    <w:lvl w:ilvl="2">
      <w:start w:val="1"/>
      <w:numFmt w:val="decimal"/>
      <w:lvlText w:val="%1.%2.%3."/>
      <w:lvlJc w:val="left"/>
      <w:pPr>
        <w:tabs>
          <w:tab w:val="num" w:pos="2547"/>
        </w:tabs>
        <w:ind w:left="2547" w:hanging="567"/>
      </w:pPr>
      <w:rPr>
        <w:rFonts w:hint="default"/>
        <w:sz w:val="20"/>
        <w:szCs w:val="20"/>
      </w:rPr>
    </w:lvl>
    <w:lvl w:ilvl="3">
      <w:start w:val="1"/>
      <w:numFmt w:val="decimal"/>
      <w:lvlText w:val="%1.%2.%3.%4."/>
      <w:lvlJc w:val="left"/>
      <w:pPr>
        <w:tabs>
          <w:tab w:val="num" w:pos="2439"/>
        </w:tabs>
        <w:ind w:left="2439" w:hanging="737"/>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F8F5FEB"/>
    <w:multiLevelType w:val="multilevel"/>
    <w:tmpl w:val="E194A2B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3"/>
  </w:num>
  <w:num w:numId="2">
    <w:abstractNumId w:val="27"/>
  </w:num>
  <w:num w:numId="3">
    <w:abstractNumId w:val="5"/>
  </w:num>
  <w:num w:numId="4">
    <w:abstractNumId w:val="38"/>
  </w:num>
  <w:num w:numId="5">
    <w:abstractNumId w:val="25"/>
  </w:num>
  <w:num w:numId="6">
    <w:abstractNumId w:val="1"/>
  </w:num>
  <w:num w:numId="7">
    <w:abstractNumId w:val="10"/>
  </w:num>
  <w:num w:numId="8">
    <w:abstractNumId w:val="12"/>
  </w:num>
  <w:num w:numId="9">
    <w:abstractNumId w:val="0"/>
  </w:num>
  <w:num w:numId="10">
    <w:abstractNumId w:val="4"/>
  </w:num>
  <w:num w:numId="11">
    <w:abstractNumId w:val="35"/>
  </w:num>
  <w:num w:numId="12">
    <w:abstractNumId w:val="3"/>
  </w:num>
  <w:num w:numId="13">
    <w:abstractNumId w:val="37"/>
  </w:num>
  <w:num w:numId="14">
    <w:abstractNumId w:val="30"/>
  </w:num>
  <w:num w:numId="15">
    <w:abstractNumId w:val="13"/>
  </w:num>
  <w:num w:numId="16">
    <w:abstractNumId w:val="22"/>
  </w:num>
  <w:num w:numId="17">
    <w:abstractNumId w:val="14"/>
  </w:num>
  <w:num w:numId="18">
    <w:abstractNumId w:val="31"/>
  </w:num>
  <w:num w:numId="19">
    <w:abstractNumId w:val="15"/>
  </w:num>
  <w:num w:numId="20">
    <w:abstractNumId w:val="32"/>
  </w:num>
  <w:num w:numId="21">
    <w:abstractNumId w:val="34"/>
  </w:num>
  <w:num w:numId="22">
    <w:abstractNumId w:val="26"/>
  </w:num>
  <w:num w:numId="23">
    <w:abstractNumId w:val="9"/>
  </w:num>
  <w:num w:numId="24">
    <w:abstractNumId w:val="19"/>
  </w:num>
  <w:num w:numId="25">
    <w:abstractNumId w:val="24"/>
  </w:num>
  <w:num w:numId="26">
    <w:abstractNumId w:val="23"/>
  </w:num>
  <w:num w:numId="27">
    <w:abstractNumId w:val="2"/>
  </w:num>
  <w:num w:numId="28">
    <w:abstractNumId w:val="29"/>
  </w:num>
  <w:num w:numId="29">
    <w:abstractNumId w:val="21"/>
  </w:num>
  <w:num w:numId="30">
    <w:abstractNumId w:val="6"/>
  </w:num>
  <w:num w:numId="31">
    <w:abstractNumId w:val="20"/>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7"/>
  </w:num>
  <w:num w:numId="35">
    <w:abstractNumId w:val="16"/>
  </w:num>
  <w:num w:numId="36">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26"/>
    <w:rsid w:val="00001023"/>
    <w:rsid w:val="00002894"/>
    <w:rsid w:val="00014F0F"/>
    <w:rsid w:val="00016DA0"/>
    <w:rsid w:val="00017CF5"/>
    <w:rsid w:val="000202B2"/>
    <w:rsid w:val="00020F40"/>
    <w:rsid w:val="0002160B"/>
    <w:rsid w:val="0002625C"/>
    <w:rsid w:val="000375C3"/>
    <w:rsid w:val="000527BF"/>
    <w:rsid w:val="00057797"/>
    <w:rsid w:val="000607DB"/>
    <w:rsid w:val="00063F6D"/>
    <w:rsid w:val="00064F2F"/>
    <w:rsid w:val="000655F2"/>
    <w:rsid w:val="00073782"/>
    <w:rsid w:val="00077B44"/>
    <w:rsid w:val="000812BA"/>
    <w:rsid w:val="0008458E"/>
    <w:rsid w:val="00085473"/>
    <w:rsid w:val="000942BE"/>
    <w:rsid w:val="000949A4"/>
    <w:rsid w:val="000A1869"/>
    <w:rsid w:val="000B06B2"/>
    <w:rsid w:val="000B10EC"/>
    <w:rsid w:val="000B54B8"/>
    <w:rsid w:val="000C44A1"/>
    <w:rsid w:val="000C6270"/>
    <w:rsid w:val="000C67A3"/>
    <w:rsid w:val="000D0E6D"/>
    <w:rsid w:val="000D1EDF"/>
    <w:rsid w:val="000D5DB5"/>
    <w:rsid w:val="000D68DF"/>
    <w:rsid w:val="000E4C53"/>
    <w:rsid w:val="000F1457"/>
    <w:rsid w:val="000F3833"/>
    <w:rsid w:val="001075EC"/>
    <w:rsid w:val="001152ED"/>
    <w:rsid w:val="00115971"/>
    <w:rsid w:val="001159D1"/>
    <w:rsid w:val="00116DA9"/>
    <w:rsid w:val="00123135"/>
    <w:rsid w:val="001303B9"/>
    <w:rsid w:val="00130861"/>
    <w:rsid w:val="00132CA8"/>
    <w:rsid w:val="001330D4"/>
    <w:rsid w:val="00134548"/>
    <w:rsid w:val="00140084"/>
    <w:rsid w:val="001443D2"/>
    <w:rsid w:val="00154F24"/>
    <w:rsid w:val="00164F73"/>
    <w:rsid w:val="0016797E"/>
    <w:rsid w:val="001741B1"/>
    <w:rsid w:val="001747A6"/>
    <w:rsid w:val="00180A35"/>
    <w:rsid w:val="00185AF2"/>
    <w:rsid w:val="001943B9"/>
    <w:rsid w:val="001A02B8"/>
    <w:rsid w:val="001A05DC"/>
    <w:rsid w:val="001A2E02"/>
    <w:rsid w:val="001A30F0"/>
    <w:rsid w:val="001A6A9D"/>
    <w:rsid w:val="001B4C75"/>
    <w:rsid w:val="001B75E8"/>
    <w:rsid w:val="001C291C"/>
    <w:rsid w:val="001C3008"/>
    <w:rsid w:val="001D01B9"/>
    <w:rsid w:val="001D3423"/>
    <w:rsid w:val="001E196C"/>
    <w:rsid w:val="001E34D2"/>
    <w:rsid w:val="001F12BE"/>
    <w:rsid w:val="001F185C"/>
    <w:rsid w:val="001F53FE"/>
    <w:rsid w:val="001F731E"/>
    <w:rsid w:val="0020245C"/>
    <w:rsid w:val="00202483"/>
    <w:rsid w:val="002045B5"/>
    <w:rsid w:val="002053A2"/>
    <w:rsid w:val="00213C3F"/>
    <w:rsid w:val="00223519"/>
    <w:rsid w:val="002244FB"/>
    <w:rsid w:val="00226DD2"/>
    <w:rsid w:val="00226E8D"/>
    <w:rsid w:val="00234A24"/>
    <w:rsid w:val="002365A8"/>
    <w:rsid w:val="0024215A"/>
    <w:rsid w:val="00243FA5"/>
    <w:rsid w:val="00244F98"/>
    <w:rsid w:val="00247B64"/>
    <w:rsid w:val="00253A43"/>
    <w:rsid w:val="00255165"/>
    <w:rsid w:val="00261509"/>
    <w:rsid w:val="00265D32"/>
    <w:rsid w:val="00267388"/>
    <w:rsid w:val="00267F42"/>
    <w:rsid w:val="00270948"/>
    <w:rsid w:val="00277E06"/>
    <w:rsid w:val="0028061C"/>
    <w:rsid w:val="002828F2"/>
    <w:rsid w:val="00290BB9"/>
    <w:rsid w:val="002963EF"/>
    <w:rsid w:val="002967C8"/>
    <w:rsid w:val="00297D67"/>
    <w:rsid w:val="002B31F4"/>
    <w:rsid w:val="002B355E"/>
    <w:rsid w:val="002D09D2"/>
    <w:rsid w:val="002D2963"/>
    <w:rsid w:val="002D2DC3"/>
    <w:rsid w:val="002D549E"/>
    <w:rsid w:val="002D621C"/>
    <w:rsid w:val="002D6EE4"/>
    <w:rsid w:val="002E7F58"/>
    <w:rsid w:val="002F1633"/>
    <w:rsid w:val="002F6726"/>
    <w:rsid w:val="002F6ABC"/>
    <w:rsid w:val="002F72FD"/>
    <w:rsid w:val="002F745D"/>
    <w:rsid w:val="00304F40"/>
    <w:rsid w:val="003054EC"/>
    <w:rsid w:val="00315795"/>
    <w:rsid w:val="0031591E"/>
    <w:rsid w:val="00320186"/>
    <w:rsid w:val="003242FC"/>
    <w:rsid w:val="00326F7C"/>
    <w:rsid w:val="00330B5A"/>
    <w:rsid w:val="003324B0"/>
    <w:rsid w:val="003335B2"/>
    <w:rsid w:val="003349A5"/>
    <w:rsid w:val="00335926"/>
    <w:rsid w:val="00342D3D"/>
    <w:rsid w:val="00343E37"/>
    <w:rsid w:val="00355C64"/>
    <w:rsid w:val="00371212"/>
    <w:rsid w:val="00372CF2"/>
    <w:rsid w:val="003756F2"/>
    <w:rsid w:val="003804D4"/>
    <w:rsid w:val="003917D8"/>
    <w:rsid w:val="00392EC0"/>
    <w:rsid w:val="003A43AA"/>
    <w:rsid w:val="003A4450"/>
    <w:rsid w:val="003A7922"/>
    <w:rsid w:val="003A7BFE"/>
    <w:rsid w:val="003B0F02"/>
    <w:rsid w:val="003B6B2E"/>
    <w:rsid w:val="003C107B"/>
    <w:rsid w:val="003C169C"/>
    <w:rsid w:val="003C49BB"/>
    <w:rsid w:val="003D1547"/>
    <w:rsid w:val="003D70D5"/>
    <w:rsid w:val="003E16D1"/>
    <w:rsid w:val="003E2827"/>
    <w:rsid w:val="003E4886"/>
    <w:rsid w:val="003E6D5F"/>
    <w:rsid w:val="003F5D20"/>
    <w:rsid w:val="00400088"/>
    <w:rsid w:val="00404E22"/>
    <w:rsid w:val="0041340C"/>
    <w:rsid w:val="004201DF"/>
    <w:rsid w:val="00426B84"/>
    <w:rsid w:val="00427B3B"/>
    <w:rsid w:val="0043259C"/>
    <w:rsid w:val="004370F9"/>
    <w:rsid w:val="00440EAD"/>
    <w:rsid w:val="004470E5"/>
    <w:rsid w:val="00450D27"/>
    <w:rsid w:val="004520EA"/>
    <w:rsid w:val="00452F1B"/>
    <w:rsid w:val="00453F39"/>
    <w:rsid w:val="00454103"/>
    <w:rsid w:val="0045608E"/>
    <w:rsid w:val="00457B6E"/>
    <w:rsid w:val="004610E6"/>
    <w:rsid w:val="00471382"/>
    <w:rsid w:val="00480387"/>
    <w:rsid w:val="00480B7A"/>
    <w:rsid w:val="00481484"/>
    <w:rsid w:val="00486A50"/>
    <w:rsid w:val="00486F24"/>
    <w:rsid w:val="00487E7C"/>
    <w:rsid w:val="00491183"/>
    <w:rsid w:val="00492D00"/>
    <w:rsid w:val="00496144"/>
    <w:rsid w:val="004A03F0"/>
    <w:rsid w:val="004A31B5"/>
    <w:rsid w:val="004B4B26"/>
    <w:rsid w:val="004B6112"/>
    <w:rsid w:val="004C057B"/>
    <w:rsid w:val="004C1773"/>
    <w:rsid w:val="004C47F7"/>
    <w:rsid w:val="004D149F"/>
    <w:rsid w:val="004D2163"/>
    <w:rsid w:val="004D2902"/>
    <w:rsid w:val="004E0AC8"/>
    <w:rsid w:val="004E28E1"/>
    <w:rsid w:val="004E2C95"/>
    <w:rsid w:val="004E4412"/>
    <w:rsid w:val="004F3BCD"/>
    <w:rsid w:val="004F4498"/>
    <w:rsid w:val="004F5AC7"/>
    <w:rsid w:val="004F7042"/>
    <w:rsid w:val="00502B82"/>
    <w:rsid w:val="005065FE"/>
    <w:rsid w:val="005135A2"/>
    <w:rsid w:val="00514652"/>
    <w:rsid w:val="00517E52"/>
    <w:rsid w:val="00522C39"/>
    <w:rsid w:val="00524B5F"/>
    <w:rsid w:val="0052673B"/>
    <w:rsid w:val="0053085A"/>
    <w:rsid w:val="005311D6"/>
    <w:rsid w:val="0055027F"/>
    <w:rsid w:val="0055115A"/>
    <w:rsid w:val="00552714"/>
    <w:rsid w:val="00552A3C"/>
    <w:rsid w:val="00556282"/>
    <w:rsid w:val="00561FA6"/>
    <w:rsid w:val="00562944"/>
    <w:rsid w:val="00564550"/>
    <w:rsid w:val="00567DC7"/>
    <w:rsid w:val="00571985"/>
    <w:rsid w:val="00582201"/>
    <w:rsid w:val="005866CC"/>
    <w:rsid w:val="005876A0"/>
    <w:rsid w:val="00590264"/>
    <w:rsid w:val="005913B4"/>
    <w:rsid w:val="00593374"/>
    <w:rsid w:val="00597FA4"/>
    <w:rsid w:val="005A1C34"/>
    <w:rsid w:val="005A64A0"/>
    <w:rsid w:val="005A6893"/>
    <w:rsid w:val="005A6EE1"/>
    <w:rsid w:val="005A7671"/>
    <w:rsid w:val="005B12A4"/>
    <w:rsid w:val="005C0881"/>
    <w:rsid w:val="005C6B21"/>
    <w:rsid w:val="005D3C71"/>
    <w:rsid w:val="005D770F"/>
    <w:rsid w:val="005E2026"/>
    <w:rsid w:val="005F51C5"/>
    <w:rsid w:val="005F5928"/>
    <w:rsid w:val="00601B88"/>
    <w:rsid w:val="00607C28"/>
    <w:rsid w:val="00610100"/>
    <w:rsid w:val="006108CB"/>
    <w:rsid w:val="00610A49"/>
    <w:rsid w:val="006141D8"/>
    <w:rsid w:val="006161B6"/>
    <w:rsid w:val="00620190"/>
    <w:rsid w:val="006214C4"/>
    <w:rsid w:val="0062727C"/>
    <w:rsid w:val="00627709"/>
    <w:rsid w:val="006305E9"/>
    <w:rsid w:val="00630898"/>
    <w:rsid w:val="00636582"/>
    <w:rsid w:val="00637983"/>
    <w:rsid w:val="00640DB2"/>
    <w:rsid w:val="00646E25"/>
    <w:rsid w:val="00650348"/>
    <w:rsid w:val="00650AF3"/>
    <w:rsid w:val="00652A17"/>
    <w:rsid w:val="006629A5"/>
    <w:rsid w:val="00666538"/>
    <w:rsid w:val="00672504"/>
    <w:rsid w:val="00677950"/>
    <w:rsid w:val="00681C15"/>
    <w:rsid w:val="00685F9F"/>
    <w:rsid w:val="006877AD"/>
    <w:rsid w:val="006975CE"/>
    <w:rsid w:val="006A140C"/>
    <w:rsid w:val="006A31E7"/>
    <w:rsid w:val="006B0BE0"/>
    <w:rsid w:val="006B282E"/>
    <w:rsid w:val="006C03F0"/>
    <w:rsid w:val="006C6101"/>
    <w:rsid w:val="006D67F9"/>
    <w:rsid w:val="006D684F"/>
    <w:rsid w:val="006E426F"/>
    <w:rsid w:val="006F4808"/>
    <w:rsid w:val="006F705D"/>
    <w:rsid w:val="00702C5A"/>
    <w:rsid w:val="00706D0D"/>
    <w:rsid w:val="0072101E"/>
    <w:rsid w:val="00723CE6"/>
    <w:rsid w:val="00724BE6"/>
    <w:rsid w:val="00740070"/>
    <w:rsid w:val="0074226B"/>
    <w:rsid w:val="00742F96"/>
    <w:rsid w:val="00744A28"/>
    <w:rsid w:val="00752A99"/>
    <w:rsid w:val="00761091"/>
    <w:rsid w:val="0077090C"/>
    <w:rsid w:val="007755B2"/>
    <w:rsid w:val="0077569D"/>
    <w:rsid w:val="007808EE"/>
    <w:rsid w:val="00792A29"/>
    <w:rsid w:val="00793950"/>
    <w:rsid w:val="007940BE"/>
    <w:rsid w:val="0079411F"/>
    <w:rsid w:val="00794EAF"/>
    <w:rsid w:val="007A3D42"/>
    <w:rsid w:val="007A76C6"/>
    <w:rsid w:val="007B613D"/>
    <w:rsid w:val="007C6700"/>
    <w:rsid w:val="007C7E1B"/>
    <w:rsid w:val="007D3B5F"/>
    <w:rsid w:val="007D3C2E"/>
    <w:rsid w:val="007D7BE9"/>
    <w:rsid w:val="007E1B50"/>
    <w:rsid w:val="007E2AD4"/>
    <w:rsid w:val="007E3517"/>
    <w:rsid w:val="007F30B5"/>
    <w:rsid w:val="007F6D1A"/>
    <w:rsid w:val="007F79B1"/>
    <w:rsid w:val="00800CAF"/>
    <w:rsid w:val="00800FBB"/>
    <w:rsid w:val="00801CBE"/>
    <w:rsid w:val="00802150"/>
    <w:rsid w:val="008039D7"/>
    <w:rsid w:val="008039DA"/>
    <w:rsid w:val="00807EEB"/>
    <w:rsid w:val="00813BF1"/>
    <w:rsid w:val="008169E0"/>
    <w:rsid w:val="00822897"/>
    <w:rsid w:val="00823320"/>
    <w:rsid w:val="008310EA"/>
    <w:rsid w:val="008318FF"/>
    <w:rsid w:val="008402CC"/>
    <w:rsid w:val="00867A7B"/>
    <w:rsid w:val="00870EEF"/>
    <w:rsid w:val="0087363F"/>
    <w:rsid w:val="00874C9B"/>
    <w:rsid w:val="00876D86"/>
    <w:rsid w:val="00877886"/>
    <w:rsid w:val="00887141"/>
    <w:rsid w:val="00893C57"/>
    <w:rsid w:val="00894938"/>
    <w:rsid w:val="008971CF"/>
    <w:rsid w:val="00897D89"/>
    <w:rsid w:val="008A0FA8"/>
    <w:rsid w:val="008A61CB"/>
    <w:rsid w:val="008A6268"/>
    <w:rsid w:val="008B33C1"/>
    <w:rsid w:val="008B441D"/>
    <w:rsid w:val="008C3B1E"/>
    <w:rsid w:val="008D0953"/>
    <w:rsid w:val="008D5E7A"/>
    <w:rsid w:val="008D6A7F"/>
    <w:rsid w:val="008E0D87"/>
    <w:rsid w:val="008E3F6B"/>
    <w:rsid w:val="008F49B5"/>
    <w:rsid w:val="0090249D"/>
    <w:rsid w:val="00904172"/>
    <w:rsid w:val="00907766"/>
    <w:rsid w:val="00913653"/>
    <w:rsid w:val="009139CC"/>
    <w:rsid w:val="00913D0F"/>
    <w:rsid w:val="009157C3"/>
    <w:rsid w:val="00916C10"/>
    <w:rsid w:val="00926DC5"/>
    <w:rsid w:val="00933785"/>
    <w:rsid w:val="00934BF7"/>
    <w:rsid w:val="009377AF"/>
    <w:rsid w:val="00937F91"/>
    <w:rsid w:val="00950097"/>
    <w:rsid w:val="00950C9B"/>
    <w:rsid w:val="00953AF7"/>
    <w:rsid w:val="00960E5F"/>
    <w:rsid w:val="0096443E"/>
    <w:rsid w:val="00966D9B"/>
    <w:rsid w:val="0096702D"/>
    <w:rsid w:val="00970E39"/>
    <w:rsid w:val="00974CDA"/>
    <w:rsid w:val="00976840"/>
    <w:rsid w:val="00976A88"/>
    <w:rsid w:val="00984FDD"/>
    <w:rsid w:val="00996BAC"/>
    <w:rsid w:val="009B528F"/>
    <w:rsid w:val="009C32FB"/>
    <w:rsid w:val="009C67AA"/>
    <w:rsid w:val="009C7ABA"/>
    <w:rsid w:val="009D1624"/>
    <w:rsid w:val="009E02C5"/>
    <w:rsid w:val="009F5043"/>
    <w:rsid w:val="009F5A3C"/>
    <w:rsid w:val="00A00843"/>
    <w:rsid w:val="00A0089D"/>
    <w:rsid w:val="00A01EF3"/>
    <w:rsid w:val="00A16ECF"/>
    <w:rsid w:val="00A17156"/>
    <w:rsid w:val="00A25B6B"/>
    <w:rsid w:val="00A26DC3"/>
    <w:rsid w:val="00A31687"/>
    <w:rsid w:val="00A3253D"/>
    <w:rsid w:val="00A32AA2"/>
    <w:rsid w:val="00A37278"/>
    <w:rsid w:val="00A43F4C"/>
    <w:rsid w:val="00A54A88"/>
    <w:rsid w:val="00A54D1D"/>
    <w:rsid w:val="00A706C3"/>
    <w:rsid w:val="00A717FA"/>
    <w:rsid w:val="00A76DAB"/>
    <w:rsid w:val="00A8017A"/>
    <w:rsid w:val="00A81A30"/>
    <w:rsid w:val="00A920C1"/>
    <w:rsid w:val="00A93427"/>
    <w:rsid w:val="00AA606E"/>
    <w:rsid w:val="00AA6C69"/>
    <w:rsid w:val="00AB6C02"/>
    <w:rsid w:val="00AB6E57"/>
    <w:rsid w:val="00AC2EA1"/>
    <w:rsid w:val="00AC4BB2"/>
    <w:rsid w:val="00AC711B"/>
    <w:rsid w:val="00AC7E17"/>
    <w:rsid w:val="00AF2BF3"/>
    <w:rsid w:val="00AF390C"/>
    <w:rsid w:val="00AF50E5"/>
    <w:rsid w:val="00B03337"/>
    <w:rsid w:val="00B16377"/>
    <w:rsid w:val="00B17203"/>
    <w:rsid w:val="00B25026"/>
    <w:rsid w:val="00B42AD8"/>
    <w:rsid w:val="00B4636F"/>
    <w:rsid w:val="00B5252D"/>
    <w:rsid w:val="00B53B5C"/>
    <w:rsid w:val="00B60063"/>
    <w:rsid w:val="00B63EB8"/>
    <w:rsid w:val="00B656B5"/>
    <w:rsid w:val="00B7346B"/>
    <w:rsid w:val="00B74AA5"/>
    <w:rsid w:val="00B77AAF"/>
    <w:rsid w:val="00B805E7"/>
    <w:rsid w:val="00B81E88"/>
    <w:rsid w:val="00B81EA7"/>
    <w:rsid w:val="00B94165"/>
    <w:rsid w:val="00BA6A8B"/>
    <w:rsid w:val="00BB2CD8"/>
    <w:rsid w:val="00BB3FCE"/>
    <w:rsid w:val="00BB64D1"/>
    <w:rsid w:val="00BB77F1"/>
    <w:rsid w:val="00BD0151"/>
    <w:rsid w:val="00BD05C1"/>
    <w:rsid w:val="00BD57F9"/>
    <w:rsid w:val="00BD6098"/>
    <w:rsid w:val="00C02DC8"/>
    <w:rsid w:val="00C105FE"/>
    <w:rsid w:val="00C11E82"/>
    <w:rsid w:val="00C2549B"/>
    <w:rsid w:val="00C25868"/>
    <w:rsid w:val="00C26896"/>
    <w:rsid w:val="00C26D57"/>
    <w:rsid w:val="00C27EE4"/>
    <w:rsid w:val="00C525C5"/>
    <w:rsid w:val="00C573A2"/>
    <w:rsid w:val="00C60BD7"/>
    <w:rsid w:val="00C6431A"/>
    <w:rsid w:val="00C6774B"/>
    <w:rsid w:val="00C73869"/>
    <w:rsid w:val="00C73A74"/>
    <w:rsid w:val="00C7430C"/>
    <w:rsid w:val="00C757BD"/>
    <w:rsid w:val="00C80F15"/>
    <w:rsid w:val="00C81D6E"/>
    <w:rsid w:val="00CA17B8"/>
    <w:rsid w:val="00CA1D14"/>
    <w:rsid w:val="00CA5B17"/>
    <w:rsid w:val="00CA6A2B"/>
    <w:rsid w:val="00CB6DDB"/>
    <w:rsid w:val="00CB7DD0"/>
    <w:rsid w:val="00CC4546"/>
    <w:rsid w:val="00CC74ED"/>
    <w:rsid w:val="00CD002A"/>
    <w:rsid w:val="00CD0D80"/>
    <w:rsid w:val="00CE22B6"/>
    <w:rsid w:val="00CE286E"/>
    <w:rsid w:val="00CE55B5"/>
    <w:rsid w:val="00CF6D55"/>
    <w:rsid w:val="00CF7C1D"/>
    <w:rsid w:val="00D0220A"/>
    <w:rsid w:val="00D03799"/>
    <w:rsid w:val="00D158A2"/>
    <w:rsid w:val="00D1625B"/>
    <w:rsid w:val="00D16CEC"/>
    <w:rsid w:val="00D23315"/>
    <w:rsid w:val="00D250BA"/>
    <w:rsid w:val="00D316D7"/>
    <w:rsid w:val="00D3706A"/>
    <w:rsid w:val="00D40FE7"/>
    <w:rsid w:val="00D43FA9"/>
    <w:rsid w:val="00D524FC"/>
    <w:rsid w:val="00D53F9D"/>
    <w:rsid w:val="00D54469"/>
    <w:rsid w:val="00D62B29"/>
    <w:rsid w:val="00D6426A"/>
    <w:rsid w:val="00D64AB6"/>
    <w:rsid w:val="00D7190A"/>
    <w:rsid w:val="00D7723B"/>
    <w:rsid w:val="00D80C28"/>
    <w:rsid w:val="00D92BB2"/>
    <w:rsid w:val="00D93346"/>
    <w:rsid w:val="00D96EFC"/>
    <w:rsid w:val="00DA7A20"/>
    <w:rsid w:val="00DB090A"/>
    <w:rsid w:val="00DB11A1"/>
    <w:rsid w:val="00DB358B"/>
    <w:rsid w:val="00DD08BD"/>
    <w:rsid w:val="00DD17F7"/>
    <w:rsid w:val="00DE70D8"/>
    <w:rsid w:val="00DF394A"/>
    <w:rsid w:val="00DF64BB"/>
    <w:rsid w:val="00DF736F"/>
    <w:rsid w:val="00E070C3"/>
    <w:rsid w:val="00E12756"/>
    <w:rsid w:val="00E13AC7"/>
    <w:rsid w:val="00E14DDD"/>
    <w:rsid w:val="00E16EEB"/>
    <w:rsid w:val="00E17147"/>
    <w:rsid w:val="00E21CD3"/>
    <w:rsid w:val="00E2227B"/>
    <w:rsid w:val="00E421BA"/>
    <w:rsid w:val="00E42BFE"/>
    <w:rsid w:val="00E43A4B"/>
    <w:rsid w:val="00E44DA6"/>
    <w:rsid w:val="00E454C2"/>
    <w:rsid w:val="00E47B96"/>
    <w:rsid w:val="00E509FF"/>
    <w:rsid w:val="00E620D0"/>
    <w:rsid w:val="00E64DC4"/>
    <w:rsid w:val="00E70622"/>
    <w:rsid w:val="00E7196E"/>
    <w:rsid w:val="00E74B98"/>
    <w:rsid w:val="00E7558C"/>
    <w:rsid w:val="00E80370"/>
    <w:rsid w:val="00EA0C37"/>
    <w:rsid w:val="00EA112F"/>
    <w:rsid w:val="00EA1240"/>
    <w:rsid w:val="00EB1634"/>
    <w:rsid w:val="00EB7317"/>
    <w:rsid w:val="00EC25AF"/>
    <w:rsid w:val="00EC4542"/>
    <w:rsid w:val="00EC5B20"/>
    <w:rsid w:val="00ED03F6"/>
    <w:rsid w:val="00ED2392"/>
    <w:rsid w:val="00ED4D0E"/>
    <w:rsid w:val="00ED5150"/>
    <w:rsid w:val="00EE03E1"/>
    <w:rsid w:val="00EE76BA"/>
    <w:rsid w:val="00EF65A6"/>
    <w:rsid w:val="00F01E8E"/>
    <w:rsid w:val="00F05477"/>
    <w:rsid w:val="00F06457"/>
    <w:rsid w:val="00F1384A"/>
    <w:rsid w:val="00F13AE4"/>
    <w:rsid w:val="00F20653"/>
    <w:rsid w:val="00F22138"/>
    <w:rsid w:val="00F30B9B"/>
    <w:rsid w:val="00F324E4"/>
    <w:rsid w:val="00F44FD8"/>
    <w:rsid w:val="00F45F94"/>
    <w:rsid w:val="00F50A59"/>
    <w:rsid w:val="00F551C3"/>
    <w:rsid w:val="00F66AED"/>
    <w:rsid w:val="00F736A7"/>
    <w:rsid w:val="00F774E3"/>
    <w:rsid w:val="00F84BDF"/>
    <w:rsid w:val="00F86FB9"/>
    <w:rsid w:val="00F91B2A"/>
    <w:rsid w:val="00F939BF"/>
    <w:rsid w:val="00FA3783"/>
    <w:rsid w:val="00FA53AC"/>
    <w:rsid w:val="00FA59A8"/>
    <w:rsid w:val="00FA6C5A"/>
    <w:rsid w:val="00FA7890"/>
    <w:rsid w:val="00FB1904"/>
    <w:rsid w:val="00FC0F8D"/>
    <w:rsid w:val="00FD1D34"/>
    <w:rsid w:val="00FD2A0E"/>
    <w:rsid w:val="00FD2FD7"/>
    <w:rsid w:val="00FE07A5"/>
    <w:rsid w:val="00FE1079"/>
    <w:rsid w:val="00FE1D38"/>
    <w:rsid w:val="00FE616F"/>
    <w:rsid w:val="00FF19BE"/>
    <w:rsid w:val="00FF5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6613"/>
  <w15:chartTrackingRefBased/>
  <w15:docId w15:val="{2AD44712-B39F-4947-AF82-22979022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70EEF"/>
    <w:rPr>
      <w:rFonts w:ascii="Times New Roman" w:eastAsia="Times New Roman" w:hAnsi="Times New Roman"/>
      <w:sz w:val="24"/>
      <w:szCs w:val="24"/>
    </w:rPr>
  </w:style>
  <w:style w:type="paragraph" w:styleId="Virsraksts1">
    <w:name w:val="heading 1"/>
    <w:basedOn w:val="Parasts"/>
    <w:next w:val="Parasts"/>
    <w:link w:val="Virsraksts1Rakstz"/>
    <w:qFormat/>
    <w:rsid w:val="002F6726"/>
    <w:pPr>
      <w:keepNext/>
      <w:spacing w:before="240" w:after="60"/>
      <w:outlineLvl w:val="0"/>
    </w:pPr>
    <w:rPr>
      <w:rFonts w:ascii="Arial" w:hAnsi="Arial"/>
      <w:b/>
      <w:bCs/>
      <w:noProof/>
      <w:kern w:val="32"/>
      <w:sz w:val="32"/>
      <w:szCs w:val="32"/>
      <w:lang w:val="x-none" w:eastAsia="x-none"/>
    </w:rPr>
  </w:style>
  <w:style w:type="paragraph" w:styleId="Virsraksts2">
    <w:name w:val="heading 2"/>
    <w:basedOn w:val="Parasts"/>
    <w:next w:val="Parasts"/>
    <w:link w:val="Virsraksts2Rakstz"/>
    <w:qFormat/>
    <w:rsid w:val="002F6726"/>
    <w:pPr>
      <w:keepNext/>
      <w:spacing w:before="240" w:after="60"/>
      <w:outlineLvl w:val="1"/>
    </w:pPr>
    <w:rPr>
      <w:rFonts w:ascii="Arial" w:hAnsi="Arial"/>
      <w:b/>
      <w:bCs/>
      <w:i/>
      <w:iCs/>
      <w:sz w:val="28"/>
      <w:szCs w:val="28"/>
      <w:lang w:val="x-none"/>
    </w:rPr>
  </w:style>
  <w:style w:type="paragraph" w:styleId="Virsraksts4">
    <w:name w:val="heading 4"/>
    <w:basedOn w:val="Parasts"/>
    <w:next w:val="Parasts"/>
    <w:link w:val="Virsraksts4Rakstz"/>
    <w:qFormat/>
    <w:rsid w:val="002F6726"/>
    <w:pPr>
      <w:keepNext/>
      <w:spacing w:before="240" w:after="60"/>
      <w:outlineLvl w:val="3"/>
    </w:pPr>
    <w:rPr>
      <w:b/>
      <w:bCs/>
      <w:sz w:val="28"/>
      <w:szCs w:val="28"/>
      <w:lang w:val="x-none"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2F6726"/>
    <w:rPr>
      <w:rFonts w:ascii="Arial" w:eastAsia="Times New Roman" w:hAnsi="Arial" w:cs="Arial"/>
      <w:b/>
      <w:bCs/>
      <w:noProof/>
      <w:kern w:val="32"/>
      <w:sz w:val="32"/>
      <w:szCs w:val="32"/>
    </w:rPr>
  </w:style>
  <w:style w:type="character" w:customStyle="1" w:styleId="Virsraksts2Rakstz">
    <w:name w:val="Virsraksts 2 Rakstz."/>
    <w:link w:val="Virsraksts2"/>
    <w:rsid w:val="002F6726"/>
    <w:rPr>
      <w:rFonts w:ascii="Arial" w:eastAsia="Times New Roman" w:hAnsi="Arial" w:cs="Arial"/>
      <w:b/>
      <w:bCs/>
      <w:i/>
      <w:iCs/>
      <w:sz w:val="28"/>
      <w:szCs w:val="28"/>
      <w:lang w:eastAsia="lv-LV"/>
    </w:rPr>
  </w:style>
  <w:style w:type="character" w:customStyle="1" w:styleId="Virsraksts4Rakstz">
    <w:name w:val="Virsraksts 4 Rakstz."/>
    <w:link w:val="Virsraksts4"/>
    <w:rsid w:val="002F6726"/>
    <w:rPr>
      <w:rFonts w:ascii="Times New Roman" w:eastAsia="Times New Roman" w:hAnsi="Times New Roman" w:cs="Times New Roman"/>
      <w:b/>
      <w:bCs/>
      <w:sz w:val="28"/>
      <w:szCs w:val="28"/>
      <w:lang w:eastAsia="lv-LV" w:bidi="lo-LA"/>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2F6726"/>
    <w:pPr>
      <w:spacing w:before="120" w:after="160" w:line="240" w:lineRule="exact"/>
      <w:ind w:firstLine="720"/>
      <w:jc w:val="both"/>
    </w:pPr>
    <w:rPr>
      <w:rFonts w:ascii="Verdana" w:hAnsi="Verdana"/>
      <w:sz w:val="20"/>
      <w:szCs w:val="20"/>
      <w:lang w:val="en-US" w:eastAsia="en-US"/>
    </w:rPr>
  </w:style>
  <w:style w:type="character" w:styleId="Hipersaite">
    <w:name w:val="Hyperlink"/>
    <w:uiPriority w:val="99"/>
    <w:rsid w:val="002F6726"/>
    <w:rPr>
      <w:color w:val="0000FF"/>
      <w:u w:val="single"/>
    </w:rPr>
  </w:style>
  <w:style w:type="paragraph" w:customStyle="1" w:styleId="Stils1">
    <w:name w:val="Stils1"/>
    <w:basedOn w:val="Parasts"/>
    <w:rsid w:val="002F6726"/>
    <w:pPr>
      <w:numPr>
        <w:ilvl w:val="1"/>
        <w:numId w:val="1"/>
      </w:numPr>
      <w:jc w:val="both"/>
    </w:pPr>
    <w:rPr>
      <w:b/>
      <w:i/>
      <w:color w:val="000000"/>
      <w:sz w:val="20"/>
      <w:szCs w:val="20"/>
      <w:lang w:bidi="lo-LA"/>
    </w:rPr>
  </w:style>
  <w:style w:type="paragraph" w:customStyle="1" w:styleId="Stils2">
    <w:name w:val="Stils2"/>
    <w:basedOn w:val="Parasts"/>
    <w:rsid w:val="002F6726"/>
    <w:pPr>
      <w:numPr>
        <w:ilvl w:val="2"/>
        <w:numId w:val="1"/>
      </w:numPr>
      <w:jc w:val="both"/>
    </w:pPr>
    <w:rPr>
      <w:color w:val="000000"/>
      <w:sz w:val="20"/>
      <w:szCs w:val="20"/>
      <w:lang w:bidi="lo-LA"/>
    </w:rPr>
  </w:style>
  <w:style w:type="paragraph" w:customStyle="1" w:styleId="Stils3">
    <w:name w:val="Stils3"/>
    <w:basedOn w:val="Parasts"/>
    <w:rsid w:val="002F6726"/>
    <w:pPr>
      <w:numPr>
        <w:ilvl w:val="3"/>
        <w:numId w:val="1"/>
      </w:numPr>
      <w:jc w:val="both"/>
    </w:pPr>
    <w:rPr>
      <w:sz w:val="20"/>
      <w:szCs w:val="20"/>
      <w:lang w:bidi="lo-LA"/>
    </w:rPr>
  </w:style>
  <w:style w:type="paragraph" w:customStyle="1" w:styleId="Stils4">
    <w:name w:val="Stils4"/>
    <w:basedOn w:val="Parasts"/>
    <w:rsid w:val="002F6726"/>
    <w:pPr>
      <w:tabs>
        <w:tab w:val="num" w:pos="2537"/>
      </w:tabs>
      <w:ind w:left="2537" w:hanging="737"/>
      <w:jc w:val="both"/>
    </w:pPr>
    <w:rPr>
      <w:sz w:val="20"/>
      <w:szCs w:val="20"/>
      <w:lang w:bidi="lo-LA"/>
    </w:rPr>
  </w:style>
  <w:style w:type="paragraph" w:styleId="Pamatteksts">
    <w:name w:val="Body Text"/>
    <w:aliases w:val="Body Text Char Char,Body Text Char Char Char Char,Body Text Char Char Char Char Char Char,Body Text Char1 Char Char Char Char,Body Text Char1 Char Char Char Char Char Char,Body Text Char2 Char Char,Body Text1,Pamatteksts Rakstz. Rakstz."/>
    <w:basedOn w:val="Parasts"/>
    <w:link w:val="PamattekstsRakstz"/>
    <w:rsid w:val="002F6726"/>
    <w:pPr>
      <w:spacing w:after="120"/>
    </w:pPr>
    <w:rPr>
      <w:lang w:val="x-none" w:bidi="lo-LA"/>
    </w:rPr>
  </w:style>
  <w:style w:type="character" w:customStyle="1" w:styleId="PamattekstsRakstz">
    <w:name w:val="Pamatteksts Rakstz."/>
    <w:aliases w:val="Body Text Char Char Rakstz.,Body Text Char Char Char Char Rakstz.,Body Text Char Char Char Char Char Char Rakstz.,Body Text Char1 Char Char Char Char Rakstz.,Body Text Char1 Char Char Char Char Char Char Rakstz.,Body Text1 Rakstz."/>
    <w:link w:val="Pamatteksts"/>
    <w:rsid w:val="002F6726"/>
    <w:rPr>
      <w:rFonts w:ascii="Times New Roman" w:eastAsia="Times New Roman" w:hAnsi="Times New Roman" w:cs="Times New Roman"/>
      <w:sz w:val="24"/>
      <w:szCs w:val="24"/>
      <w:lang w:eastAsia="lv-LV" w:bidi="lo-LA"/>
    </w:rPr>
  </w:style>
  <w:style w:type="paragraph" w:customStyle="1" w:styleId="naisf">
    <w:name w:val="naisf"/>
    <w:basedOn w:val="Parasts"/>
    <w:rsid w:val="002F6726"/>
    <w:pPr>
      <w:spacing w:before="100" w:beforeAutospacing="1" w:after="100" w:afterAutospacing="1"/>
      <w:jc w:val="both"/>
    </w:pPr>
    <w:rPr>
      <w:sz w:val="22"/>
      <w:lang w:val="en-GB" w:eastAsia="en-US"/>
    </w:rPr>
  </w:style>
  <w:style w:type="table" w:styleId="Reatabula">
    <w:name w:val="Table Grid"/>
    <w:basedOn w:val="Parastatabula"/>
    <w:rsid w:val="002F67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rsid w:val="002F6726"/>
    <w:rPr>
      <w:sz w:val="16"/>
      <w:szCs w:val="16"/>
    </w:rPr>
  </w:style>
  <w:style w:type="paragraph" w:styleId="Komentrateksts">
    <w:name w:val="annotation text"/>
    <w:basedOn w:val="Parasts"/>
    <w:link w:val="KomentratekstsRakstz"/>
    <w:rsid w:val="002F6726"/>
    <w:rPr>
      <w:sz w:val="20"/>
      <w:szCs w:val="20"/>
      <w:lang w:val="x-none"/>
    </w:rPr>
  </w:style>
  <w:style w:type="character" w:customStyle="1" w:styleId="KomentratekstsRakstz">
    <w:name w:val="Komentāra teksts Rakstz."/>
    <w:link w:val="Komentrateksts"/>
    <w:rsid w:val="002F6726"/>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rsid w:val="002F6726"/>
    <w:rPr>
      <w:b/>
      <w:bCs/>
    </w:rPr>
  </w:style>
  <w:style w:type="character" w:customStyle="1" w:styleId="KomentratmaRakstz">
    <w:name w:val="Komentāra tēma Rakstz."/>
    <w:link w:val="Komentratma"/>
    <w:rsid w:val="002F6726"/>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rsid w:val="002F6726"/>
    <w:rPr>
      <w:rFonts w:ascii="Segoe UI" w:hAnsi="Segoe UI"/>
      <w:sz w:val="18"/>
      <w:szCs w:val="18"/>
      <w:lang w:val="x-none"/>
    </w:rPr>
  </w:style>
  <w:style w:type="character" w:customStyle="1" w:styleId="BalontekstsRakstz">
    <w:name w:val="Balonteksts Rakstz."/>
    <w:link w:val="Balonteksts"/>
    <w:rsid w:val="002F6726"/>
    <w:rPr>
      <w:rFonts w:ascii="Segoe UI" w:eastAsia="Times New Roman" w:hAnsi="Segoe UI" w:cs="Segoe UI"/>
      <w:sz w:val="18"/>
      <w:szCs w:val="18"/>
      <w:lang w:eastAsia="lv-LV"/>
    </w:rPr>
  </w:style>
  <w:style w:type="paragraph" w:styleId="Sarakstarindkopa">
    <w:name w:val="List Paragraph"/>
    <w:aliases w:val="2,Bullet list,H&amp;P List Paragraph,List Paragraph1,Normal bullet 2,Numurets,Saistīto dokumentu saraksts,Strip,Syle 1,Colorful List - Accent 12,PPS_Bullet"/>
    <w:basedOn w:val="Parasts"/>
    <w:link w:val="SarakstarindkopaRakstz"/>
    <w:uiPriority w:val="34"/>
    <w:qFormat/>
    <w:rsid w:val="002F6726"/>
    <w:pPr>
      <w:ind w:left="720"/>
    </w:pPr>
  </w:style>
  <w:style w:type="paragraph" w:styleId="Pamattekstaatkpe2">
    <w:name w:val="Body Text Indent 2"/>
    <w:basedOn w:val="Parasts"/>
    <w:link w:val="Pamattekstaatkpe2Rakstz"/>
    <w:rsid w:val="002F6726"/>
    <w:pPr>
      <w:spacing w:after="120" w:line="480" w:lineRule="auto"/>
      <w:ind w:left="360"/>
    </w:pPr>
    <w:rPr>
      <w:lang w:val="x-none"/>
    </w:rPr>
  </w:style>
  <w:style w:type="character" w:customStyle="1" w:styleId="Pamattekstaatkpe2Rakstz">
    <w:name w:val="Pamatteksta atkāpe 2 Rakstz."/>
    <w:link w:val="Pamattekstaatkpe2"/>
    <w:rsid w:val="002F6726"/>
    <w:rPr>
      <w:rFonts w:ascii="Times New Roman" w:eastAsia="Times New Roman" w:hAnsi="Times New Roman" w:cs="Times New Roman"/>
      <w:sz w:val="24"/>
      <w:szCs w:val="24"/>
      <w:lang w:eastAsia="lv-LV"/>
    </w:rPr>
  </w:style>
  <w:style w:type="paragraph" w:styleId="Galvene">
    <w:name w:val="header"/>
    <w:basedOn w:val="Parasts"/>
    <w:link w:val="GalveneRakstz"/>
    <w:rsid w:val="002F6726"/>
    <w:pPr>
      <w:tabs>
        <w:tab w:val="center" w:pos="4680"/>
        <w:tab w:val="right" w:pos="9360"/>
      </w:tabs>
    </w:pPr>
    <w:rPr>
      <w:lang w:val="x-none"/>
    </w:rPr>
  </w:style>
  <w:style w:type="character" w:customStyle="1" w:styleId="GalveneRakstz">
    <w:name w:val="Galvene Rakstz."/>
    <w:link w:val="Galvene"/>
    <w:rsid w:val="002F6726"/>
    <w:rPr>
      <w:rFonts w:ascii="Times New Roman" w:eastAsia="Times New Roman" w:hAnsi="Times New Roman" w:cs="Times New Roman"/>
      <w:sz w:val="24"/>
      <w:szCs w:val="24"/>
      <w:lang w:eastAsia="lv-LV"/>
    </w:rPr>
  </w:style>
  <w:style w:type="paragraph" w:styleId="Kjene">
    <w:name w:val="footer"/>
    <w:basedOn w:val="Parasts"/>
    <w:link w:val="KjeneRakstz"/>
    <w:rsid w:val="002F6726"/>
    <w:pPr>
      <w:tabs>
        <w:tab w:val="center" w:pos="4680"/>
        <w:tab w:val="right" w:pos="9360"/>
      </w:tabs>
    </w:pPr>
    <w:rPr>
      <w:lang w:val="x-none"/>
    </w:rPr>
  </w:style>
  <w:style w:type="character" w:customStyle="1" w:styleId="KjeneRakstz">
    <w:name w:val="Kājene Rakstz."/>
    <w:link w:val="Kjene"/>
    <w:rsid w:val="002F6726"/>
    <w:rPr>
      <w:rFonts w:ascii="Times New Roman" w:eastAsia="Times New Roman" w:hAnsi="Times New Roman" w:cs="Times New Roman"/>
      <w:sz w:val="24"/>
      <w:szCs w:val="24"/>
      <w:lang w:eastAsia="lv-LV"/>
    </w:rPr>
  </w:style>
  <w:style w:type="character" w:styleId="Izclums">
    <w:name w:val="Emphasis"/>
    <w:qFormat/>
    <w:rsid w:val="002F6726"/>
    <w:rPr>
      <w:i/>
      <w:iCs/>
    </w:rPr>
  </w:style>
  <w:style w:type="paragraph" w:customStyle="1" w:styleId="CharCharCharCharCharCharCharCharCharCharCharCharCharCharCharCharCharCharCharCharCharCharChar1Char0">
    <w:name w:val="Char Char Char Char Char Char Char Char Char Char Char Char Char Char Char Char Char Char Char Char Char Char Char1 Char_0"/>
    <w:basedOn w:val="Parasts"/>
    <w:rsid w:val="0045608E"/>
    <w:pPr>
      <w:spacing w:before="120" w:after="160" w:line="240" w:lineRule="exact"/>
      <w:ind w:firstLine="720"/>
      <w:jc w:val="both"/>
    </w:pPr>
    <w:rPr>
      <w:rFonts w:ascii="Verdana" w:hAnsi="Verdana"/>
      <w:sz w:val="20"/>
      <w:szCs w:val="20"/>
      <w:lang w:val="en-US" w:eastAsia="en-US"/>
    </w:rPr>
  </w:style>
  <w:style w:type="paragraph" w:styleId="Pamattekstsaratkpi">
    <w:name w:val="Body Text Indent"/>
    <w:basedOn w:val="Parasts"/>
    <w:link w:val="PamattekstsaratkpiRakstz"/>
    <w:rsid w:val="007C7E1B"/>
    <w:pPr>
      <w:spacing w:after="120"/>
      <w:ind w:left="283"/>
    </w:pPr>
    <w:rPr>
      <w:lang w:val="x-none" w:bidi="lo-LA"/>
    </w:rPr>
  </w:style>
  <w:style w:type="character" w:customStyle="1" w:styleId="PamattekstsaratkpiRakstz">
    <w:name w:val="Pamatteksts ar atkāpi Rakstz."/>
    <w:link w:val="Pamattekstsaratkpi"/>
    <w:rsid w:val="007C7E1B"/>
    <w:rPr>
      <w:rFonts w:ascii="Times New Roman" w:eastAsia="Times New Roman" w:hAnsi="Times New Roman" w:cs="Times New Roman"/>
      <w:sz w:val="24"/>
      <w:szCs w:val="24"/>
      <w:lang w:eastAsia="lv-LV" w:bidi="lo-LA"/>
    </w:rPr>
  </w:style>
  <w:style w:type="paragraph" w:customStyle="1" w:styleId="CharCharCharCharCharCharCharCharCharCharCharCharCharCharCharCharCharCharCharCharCharCharChar1Char1">
    <w:name w:val="Char Char Char Char Char Char Char Char Char Char Char Char Char Char Char Char Char Char Char Char Char Char Char1 Char"/>
    <w:basedOn w:val="Parasts"/>
    <w:rsid w:val="002F1633"/>
    <w:pPr>
      <w:spacing w:before="120" w:after="160" w:line="240" w:lineRule="exact"/>
      <w:ind w:firstLine="720"/>
      <w:jc w:val="both"/>
    </w:pPr>
    <w:rPr>
      <w:rFonts w:ascii="Verdana" w:hAnsi="Verdana"/>
      <w:sz w:val="20"/>
      <w:szCs w:val="20"/>
      <w:lang w:val="en-US" w:eastAsia="en-US"/>
    </w:rPr>
  </w:style>
  <w:style w:type="paragraph" w:customStyle="1" w:styleId="tv2132">
    <w:name w:val="tv2132"/>
    <w:basedOn w:val="Parasts"/>
    <w:rsid w:val="007D3C2E"/>
    <w:pPr>
      <w:spacing w:line="360" w:lineRule="auto"/>
      <w:ind w:firstLine="300"/>
    </w:pPr>
    <w:rPr>
      <w:color w:val="414142"/>
      <w:sz w:val="20"/>
      <w:szCs w:val="20"/>
    </w:rPr>
  </w:style>
  <w:style w:type="character" w:customStyle="1" w:styleId="SarakstarindkopaRakstz">
    <w:name w:val="Saraksta rindkopa Rakstz."/>
    <w:aliases w:val="2 Rakstz.,Bullet list Rakstz.,H&amp;P List Paragraph Rakstz.,List Paragraph1 Rakstz.,Normal bullet 2 Rakstz.,Numurets Rakstz.,Saistīto dokumentu saraksts Rakstz.,Strip Rakstz.,Syle 1 Rakstz.,Colorful List - Accent 12 Rakstz."/>
    <w:link w:val="Sarakstarindkopa"/>
    <w:uiPriority w:val="34"/>
    <w:qFormat/>
    <w:locked/>
    <w:rsid w:val="007D3C2E"/>
    <w:rPr>
      <w:rFonts w:ascii="Times New Roman" w:eastAsia="Times New Roman" w:hAnsi="Times New Roman"/>
      <w:sz w:val="24"/>
      <w:szCs w:val="24"/>
    </w:rPr>
  </w:style>
  <w:style w:type="paragraph" w:customStyle="1" w:styleId="Default">
    <w:name w:val="Default"/>
    <w:rsid w:val="001F12BE"/>
    <w:pPr>
      <w:autoSpaceDE w:val="0"/>
      <w:autoSpaceDN w:val="0"/>
      <w:adjustRightInd w:val="0"/>
    </w:pPr>
    <w:rPr>
      <w:rFonts w:ascii="Times New Roman" w:hAnsi="Times New Roman"/>
      <w:color w:val="000000"/>
      <w:sz w:val="24"/>
      <w:szCs w:val="24"/>
    </w:rPr>
  </w:style>
  <w:style w:type="character" w:customStyle="1" w:styleId="FontStyle17">
    <w:name w:val="Font Style17"/>
    <w:uiPriority w:val="99"/>
    <w:rsid w:val="00870EEF"/>
    <w:rPr>
      <w:rFonts w:ascii="Times New Roman" w:hAnsi="Times New Roman" w:cs="Times New Roman"/>
      <w:sz w:val="22"/>
      <w:szCs w:val="22"/>
    </w:rPr>
  </w:style>
  <w:style w:type="character" w:customStyle="1" w:styleId="FontStyle24">
    <w:name w:val="Font Style24"/>
    <w:uiPriority w:val="99"/>
    <w:rsid w:val="00870EEF"/>
    <w:rPr>
      <w:rFonts w:ascii="Times New Roman" w:hAnsi="Times New Roman" w:cs="Times New Roman"/>
      <w:sz w:val="22"/>
      <w:szCs w:val="22"/>
    </w:rPr>
  </w:style>
  <w:style w:type="character" w:customStyle="1" w:styleId="PamattekstsRakstz1">
    <w:name w:val="Pamatteksts Rakstz.1"/>
    <w:uiPriority w:val="99"/>
    <w:locked/>
    <w:rsid w:val="00870EEF"/>
    <w:rPr>
      <w:rFonts w:ascii="Times New Roman" w:hAnsi="Times New Roman"/>
    </w:rPr>
  </w:style>
  <w:style w:type="paragraph" w:styleId="Prskatjums">
    <w:name w:val="Revision"/>
    <w:hidden/>
    <w:uiPriority w:val="99"/>
    <w:semiHidden/>
    <w:rsid w:val="0052673B"/>
    <w:rPr>
      <w:rFonts w:ascii="Times New Roman" w:eastAsia="Times New Roman" w:hAnsi="Times New Roman"/>
      <w:sz w:val="24"/>
      <w:szCs w:val="24"/>
    </w:rPr>
  </w:style>
  <w:style w:type="paragraph" w:styleId="Saraksts2">
    <w:name w:val="List 2"/>
    <w:basedOn w:val="Parasts"/>
    <w:uiPriority w:val="99"/>
    <w:semiHidden/>
    <w:unhideWhenUsed/>
    <w:rsid w:val="002D549E"/>
    <w:pPr>
      <w:ind w:left="566" w:hanging="283"/>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56439">
      <w:bodyDiv w:val="1"/>
      <w:marLeft w:val="0"/>
      <w:marRight w:val="0"/>
      <w:marTop w:val="0"/>
      <w:marBottom w:val="0"/>
      <w:divBdr>
        <w:top w:val="none" w:sz="0" w:space="0" w:color="auto"/>
        <w:left w:val="none" w:sz="0" w:space="0" w:color="auto"/>
        <w:bottom w:val="none" w:sz="0" w:space="0" w:color="auto"/>
        <w:right w:val="none" w:sz="0" w:space="0" w:color="auto"/>
      </w:divBdr>
    </w:div>
    <w:div w:id="971329915">
      <w:bodyDiv w:val="1"/>
      <w:marLeft w:val="0"/>
      <w:marRight w:val="0"/>
      <w:marTop w:val="0"/>
      <w:marBottom w:val="0"/>
      <w:divBdr>
        <w:top w:val="none" w:sz="0" w:space="0" w:color="auto"/>
        <w:left w:val="none" w:sz="0" w:space="0" w:color="auto"/>
        <w:bottom w:val="none" w:sz="0" w:space="0" w:color="auto"/>
        <w:right w:val="none" w:sz="0" w:space="0" w:color="auto"/>
      </w:divBdr>
    </w:div>
    <w:div w:id="1530995342">
      <w:bodyDiv w:val="1"/>
      <w:marLeft w:val="0"/>
      <w:marRight w:val="0"/>
      <w:marTop w:val="0"/>
      <w:marBottom w:val="0"/>
      <w:divBdr>
        <w:top w:val="none" w:sz="0" w:space="0" w:color="auto"/>
        <w:left w:val="none" w:sz="0" w:space="0" w:color="auto"/>
        <w:bottom w:val="none" w:sz="0" w:space="0" w:color="auto"/>
        <w:right w:val="none" w:sz="0" w:space="0" w:color="auto"/>
      </w:divBdr>
    </w:div>
    <w:div w:id="207547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0CAC1-187C-46D7-AC95-38ED587D809D}">
  <ds:schemaRefs>
    <ds:schemaRef ds:uri="http://schemas.microsoft.com/office/2006/metadata/properties"/>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80677ddf-bd76-494c-8da1-d059a818bbcf"/>
  </ds:schemaRefs>
</ds:datastoreItem>
</file>

<file path=customXml/itemProps2.xml><?xml version="1.0" encoding="utf-8"?>
<ds:datastoreItem xmlns:ds="http://schemas.openxmlformats.org/officeDocument/2006/customXml" ds:itemID="{3F8A4B9E-D022-4CF9-A85C-7CF89A78DD64}">
  <ds:schemaRefs>
    <ds:schemaRef ds:uri="http://schemas.microsoft.com/sharepoint/v3/contenttype/forms"/>
  </ds:schemaRefs>
</ds:datastoreItem>
</file>

<file path=customXml/itemProps3.xml><?xml version="1.0" encoding="utf-8"?>
<ds:datastoreItem xmlns:ds="http://schemas.openxmlformats.org/officeDocument/2006/customXml" ds:itemID="{BF1A9F71-1ED8-4B14-A462-15AF91834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B2DDED-0392-45C9-9B72-DC21509E4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9619</Words>
  <Characters>5484</Characters>
  <Application>Microsoft Office Word</Application>
  <DocSecurity>0</DocSecurity>
  <Lines>45</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cp:lastModifiedBy>Biruta Višņevska</cp:lastModifiedBy>
  <cp:revision>6</cp:revision>
  <cp:lastPrinted>2023-08-08T06:35:00Z</cp:lastPrinted>
  <dcterms:created xsi:type="dcterms:W3CDTF">2023-08-07T14:57:00Z</dcterms:created>
  <dcterms:modified xsi:type="dcterms:W3CDTF">2023-08-08T06:36:00Z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