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D34CCB" w14:textId="18FC44DF" w:rsidR="004041BA" w:rsidRPr="0077021A" w:rsidRDefault="00AE3AE9" w:rsidP="0077021A">
      <w:pPr>
        <w:spacing w:after="0" w:line="257" w:lineRule="auto"/>
        <w:jc w:val="right"/>
        <w:rPr>
          <w:rFonts w:ascii="Times New Roman" w:hAnsi="Times New Roman"/>
          <w:lang w:val="lv-LV"/>
        </w:rPr>
      </w:pPr>
      <w:r w:rsidRPr="0077021A">
        <w:rPr>
          <w:rFonts w:ascii="Times New Roman" w:hAnsi="Times New Roman"/>
          <w:lang w:val="lv-LV"/>
        </w:rPr>
        <w:t>2.pielikums</w:t>
      </w:r>
    </w:p>
    <w:p w14:paraId="20EAD76F" w14:textId="00F9F564" w:rsidR="0077021A" w:rsidRPr="0077021A" w:rsidRDefault="0077021A" w:rsidP="0077021A">
      <w:pPr>
        <w:spacing w:after="0" w:line="257" w:lineRule="auto"/>
        <w:jc w:val="right"/>
        <w:rPr>
          <w:rFonts w:ascii="Times New Roman" w:hAnsi="Times New Roman"/>
          <w:lang w:val="lv-LV"/>
        </w:rPr>
      </w:pPr>
      <w:r w:rsidRPr="0077021A">
        <w:rPr>
          <w:rFonts w:ascii="Times New Roman" w:hAnsi="Times New Roman"/>
          <w:lang w:val="lv-LV"/>
        </w:rPr>
        <w:t>DPIP2023/38N</w:t>
      </w:r>
    </w:p>
    <w:p w14:paraId="47D34CCC" w14:textId="77777777" w:rsidR="004F12D2" w:rsidRPr="00777976" w:rsidRDefault="00B31925" w:rsidP="004F12D2">
      <w:pPr>
        <w:jc w:val="center"/>
        <w:rPr>
          <w:rFonts w:ascii="Times New Roman" w:hAnsi="Times New Roman"/>
          <w:b/>
          <w:sz w:val="32"/>
          <w:szCs w:val="32"/>
          <w:lang w:val="lv-LV"/>
        </w:rPr>
      </w:pPr>
      <w:r w:rsidRPr="009A6625">
        <w:rPr>
          <w:rFonts w:ascii="Times New Roman" w:hAnsi="Times New Roman"/>
          <w:b/>
          <w:sz w:val="24"/>
          <w:szCs w:val="24"/>
          <w:lang w:val="lv-LV"/>
        </w:rPr>
        <w:t>TEHNISKĀ SPECIFIKĀCIJA</w:t>
      </w:r>
      <w:r w:rsidR="004F12D2" w:rsidRPr="00777976">
        <w:rPr>
          <w:rFonts w:ascii="Times New Roman" w:hAnsi="Times New Roman"/>
          <w:b/>
          <w:sz w:val="32"/>
          <w:szCs w:val="32"/>
          <w:lang w:val="lv-LV"/>
        </w:rPr>
        <w:t xml:space="preserve"> </w:t>
      </w:r>
    </w:p>
    <w:p w14:paraId="47D34CCD" w14:textId="75BFB948" w:rsidR="0073356D" w:rsidRPr="00777976" w:rsidRDefault="00E53DE8" w:rsidP="004F12D2">
      <w:pPr>
        <w:jc w:val="center"/>
        <w:rPr>
          <w:rFonts w:ascii="Times New Roman" w:hAnsi="Times New Roman"/>
          <w:b/>
          <w:sz w:val="28"/>
          <w:szCs w:val="28"/>
          <w:lang w:val="lv-LV"/>
        </w:rPr>
      </w:pPr>
      <w:r>
        <w:rPr>
          <w:rFonts w:ascii="Times New Roman" w:hAnsi="Times New Roman"/>
          <w:b/>
          <w:sz w:val="28"/>
          <w:szCs w:val="28"/>
          <w:lang w:val="lv-LV"/>
        </w:rPr>
        <w:t>Iepirkums “</w:t>
      </w:r>
      <w:r w:rsidR="0096673D">
        <w:rPr>
          <w:rFonts w:ascii="Times New Roman" w:hAnsi="Times New Roman"/>
          <w:b/>
          <w:sz w:val="28"/>
          <w:szCs w:val="28"/>
          <w:lang w:val="lv-LV"/>
        </w:rPr>
        <w:t>Ārējā apgaismojuma remontdarbi vispārējās izglītības programmu īstenošanas iestādēs</w:t>
      </w:r>
      <w:r w:rsidR="0073356D" w:rsidRPr="00777976">
        <w:rPr>
          <w:rFonts w:ascii="Times New Roman" w:hAnsi="Times New Roman"/>
          <w:b/>
          <w:sz w:val="28"/>
          <w:szCs w:val="28"/>
          <w:lang w:val="lv-LV"/>
        </w:rPr>
        <w:t>”</w:t>
      </w:r>
    </w:p>
    <w:p w14:paraId="47D34CCE" w14:textId="77777777" w:rsidR="00680301" w:rsidRPr="00777976" w:rsidRDefault="00680301" w:rsidP="00680301">
      <w:pPr>
        <w:spacing w:after="0"/>
        <w:rPr>
          <w:rFonts w:ascii="Times New Roman" w:hAnsi="Times New Roman"/>
          <w:b/>
          <w:sz w:val="24"/>
          <w:szCs w:val="24"/>
          <w:lang w:val="lv-LV"/>
        </w:rPr>
      </w:pPr>
      <w:r w:rsidRPr="00777976">
        <w:rPr>
          <w:rFonts w:ascii="Times New Roman" w:hAnsi="Times New Roman"/>
          <w:b/>
          <w:sz w:val="24"/>
          <w:szCs w:val="24"/>
          <w:lang w:val="lv-LV"/>
        </w:rPr>
        <w:t xml:space="preserve">Ieceres mērķis: </w:t>
      </w:r>
    </w:p>
    <w:p w14:paraId="47D34CCF" w14:textId="06347EA1" w:rsidR="00680301" w:rsidRDefault="0096673D" w:rsidP="00680301">
      <w:pPr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Veikt </w:t>
      </w:r>
      <w:r>
        <w:rPr>
          <w:rFonts w:ascii="Times New Roman" w:hAnsi="Times New Roman"/>
          <w:bCs/>
          <w:sz w:val="24"/>
          <w:szCs w:val="24"/>
          <w:lang w:val="lv-LV"/>
        </w:rPr>
        <w:t>ā</w:t>
      </w:r>
      <w:r w:rsidRPr="0096673D">
        <w:rPr>
          <w:rFonts w:ascii="Times New Roman" w:hAnsi="Times New Roman"/>
          <w:bCs/>
          <w:sz w:val="24"/>
          <w:szCs w:val="24"/>
          <w:lang w:val="lv-LV"/>
        </w:rPr>
        <w:t>rējā apgaismojuma remontdarb</w:t>
      </w:r>
      <w:r>
        <w:rPr>
          <w:rFonts w:ascii="Times New Roman" w:hAnsi="Times New Roman"/>
          <w:bCs/>
          <w:sz w:val="24"/>
          <w:szCs w:val="24"/>
          <w:lang w:val="lv-LV"/>
        </w:rPr>
        <w:t>us</w:t>
      </w:r>
      <w:r w:rsidRPr="0096673D">
        <w:rPr>
          <w:rFonts w:ascii="Times New Roman" w:hAnsi="Times New Roman"/>
          <w:bCs/>
          <w:sz w:val="24"/>
          <w:szCs w:val="24"/>
          <w:lang w:val="lv-LV"/>
        </w:rPr>
        <w:t xml:space="preserve"> vispārējās izglītības programmu īstenošanas iestādēs</w:t>
      </w:r>
      <w:r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30890F39" w14:textId="52FD1550" w:rsidR="006C3903" w:rsidRDefault="006C3903" w:rsidP="00680301">
      <w:pPr>
        <w:rPr>
          <w:rFonts w:ascii="Times New Roman" w:hAnsi="Times New Roman"/>
          <w:bCs/>
          <w:sz w:val="24"/>
          <w:szCs w:val="24"/>
          <w:lang w:val="lv-LV"/>
        </w:rPr>
      </w:pPr>
      <w:r w:rsidRPr="00777976">
        <w:rPr>
          <w:rFonts w:ascii="Times New Roman" w:hAnsi="Times New Roman"/>
          <w:b/>
          <w:sz w:val="24"/>
          <w:szCs w:val="24"/>
          <w:lang w:val="lv-LV"/>
        </w:rPr>
        <w:t xml:space="preserve">Darbu </w:t>
      </w:r>
      <w:r w:rsidRPr="00777976">
        <w:rPr>
          <w:rStyle w:val="shorttext"/>
          <w:rFonts w:ascii="Times New Roman" w:hAnsi="Times New Roman"/>
          <w:b/>
          <w:sz w:val="24"/>
          <w:szCs w:val="24"/>
          <w:lang w:val="lv-LV"/>
        </w:rPr>
        <w:t>apjom</w:t>
      </w:r>
      <w:r w:rsidR="00955D50">
        <w:rPr>
          <w:rStyle w:val="shorttext"/>
          <w:rFonts w:ascii="Times New Roman" w:hAnsi="Times New Roman"/>
          <w:b/>
          <w:sz w:val="24"/>
          <w:szCs w:val="24"/>
          <w:lang w:val="lv-LV"/>
        </w:rPr>
        <w:t>i</w:t>
      </w:r>
      <w:r w:rsidRPr="00777976">
        <w:rPr>
          <w:rStyle w:val="shorttext"/>
          <w:rFonts w:ascii="Times New Roman" w:hAnsi="Times New Roman"/>
          <w:b/>
          <w:sz w:val="24"/>
          <w:szCs w:val="24"/>
          <w:lang w:val="lv-LV"/>
        </w:rPr>
        <w:t>:</w:t>
      </w:r>
    </w:p>
    <w:tbl>
      <w:tblPr>
        <w:tblW w:w="89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856"/>
        <w:gridCol w:w="1663"/>
        <w:gridCol w:w="2924"/>
        <w:gridCol w:w="1066"/>
        <w:gridCol w:w="950"/>
      </w:tblGrid>
      <w:tr w:rsidR="00443946" w:rsidRPr="00766988" w14:paraId="4B917189" w14:textId="77777777" w:rsidTr="00443946">
        <w:trPr>
          <w:trHeight w:val="300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70EF3398" w14:textId="77777777" w:rsidR="00443946" w:rsidRPr="00766988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lv-LV" w:eastAsia="lv-LV"/>
              </w:rPr>
            </w:pPr>
            <w:r w:rsidRPr="00766988">
              <w:rPr>
                <w:rFonts w:ascii="Times New Roman" w:eastAsia="Times New Roman" w:hAnsi="Times New Roman"/>
                <w:b/>
                <w:bCs/>
                <w:color w:val="000000"/>
                <w:lang w:val="lv-LV" w:eastAsia="lv-LV"/>
              </w:rPr>
              <w:t>Nr.</w:t>
            </w:r>
          </w:p>
        </w:tc>
        <w:tc>
          <w:tcPr>
            <w:tcW w:w="1856" w:type="dxa"/>
            <w:shd w:val="clear" w:color="auto" w:fill="auto"/>
            <w:noWrap/>
            <w:vAlign w:val="center"/>
            <w:hideMark/>
          </w:tcPr>
          <w:p w14:paraId="239B3240" w14:textId="77777777" w:rsidR="00443946" w:rsidRPr="00766988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lv-LV" w:eastAsia="lv-LV"/>
              </w:rPr>
            </w:pPr>
            <w:r w:rsidRPr="00766988">
              <w:rPr>
                <w:rFonts w:ascii="Times New Roman" w:eastAsia="Times New Roman" w:hAnsi="Times New Roman"/>
                <w:b/>
                <w:bCs/>
                <w:color w:val="000000"/>
                <w:lang w:val="lv-LV" w:eastAsia="lv-LV"/>
              </w:rPr>
              <w:t>Iestāde</w:t>
            </w:r>
          </w:p>
        </w:tc>
        <w:tc>
          <w:tcPr>
            <w:tcW w:w="1663" w:type="dxa"/>
            <w:shd w:val="clear" w:color="auto" w:fill="auto"/>
            <w:noWrap/>
            <w:vAlign w:val="center"/>
            <w:hideMark/>
          </w:tcPr>
          <w:p w14:paraId="13E3879C" w14:textId="77777777" w:rsidR="00443946" w:rsidRPr="00766988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lv-LV" w:eastAsia="lv-LV"/>
              </w:rPr>
            </w:pPr>
            <w:r w:rsidRPr="00766988">
              <w:rPr>
                <w:rFonts w:ascii="Times New Roman" w:eastAsia="Times New Roman" w:hAnsi="Times New Roman"/>
                <w:b/>
                <w:bCs/>
                <w:color w:val="000000"/>
                <w:lang w:val="lv-LV" w:eastAsia="lv-LV"/>
              </w:rPr>
              <w:t>Adrese</w:t>
            </w:r>
          </w:p>
        </w:tc>
        <w:tc>
          <w:tcPr>
            <w:tcW w:w="2924" w:type="dxa"/>
            <w:shd w:val="clear" w:color="auto" w:fill="auto"/>
            <w:noWrap/>
            <w:vAlign w:val="center"/>
            <w:hideMark/>
          </w:tcPr>
          <w:p w14:paraId="1AD634A8" w14:textId="77777777" w:rsidR="00443946" w:rsidRPr="00766988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lv-LV" w:eastAsia="lv-LV"/>
              </w:rPr>
            </w:pPr>
            <w:r w:rsidRPr="00766988">
              <w:rPr>
                <w:rFonts w:ascii="Times New Roman" w:eastAsia="Times New Roman" w:hAnsi="Times New Roman"/>
                <w:b/>
                <w:bCs/>
                <w:color w:val="000000"/>
                <w:lang w:val="lv-LV" w:eastAsia="lv-LV"/>
              </w:rPr>
              <w:t>Pieteiktie darbi</w:t>
            </w:r>
          </w:p>
        </w:tc>
        <w:tc>
          <w:tcPr>
            <w:tcW w:w="1066" w:type="dxa"/>
            <w:vAlign w:val="center"/>
          </w:tcPr>
          <w:p w14:paraId="16A93A93" w14:textId="5B6D7F59" w:rsidR="00443946" w:rsidRPr="00766988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lv-LV" w:eastAsia="lv-LV"/>
              </w:rPr>
            </w:pPr>
            <w:proofErr w:type="spellStart"/>
            <w:r w:rsidRPr="00766988">
              <w:rPr>
                <w:rFonts w:ascii="Times New Roman" w:hAnsi="Times New Roman"/>
                <w:b/>
                <w:color w:val="000000"/>
                <w:lang w:val="lv-LV"/>
              </w:rPr>
              <w:t>Mērvien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lv-LV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6AEC15D" w14:textId="2058B69D" w:rsidR="00443946" w:rsidRPr="00766988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lv-LV" w:eastAsia="lv-LV"/>
              </w:rPr>
            </w:pPr>
            <w:r w:rsidRPr="00766988">
              <w:rPr>
                <w:rFonts w:ascii="Times New Roman" w:eastAsia="Times New Roman" w:hAnsi="Times New Roman"/>
                <w:b/>
                <w:bCs/>
                <w:color w:val="000000"/>
                <w:lang w:val="lv-LV" w:eastAsia="lv-LV"/>
              </w:rPr>
              <w:t>Apjoms</w:t>
            </w:r>
          </w:p>
        </w:tc>
      </w:tr>
      <w:tr w:rsidR="00443946" w:rsidRPr="00766988" w14:paraId="392DABED" w14:textId="77777777" w:rsidTr="00443946">
        <w:trPr>
          <w:trHeight w:val="600"/>
          <w:jc w:val="center"/>
        </w:trPr>
        <w:tc>
          <w:tcPr>
            <w:tcW w:w="528" w:type="dxa"/>
            <w:shd w:val="clear" w:color="auto" w:fill="auto"/>
            <w:noWrap/>
            <w:vAlign w:val="center"/>
            <w:hideMark/>
          </w:tcPr>
          <w:p w14:paraId="25BD79A0" w14:textId="4FA0AD4F" w:rsidR="00443946" w:rsidRPr="00766988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766988">
              <w:rPr>
                <w:rFonts w:ascii="Times New Roman" w:eastAsia="Times New Roman" w:hAnsi="Times New Roman"/>
                <w:color w:val="000000"/>
                <w:lang w:val="lv-LV" w:eastAsia="lv-LV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0EFB555" w14:textId="0EEE6C51" w:rsidR="00443946" w:rsidRPr="00766988" w:rsidRDefault="00443946" w:rsidP="004439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77756B">
              <w:rPr>
                <w:rFonts w:ascii="Times New Roman" w:eastAsia="Times New Roman" w:hAnsi="Times New Roman"/>
                <w:color w:val="000000"/>
                <w:lang w:val="lv-LV" w:eastAsia="lv-LV"/>
              </w:rPr>
              <w:t>Daugavpils Stropu pamatskola-attīstības centrs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14:paraId="370C5F49" w14:textId="65901003" w:rsidR="00443946" w:rsidRPr="00766988" w:rsidRDefault="00443946" w:rsidP="004439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77756B">
              <w:rPr>
                <w:rFonts w:ascii="Times New Roman" w:eastAsia="Times New Roman" w:hAnsi="Times New Roman"/>
                <w:color w:val="000000"/>
                <w:lang w:val="lv-LV" w:eastAsia="lv-LV"/>
              </w:rPr>
              <w:t>Abavas ielā 1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70B05273" w14:textId="2A5E6961" w:rsidR="00443946" w:rsidRPr="00766988" w:rsidRDefault="00443946" w:rsidP="004439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77756B">
              <w:rPr>
                <w:rFonts w:ascii="Times New Roman" w:eastAsia="Times New Roman" w:hAnsi="Times New Roman"/>
                <w:color w:val="000000"/>
                <w:lang w:val="lv-LV" w:eastAsia="lv-LV"/>
              </w:rPr>
              <w:t>Ārējo gaismekļu pārbaude, spuldžu nomaiņa</w:t>
            </w:r>
          </w:p>
        </w:tc>
        <w:tc>
          <w:tcPr>
            <w:tcW w:w="1066" w:type="dxa"/>
            <w:vAlign w:val="center"/>
          </w:tcPr>
          <w:p w14:paraId="375CA7B8" w14:textId="12BB592B" w:rsidR="00443946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gb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7580B4D" w14:textId="3580EA91" w:rsidR="00443946" w:rsidRPr="00766988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8</w:t>
            </w:r>
          </w:p>
        </w:tc>
      </w:tr>
      <w:tr w:rsidR="00443946" w:rsidRPr="00766988" w14:paraId="3433DC50" w14:textId="77777777" w:rsidTr="00443946">
        <w:trPr>
          <w:trHeight w:val="600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 w14:paraId="08C406DB" w14:textId="4C437B9F" w:rsidR="00443946" w:rsidRPr="00766988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766988">
              <w:rPr>
                <w:rFonts w:ascii="Times New Roman" w:eastAsia="Times New Roman" w:hAnsi="Times New Roman"/>
                <w:color w:val="000000"/>
                <w:lang w:val="lv-LV" w:eastAsia="lv-LV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347A971" w14:textId="61EA7D20" w:rsidR="00443946" w:rsidRPr="00766988" w:rsidRDefault="00443946" w:rsidP="004439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77756B">
              <w:rPr>
                <w:rFonts w:ascii="Times New Roman" w:eastAsia="Times New Roman" w:hAnsi="Times New Roman"/>
                <w:color w:val="000000"/>
                <w:lang w:val="lv-LV" w:eastAsia="lv-LV"/>
              </w:rPr>
              <w:t>Daugavpils Stropu pamatskola-attīstības centrs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14:paraId="4F3C427F" w14:textId="7BCF149B" w:rsidR="00443946" w:rsidRPr="00766988" w:rsidRDefault="00443946" w:rsidP="004439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77756B">
              <w:rPr>
                <w:rFonts w:ascii="Times New Roman" w:eastAsia="Times New Roman" w:hAnsi="Times New Roman"/>
                <w:color w:val="000000"/>
                <w:lang w:val="lv-LV" w:eastAsia="lv-LV"/>
              </w:rPr>
              <w:t>Abavas ielā 1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55CFD1EF" w14:textId="668AF68A" w:rsidR="00443946" w:rsidRPr="00766988" w:rsidRDefault="00443946" w:rsidP="004439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77756B">
              <w:rPr>
                <w:rFonts w:ascii="Times New Roman" w:eastAsia="Times New Roman" w:hAnsi="Times New Roman"/>
                <w:color w:val="000000"/>
                <w:lang w:val="lv-LV" w:eastAsia="lv-LV"/>
              </w:rPr>
              <w:t>Ieslēgšanas taimera (releja) pārbaude, nomaiņa</w:t>
            </w:r>
          </w:p>
        </w:tc>
        <w:tc>
          <w:tcPr>
            <w:tcW w:w="1066" w:type="dxa"/>
            <w:vAlign w:val="center"/>
          </w:tcPr>
          <w:p w14:paraId="6D646766" w14:textId="38588650" w:rsidR="00443946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20B5A8D3" w14:textId="2C3ACB50" w:rsidR="00443946" w:rsidRPr="00766988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1</w:t>
            </w:r>
          </w:p>
        </w:tc>
      </w:tr>
      <w:tr w:rsidR="00443946" w:rsidRPr="00766988" w14:paraId="42AE0501" w14:textId="77777777" w:rsidTr="00443946">
        <w:trPr>
          <w:trHeight w:val="600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 w14:paraId="7A9496DC" w14:textId="104CE886" w:rsidR="00443946" w:rsidRPr="00766988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3.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16C7886" w14:textId="1CF91531" w:rsidR="00443946" w:rsidRPr="00766988" w:rsidRDefault="00443946" w:rsidP="004439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proofErr w:type="spellStart"/>
            <w:r w:rsidRPr="006C3903">
              <w:rPr>
                <w:rFonts w:ascii="Times New Roman" w:eastAsia="Times New Roman" w:hAnsi="Times New Roman"/>
                <w:color w:val="000000"/>
                <w:lang w:val="lv-LV" w:eastAsia="lv-LV"/>
              </w:rPr>
              <w:t>J.Raiņa</w:t>
            </w:r>
            <w:proofErr w:type="spellEnd"/>
            <w:r w:rsidRPr="006C3903">
              <w:rPr>
                <w:rFonts w:ascii="Times New Roman" w:eastAsia="Times New Roman" w:hAnsi="Times New Roman"/>
                <w:color w:val="000000"/>
                <w:lang w:val="lv-LV" w:eastAsia="lv-LV"/>
              </w:rPr>
              <w:t xml:space="preserve"> Daugavpils 6.pamatskola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14:paraId="2958773C" w14:textId="62DF8BDC" w:rsidR="00443946" w:rsidRPr="00766988" w:rsidRDefault="00443946" w:rsidP="004439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6C3903">
              <w:rPr>
                <w:rFonts w:ascii="Times New Roman" w:eastAsia="Times New Roman" w:hAnsi="Times New Roman"/>
                <w:color w:val="000000"/>
                <w:lang w:val="lv-LV" w:eastAsia="lv-LV"/>
              </w:rPr>
              <w:t>Komunāla iela 2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41E3085F" w14:textId="47EE2A58" w:rsidR="00443946" w:rsidRPr="00766988" w:rsidRDefault="00443946" w:rsidP="004439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6C3903">
              <w:rPr>
                <w:rFonts w:ascii="Times New Roman" w:eastAsia="Times New Roman" w:hAnsi="Times New Roman"/>
                <w:color w:val="000000"/>
                <w:lang w:val="lv-LV" w:eastAsia="lv-LV"/>
              </w:rPr>
              <w:t xml:space="preserve">Fasādes apgaismojuma pārbaude, </w:t>
            </w:r>
            <w:r w:rsidRPr="0077756B">
              <w:rPr>
                <w:rFonts w:ascii="Times New Roman" w:eastAsia="Times New Roman" w:hAnsi="Times New Roman"/>
                <w:color w:val="000000"/>
                <w:lang w:val="lv-LV" w:eastAsia="lv-LV"/>
              </w:rPr>
              <w:t>nomaiņa</w:t>
            </w:r>
          </w:p>
        </w:tc>
        <w:tc>
          <w:tcPr>
            <w:tcW w:w="1066" w:type="dxa"/>
            <w:vAlign w:val="center"/>
          </w:tcPr>
          <w:p w14:paraId="7DBC1BF5" w14:textId="37256DAD" w:rsidR="00443946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gb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DC4FA9B" w14:textId="415C77C4" w:rsidR="00443946" w:rsidRPr="00766988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2</w:t>
            </w:r>
          </w:p>
        </w:tc>
      </w:tr>
      <w:tr w:rsidR="00443946" w:rsidRPr="00766988" w14:paraId="7A82C75B" w14:textId="77777777" w:rsidTr="00443946">
        <w:trPr>
          <w:trHeight w:val="600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 w14:paraId="0D0C8AFD" w14:textId="61C08452" w:rsidR="00443946" w:rsidRPr="00766988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4.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353CBF89" w14:textId="766BF771" w:rsidR="00443946" w:rsidRPr="00766988" w:rsidRDefault="00443946" w:rsidP="004439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proofErr w:type="spellStart"/>
            <w:r w:rsidRPr="006C3903">
              <w:rPr>
                <w:rFonts w:ascii="Times New Roman" w:eastAsia="Times New Roman" w:hAnsi="Times New Roman"/>
                <w:color w:val="000000"/>
                <w:lang w:val="lv-LV" w:eastAsia="lv-LV"/>
              </w:rPr>
              <w:t>J.Raiņa</w:t>
            </w:r>
            <w:proofErr w:type="spellEnd"/>
            <w:r w:rsidRPr="006C3903">
              <w:rPr>
                <w:rFonts w:ascii="Times New Roman" w:eastAsia="Times New Roman" w:hAnsi="Times New Roman"/>
                <w:color w:val="000000"/>
                <w:lang w:val="lv-LV" w:eastAsia="lv-LV"/>
              </w:rPr>
              <w:t xml:space="preserve"> Daugavpils 6.pamatskola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14:paraId="768CCA60" w14:textId="2700B365" w:rsidR="00443946" w:rsidRPr="00766988" w:rsidRDefault="00443946" w:rsidP="004439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6C3903">
              <w:rPr>
                <w:rFonts w:ascii="Times New Roman" w:eastAsia="Times New Roman" w:hAnsi="Times New Roman"/>
                <w:color w:val="000000"/>
                <w:lang w:val="lv-LV" w:eastAsia="lv-LV"/>
              </w:rPr>
              <w:t>Komunāla iela 2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123CBC64" w14:textId="4CC3E5F9" w:rsidR="00443946" w:rsidRPr="00766988" w:rsidRDefault="00443946" w:rsidP="004439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6C3903">
              <w:rPr>
                <w:rFonts w:ascii="Times New Roman" w:eastAsia="Times New Roman" w:hAnsi="Times New Roman"/>
                <w:color w:val="000000"/>
                <w:lang w:val="lv-LV" w:eastAsia="lv-LV"/>
              </w:rPr>
              <w:t>Ārēja apgaismojuma staba pārlīmeņošana</w:t>
            </w: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14:paraId="1F7B00CE" w14:textId="31ED4BAF" w:rsidR="00443946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F13F104" w14:textId="086552F9" w:rsidR="00443946" w:rsidRPr="00766988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1</w:t>
            </w:r>
          </w:p>
        </w:tc>
      </w:tr>
      <w:tr w:rsidR="00443946" w:rsidRPr="00766988" w14:paraId="31DEDEED" w14:textId="77777777" w:rsidTr="00443946">
        <w:trPr>
          <w:trHeight w:val="600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 w14:paraId="6AAEAD93" w14:textId="3E2CBEF7" w:rsidR="00443946" w:rsidRPr="00766988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5.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4A45CF72" w14:textId="523C0161" w:rsidR="00443946" w:rsidRPr="00766988" w:rsidRDefault="00443946" w:rsidP="004439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382CE7">
              <w:rPr>
                <w:rFonts w:ascii="Times New Roman" w:eastAsia="Times New Roman" w:hAnsi="Times New Roman"/>
                <w:color w:val="000000"/>
                <w:lang w:val="lv-LV" w:eastAsia="lv-LV"/>
              </w:rPr>
              <w:t>Daugavpils Centra vidusskola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14:paraId="73342998" w14:textId="125EF1F7" w:rsidR="00443946" w:rsidRPr="00766988" w:rsidRDefault="00443946" w:rsidP="004439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382CE7">
              <w:rPr>
                <w:rFonts w:ascii="Times New Roman" w:eastAsia="Times New Roman" w:hAnsi="Times New Roman"/>
                <w:color w:val="000000"/>
                <w:lang w:val="lv-LV" w:eastAsia="lv-LV"/>
              </w:rPr>
              <w:t>Kandavas iela 17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332C9C9D" w14:textId="0A0CBD52" w:rsidR="00443946" w:rsidRPr="00766988" w:rsidRDefault="00443946" w:rsidP="004439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955D50">
              <w:rPr>
                <w:rFonts w:ascii="Times New Roman" w:eastAsia="Times New Roman" w:hAnsi="Times New Roman"/>
                <w:color w:val="000000"/>
                <w:lang w:val="lv-LV" w:eastAsia="lv-LV"/>
              </w:rPr>
              <w:t>Ārējo gaismekļu pārbaude, spuldžu nomaiņa</w:t>
            </w:r>
          </w:p>
        </w:tc>
        <w:tc>
          <w:tcPr>
            <w:tcW w:w="1066" w:type="dxa"/>
            <w:vAlign w:val="center"/>
          </w:tcPr>
          <w:p w14:paraId="7E56D75D" w14:textId="777D3723" w:rsidR="00443946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gb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5180F831" w14:textId="036E3E15" w:rsidR="00443946" w:rsidRPr="00766988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6</w:t>
            </w:r>
          </w:p>
        </w:tc>
      </w:tr>
      <w:tr w:rsidR="00443946" w:rsidRPr="00766988" w14:paraId="39905CE2" w14:textId="77777777" w:rsidTr="00443946">
        <w:trPr>
          <w:trHeight w:val="600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 w14:paraId="0D21E60F" w14:textId="6D4FB4D5" w:rsidR="00443946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6.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688373BC" w14:textId="4E80527A" w:rsidR="00443946" w:rsidRPr="00766988" w:rsidRDefault="00443946" w:rsidP="004439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955D50">
              <w:rPr>
                <w:rFonts w:ascii="Times New Roman" w:eastAsia="Times New Roman" w:hAnsi="Times New Roman"/>
                <w:color w:val="000000"/>
                <w:lang w:val="lv-LV" w:eastAsia="lv-LV"/>
              </w:rPr>
              <w:t>Daugavpils Tehnoloģiju vidusskola - licejs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14:paraId="15FBEC89" w14:textId="17D7D1C8" w:rsidR="00443946" w:rsidRPr="00766988" w:rsidRDefault="00443946" w:rsidP="004439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955D50">
              <w:rPr>
                <w:rFonts w:ascii="Times New Roman" w:eastAsia="Times New Roman" w:hAnsi="Times New Roman"/>
                <w:color w:val="000000"/>
                <w:lang w:val="lv-LV" w:eastAsia="lv-LV"/>
              </w:rPr>
              <w:t>Tautas iela 59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7CADF332" w14:textId="1929B8AA" w:rsidR="00443946" w:rsidRPr="00766988" w:rsidRDefault="00443946" w:rsidP="004439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955D50">
              <w:rPr>
                <w:rFonts w:ascii="Times New Roman" w:eastAsia="Times New Roman" w:hAnsi="Times New Roman"/>
                <w:color w:val="000000"/>
                <w:lang w:val="lv-LV" w:eastAsia="lv-LV"/>
              </w:rPr>
              <w:t>Ārējo gaismekļu pārbaude, spuldžu nomaiņa</w:t>
            </w:r>
          </w:p>
        </w:tc>
        <w:tc>
          <w:tcPr>
            <w:tcW w:w="1066" w:type="dxa"/>
            <w:vAlign w:val="center"/>
          </w:tcPr>
          <w:p w14:paraId="7A567743" w14:textId="19B92D42" w:rsidR="00443946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gb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3857C48B" w14:textId="159EF265" w:rsidR="00443946" w:rsidRPr="00766988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11</w:t>
            </w:r>
          </w:p>
        </w:tc>
      </w:tr>
      <w:tr w:rsidR="00443946" w:rsidRPr="00766988" w14:paraId="33120017" w14:textId="77777777" w:rsidTr="00443946">
        <w:trPr>
          <w:trHeight w:val="600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 w14:paraId="3D5FA567" w14:textId="63F43993" w:rsidR="00443946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7.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19592EC9" w14:textId="777F94E7" w:rsidR="00443946" w:rsidRPr="00766988" w:rsidRDefault="00443946" w:rsidP="004439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955D50">
              <w:rPr>
                <w:rFonts w:ascii="Times New Roman" w:eastAsia="Times New Roman" w:hAnsi="Times New Roman"/>
                <w:color w:val="000000"/>
                <w:lang w:val="lv-LV" w:eastAsia="lv-LV"/>
              </w:rPr>
              <w:t>Daugavpils Valsts ģimnāzija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14:paraId="0D64886C" w14:textId="010AD4D4" w:rsidR="00443946" w:rsidRPr="00766988" w:rsidRDefault="00443946" w:rsidP="004439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955D50">
              <w:rPr>
                <w:rFonts w:ascii="Times New Roman" w:eastAsia="Times New Roman" w:hAnsi="Times New Roman"/>
                <w:color w:val="000000"/>
                <w:lang w:val="lv-LV" w:eastAsia="lv-LV"/>
              </w:rPr>
              <w:t>Cietokšņa iela 33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64D261F0" w14:textId="786F6FFB" w:rsidR="00443946" w:rsidRPr="00766988" w:rsidRDefault="00443946" w:rsidP="004439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955D50">
              <w:rPr>
                <w:rFonts w:ascii="Times New Roman" w:eastAsia="Times New Roman" w:hAnsi="Times New Roman"/>
                <w:color w:val="000000"/>
                <w:lang w:val="lv-LV" w:eastAsia="lv-LV"/>
              </w:rPr>
              <w:t>Ārējo gaismekļu spuldžu nomaiņa uz LED</w:t>
            </w:r>
          </w:p>
        </w:tc>
        <w:tc>
          <w:tcPr>
            <w:tcW w:w="1066" w:type="dxa"/>
            <w:vAlign w:val="center"/>
          </w:tcPr>
          <w:p w14:paraId="3CC7702C" w14:textId="7009F40C" w:rsidR="00443946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gb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60411B2" w14:textId="2AA377D3" w:rsidR="00443946" w:rsidRPr="00766988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4</w:t>
            </w:r>
          </w:p>
        </w:tc>
      </w:tr>
      <w:tr w:rsidR="00443946" w:rsidRPr="00766988" w14:paraId="1FE6E6F0" w14:textId="77777777" w:rsidTr="00443946">
        <w:trPr>
          <w:trHeight w:val="600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 w14:paraId="35A1046F" w14:textId="75118DC7" w:rsidR="00443946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8.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7D33F7A7" w14:textId="49E190A6" w:rsidR="00443946" w:rsidRPr="00766988" w:rsidRDefault="00443946" w:rsidP="004439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955D50">
              <w:rPr>
                <w:rFonts w:ascii="Times New Roman" w:eastAsia="Times New Roman" w:hAnsi="Times New Roman"/>
                <w:color w:val="000000"/>
                <w:lang w:val="lv-LV" w:eastAsia="lv-LV"/>
              </w:rPr>
              <w:t>Daugavpils Zinātņu vidusskola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14:paraId="4DB0BFFF" w14:textId="693FCDE6" w:rsidR="00443946" w:rsidRPr="00766988" w:rsidRDefault="00443946" w:rsidP="004439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955D50">
              <w:rPr>
                <w:rFonts w:ascii="Times New Roman" w:eastAsia="Times New Roman" w:hAnsi="Times New Roman"/>
                <w:color w:val="000000"/>
                <w:lang w:val="lv-LV" w:eastAsia="lv-LV"/>
              </w:rPr>
              <w:t>Raiņa iela 30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10C27D12" w14:textId="1FAAFEFB" w:rsidR="00443946" w:rsidRPr="00766988" w:rsidRDefault="00443946" w:rsidP="004439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955D50">
              <w:rPr>
                <w:rFonts w:ascii="Times New Roman" w:eastAsia="Times New Roman" w:hAnsi="Times New Roman"/>
                <w:color w:val="000000"/>
                <w:lang w:val="lv-LV" w:eastAsia="lv-LV"/>
              </w:rPr>
              <w:t>Ārējo gaismekļu pārbaude, spuldžu nomaiņa</w:t>
            </w:r>
          </w:p>
        </w:tc>
        <w:tc>
          <w:tcPr>
            <w:tcW w:w="1066" w:type="dxa"/>
            <w:vAlign w:val="center"/>
          </w:tcPr>
          <w:p w14:paraId="24D37CBE" w14:textId="48E45D9B" w:rsidR="00443946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gb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044D071" w14:textId="6C046762" w:rsidR="00443946" w:rsidRPr="00766988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5</w:t>
            </w:r>
          </w:p>
        </w:tc>
      </w:tr>
      <w:tr w:rsidR="00443946" w:rsidRPr="00766988" w14:paraId="6AD4A0B7" w14:textId="77777777" w:rsidTr="00443946">
        <w:trPr>
          <w:trHeight w:val="600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 w14:paraId="33D4E4D4" w14:textId="6CFAEE79" w:rsidR="00443946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9.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95B7149" w14:textId="035CB3AA" w:rsidR="00443946" w:rsidRPr="00766988" w:rsidRDefault="00443946" w:rsidP="004439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955D50">
              <w:rPr>
                <w:rFonts w:ascii="Times New Roman" w:eastAsia="Times New Roman" w:hAnsi="Times New Roman"/>
                <w:color w:val="000000"/>
                <w:lang w:val="lv-LV" w:eastAsia="lv-LV"/>
              </w:rPr>
              <w:t>Daugavpils Zinātņu vidusskola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14:paraId="1415AFF3" w14:textId="218BF362" w:rsidR="00443946" w:rsidRPr="00766988" w:rsidRDefault="00443946" w:rsidP="004439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811473">
              <w:rPr>
                <w:rFonts w:ascii="Times New Roman" w:eastAsia="Times New Roman" w:hAnsi="Times New Roman"/>
                <w:color w:val="000000"/>
                <w:lang w:val="lv-LV" w:eastAsia="lv-LV"/>
              </w:rPr>
              <w:t>18.Novembra iela 47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1F0BBA1F" w14:textId="47788EAA" w:rsidR="00443946" w:rsidRPr="00766988" w:rsidRDefault="00443946" w:rsidP="004439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955D50">
              <w:rPr>
                <w:rFonts w:ascii="Times New Roman" w:eastAsia="Times New Roman" w:hAnsi="Times New Roman"/>
                <w:color w:val="000000"/>
                <w:lang w:val="lv-LV" w:eastAsia="lv-LV"/>
              </w:rPr>
              <w:t>Ārējo gaismekļu pārbaude, spuldžu nomaiņa</w:t>
            </w:r>
          </w:p>
        </w:tc>
        <w:tc>
          <w:tcPr>
            <w:tcW w:w="1066" w:type="dxa"/>
            <w:vAlign w:val="center"/>
          </w:tcPr>
          <w:p w14:paraId="60EC6DA3" w14:textId="7BE7D6DA" w:rsidR="00443946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gb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1FEFFD9F" w14:textId="0F8D28BC" w:rsidR="00443946" w:rsidRPr="00766988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8</w:t>
            </w:r>
          </w:p>
        </w:tc>
      </w:tr>
      <w:tr w:rsidR="00443946" w:rsidRPr="00766988" w14:paraId="756C28D5" w14:textId="77777777" w:rsidTr="00443946">
        <w:trPr>
          <w:trHeight w:val="600"/>
          <w:jc w:val="center"/>
        </w:trPr>
        <w:tc>
          <w:tcPr>
            <w:tcW w:w="528" w:type="dxa"/>
            <w:shd w:val="clear" w:color="auto" w:fill="auto"/>
            <w:noWrap/>
            <w:vAlign w:val="center"/>
          </w:tcPr>
          <w:p w14:paraId="3E34C564" w14:textId="32B1632F" w:rsidR="00443946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10.</w:t>
            </w:r>
          </w:p>
        </w:tc>
        <w:tc>
          <w:tcPr>
            <w:tcW w:w="1856" w:type="dxa"/>
            <w:shd w:val="clear" w:color="auto" w:fill="auto"/>
            <w:vAlign w:val="center"/>
          </w:tcPr>
          <w:p w14:paraId="09856B38" w14:textId="5F82ED0F" w:rsidR="00443946" w:rsidRPr="00766988" w:rsidRDefault="00443946" w:rsidP="004439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811473">
              <w:rPr>
                <w:rFonts w:ascii="Times New Roman" w:eastAsia="Times New Roman" w:hAnsi="Times New Roman"/>
                <w:color w:val="000000"/>
                <w:lang w:val="lv-LV" w:eastAsia="lv-LV"/>
              </w:rPr>
              <w:t xml:space="preserve">Daugavpils </w:t>
            </w:r>
            <w:proofErr w:type="spellStart"/>
            <w:r w:rsidRPr="00811473">
              <w:rPr>
                <w:rFonts w:ascii="Times New Roman" w:eastAsia="Times New Roman" w:hAnsi="Times New Roman"/>
                <w:color w:val="000000"/>
                <w:lang w:val="lv-LV" w:eastAsia="lv-LV"/>
              </w:rPr>
              <w:t>Valstspilsētas</w:t>
            </w:r>
            <w:proofErr w:type="spellEnd"/>
            <w:r w:rsidRPr="00811473">
              <w:rPr>
                <w:rFonts w:ascii="Times New Roman" w:eastAsia="Times New Roman" w:hAnsi="Times New Roman"/>
                <w:color w:val="000000"/>
                <w:lang w:val="lv-LV" w:eastAsia="lv-LV"/>
              </w:rPr>
              <w:t xml:space="preserve"> vidusskola</w:t>
            </w:r>
          </w:p>
        </w:tc>
        <w:tc>
          <w:tcPr>
            <w:tcW w:w="1663" w:type="dxa"/>
            <w:shd w:val="clear" w:color="auto" w:fill="auto"/>
            <w:noWrap/>
            <w:vAlign w:val="center"/>
          </w:tcPr>
          <w:p w14:paraId="5E6EE74F" w14:textId="0A0F71F0" w:rsidR="00443946" w:rsidRPr="00766988" w:rsidRDefault="00443946" w:rsidP="004439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811473">
              <w:rPr>
                <w:rFonts w:ascii="Times New Roman" w:eastAsia="Times New Roman" w:hAnsi="Times New Roman"/>
                <w:color w:val="000000"/>
                <w:lang w:val="lv-LV" w:eastAsia="lv-LV"/>
              </w:rPr>
              <w:t>Tautas iela 11</w:t>
            </w:r>
          </w:p>
        </w:tc>
        <w:tc>
          <w:tcPr>
            <w:tcW w:w="2924" w:type="dxa"/>
            <w:shd w:val="clear" w:color="auto" w:fill="auto"/>
            <w:vAlign w:val="center"/>
          </w:tcPr>
          <w:p w14:paraId="5FACA2BB" w14:textId="5335916C" w:rsidR="00443946" w:rsidRPr="00766988" w:rsidRDefault="00443946" w:rsidP="0044394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 w:rsidRPr="00811473">
              <w:rPr>
                <w:rFonts w:ascii="Times New Roman" w:eastAsia="Times New Roman" w:hAnsi="Times New Roman"/>
                <w:color w:val="000000"/>
                <w:lang w:val="lv-LV" w:eastAsia="lv-LV"/>
              </w:rPr>
              <w:t>Ieslēgšanas releja pārbaude, nomaiņa</w:t>
            </w: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 xml:space="preserve"> </w:t>
            </w:r>
          </w:p>
        </w:tc>
        <w:tc>
          <w:tcPr>
            <w:tcW w:w="1066" w:type="dxa"/>
            <w:vAlign w:val="center"/>
          </w:tcPr>
          <w:p w14:paraId="6B9E07E9" w14:textId="082A5758" w:rsidR="00443946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kpl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.</w:t>
            </w:r>
          </w:p>
        </w:tc>
        <w:tc>
          <w:tcPr>
            <w:tcW w:w="950" w:type="dxa"/>
            <w:shd w:val="clear" w:color="auto" w:fill="auto"/>
            <w:noWrap/>
            <w:vAlign w:val="center"/>
          </w:tcPr>
          <w:p w14:paraId="7CEBC263" w14:textId="248F8450" w:rsidR="00443946" w:rsidRPr="00766988" w:rsidRDefault="00443946" w:rsidP="004439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lang w:val="lv-LV" w:eastAsia="lv-LV"/>
              </w:rPr>
              <w:t>1</w:t>
            </w:r>
          </w:p>
        </w:tc>
      </w:tr>
    </w:tbl>
    <w:p w14:paraId="47D34D30" w14:textId="77777777" w:rsidR="001259FE" w:rsidRPr="00777976" w:rsidRDefault="001259FE" w:rsidP="003277C8">
      <w:pPr>
        <w:spacing w:before="240" w:after="0" w:line="360" w:lineRule="auto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777976">
        <w:rPr>
          <w:rFonts w:ascii="Times New Roman" w:hAnsi="Times New Roman"/>
          <w:b/>
          <w:bCs/>
          <w:sz w:val="24"/>
          <w:szCs w:val="24"/>
          <w:lang w:val="lv-LV"/>
        </w:rPr>
        <w:t xml:space="preserve">Darbu organizācija, nodrošinājums un vispārējās </w:t>
      </w:r>
      <w:r w:rsidR="007048D4" w:rsidRPr="00777976">
        <w:rPr>
          <w:rFonts w:ascii="Times New Roman" w:hAnsi="Times New Roman"/>
          <w:b/>
          <w:bCs/>
          <w:sz w:val="24"/>
          <w:szCs w:val="24"/>
          <w:lang w:val="lv-LV"/>
        </w:rPr>
        <w:t>prasības</w:t>
      </w:r>
      <w:r w:rsidR="00B31925">
        <w:rPr>
          <w:rFonts w:ascii="Times New Roman" w:hAnsi="Times New Roman"/>
          <w:b/>
          <w:bCs/>
          <w:sz w:val="24"/>
          <w:szCs w:val="24"/>
          <w:lang w:val="lv-LV"/>
        </w:rPr>
        <w:t>:</w:t>
      </w:r>
    </w:p>
    <w:p w14:paraId="57E23220" w14:textId="7AFA7D4C" w:rsidR="00443946" w:rsidRPr="00B021A5" w:rsidRDefault="00443946" w:rsidP="00443946">
      <w:pPr>
        <w:pStyle w:val="Sarakstarindkopa"/>
        <w:numPr>
          <w:ilvl w:val="0"/>
          <w:numId w:val="4"/>
        </w:num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val="lv-LV" w:eastAsia="ru-RU"/>
        </w:rPr>
      </w:pPr>
      <w:r w:rsidRPr="00B021A5">
        <w:rPr>
          <w:rFonts w:ascii="Times New Roman" w:eastAsia="Times New Roman" w:hAnsi="Times New Roman"/>
          <w:sz w:val="24"/>
          <w:szCs w:val="24"/>
          <w:lang w:val="lv-LV" w:eastAsia="ru-RU"/>
        </w:rPr>
        <w:t>Uzņēm</w:t>
      </w:r>
      <w:r>
        <w:rPr>
          <w:rFonts w:ascii="Times New Roman" w:eastAsia="Times New Roman" w:hAnsi="Times New Roman"/>
          <w:sz w:val="24"/>
          <w:szCs w:val="24"/>
          <w:lang w:val="lv-LV" w:eastAsia="ru-RU"/>
        </w:rPr>
        <w:t>ējam</w:t>
      </w:r>
      <w:r w:rsidRPr="00B021A5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 jāveic objekta apskate, jāprecizē gaismekļu modelis, jauda, u.c. tehniskie parametri</w:t>
      </w:r>
      <w:r>
        <w:rPr>
          <w:rFonts w:ascii="Times New Roman" w:eastAsia="Times New Roman" w:hAnsi="Times New Roman"/>
          <w:sz w:val="24"/>
          <w:szCs w:val="24"/>
          <w:lang w:val="lv-LV" w:eastAsia="ru-RU"/>
        </w:rPr>
        <w:t>, nepieciešamo palīgmateriālu daudzum</w:t>
      </w:r>
      <w:r w:rsidR="00972CB3">
        <w:rPr>
          <w:rFonts w:ascii="Times New Roman" w:eastAsia="Times New Roman" w:hAnsi="Times New Roman"/>
          <w:sz w:val="24"/>
          <w:szCs w:val="24"/>
          <w:lang w:val="lv-LV" w:eastAsia="ru-RU"/>
        </w:rPr>
        <w:t>s</w:t>
      </w:r>
      <w:r w:rsidRPr="00B021A5">
        <w:rPr>
          <w:rFonts w:ascii="Times New Roman" w:eastAsia="Times New Roman" w:hAnsi="Times New Roman"/>
          <w:sz w:val="24"/>
          <w:szCs w:val="24"/>
          <w:lang w:val="lv-LV" w:eastAsia="ru-RU"/>
        </w:rPr>
        <w:t>;</w:t>
      </w:r>
    </w:p>
    <w:p w14:paraId="47D34D31" w14:textId="1BA9D65C" w:rsidR="00B31925" w:rsidRPr="00B021A5" w:rsidRDefault="00443946" w:rsidP="00443946">
      <w:pPr>
        <w:pStyle w:val="Sarakstarindkopa"/>
        <w:numPr>
          <w:ilvl w:val="0"/>
          <w:numId w:val="4"/>
        </w:num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val="lv-LV" w:eastAsia="ru-RU"/>
        </w:rPr>
      </w:pPr>
      <w:r>
        <w:rPr>
          <w:rFonts w:ascii="Times New Roman" w:hAnsi="Times New Roman"/>
          <w:sz w:val="24"/>
          <w:szCs w:val="24"/>
          <w:lang w:val="lv-LV"/>
        </w:rPr>
        <w:t>Pretendentam</w:t>
      </w:r>
      <w:r w:rsidRPr="00B021A5">
        <w:rPr>
          <w:rFonts w:ascii="Times New Roman" w:hAnsi="Times New Roman"/>
          <w:sz w:val="24"/>
          <w:szCs w:val="24"/>
          <w:lang w:val="lv-LV" w:eastAsia="ru-RU"/>
        </w:rPr>
        <w:t xml:space="preserve"> jā</w:t>
      </w:r>
      <w:r>
        <w:rPr>
          <w:rFonts w:ascii="Times New Roman" w:hAnsi="Times New Roman"/>
          <w:sz w:val="24"/>
          <w:szCs w:val="24"/>
          <w:lang w:val="lv-LV" w:eastAsia="ru-RU"/>
        </w:rPr>
        <w:t>sagatavo</w:t>
      </w:r>
      <w:r w:rsidRPr="00B021A5">
        <w:rPr>
          <w:rFonts w:ascii="Times New Roman" w:hAnsi="Times New Roman"/>
          <w:sz w:val="24"/>
          <w:szCs w:val="24"/>
          <w:lang w:val="lv-LV" w:eastAsia="ru-RU"/>
        </w:rPr>
        <w:t xml:space="preserve"> cenu piedāvājums, </w:t>
      </w:r>
      <w:r>
        <w:rPr>
          <w:rFonts w:ascii="Times New Roman" w:hAnsi="Times New Roman"/>
          <w:sz w:val="24"/>
          <w:szCs w:val="24"/>
          <w:lang w:val="lv-LV" w:eastAsia="ru-RU"/>
        </w:rPr>
        <w:t>atbilstoši LBN 501-17 “</w:t>
      </w:r>
      <w:proofErr w:type="spellStart"/>
      <w:r>
        <w:rPr>
          <w:rFonts w:ascii="Times New Roman" w:hAnsi="Times New Roman"/>
          <w:sz w:val="24"/>
          <w:szCs w:val="24"/>
          <w:lang w:val="lv-LV" w:eastAsia="ru-RU"/>
        </w:rPr>
        <w:t>Būvizmaksu</w:t>
      </w:r>
      <w:proofErr w:type="spellEnd"/>
      <w:r>
        <w:rPr>
          <w:rFonts w:ascii="Times New Roman" w:hAnsi="Times New Roman"/>
          <w:sz w:val="24"/>
          <w:szCs w:val="24"/>
          <w:lang w:val="lv-LV" w:eastAsia="ru-RU"/>
        </w:rPr>
        <w:t xml:space="preserve"> noteikšanas kārtība” 5.pielikumam</w:t>
      </w:r>
      <w:r w:rsidRPr="00B021A5">
        <w:rPr>
          <w:rFonts w:ascii="Times New Roman" w:eastAsia="Times New Roman" w:hAnsi="Times New Roman"/>
          <w:sz w:val="24"/>
          <w:szCs w:val="24"/>
          <w:lang w:val="lv-LV" w:eastAsia="ru-RU"/>
        </w:rPr>
        <w:t>;</w:t>
      </w:r>
    </w:p>
    <w:p w14:paraId="2240A80F" w14:textId="587CD9E0" w:rsidR="00B021A5" w:rsidRPr="00B021A5" w:rsidRDefault="00B021A5" w:rsidP="00FD552D">
      <w:pPr>
        <w:pStyle w:val="Sarakstarindkopa"/>
        <w:numPr>
          <w:ilvl w:val="0"/>
          <w:numId w:val="4"/>
        </w:numPr>
        <w:spacing w:after="0" w:line="240" w:lineRule="auto"/>
        <w:ind w:left="426" w:hanging="284"/>
        <w:rPr>
          <w:rFonts w:ascii="Times New Roman" w:eastAsia="Times New Roman" w:hAnsi="Times New Roman"/>
          <w:sz w:val="24"/>
          <w:szCs w:val="24"/>
          <w:lang w:val="lv-LV" w:eastAsia="ru-RU"/>
        </w:rPr>
      </w:pPr>
      <w:r w:rsidRPr="00B021A5">
        <w:rPr>
          <w:rFonts w:ascii="Times New Roman" w:hAnsi="Times New Roman"/>
          <w:sz w:val="24"/>
          <w:szCs w:val="24"/>
          <w:lang w:val="lv-LV"/>
        </w:rPr>
        <w:t>Visiem pielietojamajiem materiāliem un tehnoloģijām jāatbilst ISO, IEC vai līdzvērtīgiem standartiem;</w:t>
      </w:r>
    </w:p>
    <w:p w14:paraId="47D34D33" w14:textId="0D9F84B4" w:rsidR="00B31925" w:rsidRPr="00FD552D" w:rsidRDefault="00B31925" w:rsidP="00FD552D">
      <w:pPr>
        <w:pStyle w:val="Sarakstarindkopa"/>
        <w:numPr>
          <w:ilvl w:val="0"/>
          <w:numId w:val="4"/>
        </w:numPr>
        <w:spacing w:after="0" w:line="240" w:lineRule="auto"/>
        <w:ind w:left="426" w:hanging="284"/>
        <w:rPr>
          <w:rFonts w:ascii="Times New Roman" w:eastAsia="Times New Roman" w:hAnsi="Times New Roman"/>
          <w:bCs/>
          <w:sz w:val="24"/>
          <w:szCs w:val="24"/>
          <w:lang w:val="lv-LV" w:eastAsia="ru-RU"/>
        </w:rPr>
      </w:pPr>
      <w:r w:rsidRPr="00B021A5">
        <w:rPr>
          <w:rFonts w:ascii="Times New Roman" w:eastAsia="Times New Roman" w:hAnsi="Times New Roman"/>
          <w:bCs/>
          <w:sz w:val="24"/>
          <w:szCs w:val="24"/>
          <w:lang w:val="lv-LV" w:eastAsia="ru-RU"/>
        </w:rPr>
        <w:t>Uzņēmējs garantē</w:t>
      </w:r>
      <w:r w:rsidRPr="00FD552D">
        <w:rPr>
          <w:rFonts w:ascii="Times New Roman" w:eastAsia="Times New Roman" w:hAnsi="Times New Roman"/>
          <w:bCs/>
          <w:sz w:val="24"/>
          <w:szCs w:val="24"/>
          <w:lang w:val="lv-LV" w:eastAsia="ru-RU"/>
        </w:rPr>
        <w:t xml:space="preserve"> izpildīto darbu atbilstību līguma noteikumiem un spēkā esošajiem normatīvajiem aktiem. Uzņēmējs garantē, ka darbos nebūs nekādu defektu to kvalitātes, materiālu, nepareizu darbu, vai kādu citu iemeslu dēļ. </w:t>
      </w:r>
    </w:p>
    <w:p w14:paraId="2A3A7E81" w14:textId="77777777" w:rsidR="00B021A5" w:rsidRDefault="00B31925" w:rsidP="00B021A5">
      <w:pPr>
        <w:pStyle w:val="Sarakstarindkopa"/>
        <w:numPr>
          <w:ilvl w:val="0"/>
          <w:numId w:val="4"/>
        </w:numPr>
        <w:spacing w:after="0"/>
        <w:ind w:left="426" w:hanging="284"/>
        <w:rPr>
          <w:rFonts w:ascii="Times New Roman" w:hAnsi="Times New Roman"/>
          <w:sz w:val="24"/>
          <w:szCs w:val="24"/>
          <w:lang w:val="lv-LV"/>
        </w:rPr>
      </w:pPr>
      <w:r w:rsidRPr="00FD552D">
        <w:rPr>
          <w:rFonts w:ascii="Times New Roman" w:hAnsi="Times New Roman"/>
          <w:sz w:val="24"/>
          <w:szCs w:val="24"/>
          <w:lang w:val="lv-LV"/>
        </w:rPr>
        <w:lastRenderedPageBreak/>
        <w:t>Darbu izpildes laiku un secību saskaņot ar ēkas lietotāju.</w:t>
      </w:r>
    </w:p>
    <w:p w14:paraId="47D34D37" w14:textId="5E54EABF" w:rsidR="001259FE" w:rsidRPr="00B021A5" w:rsidRDefault="00B31925" w:rsidP="00B021A5">
      <w:pPr>
        <w:pStyle w:val="Sarakstarindkopa"/>
        <w:numPr>
          <w:ilvl w:val="0"/>
          <w:numId w:val="4"/>
        </w:numPr>
        <w:spacing w:after="0"/>
        <w:ind w:left="426" w:hanging="284"/>
        <w:rPr>
          <w:rFonts w:ascii="Times New Roman" w:hAnsi="Times New Roman"/>
          <w:sz w:val="24"/>
          <w:szCs w:val="24"/>
          <w:lang w:val="lv-LV"/>
        </w:rPr>
      </w:pPr>
      <w:r w:rsidRPr="00B021A5">
        <w:rPr>
          <w:rFonts w:ascii="Times New Roman" w:hAnsi="Times New Roman"/>
          <w:sz w:val="24"/>
          <w:szCs w:val="24"/>
          <w:lang w:val="lv-LV"/>
        </w:rPr>
        <w:t>Ja darbu veikšanas laikā Uzņēmēja darbības vai</w:t>
      </w:r>
      <w:r w:rsidRPr="00B021A5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 bezdarbības rezultātā ēkai vai inventāram, kur tiek veikti darbi, radušies bojājumi, Uzņēmējs tos novērš</w:t>
      </w:r>
      <w:r w:rsidR="00162339" w:rsidRPr="00B021A5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 par saviem līdzekļiem vai </w:t>
      </w:r>
      <w:r w:rsidRPr="00B021A5">
        <w:rPr>
          <w:rFonts w:ascii="Times New Roman" w:eastAsia="Times New Roman" w:hAnsi="Times New Roman"/>
          <w:sz w:val="24"/>
          <w:szCs w:val="24"/>
          <w:lang w:val="lv-LV" w:eastAsia="ru-RU"/>
        </w:rPr>
        <w:t>atlīdzina Pasūtītājam nodarītos materiālos zaudējumus.</w:t>
      </w:r>
      <w:r w:rsidR="00B57E50" w:rsidRPr="00B021A5">
        <w:rPr>
          <w:rFonts w:ascii="Times New Roman" w:eastAsia="Times New Roman" w:hAnsi="Times New Roman"/>
          <w:sz w:val="24"/>
          <w:szCs w:val="24"/>
          <w:lang w:val="lv-LV" w:eastAsia="ru-RU"/>
        </w:rPr>
        <w:t xml:space="preserve"> </w:t>
      </w:r>
    </w:p>
    <w:p w14:paraId="47D34D38" w14:textId="77777777" w:rsidR="001259FE" w:rsidRPr="00777976" w:rsidRDefault="00B57E50" w:rsidP="001259FE">
      <w:pPr>
        <w:pStyle w:val="Kjene"/>
        <w:tabs>
          <w:tab w:val="clear" w:pos="4153"/>
          <w:tab w:val="clear" w:pos="8306"/>
        </w:tabs>
        <w:jc w:val="both"/>
        <w:rPr>
          <w:szCs w:val="24"/>
          <w:lang w:val="lv-LV"/>
        </w:rPr>
      </w:pPr>
      <w:r w:rsidRPr="00777976">
        <w:rPr>
          <w:szCs w:val="24"/>
          <w:lang w:val="lv-LV"/>
        </w:rPr>
        <w:t xml:space="preserve"> </w:t>
      </w:r>
    </w:p>
    <w:p w14:paraId="47D34D39" w14:textId="77777777" w:rsidR="001259FE" w:rsidRPr="00777976" w:rsidRDefault="001259FE" w:rsidP="00680301">
      <w:pPr>
        <w:spacing w:after="0" w:line="360" w:lineRule="auto"/>
        <w:rPr>
          <w:rFonts w:ascii="Times New Roman" w:hAnsi="Times New Roman"/>
          <w:b/>
          <w:sz w:val="24"/>
          <w:szCs w:val="24"/>
          <w:lang w:val="lv-LV"/>
        </w:rPr>
      </w:pPr>
      <w:r w:rsidRPr="00777976">
        <w:rPr>
          <w:rFonts w:ascii="Times New Roman" w:hAnsi="Times New Roman"/>
          <w:b/>
          <w:sz w:val="24"/>
          <w:szCs w:val="24"/>
          <w:lang w:val="lv-LV"/>
        </w:rPr>
        <w:t>Dokumentācija</w:t>
      </w:r>
      <w:r w:rsidR="00B31925">
        <w:rPr>
          <w:rFonts w:ascii="Times New Roman" w:hAnsi="Times New Roman"/>
          <w:b/>
          <w:sz w:val="24"/>
          <w:szCs w:val="24"/>
          <w:lang w:val="lv-LV"/>
        </w:rPr>
        <w:t>:</w:t>
      </w:r>
    </w:p>
    <w:p w14:paraId="47D34D3A" w14:textId="50C643DC" w:rsidR="001259FE" w:rsidRPr="00777976" w:rsidRDefault="00972CB3" w:rsidP="001259FE">
      <w:pPr>
        <w:pStyle w:val="Sarakstarindkopa"/>
        <w:spacing w:after="0" w:line="240" w:lineRule="auto"/>
        <w:ind w:left="142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1</w:t>
      </w:r>
      <w:r w:rsidR="001259FE" w:rsidRPr="00777976">
        <w:rPr>
          <w:rFonts w:ascii="Times New Roman" w:hAnsi="Times New Roman"/>
          <w:b/>
          <w:sz w:val="24"/>
          <w:szCs w:val="24"/>
          <w:lang w:val="lv-LV"/>
        </w:rPr>
        <w:t>.</w:t>
      </w:r>
      <w:r w:rsidR="003277C8" w:rsidRPr="00777976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B57E50" w:rsidRPr="00777976">
        <w:rPr>
          <w:rFonts w:ascii="Times New Roman" w:eastAsia="Times New Roman" w:hAnsi="Times New Roman"/>
          <w:sz w:val="24"/>
          <w:szCs w:val="24"/>
          <w:lang w:val="lv-LV" w:eastAsia="ru-RU"/>
        </w:rPr>
        <w:t>P</w:t>
      </w:r>
      <w:r w:rsidR="003857D6" w:rsidRPr="00777976">
        <w:rPr>
          <w:rFonts w:ascii="Times New Roman" w:eastAsia="Times New Roman" w:hAnsi="Times New Roman"/>
          <w:sz w:val="24"/>
          <w:szCs w:val="24"/>
          <w:lang w:val="lv-LV" w:eastAsia="ru-RU"/>
        </w:rPr>
        <w:t>ieņemšanas</w:t>
      </w:r>
      <w:r w:rsidR="00B57E50" w:rsidRPr="00777976">
        <w:rPr>
          <w:rFonts w:ascii="Times New Roman" w:eastAsia="Times New Roman" w:hAnsi="Times New Roman"/>
          <w:sz w:val="24"/>
          <w:szCs w:val="24"/>
          <w:lang w:val="lv-LV" w:eastAsia="ru-RU"/>
        </w:rPr>
        <w:t>–nodošanas</w:t>
      </w:r>
      <w:r w:rsidR="001259FE" w:rsidRPr="00777976">
        <w:rPr>
          <w:rFonts w:ascii="Times New Roman" w:hAnsi="Times New Roman"/>
          <w:sz w:val="24"/>
          <w:szCs w:val="24"/>
          <w:lang w:val="lv-LV"/>
        </w:rPr>
        <w:t xml:space="preserve"> akts</w:t>
      </w:r>
      <w:r w:rsidR="00E72EAD" w:rsidRPr="00777976">
        <w:rPr>
          <w:rFonts w:ascii="Times New Roman" w:hAnsi="Times New Roman"/>
          <w:sz w:val="24"/>
          <w:szCs w:val="24"/>
          <w:lang w:val="lv-LV"/>
        </w:rPr>
        <w:t>;</w:t>
      </w:r>
      <w:r w:rsidR="00DA50AB" w:rsidRPr="00777976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47D34D3B" w14:textId="10470EE5" w:rsidR="001259FE" w:rsidRPr="00777976" w:rsidRDefault="00972CB3" w:rsidP="001259FE">
      <w:pPr>
        <w:pStyle w:val="Sarakstarindkopa"/>
        <w:spacing w:after="0" w:line="240" w:lineRule="auto"/>
        <w:ind w:left="142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>2</w:t>
      </w:r>
      <w:r w:rsidR="001259FE" w:rsidRPr="00777976">
        <w:rPr>
          <w:rFonts w:ascii="Times New Roman" w:hAnsi="Times New Roman"/>
          <w:b/>
          <w:sz w:val="24"/>
          <w:szCs w:val="24"/>
          <w:lang w:val="lv-LV"/>
        </w:rPr>
        <w:t>.</w:t>
      </w:r>
      <w:r w:rsidR="003277C8" w:rsidRPr="00777976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F32552">
        <w:rPr>
          <w:rFonts w:ascii="Times New Roman" w:hAnsi="Times New Roman"/>
          <w:sz w:val="24"/>
          <w:szCs w:val="24"/>
          <w:lang w:val="lv-LV"/>
        </w:rPr>
        <w:t xml:space="preserve">Iekārtu </w:t>
      </w:r>
      <w:r w:rsidR="001259FE" w:rsidRPr="00777976">
        <w:rPr>
          <w:rFonts w:ascii="Times New Roman" w:hAnsi="Times New Roman"/>
          <w:sz w:val="24"/>
          <w:szCs w:val="24"/>
          <w:lang w:val="lv-LV"/>
        </w:rPr>
        <w:t>ekspluatācijas īpašību deklarāc</w:t>
      </w:r>
      <w:r w:rsidR="00F32552">
        <w:rPr>
          <w:rFonts w:ascii="Times New Roman" w:hAnsi="Times New Roman"/>
          <w:sz w:val="24"/>
          <w:szCs w:val="24"/>
          <w:lang w:val="lv-LV"/>
        </w:rPr>
        <w:t>i</w:t>
      </w:r>
      <w:r w:rsidR="001259FE" w:rsidRPr="00777976">
        <w:rPr>
          <w:rFonts w:ascii="Times New Roman" w:hAnsi="Times New Roman"/>
          <w:sz w:val="24"/>
          <w:szCs w:val="24"/>
          <w:lang w:val="lv-LV"/>
        </w:rPr>
        <w:t>j</w:t>
      </w:r>
      <w:r w:rsidR="00F32552">
        <w:rPr>
          <w:rFonts w:ascii="Times New Roman" w:hAnsi="Times New Roman"/>
          <w:sz w:val="24"/>
          <w:szCs w:val="24"/>
          <w:lang w:val="lv-LV"/>
        </w:rPr>
        <w:t>as</w:t>
      </w:r>
      <w:r w:rsidR="001259FE" w:rsidRPr="00777976">
        <w:rPr>
          <w:rFonts w:ascii="Times New Roman" w:hAnsi="Times New Roman"/>
          <w:sz w:val="24"/>
          <w:szCs w:val="24"/>
          <w:lang w:val="lv-LV"/>
        </w:rPr>
        <w:t>/ atbilstības sertifikāt</w:t>
      </w:r>
      <w:r w:rsidR="00F32552">
        <w:rPr>
          <w:rFonts w:ascii="Times New Roman" w:hAnsi="Times New Roman"/>
          <w:sz w:val="24"/>
          <w:szCs w:val="24"/>
          <w:lang w:val="lv-LV"/>
        </w:rPr>
        <w:t>i, tehnisko datu lapas</w:t>
      </w:r>
      <w:r w:rsidR="001259FE" w:rsidRPr="00777976">
        <w:rPr>
          <w:rFonts w:ascii="Times New Roman" w:hAnsi="Times New Roman"/>
          <w:sz w:val="24"/>
          <w:szCs w:val="24"/>
          <w:lang w:val="lv-LV"/>
        </w:rPr>
        <w:t>.</w:t>
      </w:r>
    </w:p>
    <w:p w14:paraId="47D34D3C" w14:textId="77777777" w:rsidR="001259FE" w:rsidRPr="00777976" w:rsidRDefault="001259FE" w:rsidP="001259FE">
      <w:pPr>
        <w:pStyle w:val="Sarakstarindkopa"/>
        <w:spacing w:after="0" w:line="240" w:lineRule="auto"/>
        <w:ind w:left="0"/>
        <w:rPr>
          <w:rFonts w:ascii="Times New Roman" w:hAnsi="Times New Roman"/>
          <w:sz w:val="24"/>
          <w:szCs w:val="24"/>
          <w:lang w:val="lv-LV"/>
        </w:rPr>
      </w:pPr>
    </w:p>
    <w:p w14:paraId="47D34D3D" w14:textId="77777777" w:rsidR="001259FE" w:rsidRPr="00443946" w:rsidRDefault="001259FE" w:rsidP="0068030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val="lv-LV"/>
        </w:rPr>
      </w:pPr>
      <w:r w:rsidRPr="00777976">
        <w:rPr>
          <w:rFonts w:ascii="Times New Roman" w:hAnsi="Times New Roman"/>
          <w:b/>
          <w:bCs/>
          <w:iCs/>
          <w:sz w:val="24"/>
          <w:szCs w:val="24"/>
          <w:lang w:val="lv-LV"/>
        </w:rPr>
        <w:t>Garantijas</w:t>
      </w:r>
      <w:r w:rsidR="00B31925">
        <w:rPr>
          <w:rFonts w:ascii="Times New Roman" w:hAnsi="Times New Roman"/>
          <w:b/>
          <w:bCs/>
          <w:iCs/>
          <w:sz w:val="24"/>
          <w:szCs w:val="24"/>
          <w:lang w:val="lv-LV"/>
        </w:rPr>
        <w:t>:</w:t>
      </w:r>
    </w:p>
    <w:p w14:paraId="47D34D3E" w14:textId="255A7DCD" w:rsidR="001259FE" w:rsidRPr="00777976" w:rsidRDefault="00F32552" w:rsidP="00B31925">
      <w:pPr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DD48BD">
        <w:rPr>
          <w:rFonts w:ascii="Times New Roman" w:eastAsia="+mn-ea" w:hAnsi="Times New Roman"/>
          <w:kern w:val="24"/>
          <w:sz w:val="24"/>
          <w:szCs w:val="24"/>
          <w:lang w:val="lv-LV"/>
        </w:rPr>
        <w:t xml:space="preserve">Garantijas termiņš veiktajiem darbiem un </w:t>
      </w:r>
      <w:r>
        <w:rPr>
          <w:rFonts w:ascii="Times New Roman" w:eastAsia="+mn-ea" w:hAnsi="Times New Roman"/>
          <w:kern w:val="24"/>
          <w:sz w:val="24"/>
          <w:szCs w:val="24"/>
          <w:lang w:val="lv-LV"/>
        </w:rPr>
        <w:t>iekārtām</w:t>
      </w:r>
      <w:r w:rsidRPr="00DD48BD">
        <w:rPr>
          <w:rFonts w:ascii="Times New Roman" w:hAnsi="Times New Roman"/>
          <w:sz w:val="24"/>
          <w:szCs w:val="24"/>
          <w:lang w:val="lv-LV"/>
        </w:rPr>
        <w:t xml:space="preserve"> – </w:t>
      </w:r>
      <w:r>
        <w:rPr>
          <w:rFonts w:ascii="Times New Roman" w:hAnsi="Times New Roman"/>
          <w:sz w:val="24"/>
          <w:szCs w:val="24"/>
          <w:lang w:val="lv-LV"/>
        </w:rPr>
        <w:t>24</w:t>
      </w:r>
      <w:r w:rsidRPr="00DD48BD">
        <w:rPr>
          <w:rFonts w:ascii="Times New Roman" w:hAnsi="Times New Roman"/>
          <w:sz w:val="24"/>
          <w:szCs w:val="24"/>
          <w:lang w:val="lv-LV"/>
        </w:rPr>
        <w:t xml:space="preserve"> mēneši kopš </w:t>
      </w:r>
      <w:r>
        <w:rPr>
          <w:rFonts w:ascii="Times New Roman" w:hAnsi="Times New Roman"/>
          <w:sz w:val="24"/>
          <w:szCs w:val="24"/>
          <w:lang w:val="lv-LV"/>
        </w:rPr>
        <w:t>darbu pieņemšanas–nodošanas akta parakstīšanas</w:t>
      </w:r>
      <w:r w:rsidR="001259FE" w:rsidRPr="00777976">
        <w:rPr>
          <w:rFonts w:ascii="Times New Roman" w:hAnsi="Times New Roman"/>
          <w:bCs/>
          <w:sz w:val="24"/>
          <w:szCs w:val="24"/>
          <w:lang w:val="lv-LV"/>
        </w:rPr>
        <w:t>.</w:t>
      </w:r>
    </w:p>
    <w:p w14:paraId="47D34D3F" w14:textId="77777777" w:rsidR="001259FE" w:rsidRPr="00777976" w:rsidRDefault="001259FE" w:rsidP="001259F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 w:eastAsia="ru-RU"/>
        </w:rPr>
      </w:pPr>
    </w:p>
    <w:p w14:paraId="47D34D40" w14:textId="77777777" w:rsidR="00B57E50" w:rsidRPr="00777976" w:rsidRDefault="00B57E50" w:rsidP="001259FE">
      <w:pPr>
        <w:rPr>
          <w:rFonts w:ascii="Times New Roman" w:hAnsi="Times New Roman"/>
          <w:sz w:val="24"/>
          <w:szCs w:val="24"/>
          <w:lang w:val="lv-LV"/>
        </w:rPr>
      </w:pPr>
    </w:p>
    <w:p w14:paraId="47D34D41" w14:textId="4B0485E9" w:rsidR="001259FE" w:rsidRPr="00777976" w:rsidRDefault="001259FE" w:rsidP="001259FE">
      <w:pPr>
        <w:rPr>
          <w:lang w:val="lv-LV"/>
        </w:rPr>
      </w:pPr>
      <w:r w:rsidRPr="00777976">
        <w:rPr>
          <w:rFonts w:ascii="Times New Roman" w:hAnsi="Times New Roman"/>
          <w:sz w:val="24"/>
          <w:szCs w:val="24"/>
          <w:lang w:val="lv-LV"/>
        </w:rPr>
        <w:t>Daugavpils pilsētas Izglītības pārvaldes</w:t>
      </w:r>
      <w:r w:rsidR="00157700" w:rsidRPr="0077797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57E50" w:rsidRPr="00777976">
        <w:rPr>
          <w:rFonts w:ascii="Times New Roman" w:hAnsi="Times New Roman"/>
          <w:sz w:val="24"/>
          <w:szCs w:val="24"/>
          <w:lang w:val="lv-LV"/>
        </w:rPr>
        <w:t>būv</w:t>
      </w:r>
      <w:r w:rsidR="00B021A5">
        <w:rPr>
          <w:rFonts w:ascii="Times New Roman" w:hAnsi="Times New Roman"/>
          <w:sz w:val="24"/>
          <w:szCs w:val="24"/>
          <w:lang w:val="lv-LV"/>
        </w:rPr>
        <w:t>inženieris</w:t>
      </w:r>
      <w:r w:rsidRPr="00777976">
        <w:rPr>
          <w:rFonts w:ascii="Times New Roman" w:hAnsi="Times New Roman"/>
          <w:sz w:val="24"/>
          <w:szCs w:val="24"/>
          <w:lang w:val="lv-LV"/>
        </w:rPr>
        <w:tab/>
      </w:r>
      <w:r w:rsidRPr="00777976">
        <w:rPr>
          <w:rFonts w:ascii="Times New Roman" w:hAnsi="Times New Roman"/>
          <w:sz w:val="24"/>
          <w:szCs w:val="24"/>
          <w:lang w:val="lv-LV"/>
        </w:rPr>
        <w:tab/>
      </w:r>
      <w:r w:rsidRPr="00777976">
        <w:rPr>
          <w:rFonts w:ascii="Times New Roman" w:hAnsi="Times New Roman"/>
          <w:sz w:val="24"/>
          <w:szCs w:val="24"/>
          <w:lang w:val="lv-LV"/>
        </w:rPr>
        <w:tab/>
      </w:r>
      <w:r w:rsidR="00157700" w:rsidRPr="00777976">
        <w:rPr>
          <w:rFonts w:ascii="Times New Roman" w:hAnsi="Times New Roman"/>
          <w:sz w:val="24"/>
          <w:szCs w:val="24"/>
          <w:lang w:val="lv-LV"/>
        </w:rPr>
        <w:tab/>
      </w:r>
      <w:r w:rsidR="00B021A5">
        <w:rPr>
          <w:rFonts w:ascii="Times New Roman" w:hAnsi="Times New Roman"/>
          <w:sz w:val="24"/>
          <w:szCs w:val="24"/>
          <w:lang w:val="lv-LV"/>
        </w:rPr>
        <w:t>V</w:t>
      </w:r>
      <w:r w:rsidRPr="00777976">
        <w:rPr>
          <w:rFonts w:ascii="Times New Roman" w:hAnsi="Times New Roman"/>
          <w:sz w:val="24"/>
          <w:szCs w:val="24"/>
          <w:lang w:val="lv-LV"/>
        </w:rPr>
        <w:t xml:space="preserve">. </w:t>
      </w:r>
      <w:r w:rsidR="00B021A5">
        <w:rPr>
          <w:rFonts w:ascii="Times New Roman" w:hAnsi="Times New Roman"/>
          <w:sz w:val="24"/>
          <w:szCs w:val="24"/>
          <w:lang w:val="lv-LV"/>
        </w:rPr>
        <w:t>Kalniņš</w:t>
      </w:r>
    </w:p>
    <w:p w14:paraId="47D34D42" w14:textId="77777777" w:rsidR="004041BA" w:rsidRPr="00777976" w:rsidRDefault="004041BA" w:rsidP="00E66837">
      <w:pPr>
        <w:rPr>
          <w:lang w:val="lv-LV"/>
        </w:rPr>
      </w:pPr>
      <w:bookmarkStart w:id="0" w:name="_GoBack"/>
      <w:bookmarkEnd w:id="0"/>
    </w:p>
    <w:sectPr w:rsidR="004041BA" w:rsidRPr="00777976" w:rsidSect="00D53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87B25"/>
    <w:multiLevelType w:val="multilevel"/>
    <w:tmpl w:val="0638F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320"/>
        </w:tabs>
        <w:ind w:left="13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680"/>
        </w:tabs>
        <w:ind w:left="16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2040"/>
        </w:tabs>
        <w:ind w:left="20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040"/>
        </w:tabs>
        <w:ind w:left="20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400"/>
        </w:tabs>
        <w:ind w:left="2400" w:hanging="1800"/>
      </w:pPr>
    </w:lvl>
  </w:abstractNum>
  <w:abstractNum w:abstractNumId="1" w15:restartNumberingAfterBreak="0">
    <w:nsid w:val="44BF1CEB"/>
    <w:multiLevelType w:val="hybridMultilevel"/>
    <w:tmpl w:val="3CA4D3C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41469"/>
    <w:multiLevelType w:val="hybridMultilevel"/>
    <w:tmpl w:val="03182DD6"/>
    <w:lvl w:ilvl="0" w:tplc="AC9ED9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D7C"/>
    <w:rsid w:val="000036FF"/>
    <w:rsid w:val="000133F1"/>
    <w:rsid w:val="00017E3A"/>
    <w:rsid w:val="000220C5"/>
    <w:rsid w:val="0003413A"/>
    <w:rsid w:val="00085898"/>
    <w:rsid w:val="00086681"/>
    <w:rsid w:val="000A0E24"/>
    <w:rsid w:val="000B426F"/>
    <w:rsid w:val="000B7FAF"/>
    <w:rsid w:val="000C3A74"/>
    <w:rsid w:val="000D66E5"/>
    <w:rsid w:val="001259FE"/>
    <w:rsid w:val="00157063"/>
    <w:rsid w:val="00157700"/>
    <w:rsid w:val="00162339"/>
    <w:rsid w:val="00180368"/>
    <w:rsid w:val="0019625E"/>
    <w:rsid w:val="00196E29"/>
    <w:rsid w:val="001C6819"/>
    <w:rsid w:val="001E57DE"/>
    <w:rsid w:val="00202EF2"/>
    <w:rsid w:val="0021657C"/>
    <w:rsid w:val="002629A6"/>
    <w:rsid w:val="00265BA1"/>
    <w:rsid w:val="0026702D"/>
    <w:rsid w:val="00277D01"/>
    <w:rsid w:val="002844E9"/>
    <w:rsid w:val="00286C00"/>
    <w:rsid w:val="00297485"/>
    <w:rsid w:val="002A3068"/>
    <w:rsid w:val="002A51AF"/>
    <w:rsid w:val="002B0ACB"/>
    <w:rsid w:val="002B79EE"/>
    <w:rsid w:val="002C683C"/>
    <w:rsid w:val="002D320F"/>
    <w:rsid w:val="002E733B"/>
    <w:rsid w:val="002F419B"/>
    <w:rsid w:val="00320D66"/>
    <w:rsid w:val="00323D33"/>
    <w:rsid w:val="003277C8"/>
    <w:rsid w:val="00330E01"/>
    <w:rsid w:val="00364DCF"/>
    <w:rsid w:val="003704EB"/>
    <w:rsid w:val="00380144"/>
    <w:rsid w:val="00382CE7"/>
    <w:rsid w:val="003857D6"/>
    <w:rsid w:val="003D10F4"/>
    <w:rsid w:val="003D44E6"/>
    <w:rsid w:val="004041BA"/>
    <w:rsid w:val="004058E1"/>
    <w:rsid w:val="00407FA8"/>
    <w:rsid w:val="00410FE3"/>
    <w:rsid w:val="00417592"/>
    <w:rsid w:val="0043301D"/>
    <w:rsid w:val="00440EF5"/>
    <w:rsid w:val="00441435"/>
    <w:rsid w:val="00443946"/>
    <w:rsid w:val="004511C0"/>
    <w:rsid w:val="004647BE"/>
    <w:rsid w:val="0049332A"/>
    <w:rsid w:val="004956AF"/>
    <w:rsid w:val="004C26DB"/>
    <w:rsid w:val="004E6C5D"/>
    <w:rsid w:val="004F05A5"/>
    <w:rsid w:val="004F12D2"/>
    <w:rsid w:val="005303C6"/>
    <w:rsid w:val="0053575B"/>
    <w:rsid w:val="00554B68"/>
    <w:rsid w:val="00562FE4"/>
    <w:rsid w:val="00586124"/>
    <w:rsid w:val="005B5BE5"/>
    <w:rsid w:val="0065476A"/>
    <w:rsid w:val="00671A73"/>
    <w:rsid w:val="00680301"/>
    <w:rsid w:val="006C0C6A"/>
    <w:rsid w:val="006C3903"/>
    <w:rsid w:val="006D7410"/>
    <w:rsid w:val="006E316E"/>
    <w:rsid w:val="006F5924"/>
    <w:rsid w:val="007048D4"/>
    <w:rsid w:val="0071566D"/>
    <w:rsid w:val="0073356D"/>
    <w:rsid w:val="00735BE9"/>
    <w:rsid w:val="00757848"/>
    <w:rsid w:val="00760B03"/>
    <w:rsid w:val="00766988"/>
    <w:rsid w:val="0077021A"/>
    <w:rsid w:val="0077756B"/>
    <w:rsid w:val="00777976"/>
    <w:rsid w:val="007B2E22"/>
    <w:rsid w:val="007B33DA"/>
    <w:rsid w:val="007B59BC"/>
    <w:rsid w:val="008015E3"/>
    <w:rsid w:val="00810EEF"/>
    <w:rsid w:val="008113A9"/>
    <w:rsid w:val="00811473"/>
    <w:rsid w:val="008125AB"/>
    <w:rsid w:val="00834DE7"/>
    <w:rsid w:val="00837279"/>
    <w:rsid w:val="00853235"/>
    <w:rsid w:val="00864C3C"/>
    <w:rsid w:val="008A32B8"/>
    <w:rsid w:val="008E51CD"/>
    <w:rsid w:val="008E71B1"/>
    <w:rsid w:val="00921944"/>
    <w:rsid w:val="009371ED"/>
    <w:rsid w:val="009450A5"/>
    <w:rsid w:val="00955D50"/>
    <w:rsid w:val="00966129"/>
    <w:rsid w:val="0096673D"/>
    <w:rsid w:val="00972CB3"/>
    <w:rsid w:val="009E1B9C"/>
    <w:rsid w:val="00A171C6"/>
    <w:rsid w:val="00A176A5"/>
    <w:rsid w:val="00A31391"/>
    <w:rsid w:val="00A42C6E"/>
    <w:rsid w:val="00A51F79"/>
    <w:rsid w:val="00A8296F"/>
    <w:rsid w:val="00A87E3D"/>
    <w:rsid w:val="00A91CC2"/>
    <w:rsid w:val="00A94436"/>
    <w:rsid w:val="00AE3AE9"/>
    <w:rsid w:val="00B021A5"/>
    <w:rsid w:val="00B14D19"/>
    <w:rsid w:val="00B24D66"/>
    <w:rsid w:val="00B31925"/>
    <w:rsid w:val="00B41DA6"/>
    <w:rsid w:val="00B42C74"/>
    <w:rsid w:val="00B57E50"/>
    <w:rsid w:val="00B71DA7"/>
    <w:rsid w:val="00B75786"/>
    <w:rsid w:val="00B76D56"/>
    <w:rsid w:val="00B8144D"/>
    <w:rsid w:val="00B840E3"/>
    <w:rsid w:val="00B91D6E"/>
    <w:rsid w:val="00B92061"/>
    <w:rsid w:val="00BE38AF"/>
    <w:rsid w:val="00C00A16"/>
    <w:rsid w:val="00C21A87"/>
    <w:rsid w:val="00C3268F"/>
    <w:rsid w:val="00C517D7"/>
    <w:rsid w:val="00C7653F"/>
    <w:rsid w:val="00CB6D9D"/>
    <w:rsid w:val="00CD25A8"/>
    <w:rsid w:val="00CE00E1"/>
    <w:rsid w:val="00D0662A"/>
    <w:rsid w:val="00D126FF"/>
    <w:rsid w:val="00D3797D"/>
    <w:rsid w:val="00D407D5"/>
    <w:rsid w:val="00D41963"/>
    <w:rsid w:val="00D45138"/>
    <w:rsid w:val="00D53FE4"/>
    <w:rsid w:val="00D73D20"/>
    <w:rsid w:val="00D86C01"/>
    <w:rsid w:val="00DA50AB"/>
    <w:rsid w:val="00DB5892"/>
    <w:rsid w:val="00DE6EEE"/>
    <w:rsid w:val="00E013A5"/>
    <w:rsid w:val="00E2011F"/>
    <w:rsid w:val="00E239F1"/>
    <w:rsid w:val="00E33197"/>
    <w:rsid w:val="00E5116B"/>
    <w:rsid w:val="00E53DE8"/>
    <w:rsid w:val="00E649AF"/>
    <w:rsid w:val="00E66837"/>
    <w:rsid w:val="00E72EAD"/>
    <w:rsid w:val="00E75566"/>
    <w:rsid w:val="00E76D7C"/>
    <w:rsid w:val="00E92C2F"/>
    <w:rsid w:val="00EA297C"/>
    <w:rsid w:val="00EB3C5D"/>
    <w:rsid w:val="00EB5874"/>
    <w:rsid w:val="00ED2968"/>
    <w:rsid w:val="00ED6BCA"/>
    <w:rsid w:val="00EF15DB"/>
    <w:rsid w:val="00F013C3"/>
    <w:rsid w:val="00F04931"/>
    <w:rsid w:val="00F21BE7"/>
    <w:rsid w:val="00F32552"/>
    <w:rsid w:val="00F45776"/>
    <w:rsid w:val="00FB47D0"/>
    <w:rsid w:val="00FC646A"/>
    <w:rsid w:val="00FD3744"/>
    <w:rsid w:val="00FD5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34CCB"/>
  <w15:docId w15:val="{DBB1EB57-8BFF-4537-8690-6032AECC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E76D7C"/>
    <w:pPr>
      <w:spacing w:after="160" w:line="256" w:lineRule="auto"/>
    </w:pPr>
    <w:rPr>
      <w:rFonts w:ascii="Calibri" w:eastAsia="Calibri" w:hAnsi="Calibri" w:cs="Times New Roman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kr">
    <w:name w:val="naiskr"/>
    <w:basedOn w:val="Parasts"/>
    <w:rsid w:val="00E76D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horttext">
    <w:name w:val="short_text"/>
    <w:basedOn w:val="Noklusjumarindkopasfonts"/>
    <w:rsid w:val="00E76D7C"/>
  </w:style>
  <w:style w:type="table" w:styleId="Reatabula">
    <w:name w:val="Table Grid"/>
    <w:basedOn w:val="Parastatabula"/>
    <w:uiPriority w:val="59"/>
    <w:rsid w:val="00E76D7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rsid w:val="001259F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val="en-GB"/>
    </w:rPr>
  </w:style>
  <w:style w:type="character" w:customStyle="1" w:styleId="KjeneRakstz">
    <w:name w:val="Kājene Rakstz."/>
    <w:basedOn w:val="Noklusjumarindkopasfonts"/>
    <w:link w:val="Kjene"/>
    <w:rsid w:val="001259FE"/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arakstarindkopa">
    <w:name w:val="List Paragraph"/>
    <w:basedOn w:val="Parasts"/>
    <w:uiPriority w:val="34"/>
    <w:qFormat/>
    <w:rsid w:val="001259FE"/>
    <w:pPr>
      <w:spacing w:line="259" w:lineRule="auto"/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6D74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7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2" ma:contentTypeDescription="Izveidot jaunu dokumentu." ma:contentTypeScope="" ma:versionID="98dadfeefe3bd40b341df484a05b206c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241e3288b8ad2f8008fa1755d3ab17c6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3A5F7-A800-4B79-84DF-470439E7DE89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80677ddf-bd76-494c-8da1-d059a818bbcf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ABDF97C-1FA0-4318-A3BE-5AF2BED748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17CA03-B1DA-4453-B4C1-5FB35D395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BF1DF5-E921-47F8-B37E-436E4499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1667</Words>
  <Characters>951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161116</dc:creator>
  <cp:lastModifiedBy>Biruta Višņevska</cp:lastModifiedBy>
  <cp:revision>3</cp:revision>
  <cp:lastPrinted>2023-08-25T05:50:00Z</cp:lastPrinted>
  <dcterms:created xsi:type="dcterms:W3CDTF">2023-08-25T05:16:00Z</dcterms:created>
  <dcterms:modified xsi:type="dcterms:W3CDTF">2023-08-25T05:51:00Z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