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6314" w14:textId="5903BCFE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bookmarkStart w:id="0" w:name="_Hlk103668268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6319FF">
        <w:rPr>
          <w:rFonts w:eastAsia="Times New Roman"/>
          <w:lang w:eastAsia="ar-SA"/>
        </w:rPr>
        <w:t xml:space="preserve">a </w:t>
      </w:r>
      <w:proofErr w:type="spellStart"/>
      <w:r w:rsidR="006319FF">
        <w:rPr>
          <w:rFonts w:eastAsia="Times New Roman"/>
          <w:lang w:eastAsia="ar-SA"/>
        </w:rPr>
        <w:t>p.i</w:t>
      </w:r>
      <w:proofErr w:type="spellEnd"/>
      <w:r w:rsidR="006319FF">
        <w:rPr>
          <w:rFonts w:eastAsia="Times New Roman"/>
          <w:lang w:eastAsia="ar-SA"/>
        </w:rPr>
        <w:t>.</w:t>
      </w:r>
    </w:p>
    <w:p w14:paraId="102BDEF2" w14:textId="00D77406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6319FF">
        <w:rPr>
          <w:rFonts w:eastAsia="Times New Roman"/>
          <w:lang w:eastAsia="ar-SA"/>
        </w:rPr>
        <w:t>A.Romanovskis</w:t>
      </w:r>
      <w:proofErr w:type="spellEnd"/>
    </w:p>
    <w:p w14:paraId="1ED6A390" w14:textId="58AA93DC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096949">
        <w:rPr>
          <w:rFonts w:eastAsia="Times New Roman"/>
          <w:bCs/>
          <w:lang w:eastAsia="ar-SA"/>
        </w:rPr>
        <w:t>3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 w:rsidR="00220907">
        <w:rPr>
          <w:rFonts w:eastAsia="Times New Roman"/>
          <w:bCs/>
          <w:lang w:eastAsia="ar-SA"/>
        </w:rPr>
        <w:t xml:space="preserve"> </w:t>
      </w:r>
      <w:r w:rsidR="006319FF">
        <w:rPr>
          <w:rFonts w:eastAsia="Times New Roman"/>
          <w:bCs/>
          <w:lang w:eastAsia="ar-SA"/>
        </w:rPr>
        <w:t>15</w:t>
      </w:r>
      <w:r w:rsidRPr="006E2FCA">
        <w:rPr>
          <w:rFonts w:eastAsia="Times New Roman"/>
          <w:bCs/>
          <w:lang w:eastAsia="ar-SA"/>
        </w:rPr>
        <w:t>.</w:t>
      </w:r>
      <w:r w:rsidR="006319FF">
        <w:rPr>
          <w:rFonts w:eastAsia="Times New Roman"/>
          <w:bCs/>
          <w:lang w:eastAsia="ar-SA"/>
        </w:rPr>
        <w:t>martā</w:t>
      </w:r>
      <w:r>
        <w:rPr>
          <w:rFonts w:eastAsia="Times New Roman"/>
          <w:bCs/>
          <w:lang w:eastAsia="ar-SA"/>
        </w:rPr>
        <w:t xml:space="preserve"> </w:t>
      </w:r>
      <w:bookmarkEnd w:id="0"/>
    </w:p>
    <w:p w14:paraId="0D770824" w14:textId="77777777" w:rsidR="00096949" w:rsidRDefault="00096949" w:rsidP="005E547A">
      <w:pPr>
        <w:suppressAutoHyphens/>
        <w:rPr>
          <w:rFonts w:eastAsia="Times New Roman"/>
          <w:bCs/>
          <w:lang w:eastAsia="ar-SA"/>
        </w:rPr>
      </w:pPr>
    </w:p>
    <w:p w14:paraId="4FB0E7F2" w14:textId="01F5DAC2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096949">
        <w:rPr>
          <w:rFonts w:eastAsia="Times New Roman"/>
          <w:bCs/>
          <w:lang w:eastAsia="ar-SA"/>
        </w:rPr>
        <w:t>3</w:t>
      </w:r>
      <w:r w:rsidR="00D4067E">
        <w:rPr>
          <w:rFonts w:eastAsia="Times New Roman"/>
          <w:bCs/>
          <w:lang w:eastAsia="ar-SA"/>
        </w:rPr>
        <w:t>/</w:t>
      </w:r>
      <w:r w:rsidR="006319FF">
        <w:rPr>
          <w:rFonts w:eastAsia="Times New Roman"/>
          <w:bCs/>
          <w:lang w:eastAsia="ar-SA"/>
        </w:rPr>
        <w:t>8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0997A1C2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6319FF">
        <w:rPr>
          <w:rFonts w:eastAsia="Times New Roman"/>
          <w:b/>
          <w:bCs/>
          <w:lang w:eastAsia="en-US"/>
        </w:rPr>
        <w:t>“Pavasara kauss 2023” sacensības peldēšanā</w:t>
      </w:r>
      <w:r w:rsidR="00096949" w:rsidRPr="00096949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351ED561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6319FF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6319FF">
              <w:rPr>
                <w:rFonts w:eastAsia="Times New Roman"/>
                <w:lang w:eastAsia="en-US"/>
              </w:rPr>
              <w:t>p.i</w:t>
            </w:r>
            <w:proofErr w:type="spellEnd"/>
            <w:r w:rsidR="006319FF"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 w:rsidR="006319FF"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mob.</w:t>
            </w:r>
            <w:r w:rsidR="006319FF">
              <w:rPr>
                <w:rFonts w:eastAsia="Times New Roman"/>
                <w:lang w:eastAsia="en-US"/>
              </w:rPr>
              <w:t>29869342</w:t>
            </w:r>
          </w:p>
          <w:p w14:paraId="0182A5DC" w14:textId="2778A983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512DA69C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526CCE" w:rsidRPr="00526CCE">
        <w:rPr>
          <w:rFonts w:eastAsia="Times New Roman"/>
          <w:lang w:eastAsia="en-US"/>
        </w:rPr>
        <w:t>Daugavpils ISVS “Pavasara kauss 2023” sacensības peldēšanā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6A7AFCEB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bookmarkStart w:id="1" w:name="_Hlk103668527"/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172BD6">
        <w:rPr>
          <w:rFonts w:eastAsia="Times New Roman"/>
          <w:bCs/>
          <w:lang w:eastAsia="en-US"/>
        </w:rPr>
        <w:t>136</w:t>
      </w:r>
      <w:r w:rsidR="003A5FF1">
        <w:rPr>
          <w:rFonts w:eastAsia="Times New Roman"/>
          <w:bCs/>
          <w:lang w:eastAsia="en-US"/>
        </w:rPr>
        <w:t>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42FD57E2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096949">
        <w:rPr>
          <w:rFonts w:eastAsia="Times New Roman"/>
          <w:bCs/>
          <w:lang w:eastAsia="en-US"/>
        </w:rPr>
        <w:t>3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526CCE">
        <w:rPr>
          <w:rFonts w:eastAsia="Times New Roman"/>
          <w:bCs/>
          <w:lang w:eastAsia="en-US"/>
        </w:rPr>
        <w:t>24</w:t>
      </w:r>
      <w:r w:rsidR="00784363">
        <w:rPr>
          <w:rFonts w:eastAsia="Times New Roman"/>
          <w:bCs/>
          <w:lang w:eastAsia="en-US"/>
        </w:rPr>
        <w:t>.-25</w:t>
      </w:r>
      <w:r w:rsidR="000B7A7D">
        <w:rPr>
          <w:rFonts w:eastAsia="Times New Roman"/>
          <w:bCs/>
          <w:lang w:eastAsia="en-US"/>
        </w:rPr>
        <w:t>.</w:t>
      </w:r>
      <w:r w:rsidR="00172BD6">
        <w:rPr>
          <w:rFonts w:eastAsia="Times New Roman"/>
          <w:bCs/>
          <w:lang w:eastAsia="en-US"/>
        </w:rPr>
        <w:t>marts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63E6B614" w:rsidR="0084024C" w:rsidRDefault="002478EE" w:rsidP="000729D6">
      <w:pPr>
        <w:suppressAutoHyphens/>
        <w:jc w:val="both"/>
      </w:pPr>
      <w:r>
        <w:t>6</w:t>
      </w:r>
      <w:r w:rsidR="0084024C">
        <w:t>.1. Pretendent</w:t>
      </w:r>
      <w:r w:rsidR="000607E3">
        <w:t>a</w:t>
      </w:r>
      <w:r w:rsidR="0084024C">
        <w:t xml:space="preserve">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6241EB23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096949">
        <w:rPr>
          <w:rFonts w:eastAsia="Times New Roman"/>
          <w:b/>
          <w:bCs/>
          <w:lang w:eastAsia="en-US"/>
        </w:rPr>
        <w:t>3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784363">
        <w:rPr>
          <w:rFonts w:eastAsia="Times New Roman"/>
          <w:b/>
          <w:bCs/>
          <w:lang w:eastAsia="en-US"/>
        </w:rPr>
        <w:t>17</w:t>
      </w:r>
      <w:r w:rsidR="00D70E3C">
        <w:rPr>
          <w:rFonts w:eastAsia="Times New Roman"/>
          <w:b/>
          <w:bCs/>
          <w:lang w:eastAsia="en-US"/>
        </w:rPr>
        <w:t>.</w:t>
      </w:r>
      <w:r w:rsidR="00784363">
        <w:rPr>
          <w:rFonts w:eastAsia="Times New Roman"/>
          <w:b/>
          <w:bCs/>
          <w:lang w:eastAsia="en-US"/>
        </w:rPr>
        <w:t>marta</w:t>
      </w:r>
      <w:r w:rsidR="000B7A7D">
        <w:rPr>
          <w:rFonts w:eastAsia="Times New Roman"/>
          <w:b/>
          <w:bCs/>
          <w:lang w:eastAsia="en-US"/>
        </w:rPr>
        <w:t>m</w:t>
      </w:r>
      <w:r w:rsidR="00D70E3C">
        <w:rPr>
          <w:rFonts w:eastAsia="Times New Roman"/>
          <w:b/>
          <w:bCs/>
          <w:lang w:eastAsia="en-US"/>
        </w:rPr>
        <w:t xml:space="preserve"> plkst.</w:t>
      </w:r>
      <w:r w:rsidR="005A394E">
        <w:rPr>
          <w:rFonts w:eastAsia="Times New Roman"/>
          <w:b/>
          <w:bCs/>
          <w:lang w:eastAsia="en-US"/>
        </w:rPr>
        <w:t>1</w:t>
      </w:r>
      <w:r w:rsidR="002B4956">
        <w:rPr>
          <w:rFonts w:eastAsia="Times New Roman"/>
          <w:b/>
          <w:bCs/>
          <w:lang w:eastAsia="en-US"/>
        </w:rPr>
        <w:t>2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049B2600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</w:t>
      </w:r>
      <w:r w:rsidR="00096949">
        <w:rPr>
          <w:rFonts w:eastAsia="Times New Roman"/>
          <w:bCs/>
          <w:lang w:eastAsia="en-US"/>
        </w:rPr>
        <w:t xml:space="preserve">personīgi vai </w:t>
      </w:r>
      <w:r w:rsidR="0084024C">
        <w:rPr>
          <w:rFonts w:eastAsia="Times New Roman"/>
          <w:bCs/>
          <w:lang w:eastAsia="en-US"/>
        </w:rPr>
        <w:t xml:space="preserve">pastu pēc adreses Kandavas ielā 17a, Daugavpilī </w:t>
      </w:r>
      <w:r w:rsidR="000B7A7D">
        <w:rPr>
          <w:rFonts w:eastAsia="Times New Roman"/>
          <w:bCs/>
          <w:lang w:eastAsia="en-US"/>
        </w:rPr>
        <w:t>(2.stāvs, kab.208)</w:t>
      </w:r>
    </w:p>
    <w:p w14:paraId="684FB12C" w14:textId="64BE75A3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A56E4D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bookmarkEnd w:id="1"/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2" w:name="OLE_LINK1"/>
      <w:bookmarkStart w:id="3" w:name="OLE_LINK2"/>
      <w:r>
        <w:t xml:space="preserve">                         </w:t>
      </w:r>
    </w:p>
    <w:p w14:paraId="32D751D7" w14:textId="745BE97B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0518F7A4" w14:textId="29E10E0B" w:rsidR="00161460" w:rsidRDefault="00161460" w:rsidP="003177DD">
      <w:pPr>
        <w:pStyle w:val="ListParagraph"/>
        <w:ind w:firstLine="720"/>
        <w:jc w:val="center"/>
      </w:pPr>
    </w:p>
    <w:p w14:paraId="39E49011" w14:textId="77777777" w:rsidR="00161460" w:rsidRDefault="00161460" w:rsidP="003177DD">
      <w:pPr>
        <w:pStyle w:val="ListParagraph"/>
        <w:ind w:firstLine="720"/>
        <w:jc w:val="center"/>
      </w:pPr>
    </w:p>
    <w:p w14:paraId="5C3A5ADF" w14:textId="77777777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096949">
      <w:pPr>
        <w:pStyle w:val="ListParagraph"/>
        <w:ind w:firstLine="720"/>
        <w:jc w:val="right"/>
        <w:rPr>
          <w:b/>
        </w:rPr>
      </w:pPr>
      <w:bookmarkStart w:id="4" w:name="_Hlk103668703"/>
      <w:r>
        <w:lastRenderedPageBreak/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23CBEA4D" w14:textId="77777777" w:rsidR="00784363" w:rsidRDefault="00096949" w:rsidP="00784363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784363">
        <w:rPr>
          <w:rFonts w:eastAsia="Times New Roman"/>
          <w:b/>
          <w:bCs/>
          <w:lang w:eastAsia="en-US"/>
        </w:rPr>
        <w:t xml:space="preserve">“Pavasara kauss 2023” </w:t>
      </w:r>
    </w:p>
    <w:p w14:paraId="5577881E" w14:textId="28C835FD" w:rsidR="00096949" w:rsidRDefault="00784363" w:rsidP="00784363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sacensības peldēšanā</w:t>
      </w:r>
      <w:r w:rsidRPr="00096949">
        <w:rPr>
          <w:rFonts w:eastAsia="Times New Roman"/>
          <w:b/>
          <w:bCs/>
          <w:lang w:eastAsia="en-US"/>
        </w:rPr>
        <w:t xml:space="preserve"> </w:t>
      </w:r>
      <w:r w:rsidR="00096949">
        <w:rPr>
          <w:rFonts w:eastAsia="Times New Roman"/>
          <w:b/>
          <w:bCs/>
          <w:lang w:eastAsia="en-US"/>
        </w:rPr>
        <w:t>organizēšanai un tiesāšanai</w:t>
      </w:r>
    </w:p>
    <w:p w14:paraId="45089914" w14:textId="4CAE0438" w:rsidR="00E03DD6" w:rsidRPr="00504778" w:rsidRDefault="00E03DD6" w:rsidP="0009694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96949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</w:t>
      </w:r>
      <w:r w:rsidR="00784363">
        <w:rPr>
          <w:i/>
          <w:sz w:val="20"/>
          <w:szCs w:val="20"/>
        </w:rPr>
        <w:t>9</w:t>
      </w:r>
    </w:p>
    <w:bookmarkEnd w:id="4"/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2EBE8879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784363" w:rsidRPr="00526CCE">
        <w:rPr>
          <w:rFonts w:eastAsia="Times New Roman"/>
          <w:lang w:eastAsia="en-US"/>
        </w:rPr>
        <w:t>Daugavpils ISVS “Pavasara kauss 2023” sacensības peldēšanā organizēšana un tiesāšana</w:t>
      </w:r>
      <w:r w:rsidR="00096949" w:rsidRPr="009E519C">
        <w:rPr>
          <w:rFonts w:eastAsia="Times New Roman"/>
          <w:bCs/>
          <w:lang w:eastAsia="en-US"/>
        </w:rPr>
        <w:t>;</w:t>
      </w:r>
    </w:p>
    <w:p w14:paraId="2B8A6A70" w14:textId="483E42C3" w:rsidR="000B7A7D" w:rsidRDefault="00D94404" w:rsidP="00D94404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3A5FF1">
        <w:rPr>
          <w:rFonts w:eastAsia="Times New Roman"/>
          <w:bCs/>
          <w:lang w:eastAsia="en-US"/>
        </w:rPr>
        <w:t>202</w:t>
      </w:r>
      <w:r w:rsidR="00096949">
        <w:rPr>
          <w:rFonts w:eastAsia="Times New Roman"/>
          <w:bCs/>
          <w:lang w:eastAsia="en-US"/>
        </w:rPr>
        <w:t>3</w:t>
      </w:r>
      <w:r w:rsidR="003A5FF1">
        <w:rPr>
          <w:rFonts w:eastAsia="Times New Roman"/>
          <w:bCs/>
          <w:lang w:eastAsia="en-US"/>
        </w:rPr>
        <w:t xml:space="preserve">.gada </w:t>
      </w:r>
      <w:r w:rsidR="00784363">
        <w:rPr>
          <w:rFonts w:eastAsia="Times New Roman"/>
          <w:bCs/>
          <w:lang w:eastAsia="en-US"/>
        </w:rPr>
        <w:t>24.-25.</w:t>
      </w:r>
      <w:r w:rsidR="00172BD6">
        <w:rPr>
          <w:rFonts w:eastAsia="Times New Roman"/>
          <w:bCs/>
          <w:lang w:eastAsia="en-US"/>
        </w:rPr>
        <w:t>mart</w:t>
      </w:r>
      <w:r w:rsidR="000B7A7D">
        <w:rPr>
          <w:rFonts w:eastAsia="Times New Roman"/>
          <w:bCs/>
          <w:lang w:eastAsia="en-US"/>
        </w:rPr>
        <w:t>s</w:t>
      </w:r>
      <w:r w:rsidR="00096949">
        <w:rPr>
          <w:b/>
        </w:rPr>
        <w:t>;</w:t>
      </w:r>
    </w:p>
    <w:p w14:paraId="584927B4" w14:textId="25746A47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 xml:space="preserve">DOC </w:t>
      </w:r>
      <w:r w:rsidR="00784363">
        <w:t>peldbaseins</w:t>
      </w:r>
      <w:r w:rsidR="00E03DD6">
        <w:t xml:space="preserve">, </w:t>
      </w:r>
      <w:r w:rsidR="000B7A7D">
        <w:t>Stadiona</w:t>
      </w:r>
      <w:r w:rsidR="009E519C">
        <w:t xml:space="preserve"> iela </w:t>
      </w:r>
      <w:r w:rsidR="009149ED">
        <w:t>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3686"/>
        <w:gridCol w:w="4394"/>
        <w:gridCol w:w="1418"/>
      </w:tblGrid>
      <w:tr w:rsidR="00021100" w14:paraId="7C0B76E3" w14:textId="77777777" w:rsidTr="00172BD6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686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172BD6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686" w:type="dxa"/>
          </w:tcPr>
          <w:p w14:paraId="500F1084" w14:textId="77777777" w:rsidR="00784363" w:rsidRDefault="00784363" w:rsidP="00784363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ISVS “Pavasara kauss 2023” </w:t>
            </w:r>
          </w:p>
          <w:p w14:paraId="02D6F0D9" w14:textId="6AC0B43D" w:rsidR="009A18AB" w:rsidRPr="003A5FF1" w:rsidRDefault="003A5FF1" w:rsidP="00B371F7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 w:rsidR="00096949"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 w:rsidR="00784363">
              <w:rPr>
                <w:rFonts w:eastAsia="Times New Roman"/>
                <w:b/>
                <w:lang w:eastAsia="en-US"/>
              </w:rPr>
              <w:t>24-25.</w:t>
            </w:r>
            <w:r w:rsidR="000B7A7D">
              <w:rPr>
                <w:rFonts w:eastAsia="Times New Roman"/>
                <w:b/>
                <w:lang w:eastAsia="en-US"/>
              </w:rPr>
              <w:t>.</w:t>
            </w:r>
            <w:r w:rsidR="00172BD6">
              <w:rPr>
                <w:rFonts w:eastAsia="Times New Roman"/>
                <w:b/>
                <w:lang w:eastAsia="en-US"/>
              </w:rPr>
              <w:t>martā</w:t>
            </w:r>
          </w:p>
        </w:tc>
        <w:tc>
          <w:tcPr>
            <w:tcW w:w="4394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172BD6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686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14:paraId="4C5984D9" w14:textId="10A417C7" w:rsidR="00784363" w:rsidRDefault="00784363" w:rsidP="00784363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Galvenajam sacensību tiesnesim un galvenajam sacensību sekretāram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19A03084" w14:textId="283CB042" w:rsidR="0024091D" w:rsidRDefault="00784363" w:rsidP="00282F3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tiesnešiem jāprot strādāt ar sekunžu mērītāju. Jāzina starta noteikumi un pagriezienu tehnika sporta peldēšanas stilos (brīvais stils; uz muguras; brasā; tauriņstils; kompleksā). Kopējais tiesnešu skaits – 12-16 cilvēki. </w:t>
            </w:r>
          </w:p>
        </w:tc>
        <w:tc>
          <w:tcPr>
            <w:tcW w:w="1418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F0AED88" w:rsidR="009149ED" w:rsidRDefault="009149ED" w:rsidP="00D94404"/>
    <w:p w14:paraId="61476840" w14:textId="0B77442F" w:rsidR="003A5FF1" w:rsidRDefault="003A5FF1" w:rsidP="00D94404"/>
    <w:p w14:paraId="797F65E2" w14:textId="277492C1" w:rsidR="003A5FF1" w:rsidRDefault="003A5FF1" w:rsidP="00D94404"/>
    <w:p w14:paraId="3E2EAF22" w14:textId="20018DF6" w:rsidR="003A5FF1" w:rsidRDefault="003A5FF1" w:rsidP="00D94404"/>
    <w:p w14:paraId="76AFCB57" w14:textId="1DA6F2CB" w:rsidR="003A5FF1" w:rsidRDefault="003A5FF1" w:rsidP="00D94404"/>
    <w:p w14:paraId="28BD23AC" w14:textId="7B0E53B9" w:rsidR="000B7A7D" w:rsidRDefault="000B7A7D" w:rsidP="00D94404"/>
    <w:p w14:paraId="6FAEE307" w14:textId="77777777" w:rsidR="000B7A7D" w:rsidRDefault="000B7A7D" w:rsidP="00D94404"/>
    <w:p w14:paraId="3B86C56E" w14:textId="3C50F09E" w:rsidR="003A5FF1" w:rsidRDefault="003A5FF1" w:rsidP="00D94404"/>
    <w:p w14:paraId="082BA735" w14:textId="0DBA4C83" w:rsidR="003A5FF1" w:rsidRDefault="003A5FF1" w:rsidP="00D94404"/>
    <w:p w14:paraId="603328CE" w14:textId="77777777" w:rsidR="00784363" w:rsidRDefault="00784363" w:rsidP="00784363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lastRenderedPageBreak/>
        <w:t xml:space="preserve">Daugavpils ISVS “Pavasara kauss 2023” </w:t>
      </w:r>
    </w:p>
    <w:p w14:paraId="25B146AC" w14:textId="77777777" w:rsidR="00784363" w:rsidRDefault="00784363" w:rsidP="00784363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sacensības peldēšanā</w:t>
      </w:r>
      <w:r w:rsidRPr="00096949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organizēšanai un tiesāšanai</w:t>
      </w:r>
    </w:p>
    <w:p w14:paraId="1CF0F42D" w14:textId="77777777" w:rsidR="00784363" w:rsidRPr="00504778" w:rsidRDefault="00784363" w:rsidP="00784363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DISVS2023/9</w:t>
      </w: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3C6D6941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bookmarkStart w:id="5" w:name="_Hlk103668823"/>
      <w:r>
        <w:rPr>
          <w:rFonts w:eastAsia="Times New Roman"/>
          <w:lang w:eastAsia="ar-SA"/>
        </w:rPr>
        <w:t>202</w:t>
      </w:r>
      <w:r w:rsidR="001504D9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3B7E772B" w:rsidR="00577134" w:rsidRPr="003177DD" w:rsidRDefault="003A5FF1" w:rsidP="00784363">
      <w:pPr>
        <w:suppressAutoHyphens/>
        <w:rPr>
          <w:rFonts w:eastAsia="Times New Roman"/>
          <w:lang w:eastAsia="ar-SA"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 w:rsidR="00784363">
        <w:rPr>
          <w:rFonts w:eastAsia="Times New Roman"/>
          <w:b/>
          <w:bCs/>
          <w:lang w:eastAsia="en-US"/>
        </w:rPr>
        <w:t>Daugavpils ISVS “Pavasara kauss 2023” sacensības peldēšanā</w:t>
      </w:r>
      <w:r w:rsidR="00784363" w:rsidRPr="00096949">
        <w:rPr>
          <w:rFonts w:eastAsia="Times New Roman"/>
          <w:b/>
          <w:bCs/>
          <w:lang w:eastAsia="en-US"/>
        </w:rPr>
        <w:t xml:space="preserve"> </w:t>
      </w:r>
      <w:r w:rsidR="00784363">
        <w:rPr>
          <w:rFonts w:eastAsia="Times New Roman"/>
          <w:b/>
          <w:bCs/>
          <w:lang w:eastAsia="en-US"/>
        </w:rPr>
        <w:t>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</w:t>
      </w:r>
      <w:r w:rsidR="001504D9">
        <w:rPr>
          <w:b/>
          <w:i/>
        </w:rPr>
        <w:t>3</w:t>
      </w:r>
      <w:r>
        <w:rPr>
          <w:b/>
          <w:i/>
        </w:rPr>
        <w:t>/</w:t>
      </w:r>
      <w:r w:rsidR="00784363">
        <w:rPr>
          <w:b/>
          <w:i/>
        </w:rPr>
        <w:t>9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5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4253"/>
        <w:gridCol w:w="1417"/>
        <w:gridCol w:w="992"/>
      </w:tblGrid>
      <w:tr w:rsidR="005B6ECC" w:rsidRPr="00B35CEE" w14:paraId="33E01AB5" w14:textId="77777777" w:rsidTr="00282F3F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992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1504D9" w:rsidRPr="007C3227" w14:paraId="1F9CB353" w14:textId="77777777" w:rsidTr="00282F3F">
        <w:tc>
          <w:tcPr>
            <w:tcW w:w="852" w:type="dxa"/>
          </w:tcPr>
          <w:p w14:paraId="376D575D" w14:textId="77777777" w:rsidR="001504D9" w:rsidRPr="00CE7F4E" w:rsidRDefault="001504D9" w:rsidP="001504D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8" w:type="dxa"/>
          </w:tcPr>
          <w:p w14:paraId="6B416032" w14:textId="77777777" w:rsidR="00282F3F" w:rsidRDefault="00282F3F" w:rsidP="00282F3F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ISVS “Pavasara kauss 2023” </w:t>
            </w:r>
          </w:p>
          <w:p w14:paraId="150ACCDA" w14:textId="46145D2B" w:rsidR="001504D9" w:rsidRPr="00363E18" w:rsidRDefault="00282F3F" w:rsidP="00282F3F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>
              <w:rPr>
                <w:rFonts w:eastAsia="Times New Roman"/>
                <w:b/>
                <w:lang w:eastAsia="en-US"/>
              </w:rPr>
              <w:t>24-25..martā</w:t>
            </w:r>
          </w:p>
        </w:tc>
        <w:tc>
          <w:tcPr>
            <w:tcW w:w="4253" w:type="dxa"/>
          </w:tcPr>
          <w:p w14:paraId="5A618D41" w14:textId="6E696C73" w:rsidR="001504D9" w:rsidRDefault="001504D9" w:rsidP="001504D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1504D9" w:rsidRDefault="001504D9" w:rsidP="001504D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A796ECD" w14:textId="77777777" w:rsidR="001504D9" w:rsidRPr="007C3227" w:rsidRDefault="001504D9" w:rsidP="001504D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1504D9" w:rsidRPr="007C3227" w14:paraId="185966A9" w14:textId="77777777" w:rsidTr="00282F3F">
        <w:tc>
          <w:tcPr>
            <w:tcW w:w="852" w:type="dxa"/>
          </w:tcPr>
          <w:p w14:paraId="59982C93" w14:textId="77777777" w:rsidR="001504D9" w:rsidRPr="00CE7F4E" w:rsidRDefault="001504D9" w:rsidP="001504D9">
            <w:pPr>
              <w:rPr>
                <w:b/>
              </w:rPr>
            </w:pPr>
          </w:p>
        </w:tc>
        <w:tc>
          <w:tcPr>
            <w:tcW w:w="3118" w:type="dxa"/>
          </w:tcPr>
          <w:p w14:paraId="3DF2F0CC" w14:textId="77777777" w:rsidR="001504D9" w:rsidRDefault="001504D9" w:rsidP="001504D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7968663A" w14:textId="77777777" w:rsidR="00282F3F" w:rsidRDefault="00282F3F" w:rsidP="00282F3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Galvenajam sacensību tiesnesim un galvenajam sacensību sekretāram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001565DC" w14:textId="7CF9768B" w:rsidR="001504D9" w:rsidRDefault="00282F3F" w:rsidP="00282F3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tiesnešiem jāprot strādāt ar sekunžu mērītāju. Jāzina starta noteikumi un pagriezienu tehnika sporta peldēšanas stilos (brīvais stils; uz muguras; brasā; tauriņstils; kompleksā). Kopējais tiesnešu skaits – 12-16 cilvēki. </w:t>
            </w:r>
          </w:p>
        </w:tc>
        <w:tc>
          <w:tcPr>
            <w:tcW w:w="1417" w:type="dxa"/>
          </w:tcPr>
          <w:p w14:paraId="4FF15581" w14:textId="77777777" w:rsidR="001504D9" w:rsidRDefault="001504D9" w:rsidP="001504D9">
            <w:pPr>
              <w:jc w:val="center"/>
            </w:pPr>
          </w:p>
        </w:tc>
        <w:tc>
          <w:tcPr>
            <w:tcW w:w="992" w:type="dxa"/>
          </w:tcPr>
          <w:p w14:paraId="786A129F" w14:textId="77777777" w:rsidR="001504D9" w:rsidRPr="007C3227" w:rsidRDefault="001504D9" w:rsidP="001504D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282F3F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992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5EF932C9" w14:textId="77777777" w:rsidR="00282F3F" w:rsidRDefault="00282F3F" w:rsidP="00BB6F93"/>
    <w:p w14:paraId="386AB2B6" w14:textId="77777777" w:rsidR="00282F3F" w:rsidRDefault="00282F3F" w:rsidP="00BB6F93"/>
    <w:p w14:paraId="4902368B" w14:textId="77777777" w:rsidR="00282F3F" w:rsidRDefault="00282F3F" w:rsidP="00BB6F93"/>
    <w:p w14:paraId="72E21A71" w14:textId="7056B247" w:rsidR="00BB6F93" w:rsidRDefault="00BB6F93" w:rsidP="00BB6F93">
      <w:r>
        <w:lastRenderedPageBreak/>
        <w:t>3. Mēs apliecinām, kā:</w:t>
      </w:r>
    </w:p>
    <w:p w14:paraId="671D4F31" w14:textId="08CEB174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3A5FF1" w:rsidRPr="003A5FF1">
        <w:rPr>
          <w:rFonts w:eastAsia="Times New Roman"/>
          <w:b/>
          <w:lang w:eastAsia="en-US"/>
        </w:rPr>
        <w:t>202</w:t>
      </w:r>
      <w:r w:rsidR="001504D9">
        <w:rPr>
          <w:rFonts w:eastAsia="Times New Roman"/>
          <w:b/>
          <w:lang w:eastAsia="en-US"/>
        </w:rPr>
        <w:t>3</w:t>
      </w:r>
      <w:r w:rsidR="003A5FF1" w:rsidRPr="003A5FF1">
        <w:rPr>
          <w:rFonts w:eastAsia="Times New Roman"/>
          <w:b/>
          <w:lang w:eastAsia="en-US"/>
        </w:rPr>
        <w:t xml:space="preserve">.gada </w:t>
      </w:r>
      <w:r w:rsidR="00282F3F">
        <w:rPr>
          <w:rFonts w:eastAsia="Times New Roman"/>
          <w:b/>
          <w:lang w:eastAsia="en-US"/>
        </w:rPr>
        <w:t>24.-25</w:t>
      </w:r>
      <w:r w:rsidR="000B7A7D">
        <w:rPr>
          <w:rFonts w:eastAsia="Times New Roman"/>
          <w:b/>
          <w:lang w:eastAsia="en-US"/>
        </w:rPr>
        <w:t>.</w:t>
      </w:r>
      <w:r w:rsidR="00172BD6">
        <w:rPr>
          <w:rFonts w:eastAsia="Times New Roman"/>
          <w:b/>
          <w:lang w:eastAsia="en-US"/>
        </w:rPr>
        <w:t>marts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2"/>
      <w:bookmarkEnd w:id="3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E18D" w14:textId="77777777" w:rsidR="00205478" w:rsidRDefault="00205478" w:rsidP="00B46840">
      <w:r>
        <w:separator/>
      </w:r>
    </w:p>
  </w:endnote>
  <w:endnote w:type="continuationSeparator" w:id="0">
    <w:p w14:paraId="713573E5" w14:textId="77777777" w:rsidR="00205478" w:rsidRDefault="0020547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7347" w14:textId="77777777" w:rsidR="00096949" w:rsidRDefault="00096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ABF" w14:textId="77777777" w:rsidR="00096949" w:rsidRPr="00096949" w:rsidRDefault="00096949" w:rsidP="00096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212A" w14:textId="77777777" w:rsidR="00096949" w:rsidRDefault="00096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DB2D" w14:textId="77777777" w:rsidR="00205478" w:rsidRDefault="00205478" w:rsidP="00B46840">
      <w:r>
        <w:separator/>
      </w:r>
    </w:p>
  </w:footnote>
  <w:footnote w:type="continuationSeparator" w:id="0">
    <w:p w14:paraId="7FA3D707" w14:textId="77777777" w:rsidR="00205478" w:rsidRDefault="00205478" w:rsidP="00B4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D0B9" w14:textId="77777777" w:rsidR="00096949" w:rsidRDefault="00096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B878" w14:textId="77777777" w:rsidR="00096949" w:rsidRDefault="00096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AC88" w14:textId="77777777" w:rsidR="00096949" w:rsidRDefault="00096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69442524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182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840044">
    <w:abstractNumId w:val="0"/>
  </w:num>
  <w:num w:numId="4" w16cid:durableId="1419450253">
    <w:abstractNumId w:val="3"/>
  </w:num>
  <w:num w:numId="5" w16cid:durableId="320935787">
    <w:abstractNumId w:val="6"/>
  </w:num>
  <w:num w:numId="6" w16cid:durableId="273951071">
    <w:abstractNumId w:val="1"/>
  </w:num>
  <w:num w:numId="7" w16cid:durableId="1096756133">
    <w:abstractNumId w:val="7"/>
  </w:num>
  <w:num w:numId="8" w16cid:durableId="1349864598">
    <w:abstractNumId w:val="5"/>
  </w:num>
  <w:num w:numId="9" w16cid:durableId="104741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607E3"/>
    <w:rsid w:val="000729D6"/>
    <w:rsid w:val="00073F10"/>
    <w:rsid w:val="00096949"/>
    <w:rsid w:val="000A3350"/>
    <w:rsid w:val="000B0AE8"/>
    <w:rsid w:val="000B7A7D"/>
    <w:rsid w:val="000F5930"/>
    <w:rsid w:val="000F69C4"/>
    <w:rsid w:val="00112826"/>
    <w:rsid w:val="001143E1"/>
    <w:rsid w:val="00114D77"/>
    <w:rsid w:val="00122D7D"/>
    <w:rsid w:val="001504D9"/>
    <w:rsid w:val="00161460"/>
    <w:rsid w:val="00166BFD"/>
    <w:rsid w:val="00172BD6"/>
    <w:rsid w:val="001C0105"/>
    <w:rsid w:val="001C0F6E"/>
    <w:rsid w:val="00205478"/>
    <w:rsid w:val="00220907"/>
    <w:rsid w:val="00233F93"/>
    <w:rsid w:val="0024091D"/>
    <w:rsid w:val="002455FF"/>
    <w:rsid w:val="002478EE"/>
    <w:rsid w:val="00264007"/>
    <w:rsid w:val="00282825"/>
    <w:rsid w:val="00282F3F"/>
    <w:rsid w:val="00290610"/>
    <w:rsid w:val="002B2824"/>
    <w:rsid w:val="002B3BA9"/>
    <w:rsid w:val="002B4956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26CCE"/>
    <w:rsid w:val="00540E72"/>
    <w:rsid w:val="00577134"/>
    <w:rsid w:val="00585C89"/>
    <w:rsid w:val="0059195F"/>
    <w:rsid w:val="005A394E"/>
    <w:rsid w:val="005B59C0"/>
    <w:rsid w:val="005B6ECC"/>
    <w:rsid w:val="005B7275"/>
    <w:rsid w:val="005D7275"/>
    <w:rsid w:val="005E547A"/>
    <w:rsid w:val="006319FF"/>
    <w:rsid w:val="00636F05"/>
    <w:rsid w:val="00655E26"/>
    <w:rsid w:val="00681342"/>
    <w:rsid w:val="006A5D55"/>
    <w:rsid w:val="006C5149"/>
    <w:rsid w:val="006E0F33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84363"/>
    <w:rsid w:val="00787025"/>
    <w:rsid w:val="007A0D9D"/>
    <w:rsid w:val="007A61D3"/>
    <w:rsid w:val="007A67A1"/>
    <w:rsid w:val="007A7B96"/>
    <w:rsid w:val="007B4FA4"/>
    <w:rsid w:val="007C3227"/>
    <w:rsid w:val="007D73F7"/>
    <w:rsid w:val="007F6B8F"/>
    <w:rsid w:val="00825629"/>
    <w:rsid w:val="00833B3D"/>
    <w:rsid w:val="008370A9"/>
    <w:rsid w:val="0084024C"/>
    <w:rsid w:val="00856A15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1DFF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56E4D"/>
    <w:rsid w:val="00A60118"/>
    <w:rsid w:val="00AA0426"/>
    <w:rsid w:val="00AC0FD2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750DF"/>
    <w:rsid w:val="00B86D8D"/>
    <w:rsid w:val="00BB3859"/>
    <w:rsid w:val="00BB6F93"/>
    <w:rsid w:val="00BC60D9"/>
    <w:rsid w:val="00BD13DF"/>
    <w:rsid w:val="00BD2B8B"/>
    <w:rsid w:val="00C2477C"/>
    <w:rsid w:val="00C33745"/>
    <w:rsid w:val="00C62424"/>
    <w:rsid w:val="00C910D7"/>
    <w:rsid w:val="00CC1525"/>
    <w:rsid w:val="00CD5850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53CA5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32918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60</cp:revision>
  <cp:lastPrinted>2023-03-15T09:46:00Z</cp:lastPrinted>
  <dcterms:created xsi:type="dcterms:W3CDTF">2016-03-14T13:21:00Z</dcterms:created>
  <dcterms:modified xsi:type="dcterms:W3CDTF">2023-03-15T09:47:00Z</dcterms:modified>
</cp:coreProperties>
</file>