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71ED" w14:textId="77777777" w:rsidR="00A5723D" w:rsidRPr="00D06E9B" w:rsidRDefault="00A5723D" w:rsidP="00A5723D">
      <w:pPr>
        <w:jc w:val="right"/>
        <w:rPr>
          <w:rFonts w:ascii="Times New Roman" w:hAnsi="Times New Roman"/>
          <w:b/>
          <w:sz w:val="24"/>
          <w:szCs w:val="24"/>
        </w:rPr>
      </w:pPr>
      <w:r w:rsidRPr="00D06E9B">
        <w:rPr>
          <w:rFonts w:ascii="Times New Roman" w:hAnsi="Times New Roman"/>
          <w:b/>
          <w:sz w:val="24"/>
          <w:szCs w:val="24"/>
        </w:rPr>
        <w:t>APSTIPRINĀTS</w:t>
      </w:r>
    </w:p>
    <w:p w14:paraId="19826AA4" w14:textId="12C8C169" w:rsidR="00A5723D" w:rsidRPr="00D06E9B" w:rsidRDefault="00A5723D" w:rsidP="00A5723D">
      <w:pPr>
        <w:jc w:val="right"/>
        <w:rPr>
          <w:rFonts w:ascii="Times New Roman" w:hAnsi="Times New Roman"/>
          <w:sz w:val="24"/>
          <w:szCs w:val="24"/>
        </w:rPr>
      </w:pPr>
      <w:r w:rsidRPr="00D06E9B">
        <w:rPr>
          <w:rFonts w:ascii="Times New Roman" w:hAnsi="Times New Roman"/>
          <w:sz w:val="24"/>
          <w:szCs w:val="24"/>
        </w:rPr>
        <w:t>Latgales zoodārza vadītāj</w:t>
      </w:r>
      <w:r>
        <w:rPr>
          <w:rFonts w:ascii="Times New Roman" w:hAnsi="Times New Roman"/>
          <w:sz w:val="24"/>
          <w:szCs w:val="24"/>
        </w:rPr>
        <w:t>s</w:t>
      </w:r>
    </w:p>
    <w:p w14:paraId="3B41CB61" w14:textId="3B43A344" w:rsidR="00A5723D" w:rsidRPr="00D06E9B" w:rsidRDefault="00A5723D" w:rsidP="00A5723D">
      <w:pPr>
        <w:jc w:val="right"/>
        <w:rPr>
          <w:rFonts w:ascii="Times New Roman" w:hAnsi="Times New Roman"/>
          <w:sz w:val="24"/>
          <w:szCs w:val="24"/>
        </w:rPr>
      </w:pPr>
      <w:r w:rsidRPr="00D06E9B">
        <w:rPr>
          <w:rFonts w:ascii="Times New Roman" w:hAnsi="Times New Roman"/>
          <w:sz w:val="24"/>
          <w:szCs w:val="24"/>
        </w:rPr>
        <w:t>_______________</w:t>
      </w:r>
      <w:r>
        <w:rPr>
          <w:rFonts w:ascii="Times New Roman" w:hAnsi="Times New Roman"/>
          <w:sz w:val="24"/>
          <w:szCs w:val="24"/>
        </w:rPr>
        <w:t>M. Pupiņš</w:t>
      </w:r>
    </w:p>
    <w:p w14:paraId="66240BBF" w14:textId="157CAB5A" w:rsidR="00A5723D" w:rsidRPr="00D06E9B" w:rsidRDefault="00A5723D" w:rsidP="00A5723D">
      <w:pPr>
        <w:jc w:val="right"/>
        <w:rPr>
          <w:rFonts w:ascii="Times New Roman" w:hAnsi="Times New Roman"/>
          <w:sz w:val="24"/>
          <w:szCs w:val="24"/>
        </w:rPr>
      </w:pP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r>
      <w:r w:rsidRPr="00D06E9B">
        <w:rPr>
          <w:rFonts w:ascii="Times New Roman" w:hAnsi="Times New Roman"/>
          <w:sz w:val="24"/>
          <w:szCs w:val="24"/>
        </w:rPr>
        <w:tab/>
        <w:t>Daugavpilī, 202</w:t>
      </w:r>
      <w:r>
        <w:rPr>
          <w:rFonts w:ascii="Times New Roman" w:hAnsi="Times New Roman"/>
          <w:sz w:val="24"/>
          <w:szCs w:val="24"/>
        </w:rPr>
        <w:t>3</w:t>
      </w:r>
      <w:r w:rsidRPr="00D06E9B">
        <w:rPr>
          <w:rFonts w:ascii="Times New Roman" w:hAnsi="Times New Roman"/>
          <w:sz w:val="24"/>
          <w:szCs w:val="24"/>
        </w:rPr>
        <w:t xml:space="preserve">.gada </w:t>
      </w:r>
      <w:r w:rsidRPr="006A7B68">
        <w:rPr>
          <w:rFonts w:ascii="Times New Roman" w:hAnsi="Times New Roman"/>
          <w:sz w:val="24"/>
          <w:szCs w:val="24"/>
        </w:rPr>
        <w:t>1</w:t>
      </w:r>
      <w:r w:rsidR="006A7B68" w:rsidRPr="006A7B68">
        <w:rPr>
          <w:rFonts w:ascii="Times New Roman" w:hAnsi="Times New Roman"/>
          <w:sz w:val="24"/>
          <w:szCs w:val="24"/>
        </w:rPr>
        <w:t>0</w:t>
      </w:r>
      <w:r w:rsidRPr="006A7B68">
        <w:rPr>
          <w:rFonts w:ascii="Times New Roman" w:hAnsi="Times New Roman"/>
          <w:sz w:val="24"/>
          <w:szCs w:val="24"/>
        </w:rPr>
        <w:t>.martā</w:t>
      </w:r>
    </w:p>
    <w:p w14:paraId="0FE3917B" w14:textId="77777777" w:rsidR="00A5723D" w:rsidRPr="00D06E9B" w:rsidRDefault="00A5723D" w:rsidP="00A5723D">
      <w:pPr>
        <w:rPr>
          <w:rFonts w:ascii="Times New Roman" w:hAnsi="Times New Roman"/>
        </w:rPr>
      </w:pPr>
    </w:p>
    <w:p w14:paraId="2850CF29" w14:textId="77777777" w:rsidR="00A5723D" w:rsidRPr="00D06E9B" w:rsidRDefault="00A5723D" w:rsidP="00A5723D">
      <w:pPr>
        <w:rPr>
          <w:rFonts w:ascii="Times New Roman" w:hAnsi="Times New Roman"/>
          <w:sz w:val="24"/>
          <w:szCs w:val="24"/>
        </w:rPr>
      </w:pPr>
    </w:p>
    <w:p w14:paraId="3F282991" w14:textId="7D7A9F3A" w:rsidR="00A5723D" w:rsidRPr="00665817" w:rsidRDefault="00A5723D" w:rsidP="00A5723D">
      <w:pPr>
        <w:jc w:val="center"/>
        <w:rPr>
          <w:rFonts w:ascii="Times New Roman" w:hAnsi="Times New Roman"/>
          <w:b/>
          <w:sz w:val="24"/>
          <w:szCs w:val="24"/>
        </w:rPr>
      </w:pPr>
      <w:bookmarkStart w:id="0" w:name="_Hlk500938705"/>
      <w:r w:rsidRPr="00D06E9B">
        <w:rPr>
          <w:rFonts w:ascii="Times New Roman" w:hAnsi="Times New Roman"/>
          <w:b/>
          <w:sz w:val="24"/>
          <w:szCs w:val="24"/>
        </w:rPr>
        <w:t>Cenu aptauja</w:t>
      </w:r>
      <w:bookmarkStart w:id="1" w:name="_Hlk64884539"/>
      <w:r>
        <w:rPr>
          <w:rFonts w:ascii="Times New Roman" w:hAnsi="Times New Roman"/>
          <w:b/>
          <w:sz w:val="24"/>
          <w:szCs w:val="24"/>
        </w:rPr>
        <w:br/>
      </w:r>
      <w:r>
        <w:rPr>
          <w:rFonts w:ascii="Times New Roman" w:hAnsi="Times New Roman"/>
          <w:sz w:val="24"/>
          <w:szCs w:val="24"/>
        </w:rPr>
        <w:t>Identifikācijas</w:t>
      </w:r>
      <w:r w:rsidRPr="009A2D8E">
        <w:rPr>
          <w:rFonts w:ascii="Times New Roman" w:hAnsi="Times New Roman"/>
          <w:sz w:val="24"/>
          <w:szCs w:val="24"/>
        </w:rPr>
        <w:t xml:space="preserve"> Nr. </w:t>
      </w:r>
      <w:r w:rsidRPr="005216FE">
        <w:rPr>
          <w:rFonts w:ascii="Times New Roman" w:hAnsi="Times New Roman"/>
          <w:sz w:val="24"/>
          <w:szCs w:val="24"/>
        </w:rPr>
        <w:t>LZ202</w:t>
      </w:r>
      <w:r>
        <w:rPr>
          <w:rFonts w:ascii="Times New Roman" w:hAnsi="Times New Roman"/>
          <w:sz w:val="24"/>
          <w:szCs w:val="24"/>
        </w:rPr>
        <w:t>3</w:t>
      </w:r>
      <w:r w:rsidRPr="005216FE">
        <w:rPr>
          <w:rFonts w:ascii="Times New Roman" w:hAnsi="Times New Roman"/>
          <w:sz w:val="24"/>
          <w:szCs w:val="24"/>
        </w:rPr>
        <w:t>/</w:t>
      </w:r>
      <w:bookmarkStart w:id="2" w:name="_Hlk64884075"/>
      <w:bookmarkEnd w:id="1"/>
      <w:r>
        <w:rPr>
          <w:rFonts w:ascii="Times New Roman" w:hAnsi="Times New Roman"/>
          <w:sz w:val="24"/>
          <w:szCs w:val="24"/>
        </w:rPr>
        <w:t>4</w:t>
      </w:r>
      <w:r>
        <w:rPr>
          <w:rFonts w:ascii="Times New Roman" w:hAnsi="Times New Roman"/>
          <w:b/>
          <w:sz w:val="24"/>
          <w:szCs w:val="24"/>
        </w:rPr>
        <w:br/>
      </w:r>
      <w:r w:rsidRPr="00D06E9B">
        <w:rPr>
          <w:rFonts w:ascii="Times New Roman" w:hAnsi="Times New Roman"/>
          <w:b/>
          <w:sz w:val="24"/>
          <w:szCs w:val="24"/>
        </w:rPr>
        <w:t>„</w:t>
      </w:r>
      <w:r>
        <w:rPr>
          <w:rFonts w:ascii="Times New Roman" w:hAnsi="Times New Roman"/>
          <w:b/>
          <w:sz w:val="24"/>
          <w:szCs w:val="24"/>
        </w:rPr>
        <w:t>Elektropreču un aprīkojuma</w:t>
      </w:r>
      <w:r w:rsidRPr="00D06E9B">
        <w:rPr>
          <w:rFonts w:ascii="Times New Roman" w:hAnsi="Times New Roman"/>
          <w:b/>
          <w:sz w:val="24"/>
          <w:szCs w:val="24"/>
        </w:rPr>
        <w:t xml:space="preserve"> piegāde Latgales zoodārza</w:t>
      </w:r>
      <w:r>
        <w:rPr>
          <w:rFonts w:ascii="Times New Roman" w:hAnsi="Times New Roman"/>
          <w:b/>
          <w:sz w:val="24"/>
          <w:szCs w:val="24"/>
        </w:rPr>
        <w:t>m</w:t>
      </w:r>
      <w:r w:rsidRPr="00D06E9B">
        <w:rPr>
          <w:rFonts w:ascii="Times New Roman" w:hAnsi="Times New Roman"/>
          <w:b/>
          <w:sz w:val="24"/>
          <w:szCs w:val="24"/>
        </w:rPr>
        <w:t>”</w:t>
      </w:r>
      <w:r w:rsidRPr="00D06E9B">
        <w:rPr>
          <w:rFonts w:ascii="Times New Roman" w:hAnsi="Times New Roman"/>
          <w:sz w:val="24"/>
          <w:szCs w:val="24"/>
        </w:rPr>
        <w:t xml:space="preserve"> </w:t>
      </w:r>
      <w:bookmarkEnd w:id="0"/>
      <w:bookmarkEnd w:id="2"/>
      <w:r w:rsidRPr="00D06E9B">
        <w:rPr>
          <w:rFonts w:ascii="Times New Roman" w:hAnsi="Times New Roman"/>
          <w:sz w:val="24"/>
          <w:szCs w:val="24"/>
        </w:rPr>
        <w:br/>
      </w:r>
      <w:r>
        <w:rPr>
          <w:rFonts w:ascii="Times New Roman" w:hAnsi="Times New Roman"/>
          <w:sz w:val="24"/>
          <w:szCs w:val="24"/>
        </w:rPr>
        <w:t>l</w:t>
      </w:r>
      <w:r w:rsidRPr="00D06E9B">
        <w:rPr>
          <w:rFonts w:ascii="Times New Roman" w:hAnsi="Times New Roman"/>
          <w:sz w:val="24"/>
          <w:szCs w:val="24"/>
        </w:rPr>
        <w:t>īguma piešķiršanas tiesībā</w:t>
      </w:r>
      <w:r>
        <w:rPr>
          <w:rFonts w:ascii="Times New Roman" w:hAnsi="Times New Roman"/>
          <w:sz w:val="24"/>
          <w:szCs w:val="24"/>
        </w:rPr>
        <w:t>m</w:t>
      </w:r>
    </w:p>
    <w:p w14:paraId="02CF7912" w14:textId="77777777" w:rsidR="00A5723D" w:rsidRPr="00D06E9B" w:rsidRDefault="00A5723D" w:rsidP="00A5723D">
      <w:pPr>
        <w:rPr>
          <w:rFonts w:ascii="Times New Roman" w:hAnsi="Times New Roman"/>
        </w:rPr>
      </w:pPr>
    </w:p>
    <w:p w14:paraId="6C644F66" w14:textId="77777777" w:rsidR="00A5723D" w:rsidRPr="00D06E9B" w:rsidRDefault="00A5723D" w:rsidP="00A5723D">
      <w:pPr>
        <w:rPr>
          <w:rFonts w:ascii="Times New Roman" w:hAnsi="Times New Roman"/>
          <w:b/>
          <w:bCs/>
        </w:rPr>
      </w:pPr>
      <w:r w:rsidRPr="00D06E9B">
        <w:rPr>
          <w:rFonts w:ascii="Times New Roman" w:hAnsi="Times New Roman"/>
          <w:b/>
        </w:rPr>
        <w:t xml:space="preserve">1. </w:t>
      </w:r>
      <w:r w:rsidRPr="00D06E9B">
        <w:rPr>
          <w:rFonts w:ascii="Times New Roman" w:hAnsi="Times New Roman"/>
          <w:b/>
          <w:bCs/>
        </w:rPr>
        <w:t xml:space="preserve">Pasūtītājs: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A5723D" w:rsidRPr="00D06E9B" w14:paraId="13C80B8D" w14:textId="77777777" w:rsidTr="008F0CFA">
        <w:trPr>
          <w:trHeight w:hRule="exact" w:val="567"/>
        </w:trPr>
        <w:tc>
          <w:tcPr>
            <w:tcW w:w="2802" w:type="dxa"/>
            <w:tcBorders>
              <w:top w:val="single" w:sz="4" w:space="0" w:color="auto"/>
              <w:left w:val="single" w:sz="4" w:space="0" w:color="auto"/>
              <w:bottom w:val="single" w:sz="4" w:space="0" w:color="auto"/>
              <w:right w:val="single" w:sz="4" w:space="0" w:color="auto"/>
            </w:tcBorders>
            <w:hideMark/>
          </w:tcPr>
          <w:p w14:paraId="5F46EE2C" w14:textId="77777777" w:rsidR="00A5723D" w:rsidRPr="00D06E9B" w:rsidRDefault="00A5723D" w:rsidP="008F0CFA">
            <w:pPr>
              <w:rPr>
                <w:rFonts w:ascii="Times New Roman" w:hAnsi="Times New Roman"/>
                <w:b/>
                <w:sz w:val="24"/>
                <w:szCs w:val="24"/>
              </w:rPr>
            </w:pPr>
            <w:r w:rsidRPr="00D06E9B">
              <w:rPr>
                <w:rFonts w:ascii="Times New Roman" w:hAnsi="Times New Roman"/>
                <w:b/>
                <w:sz w:val="24"/>
                <w:szCs w:val="24"/>
              </w:rPr>
              <w:t>Pasūtītāja nosaukums</w:t>
            </w:r>
          </w:p>
        </w:tc>
        <w:tc>
          <w:tcPr>
            <w:tcW w:w="6237" w:type="dxa"/>
            <w:tcBorders>
              <w:top w:val="single" w:sz="4" w:space="0" w:color="auto"/>
              <w:left w:val="single" w:sz="4" w:space="0" w:color="auto"/>
              <w:bottom w:val="single" w:sz="4" w:space="0" w:color="auto"/>
              <w:right w:val="single" w:sz="4" w:space="0" w:color="auto"/>
            </w:tcBorders>
            <w:hideMark/>
          </w:tcPr>
          <w:p w14:paraId="3F2BF0F7" w14:textId="1123111B" w:rsidR="00A5723D" w:rsidRPr="00D06E9B" w:rsidRDefault="00A5723D" w:rsidP="008F0CFA">
            <w:pPr>
              <w:rPr>
                <w:rFonts w:ascii="Times New Roman" w:hAnsi="Times New Roman"/>
                <w:sz w:val="24"/>
                <w:szCs w:val="24"/>
              </w:rPr>
            </w:pPr>
            <w:r w:rsidRPr="00D06E9B">
              <w:rPr>
                <w:rFonts w:ascii="Times New Roman" w:hAnsi="Times New Roman"/>
                <w:sz w:val="24"/>
                <w:szCs w:val="24"/>
              </w:rPr>
              <w:t xml:space="preserve">Daugavpils </w:t>
            </w:r>
            <w:proofErr w:type="spellStart"/>
            <w:r>
              <w:rPr>
                <w:rFonts w:ascii="Times New Roman" w:hAnsi="Times New Roman"/>
                <w:sz w:val="24"/>
                <w:szCs w:val="24"/>
              </w:rPr>
              <w:t>valsts</w:t>
            </w:r>
            <w:r w:rsidRPr="00D06E9B">
              <w:rPr>
                <w:rFonts w:ascii="Times New Roman" w:hAnsi="Times New Roman"/>
                <w:sz w:val="24"/>
                <w:szCs w:val="24"/>
              </w:rPr>
              <w:t>pilsētas</w:t>
            </w:r>
            <w:proofErr w:type="spellEnd"/>
            <w:r w:rsidRPr="00D06E9B">
              <w:rPr>
                <w:rFonts w:ascii="Times New Roman" w:hAnsi="Times New Roman"/>
                <w:sz w:val="24"/>
                <w:szCs w:val="24"/>
              </w:rPr>
              <w:t xml:space="preserve"> pašvaldības iestāde</w:t>
            </w:r>
            <w:r w:rsidRPr="00D06E9B">
              <w:rPr>
                <w:rFonts w:ascii="Times New Roman" w:hAnsi="Times New Roman"/>
                <w:sz w:val="24"/>
                <w:szCs w:val="24"/>
              </w:rPr>
              <w:br/>
              <w:t>“Latgales zoodārzs”</w:t>
            </w:r>
          </w:p>
        </w:tc>
      </w:tr>
      <w:tr w:rsidR="00A5723D" w:rsidRPr="00D06E9B" w14:paraId="31F91A21" w14:textId="77777777" w:rsidTr="008F0CFA">
        <w:trPr>
          <w:trHeight w:hRule="exact" w:val="340"/>
        </w:trPr>
        <w:tc>
          <w:tcPr>
            <w:tcW w:w="2802" w:type="dxa"/>
            <w:tcBorders>
              <w:top w:val="single" w:sz="4" w:space="0" w:color="auto"/>
              <w:left w:val="single" w:sz="4" w:space="0" w:color="auto"/>
              <w:bottom w:val="single" w:sz="4" w:space="0" w:color="auto"/>
              <w:right w:val="single" w:sz="4" w:space="0" w:color="auto"/>
            </w:tcBorders>
            <w:hideMark/>
          </w:tcPr>
          <w:p w14:paraId="7C6FCF33" w14:textId="77777777" w:rsidR="00A5723D" w:rsidRPr="00D06E9B" w:rsidRDefault="00A5723D" w:rsidP="008F0CFA">
            <w:pPr>
              <w:rPr>
                <w:rFonts w:ascii="Times New Roman" w:hAnsi="Times New Roman"/>
                <w:b/>
                <w:sz w:val="24"/>
                <w:szCs w:val="24"/>
              </w:rPr>
            </w:pPr>
            <w:r w:rsidRPr="00D06E9B">
              <w:rPr>
                <w:rFonts w:ascii="Times New Roman" w:hAnsi="Times New Roman"/>
                <w:b/>
                <w:sz w:val="24"/>
                <w:szCs w:val="24"/>
              </w:rPr>
              <w:t>Adrese</w:t>
            </w:r>
          </w:p>
        </w:tc>
        <w:tc>
          <w:tcPr>
            <w:tcW w:w="6237" w:type="dxa"/>
            <w:tcBorders>
              <w:top w:val="single" w:sz="4" w:space="0" w:color="auto"/>
              <w:left w:val="single" w:sz="4" w:space="0" w:color="auto"/>
              <w:bottom w:val="single" w:sz="4" w:space="0" w:color="auto"/>
              <w:right w:val="single" w:sz="4" w:space="0" w:color="auto"/>
            </w:tcBorders>
            <w:hideMark/>
          </w:tcPr>
          <w:p w14:paraId="686CD375" w14:textId="77777777" w:rsidR="00A5723D" w:rsidRPr="00D06E9B" w:rsidRDefault="00A5723D" w:rsidP="008F0CFA">
            <w:pPr>
              <w:rPr>
                <w:rFonts w:ascii="Times New Roman" w:hAnsi="Times New Roman"/>
                <w:sz w:val="24"/>
                <w:szCs w:val="24"/>
              </w:rPr>
            </w:pPr>
            <w:r w:rsidRPr="00D06E9B">
              <w:rPr>
                <w:rFonts w:ascii="Times New Roman" w:hAnsi="Times New Roman"/>
                <w:sz w:val="24"/>
                <w:szCs w:val="24"/>
              </w:rPr>
              <w:t>Vienības iela 27, Daugavpils, LV-5401</w:t>
            </w:r>
          </w:p>
        </w:tc>
      </w:tr>
      <w:tr w:rsidR="00A5723D" w:rsidRPr="00D06E9B" w14:paraId="15A557BE" w14:textId="77777777" w:rsidTr="008F0CFA">
        <w:trPr>
          <w:trHeight w:hRule="exact" w:val="340"/>
        </w:trPr>
        <w:tc>
          <w:tcPr>
            <w:tcW w:w="2802" w:type="dxa"/>
            <w:tcBorders>
              <w:top w:val="single" w:sz="4" w:space="0" w:color="auto"/>
              <w:left w:val="single" w:sz="4" w:space="0" w:color="auto"/>
              <w:bottom w:val="single" w:sz="4" w:space="0" w:color="auto"/>
              <w:right w:val="single" w:sz="4" w:space="0" w:color="auto"/>
            </w:tcBorders>
            <w:hideMark/>
          </w:tcPr>
          <w:p w14:paraId="3C6C29AC" w14:textId="77777777" w:rsidR="00A5723D" w:rsidRPr="00D06E9B" w:rsidRDefault="00A5723D" w:rsidP="008F0CFA">
            <w:pPr>
              <w:rPr>
                <w:rFonts w:ascii="Times New Roman" w:hAnsi="Times New Roman"/>
                <w:b/>
                <w:sz w:val="24"/>
                <w:szCs w:val="24"/>
              </w:rPr>
            </w:pPr>
            <w:r w:rsidRPr="00D06E9B">
              <w:rPr>
                <w:rFonts w:ascii="Times New Roman" w:hAnsi="Times New Roman"/>
                <w:b/>
                <w:sz w:val="24"/>
                <w:szCs w:val="24"/>
              </w:rPr>
              <w:t>Reģistrācijas Nr.</w:t>
            </w:r>
          </w:p>
        </w:tc>
        <w:tc>
          <w:tcPr>
            <w:tcW w:w="6237" w:type="dxa"/>
            <w:tcBorders>
              <w:top w:val="single" w:sz="4" w:space="0" w:color="auto"/>
              <w:left w:val="single" w:sz="4" w:space="0" w:color="auto"/>
              <w:bottom w:val="single" w:sz="4" w:space="0" w:color="auto"/>
              <w:right w:val="single" w:sz="4" w:space="0" w:color="auto"/>
            </w:tcBorders>
            <w:hideMark/>
          </w:tcPr>
          <w:p w14:paraId="1C87827B" w14:textId="77777777" w:rsidR="00A5723D" w:rsidRPr="00D06E9B" w:rsidRDefault="00A5723D" w:rsidP="008F0CFA">
            <w:pPr>
              <w:rPr>
                <w:rFonts w:ascii="Times New Roman" w:hAnsi="Times New Roman"/>
                <w:sz w:val="24"/>
                <w:szCs w:val="24"/>
              </w:rPr>
            </w:pPr>
            <w:r w:rsidRPr="00D06E9B">
              <w:rPr>
                <w:rFonts w:ascii="Times New Roman" w:hAnsi="Times New Roman"/>
                <w:sz w:val="24"/>
                <w:szCs w:val="24"/>
              </w:rPr>
              <w:t>90000705874</w:t>
            </w:r>
          </w:p>
        </w:tc>
      </w:tr>
      <w:tr w:rsidR="00A5723D" w:rsidRPr="00D06E9B" w14:paraId="119C9471" w14:textId="77777777" w:rsidTr="001A17C5">
        <w:trPr>
          <w:trHeight w:hRule="exact" w:val="567"/>
        </w:trPr>
        <w:tc>
          <w:tcPr>
            <w:tcW w:w="2802" w:type="dxa"/>
            <w:tcBorders>
              <w:top w:val="single" w:sz="4" w:space="0" w:color="auto"/>
              <w:left w:val="single" w:sz="4" w:space="0" w:color="auto"/>
              <w:bottom w:val="single" w:sz="4" w:space="0" w:color="auto"/>
              <w:right w:val="single" w:sz="4" w:space="0" w:color="auto"/>
            </w:tcBorders>
            <w:hideMark/>
          </w:tcPr>
          <w:p w14:paraId="0323CA33" w14:textId="7AC7252E" w:rsidR="00A5723D" w:rsidRPr="00D06E9B" w:rsidRDefault="00A5723D" w:rsidP="008F0CFA">
            <w:pPr>
              <w:rPr>
                <w:rFonts w:ascii="Times New Roman" w:hAnsi="Times New Roman"/>
                <w:b/>
                <w:sz w:val="24"/>
                <w:szCs w:val="24"/>
              </w:rPr>
            </w:pPr>
            <w:r w:rsidRPr="00D06E9B">
              <w:rPr>
                <w:rFonts w:ascii="Times New Roman" w:hAnsi="Times New Roman"/>
                <w:b/>
                <w:sz w:val="24"/>
                <w:szCs w:val="24"/>
              </w:rPr>
              <w:t>Kontaktpersona jautājum</w:t>
            </w:r>
            <w:r w:rsidR="001A17C5">
              <w:rPr>
                <w:rFonts w:ascii="Times New Roman" w:hAnsi="Times New Roman"/>
                <w:b/>
                <w:sz w:val="24"/>
                <w:szCs w:val="24"/>
              </w:rPr>
              <w:t>u gadījumā</w:t>
            </w:r>
          </w:p>
        </w:tc>
        <w:tc>
          <w:tcPr>
            <w:tcW w:w="6237" w:type="dxa"/>
            <w:tcBorders>
              <w:top w:val="single" w:sz="4" w:space="0" w:color="auto"/>
              <w:left w:val="single" w:sz="4" w:space="0" w:color="auto"/>
              <w:bottom w:val="single" w:sz="4" w:space="0" w:color="auto"/>
              <w:right w:val="single" w:sz="4" w:space="0" w:color="auto"/>
            </w:tcBorders>
          </w:tcPr>
          <w:p w14:paraId="0F10C685" w14:textId="64F04D89" w:rsidR="00A5723D" w:rsidRPr="00D06E9B" w:rsidRDefault="001A17C5" w:rsidP="008F0CFA">
            <w:pPr>
              <w:rPr>
                <w:rFonts w:ascii="Times New Roman" w:hAnsi="Times New Roman"/>
                <w:sz w:val="24"/>
                <w:szCs w:val="24"/>
              </w:rPr>
            </w:pPr>
            <w:r w:rsidRPr="00D06E9B">
              <w:rPr>
                <w:rFonts w:ascii="Times New Roman" w:hAnsi="Times New Roman"/>
                <w:sz w:val="24"/>
                <w:szCs w:val="24"/>
              </w:rPr>
              <w:t>Aivars Rimicāns, mob. 28389563</w:t>
            </w:r>
            <w:r>
              <w:rPr>
                <w:rFonts w:ascii="Times New Roman" w:hAnsi="Times New Roman"/>
                <w:sz w:val="24"/>
                <w:szCs w:val="24"/>
              </w:rPr>
              <w:t>;</w:t>
            </w:r>
            <w:r>
              <w:rPr>
                <w:rFonts w:ascii="Times New Roman" w:hAnsi="Times New Roman"/>
                <w:sz w:val="24"/>
                <w:szCs w:val="24"/>
              </w:rPr>
              <w:br/>
            </w:r>
            <w:r w:rsidRPr="00D06E9B">
              <w:rPr>
                <w:rFonts w:ascii="Times New Roman" w:hAnsi="Times New Roman"/>
                <w:sz w:val="24"/>
                <w:szCs w:val="24"/>
              </w:rPr>
              <w:t>e-pasts:</w:t>
            </w:r>
            <w:r>
              <w:rPr>
                <w:rFonts w:ascii="Times New Roman" w:hAnsi="Times New Roman"/>
                <w:sz w:val="24"/>
                <w:szCs w:val="24"/>
              </w:rPr>
              <w:t xml:space="preserve"> </w:t>
            </w:r>
            <w:hyperlink r:id="rId5" w:history="1">
              <w:r w:rsidRPr="00CE25E7">
                <w:rPr>
                  <w:rStyle w:val="Hipersaite"/>
                  <w:rFonts w:ascii="Times New Roman" w:hAnsi="Times New Roman"/>
                  <w:sz w:val="24"/>
                  <w:szCs w:val="24"/>
                </w:rPr>
                <w:t>latgaleszoodarzs@daugavpils.lv</w:t>
              </w:r>
            </w:hyperlink>
          </w:p>
        </w:tc>
      </w:tr>
    </w:tbl>
    <w:p w14:paraId="376DF2EA" w14:textId="77777777" w:rsidR="001A17C5" w:rsidRDefault="001A17C5" w:rsidP="00A5723D">
      <w:pPr>
        <w:spacing w:line="240" w:lineRule="auto"/>
        <w:rPr>
          <w:rFonts w:ascii="Times New Roman" w:hAnsi="Times New Roman"/>
          <w:b/>
          <w:bCs/>
          <w:sz w:val="24"/>
          <w:szCs w:val="24"/>
        </w:rPr>
      </w:pPr>
    </w:p>
    <w:p w14:paraId="6786A26B" w14:textId="4C0358AE" w:rsidR="00A5723D" w:rsidRPr="0048547A" w:rsidRDefault="00A5723D" w:rsidP="00A5723D">
      <w:pPr>
        <w:spacing w:line="240" w:lineRule="auto"/>
        <w:rPr>
          <w:rFonts w:ascii="Times New Roman" w:hAnsi="Times New Roman"/>
          <w:b/>
          <w:bCs/>
          <w:sz w:val="24"/>
          <w:szCs w:val="24"/>
        </w:rPr>
      </w:pPr>
      <w:r w:rsidRPr="0048547A">
        <w:rPr>
          <w:rFonts w:ascii="Times New Roman" w:hAnsi="Times New Roman"/>
          <w:b/>
          <w:bCs/>
          <w:sz w:val="24"/>
          <w:szCs w:val="24"/>
        </w:rPr>
        <w:t>2. Iepirkuma priekšmets:</w:t>
      </w:r>
      <w:bookmarkStart w:id="3" w:name="_Hlk29802638"/>
      <w:r>
        <w:rPr>
          <w:rFonts w:ascii="Times New Roman" w:hAnsi="Times New Roman"/>
          <w:b/>
          <w:bCs/>
          <w:sz w:val="24"/>
          <w:szCs w:val="24"/>
        </w:rPr>
        <w:br/>
      </w:r>
      <w:bookmarkEnd w:id="3"/>
      <w:r w:rsidRPr="00A5723D">
        <w:rPr>
          <w:rFonts w:ascii="Times New Roman" w:hAnsi="Times New Roman"/>
          <w:bCs/>
          <w:sz w:val="24"/>
          <w:szCs w:val="24"/>
        </w:rPr>
        <w:t>Elektropreču un aprīkojuma piegāde Latgales zoodārzam</w:t>
      </w:r>
      <w:r w:rsidR="001424C0">
        <w:rPr>
          <w:rFonts w:ascii="Times New Roman" w:hAnsi="Times New Roman"/>
          <w:bCs/>
          <w:sz w:val="24"/>
          <w:szCs w:val="24"/>
        </w:rPr>
        <w:t>.</w:t>
      </w:r>
    </w:p>
    <w:p w14:paraId="3311C900" w14:textId="238DEC8A" w:rsidR="00A5723D" w:rsidRPr="0048547A" w:rsidRDefault="00A5723D" w:rsidP="00A5723D">
      <w:pPr>
        <w:spacing w:line="240" w:lineRule="auto"/>
        <w:rPr>
          <w:rFonts w:ascii="Times New Roman" w:hAnsi="Times New Roman"/>
          <w:b/>
          <w:bCs/>
          <w:sz w:val="24"/>
          <w:szCs w:val="24"/>
        </w:rPr>
      </w:pPr>
      <w:r w:rsidRPr="0048547A">
        <w:rPr>
          <w:rFonts w:ascii="Times New Roman" w:hAnsi="Times New Roman"/>
          <w:b/>
          <w:bCs/>
          <w:sz w:val="24"/>
          <w:szCs w:val="24"/>
        </w:rPr>
        <w:t>3. Paredzamā līgumcena:</w:t>
      </w:r>
      <w:r>
        <w:rPr>
          <w:rFonts w:ascii="Times New Roman" w:hAnsi="Times New Roman"/>
          <w:b/>
          <w:bCs/>
          <w:sz w:val="24"/>
          <w:szCs w:val="24"/>
        </w:rPr>
        <w:br/>
      </w:r>
      <w:r w:rsidRPr="0048547A">
        <w:rPr>
          <w:rFonts w:ascii="Times New Roman" w:hAnsi="Times New Roman"/>
          <w:bCs/>
          <w:sz w:val="24"/>
          <w:szCs w:val="24"/>
        </w:rPr>
        <w:t>Atkarīga no piedāvājuma un preču daudzveidības</w:t>
      </w:r>
      <w:r w:rsidR="001424C0">
        <w:rPr>
          <w:rFonts w:ascii="Times New Roman" w:hAnsi="Times New Roman"/>
          <w:bCs/>
          <w:sz w:val="24"/>
          <w:szCs w:val="24"/>
        </w:rPr>
        <w:t>.</w:t>
      </w:r>
    </w:p>
    <w:p w14:paraId="4C58CE94" w14:textId="77777777" w:rsidR="00A5723D" w:rsidRPr="0048547A" w:rsidRDefault="00A5723D" w:rsidP="00A5723D">
      <w:pPr>
        <w:spacing w:line="240" w:lineRule="auto"/>
        <w:rPr>
          <w:rFonts w:ascii="Times New Roman" w:hAnsi="Times New Roman"/>
          <w:b/>
          <w:sz w:val="24"/>
          <w:szCs w:val="24"/>
        </w:rPr>
      </w:pPr>
      <w:r w:rsidRPr="0048547A">
        <w:rPr>
          <w:rFonts w:ascii="Times New Roman" w:hAnsi="Times New Roman"/>
          <w:b/>
          <w:sz w:val="24"/>
          <w:szCs w:val="24"/>
        </w:rPr>
        <w:t>4. Samaksas kārtība:</w:t>
      </w:r>
      <w:r>
        <w:rPr>
          <w:rFonts w:ascii="Times New Roman" w:hAnsi="Times New Roman"/>
          <w:b/>
          <w:sz w:val="24"/>
          <w:szCs w:val="24"/>
        </w:rPr>
        <w:br/>
      </w:r>
      <w:r w:rsidRPr="0048547A">
        <w:rPr>
          <w:rFonts w:ascii="Times New Roman" w:hAnsi="Times New Roman"/>
          <w:bCs/>
          <w:sz w:val="24"/>
          <w:szCs w:val="24"/>
        </w:rPr>
        <w:t>Samaksa tiks veikta pārskaitījuma veidā uz norādīto bankas kontu pēc pretendenta sastādītās  preču pavadzīmes-rēķina saņemšanas saskaņā ar līguma nosacījumiem.</w:t>
      </w:r>
    </w:p>
    <w:p w14:paraId="05F9EBD8" w14:textId="3B4F92E5" w:rsidR="00A5723D" w:rsidRPr="0048547A" w:rsidRDefault="00A5723D" w:rsidP="00A5723D">
      <w:pPr>
        <w:spacing w:line="240" w:lineRule="auto"/>
        <w:rPr>
          <w:rFonts w:ascii="Times New Roman" w:hAnsi="Times New Roman"/>
          <w:b/>
          <w:sz w:val="24"/>
          <w:szCs w:val="24"/>
        </w:rPr>
      </w:pPr>
      <w:r w:rsidRPr="001424C0">
        <w:rPr>
          <w:rFonts w:ascii="Times New Roman" w:hAnsi="Times New Roman"/>
          <w:b/>
          <w:sz w:val="24"/>
          <w:szCs w:val="24"/>
        </w:rPr>
        <w:t>5. Iepirkuma nosacījumi:</w:t>
      </w:r>
      <w:r>
        <w:rPr>
          <w:rFonts w:ascii="Times New Roman" w:hAnsi="Times New Roman"/>
          <w:b/>
          <w:sz w:val="24"/>
          <w:szCs w:val="24"/>
        </w:rPr>
        <w:br/>
      </w:r>
      <w:r w:rsidRPr="0048547A">
        <w:rPr>
          <w:rFonts w:ascii="Times New Roman" w:hAnsi="Times New Roman"/>
          <w:sz w:val="24"/>
          <w:szCs w:val="24"/>
        </w:rPr>
        <w:t>Precīzs preču apraksts ir noteiks Tehniskajā specifikācijā (1.pielikums)</w:t>
      </w:r>
      <w:r w:rsidRPr="0048547A">
        <w:rPr>
          <w:rFonts w:ascii="Times New Roman" w:hAnsi="Times New Roman"/>
          <w:bCs/>
          <w:sz w:val="24"/>
          <w:szCs w:val="24"/>
        </w:rPr>
        <w:t xml:space="preserve">. Pretendents piedāvā vienu vai vairākus variantus, katrai uzskaitītajai pozīcijai, atkarībā no pretendenta iespējām. </w:t>
      </w:r>
      <w:r w:rsidRPr="0048547A">
        <w:rPr>
          <w:rFonts w:ascii="Times New Roman" w:hAnsi="Times New Roman"/>
          <w:sz w:val="24"/>
          <w:szCs w:val="24"/>
        </w:rPr>
        <w:t xml:space="preserve">Preces tiks iepirktas pa daļām, saskaņā ar Pasūtītāja iepriekšēju pasūtījumu telefoniski vai elektroniski, līgumā noteiktajā kārtībā. Pasūtītājam nav pienākums nopirkt visas tehniskajās specifikācijās noteiktās preces. Pēc pasūtījuma saņemšanas preces būs jāpiegādā ne ilgāk kā </w:t>
      </w:r>
      <w:r w:rsidR="006A7B68">
        <w:rPr>
          <w:rFonts w:ascii="Times New Roman" w:hAnsi="Times New Roman"/>
          <w:sz w:val="24"/>
          <w:szCs w:val="24"/>
        </w:rPr>
        <w:t>2</w:t>
      </w:r>
      <w:r w:rsidR="001424C0">
        <w:rPr>
          <w:rFonts w:ascii="Times New Roman" w:hAnsi="Times New Roman"/>
          <w:sz w:val="24"/>
          <w:szCs w:val="24"/>
        </w:rPr>
        <w:t xml:space="preserve"> (</w:t>
      </w:r>
      <w:r w:rsidR="006A7B68">
        <w:rPr>
          <w:rFonts w:ascii="Times New Roman" w:hAnsi="Times New Roman"/>
          <w:sz w:val="24"/>
          <w:szCs w:val="24"/>
        </w:rPr>
        <w:t>divu</w:t>
      </w:r>
      <w:r w:rsidR="001424C0">
        <w:rPr>
          <w:rFonts w:ascii="Times New Roman" w:hAnsi="Times New Roman"/>
          <w:sz w:val="24"/>
          <w:szCs w:val="24"/>
        </w:rPr>
        <w:t>)</w:t>
      </w:r>
      <w:r w:rsidRPr="0048547A">
        <w:rPr>
          <w:rFonts w:ascii="Times New Roman" w:hAnsi="Times New Roman"/>
          <w:sz w:val="24"/>
          <w:szCs w:val="24"/>
        </w:rPr>
        <w:t xml:space="preserve"> nedēļu laikā no pasūtījuma apstiprināšanas dienas. </w:t>
      </w:r>
      <w:r w:rsidRPr="0048547A">
        <w:rPr>
          <w:rFonts w:ascii="Times New Roman" w:eastAsia="Times New Roman" w:hAnsi="Times New Roman"/>
          <w:sz w:val="24"/>
          <w:szCs w:val="24"/>
          <w:lang w:eastAsia="ru-RU"/>
        </w:rPr>
        <w:t xml:space="preserve">Līgumcena tiks noteikta līguma noslēgšanas laikā atkarībā no </w:t>
      </w:r>
      <w:r>
        <w:rPr>
          <w:rFonts w:ascii="Times New Roman" w:eastAsia="Times New Roman" w:hAnsi="Times New Roman"/>
          <w:sz w:val="24"/>
          <w:szCs w:val="24"/>
          <w:lang w:eastAsia="ru-RU"/>
        </w:rPr>
        <w:t xml:space="preserve">kopējā saraksta </w:t>
      </w:r>
      <w:r w:rsidRPr="0048547A">
        <w:rPr>
          <w:rFonts w:ascii="Times New Roman" w:eastAsia="Times New Roman" w:hAnsi="Times New Roman"/>
          <w:sz w:val="24"/>
          <w:szCs w:val="24"/>
          <w:lang w:eastAsia="ru-RU"/>
        </w:rPr>
        <w:t>izvēlēto preču vienību daudzuma</w:t>
      </w:r>
      <w:r w:rsidR="006A7B68">
        <w:rPr>
          <w:rFonts w:ascii="Times New Roman" w:eastAsia="Times New Roman" w:hAnsi="Times New Roman"/>
          <w:sz w:val="24"/>
          <w:szCs w:val="24"/>
          <w:lang w:eastAsia="ru-RU"/>
        </w:rPr>
        <w:t xml:space="preserve"> un to kopējās vērtības</w:t>
      </w:r>
      <w:r w:rsidRPr="0048547A">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sidRPr="0048547A">
        <w:rPr>
          <w:rFonts w:ascii="Times New Roman" w:eastAsia="Times New Roman" w:hAnsi="Times New Roman"/>
          <w:sz w:val="24"/>
          <w:szCs w:val="24"/>
          <w:lang w:eastAsia="ru-RU"/>
        </w:rPr>
        <w:t>Piegādes izmaksas tiek iekļautas preču cenā (bezmaksas piegāde).</w:t>
      </w:r>
    </w:p>
    <w:p w14:paraId="5FD97C68" w14:textId="16B83716" w:rsidR="00A5723D" w:rsidRPr="0048547A" w:rsidRDefault="00A5723D" w:rsidP="00A5723D">
      <w:pPr>
        <w:rPr>
          <w:rFonts w:ascii="Times New Roman" w:hAnsi="Times New Roman"/>
          <w:b/>
          <w:bCs/>
          <w:sz w:val="24"/>
          <w:szCs w:val="24"/>
        </w:rPr>
      </w:pPr>
      <w:r w:rsidRPr="0048547A">
        <w:rPr>
          <w:rFonts w:ascii="Times New Roman" w:hAnsi="Times New Roman"/>
          <w:b/>
          <w:bCs/>
          <w:sz w:val="24"/>
          <w:szCs w:val="24"/>
        </w:rPr>
        <w:t xml:space="preserve">6. Līguma termiņš: </w:t>
      </w:r>
      <w:r>
        <w:rPr>
          <w:rFonts w:ascii="Times New Roman" w:hAnsi="Times New Roman"/>
          <w:b/>
          <w:bCs/>
          <w:sz w:val="24"/>
          <w:szCs w:val="24"/>
        </w:rPr>
        <w:br/>
      </w:r>
      <w:r w:rsidRPr="0048547A">
        <w:rPr>
          <w:rFonts w:ascii="Times New Roman" w:hAnsi="Times New Roman"/>
          <w:sz w:val="24"/>
          <w:szCs w:val="24"/>
        </w:rPr>
        <w:t>12 (divpadsmit) mēneši no līguma parakstīšanas brīža</w:t>
      </w:r>
      <w:r w:rsidR="001424C0">
        <w:rPr>
          <w:rFonts w:ascii="Times New Roman" w:hAnsi="Times New Roman"/>
          <w:sz w:val="24"/>
          <w:szCs w:val="24"/>
        </w:rPr>
        <w:t>.</w:t>
      </w:r>
    </w:p>
    <w:p w14:paraId="358691CD" w14:textId="34260F60" w:rsidR="00A5723D" w:rsidRDefault="00A5723D" w:rsidP="00A5723D">
      <w:pPr>
        <w:rPr>
          <w:rFonts w:ascii="Times New Roman" w:hAnsi="Times New Roman"/>
          <w:sz w:val="24"/>
          <w:szCs w:val="24"/>
        </w:rPr>
      </w:pPr>
      <w:r w:rsidRPr="0048547A">
        <w:rPr>
          <w:rFonts w:ascii="Times New Roman" w:hAnsi="Times New Roman"/>
          <w:b/>
          <w:bCs/>
          <w:sz w:val="24"/>
          <w:szCs w:val="24"/>
        </w:rPr>
        <w:t>7. Līguma izpildes vieta:</w:t>
      </w:r>
      <w:r>
        <w:rPr>
          <w:rFonts w:ascii="Times New Roman" w:hAnsi="Times New Roman"/>
          <w:b/>
          <w:bCs/>
          <w:sz w:val="24"/>
          <w:szCs w:val="24"/>
        </w:rPr>
        <w:br/>
      </w:r>
      <w:r w:rsidRPr="0048547A">
        <w:rPr>
          <w:rFonts w:ascii="Times New Roman" w:hAnsi="Times New Roman"/>
          <w:sz w:val="24"/>
          <w:szCs w:val="24"/>
        </w:rPr>
        <w:t>Latvijas Republikas administratīvā teritorija</w:t>
      </w:r>
      <w:r w:rsidR="001424C0">
        <w:rPr>
          <w:rFonts w:ascii="Times New Roman" w:hAnsi="Times New Roman"/>
          <w:sz w:val="24"/>
          <w:szCs w:val="24"/>
        </w:rPr>
        <w:t>.</w:t>
      </w:r>
    </w:p>
    <w:p w14:paraId="06942E28" w14:textId="77777777" w:rsidR="00A5723D" w:rsidRPr="0048547A" w:rsidRDefault="00A5723D" w:rsidP="00A5723D">
      <w:pPr>
        <w:rPr>
          <w:rFonts w:ascii="Times New Roman" w:hAnsi="Times New Roman"/>
          <w:sz w:val="24"/>
          <w:szCs w:val="24"/>
        </w:rPr>
      </w:pPr>
      <w:r w:rsidRPr="0048547A">
        <w:rPr>
          <w:rFonts w:ascii="Times New Roman" w:hAnsi="Times New Roman"/>
          <w:b/>
          <w:bCs/>
          <w:sz w:val="24"/>
          <w:szCs w:val="24"/>
        </w:rPr>
        <w:lastRenderedPageBreak/>
        <w:t xml:space="preserve">8. Nosacījumi dalībai iepirkuma procedūrā: </w:t>
      </w:r>
      <w:r>
        <w:rPr>
          <w:rFonts w:ascii="Times New Roman" w:hAnsi="Times New Roman"/>
          <w:sz w:val="24"/>
          <w:szCs w:val="24"/>
        </w:rPr>
        <w:br/>
      </w:r>
      <w:r w:rsidRPr="0048547A">
        <w:rPr>
          <w:rFonts w:ascii="Times New Roman" w:hAnsi="Times New Roman"/>
          <w:sz w:val="24"/>
          <w:szCs w:val="24"/>
        </w:rPr>
        <w:t>8.1. Pretendents ir reģistrēts komercreģistrā Latvijā vai līdzvērtīgā reģistrā ārvalstīs;</w:t>
      </w:r>
      <w:r>
        <w:rPr>
          <w:rFonts w:ascii="Times New Roman" w:hAnsi="Times New Roman"/>
          <w:sz w:val="24"/>
          <w:szCs w:val="24"/>
        </w:rPr>
        <w:br/>
      </w:r>
      <w:r w:rsidRPr="0048547A">
        <w:rPr>
          <w:rFonts w:ascii="Times New Roman" w:hAnsi="Times New Roman"/>
          <w:sz w:val="24"/>
          <w:szCs w:val="24"/>
        </w:rPr>
        <w:t>8.2. Pretendentam nav pasludināts maksātnespējas process vai uzsākta likvidācija;</w:t>
      </w:r>
      <w:r>
        <w:rPr>
          <w:rFonts w:ascii="Times New Roman" w:hAnsi="Times New Roman"/>
          <w:sz w:val="24"/>
          <w:szCs w:val="24"/>
        </w:rPr>
        <w:br/>
      </w:r>
      <w:r w:rsidRPr="0048547A">
        <w:rPr>
          <w:rFonts w:ascii="Times New Roman" w:hAnsi="Times New Roman"/>
          <w:sz w:val="24"/>
          <w:szCs w:val="24"/>
        </w:rPr>
        <w:t>8.3. Iepirkuma procedūrā piedalās ar attiecīgo nozari saistītie pretendenti (atklāts konkurss)</w:t>
      </w:r>
      <w:r>
        <w:rPr>
          <w:rFonts w:ascii="Times New Roman" w:hAnsi="Times New Roman"/>
          <w:sz w:val="24"/>
          <w:szCs w:val="24"/>
        </w:rPr>
        <w:t>.</w:t>
      </w:r>
    </w:p>
    <w:p w14:paraId="7DBB6F59" w14:textId="37D63497" w:rsidR="00A5723D" w:rsidRPr="0048547A" w:rsidRDefault="00A5723D" w:rsidP="00A5723D">
      <w:pPr>
        <w:rPr>
          <w:rFonts w:ascii="Times New Roman" w:hAnsi="Times New Roman"/>
          <w:b/>
          <w:bCs/>
          <w:sz w:val="24"/>
          <w:szCs w:val="24"/>
        </w:rPr>
      </w:pPr>
      <w:r w:rsidRPr="0048547A">
        <w:rPr>
          <w:rFonts w:ascii="Times New Roman" w:hAnsi="Times New Roman"/>
          <w:b/>
          <w:bCs/>
          <w:sz w:val="24"/>
          <w:szCs w:val="24"/>
        </w:rPr>
        <w:t>9. Pretendentu iesniedzamie dokumenti:</w:t>
      </w:r>
      <w:r>
        <w:rPr>
          <w:rFonts w:ascii="Times New Roman" w:hAnsi="Times New Roman"/>
          <w:b/>
          <w:bCs/>
          <w:sz w:val="24"/>
          <w:szCs w:val="24"/>
        </w:rPr>
        <w:br/>
      </w:r>
      <w:r w:rsidRPr="0048547A">
        <w:rPr>
          <w:rFonts w:ascii="Times New Roman" w:hAnsi="Times New Roman"/>
          <w:sz w:val="24"/>
          <w:szCs w:val="24"/>
        </w:rPr>
        <w:t>9.1. Pretendenta pieteikums dalībai aptaujā (</w:t>
      </w:r>
      <w:r w:rsidRPr="0048547A">
        <w:rPr>
          <w:rFonts w:ascii="Times New Roman" w:hAnsi="Times New Roman"/>
          <w:iCs/>
          <w:sz w:val="24"/>
          <w:szCs w:val="24"/>
        </w:rPr>
        <w:t>2.pielikums</w:t>
      </w:r>
      <w:r w:rsidRPr="0048547A">
        <w:rPr>
          <w:rFonts w:ascii="Times New Roman" w:hAnsi="Times New Roman"/>
          <w:sz w:val="24"/>
          <w:szCs w:val="24"/>
        </w:rPr>
        <w:t>);</w:t>
      </w:r>
      <w:r>
        <w:rPr>
          <w:rFonts w:ascii="Times New Roman" w:hAnsi="Times New Roman"/>
          <w:b/>
          <w:bCs/>
          <w:sz w:val="24"/>
          <w:szCs w:val="24"/>
        </w:rPr>
        <w:br/>
      </w:r>
      <w:r w:rsidRPr="0048547A">
        <w:rPr>
          <w:rFonts w:ascii="Times New Roman" w:hAnsi="Times New Roman"/>
          <w:sz w:val="24"/>
          <w:szCs w:val="24"/>
        </w:rPr>
        <w:t>9.2. Finanšu - tehniskais piedāvājums (</w:t>
      </w:r>
      <w:r w:rsidRPr="0048547A">
        <w:rPr>
          <w:rFonts w:ascii="Times New Roman" w:hAnsi="Times New Roman"/>
          <w:iCs/>
          <w:sz w:val="24"/>
          <w:szCs w:val="24"/>
        </w:rPr>
        <w:t>3.pielikums</w:t>
      </w:r>
      <w:r w:rsidRPr="0048547A">
        <w:rPr>
          <w:rFonts w:ascii="Times New Roman" w:hAnsi="Times New Roman"/>
          <w:sz w:val="24"/>
          <w:szCs w:val="24"/>
        </w:rPr>
        <w:t>): Pretendents iesniedz piedāvājumu atbilstoši Pasūtītāja tehniskajā specifikācijā (</w:t>
      </w:r>
      <w:r w:rsidRPr="0048547A">
        <w:rPr>
          <w:rFonts w:ascii="Times New Roman" w:hAnsi="Times New Roman"/>
          <w:iCs/>
          <w:sz w:val="24"/>
          <w:szCs w:val="24"/>
        </w:rPr>
        <w:t>1.pielikums</w:t>
      </w:r>
      <w:r w:rsidRPr="0048547A">
        <w:rPr>
          <w:rFonts w:ascii="Times New Roman" w:hAnsi="Times New Roman"/>
          <w:sz w:val="24"/>
          <w:szCs w:val="24"/>
        </w:rPr>
        <w:t>) norādītajām precēm un to prasībām, atbilstoši precēm, kuras pretendents spēj nodrošināt</w:t>
      </w:r>
      <w:r w:rsidR="001424C0">
        <w:rPr>
          <w:rFonts w:ascii="Times New Roman" w:hAnsi="Times New Roman"/>
          <w:sz w:val="24"/>
          <w:szCs w:val="24"/>
        </w:rPr>
        <w:t>.</w:t>
      </w:r>
    </w:p>
    <w:p w14:paraId="1AAB99BA" w14:textId="77777777" w:rsidR="00A5723D" w:rsidRPr="0048547A" w:rsidRDefault="00A5723D" w:rsidP="00A5723D">
      <w:pPr>
        <w:numPr>
          <w:ilvl w:val="0"/>
          <w:numId w:val="3"/>
        </w:numPr>
        <w:rPr>
          <w:rFonts w:ascii="Times New Roman" w:hAnsi="Times New Roman"/>
          <w:sz w:val="24"/>
          <w:szCs w:val="24"/>
        </w:rPr>
      </w:pPr>
      <w:r w:rsidRPr="0048547A">
        <w:rPr>
          <w:rFonts w:ascii="Times New Roman" w:hAnsi="Times New Roman"/>
          <w:sz w:val="24"/>
          <w:szCs w:val="24"/>
        </w:rPr>
        <w:t>Cenā jāietver visi nodokļi, nodevas un maksājumi un visas saprātīgi paredzamās ar pasūtījuma piegādi saistītās izmaksas, neskaitot pievienotās vērtības nodokli.</w:t>
      </w:r>
    </w:p>
    <w:p w14:paraId="443539BB" w14:textId="2FAC4884" w:rsidR="00A5723D" w:rsidRPr="0048547A" w:rsidRDefault="00A5723D" w:rsidP="00A5723D">
      <w:pPr>
        <w:rPr>
          <w:rFonts w:ascii="Times New Roman" w:hAnsi="Times New Roman"/>
          <w:b/>
          <w:bCs/>
          <w:sz w:val="24"/>
          <w:szCs w:val="24"/>
        </w:rPr>
      </w:pPr>
      <w:r w:rsidRPr="0048547A">
        <w:rPr>
          <w:rFonts w:ascii="Times New Roman" w:hAnsi="Times New Roman"/>
          <w:b/>
          <w:bCs/>
          <w:sz w:val="24"/>
          <w:szCs w:val="24"/>
        </w:rPr>
        <w:t>10. Piedāvājuma izvēles kritērijs:</w:t>
      </w:r>
      <w:r>
        <w:rPr>
          <w:rFonts w:ascii="Times New Roman" w:hAnsi="Times New Roman"/>
          <w:b/>
          <w:bCs/>
          <w:sz w:val="24"/>
          <w:szCs w:val="24"/>
        </w:rPr>
        <w:br/>
      </w:r>
      <w:r w:rsidRPr="0048547A">
        <w:rPr>
          <w:rFonts w:ascii="Times New Roman" w:hAnsi="Times New Roman"/>
          <w:sz w:val="24"/>
          <w:szCs w:val="24"/>
        </w:rPr>
        <w:t>Saimnieciski visizdevīgākais piedāvājums ar zemāko cenu</w:t>
      </w:r>
      <w:r w:rsidR="001424C0">
        <w:rPr>
          <w:rFonts w:ascii="Times New Roman" w:hAnsi="Times New Roman"/>
          <w:sz w:val="24"/>
          <w:szCs w:val="24"/>
        </w:rPr>
        <w:t>.</w:t>
      </w:r>
    </w:p>
    <w:p w14:paraId="48F48783" w14:textId="77777777" w:rsidR="00A5723D" w:rsidRPr="00153E9B" w:rsidRDefault="00A5723D" w:rsidP="00A5723D">
      <w:pPr>
        <w:spacing w:after="0" w:line="240" w:lineRule="auto"/>
        <w:rPr>
          <w:rFonts w:ascii="Times New Roman" w:eastAsia="Times New Roman" w:hAnsi="Times New Roman"/>
          <w:b/>
          <w:bCs/>
          <w:sz w:val="24"/>
          <w:szCs w:val="24"/>
          <w:lang w:eastAsia="ru-RU"/>
        </w:rPr>
      </w:pPr>
      <w:r w:rsidRPr="00153E9B">
        <w:rPr>
          <w:rFonts w:ascii="Times New Roman" w:eastAsia="Times New Roman" w:hAnsi="Times New Roman"/>
          <w:b/>
          <w:bCs/>
          <w:sz w:val="24"/>
          <w:szCs w:val="24"/>
          <w:lang w:eastAsia="ru-RU"/>
        </w:rPr>
        <w:t>11. Piedāvājuma iesniegšanas termiņš un veidi:</w:t>
      </w:r>
    </w:p>
    <w:p w14:paraId="67FF787D" w14:textId="195B5E9A" w:rsidR="00A5723D" w:rsidRPr="00153E9B" w:rsidRDefault="00A5723D" w:rsidP="00A5723D">
      <w:pPr>
        <w:spacing w:after="120" w:line="240" w:lineRule="auto"/>
        <w:rPr>
          <w:rFonts w:ascii="Times New Roman" w:eastAsia="Times New Roman" w:hAnsi="Times New Roman"/>
          <w:bCs/>
          <w:sz w:val="24"/>
          <w:szCs w:val="24"/>
          <w:u w:val="single"/>
          <w:lang w:eastAsia="ru-RU"/>
        </w:rPr>
      </w:pPr>
      <w:r>
        <w:rPr>
          <w:rFonts w:ascii="Times New Roman" w:eastAsia="Times New Roman" w:hAnsi="Times New Roman"/>
          <w:sz w:val="24"/>
          <w:szCs w:val="24"/>
          <w:lang w:eastAsia="ru-RU"/>
        </w:rPr>
        <w:t xml:space="preserve">11.1. </w:t>
      </w:r>
      <w:r w:rsidRPr="00153E9B">
        <w:rPr>
          <w:rFonts w:ascii="Times New Roman" w:eastAsia="Times New Roman" w:hAnsi="Times New Roman"/>
          <w:sz w:val="24"/>
          <w:szCs w:val="24"/>
          <w:lang w:eastAsia="ru-RU"/>
        </w:rPr>
        <w:t>Piedāvājumi tiks pieņemti līdz:</w:t>
      </w:r>
      <w:r w:rsidRPr="00153E9B">
        <w:rPr>
          <w:rFonts w:ascii="Times New Roman" w:eastAsia="Times New Roman" w:hAnsi="Times New Roman"/>
          <w:b/>
          <w:bCs/>
          <w:sz w:val="24"/>
          <w:szCs w:val="24"/>
          <w:lang w:eastAsia="ru-RU"/>
        </w:rPr>
        <w:t xml:space="preserve"> </w:t>
      </w:r>
      <w:r w:rsidRPr="00153E9B">
        <w:rPr>
          <w:rFonts w:ascii="Times New Roman" w:eastAsia="Times New Roman" w:hAnsi="Times New Roman"/>
          <w:b/>
          <w:bCs/>
          <w:sz w:val="24"/>
          <w:szCs w:val="24"/>
          <w:u w:val="single"/>
          <w:lang w:eastAsia="ru-RU"/>
        </w:rPr>
        <w:t>202</w:t>
      </w:r>
      <w:r>
        <w:rPr>
          <w:rFonts w:ascii="Times New Roman" w:eastAsia="Times New Roman" w:hAnsi="Times New Roman"/>
          <w:b/>
          <w:bCs/>
          <w:sz w:val="24"/>
          <w:szCs w:val="24"/>
          <w:u w:val="single"/>
          <w:lang w:eastAsia="ru-RU"/>
        </w:rPr>
        <w:t>3</w:t>
      </w:r>
      <w:r w:rsidRPr="00153E9B">
        <w:rPr>
          <w:rFonts w:ascii="Times New Roman" w:eastAsia="Times New Roman" w:hAnsi="Times New Roman"/>
          <w:b/>
          <w:bCs/>
          <w:sz w:val="24"/>
          <w:szCs w:val="24"/>
          <w:u w:val="single"/>
          <w:lang w:eastAsia="ru-RU"/>
        </w:rPr>
        <w:t>.</w:t>
      </w:r>
      <w:r w:rsidRPr="006A7B68">
        <w:rPr>
          <w:rFonts w:ascii="Times New Roman" w:eastAsia="Times New Roman" w:hAnsi="Times New Roman"/>
          <w:b/>
          <w:bCs/>
          <w:sz w:val="24"/>
          <w:szCs w:val="24"/>
          <w:u w:val="single"/>
          <w:lang w:eastAsia="ru-RU"/>
        </w:rPr>
        <w:t>gada</w:t>
      </w:r>
      <w:bookmarkStart w:id="4" w:name="_Hlk509570187"/>
      <w:r w:rsidRPr="006A7B68">
        <w:rPr>
          <w:rFonts w:ascii="Times New Roman" w:eastAsia="Times New Roman" w:hAnsi="Times New Roman"/>
          <w:b/>
          <w:bCs/>
          <w:sz w:val="24"/>
          <w:szCs w:val="24"/>
          <w:u w:val="single"/>
          <w:lang w:eastAsia="ru-RU"/>
        </w:rPr>
        <w:t xml:space="preserve"> 3.</w:t>
      </w:r>
      <w:bookmarkEnd w:id="4"/>
      <w:r w:rsidRPr="006A7B68">
        <w:rPr>
          <w:rFonts w:ascii="Times New Roman" w:eastAsia="Times New Roman" w:hAnsi="Times New Roman"/>
          <w:b/>
          <w:bCs/>
          <w:sz w:val="24"/>
          <w:szCs w:val="24"/>
          <w:u w:val="single"/>
          <w:lang w:eastAsia="ru-RU"/>
        </w:rPr>
        <w:t>a</w:t>
      </w:r>
      <w:r w:rsidR="006A7B68" w:rsidRPr="006A7B68">
        <w:rPr>
          <w:rFonts w:ascii="Times New Roman" w:eastAsia="Times New Roman" w:hAnsi="Times New Roman"/>
          <w:b/>
          <w:bCs/>
          <w:sz w:val="24"/>
          <w:szCs w:val="24"/>
          <w:u w:val="single"/>
          <w:lang w:eastAsia="ru-RU"/>
        </w:rPr>
        <w:t>prīļa</w:t>
      </w:r>
      <w:r w:rsidRPr="00153E9B">
        <w:rPr>
          <w:rFonts w:ascii="Times New Roman" w:eastAsia="Times New Roman" w:hAnsi="Times New Roman"/>
          <w:b/>
          <w:bCs/>
          <w:sz w:val="24"/>
          <w:szCs w:val="24"/>
          <w:u w:val="single"/>
          <w:lang w:eastAsia="ru-RU"/>
        </w:rPr>
        <w:t>, plkst.17:00.</w:t>
      </w:r>
    </w:p>
    <w:p w14:paraId="4EBE53B0" w14:textId="3713B53E" w:rsidR="00A5723D" w:rsidRPr="00153E9B" w:rsidRDefault="00A5723D" w:rsidP="00A5723D">
      <w:pPr>
        <w:spacing w:after="12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11.2.</w:t>
      </w:r>
      <w:r w:rsidR="001C6A7B">
        <w:rPr>
          <w:rFonts w:ascii="Times New Roman" w:eastAsia="Times New Roman" w:hAnsi="Times New Roman"/>
          <w:bCs/>
          <w:sz w:val="24"/>
          <w:szCs w:val="24"/>
          <w:lang w:eastAsia="ru-RU"/>
        </w:rPr>
        <w:t xml:space="preserve"> </w:t>
      </w:r>
      <w:r w:rsidRPr="00153E9B">
        <w:rPr>
          <w:rFonts w:ascii="Times New Roman" w:eastAsia="Times New Roman" w:hAnsi="Times New Roman"/>
          <w:bCs/>
          <w:sz w:val="24"/>
          <w:szCs w:val="24"/>
          <w:lang w:eastAsia="ru-RU"/>
        </w:rPr>
        <w:t>Piedāvājumi var tikt iesniegti kādā no zemāk minētajiem veidiem:</w:t>
      </w:r>
    </w:p>
    <w:p w14:paraId="769D5F93" w14:textId="5FF1E97B" w:rsidR="00A5723D" w:rsidRPr="00153E9B" w:rsidRDefault="00A5723D" w:rsidP="00A5723D">
      <w:pPr>
        <w:spacing w:after="12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11.2.1. </w:t>
      </w:r>
      <w:r w:rsidRPr="00153E9B">
        <w:rPr>
          <w:rFonts w:ascii="Times New Roman" w:eastAsia="Times New Roman" w:hAnsi="Times New Roman"/>
          <w:bCs/>
          <w:sz w:val="24"/>
          <w:szCs w:val="24"/>
          <w:lang w:eastAsia="ru-RU"/>
        </w:rPr>
        <w:t>personīgi pēc adreses Vienības iela 27, Daugavpils, LV-5401;</w:t>
      </w:r>
      <w:r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11.2.2. </w:t>
      </w:r>
      <w:r w:rsidRPr="00153E9B">
        <w:rPr>
          <w:rFonts w:ascii="Times New Roman" w:eastAsia="Times New Roman" w:hAnsi="Times New Roman"/>
          <w:bCs/>
          <w:sz w:val="24"/>
          <w:szCs w:val="24"/>
          <w:lang w:eastAsia="ru-RU"/>
        </w:rPr>
        <w:t>pa pastu pēc adreses Vienības iela 27, Daugavpils, LV-5401;</w:t>
      </w:r>
      <w:r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11.2.3. </w:t>
      </w:r>
      <w:r w:rsidRPr="00153E9B">
        <w:rPr>
          <w:rFonts w:ascii="Times New Roman" w:eastAsia="Times New Roman" w:hAnsi="Times New Roman"/>
          <w:bCs/>
          <w:sz w:val="24"/>
          <w:szCs w:val="24"/>
          <w:lang w:eastAsia="ru-RU"/>
        </w:rPr>
        <w:t xml:space="preserve">elektroniski parakstītu </w:t>
      </w:r>
      <w:proofErr w:type="spellStart"/>
      <w:r w:rsidRPr="00153E9B">
        <w:rPr>
          <w:rFonts w:ascii="Times New Roman" w:eastAsia="Times New Roman" w:hAnsi="Times New Roman"/>
          <w:bCs/>
          <w:sz w:val="24"/>
          <w:szCs w:val="24"/>
          <w:lang w:eastAsia="ru-RU"/>
        </w:rPr>
        <w:t>eDokumenta</w:t>
      </w:r>
      <w:proofErr w:type="spellEnd"/>
      <w:r w:rsidRPr="00153E9B">
        <w:rPr>
          <w:rFonts w:ascii="Times New Roman" w:eastAsia="Times New Roman" w:hAnsi="Times New Roman"/>
          <w:bCs/>
          <w:sz w:val="24"/>
          <w:szCs w:val="24"/>
          <w:lang w:eastAsia="ru-RU"/>
        </w:rPr>
        <w:t xml:space="preserve"> </w:t>
      </w:r>
      <w:r w:rsidR="001C6A7B">
        <w:rPr>
          <w:rFonts w:ascii="Times New Roman" w:eastAsia="Times New Roman" w:hAnsi="Times New Roman"/>
          <w:bCs/>
          <w:sz w:val="24"/>
          <w:szCs w:val="24"/>
          <w:lang w:eastAsia="ru-RU"/>
        </w:rPr>
        <w:t>(</w:t>
      </w:r>
      <w:proofErr w:type="spellStart"/>
      <w:r w:rsidRPr="00153E9B">
        <w:rPr>
          <w:rFonts w:ascii="Times New Roman" w:eastAsia="Times New Roman" w:hAnsi="Times New Roman"/>
          <w:bCs/>
          <w:sz w:val="24"/>
          <w:szCs w:val="24"/>
          <w:lang w:eastAsia="ru-RU"/>
        </w:rPr>
        <w:t>eDoc</w:t>
      </w:r>
      <w:proofErr w:type="spellEnd"/>
      <w:r w:rsidR="001C6A7B">
        <w:rPr>
          <w:rFonts w:ascii="Times New Roman" w:eastAsia="Times New Roman" w:hAnsi="Times New Roman"/>
          <w:bCs/>
          <w:sz w:val="24"/>
          <w:szCs w:val="24"/>
          <w:lang w:eastAsia="ru-RU"/>
        </w:rPr>
        <w:t>)</w:t>
      </w:r>
      <w:r w:rsidRPr="00153E9B">
        <w:rPr>
          <w:rFonts w:ascii="Times New Roman" w:eastAsia="Times New Roman" w:hAnsi="Times New Roman"/>
          <w:bCs/>
          <w:sz w:val="24"/>
          <w:szCs w:val="24"/>
          <w:lang w:eastAsia="ru-RU"/>
        </w:rPr>
        <w:t xml:space="preserve"> formātā</w:t>
      </w:r>
      <w:r>
        <w:rPr>
          <w:rFonts w:ascii="Times New Roman" w:eastAsia="Times New Roman" w:hAnsi="Times New Roman"/>
          <w:bCs/>
          <w:sz w:val="24"/>
          <w:szCs w:val="24"/>
          <w:lang w:eastAsia="ru-RU"/>
        </w:rPr>
        <w:t xml:space="preserve"> uz </w:t>
      </w:r>
      <w:r w:rsidRPr="005216FE">
        <w:rPr>
          <w:rFonts w:ascii="Times New Roman" w:eastAsia="Times New Roman" w:hAnsi="Times New Roman"/>
          <w:bCs/>
          <w:sz w:val="24"/>
          <w:szCs w:val="24"/>
          <w:lang w:eastAsia="ru-RU"/>
        </w:rPr>
        <w:t xml:space="preserve">kontaktpersonas e-pastu:  </w:t>
      </w:r>
      <w:hyperlink r:id="rId6" w:history="1">
        <w:r w:rsidRPr="00CE25E7">
          <w:rPr>
            <w:rStyle w:val="Hipersaite"/>
            <w:rFonts w:ascii="Times New Roman" w:eastAsia="Times New Roman" w:hAnsi="Times New Roman"/>
            <w:bCs/>
            <w:sz w:val="24"/>
            <w:szCs w:val="24"/>
            <w:lang w:eastAsia="ru-RU"/>
          </w:rPr>
          <w:t>latgaleszoodarzs@daugavpils.lv</w:t>
        </w:r>
      </w:hyperlink>
      <w:r w:rsidRPr="00153E9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53E9B">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 xml:space="preserve">11.2.4. </w:t>
      </w:r>
      <w:r w:rsidRPr="00153E9B">
        <w:rPr>
          <w:rFonts w:ascii="Times New Roman" w:eastAsia="Times New Roman" w:hAnsi="Times New Roman"/>
          <w:bCs/>
          <w:sz w:val="24"/>
          <w:szCs w:val="24"/>
          <w:lang w:eastAsia="ru-RU"/>
        </w:rPr>
        <w:t xml:space="preserve">skenētu, ar parakstiem PDF </w:t>
      </w:r>
      <w:r w:rsidR="001C6A7B">
        <w:rPr>
          <w:rFonts w:ascii="Times New Roman" w:eastAsia="Times New Roman" w:hAnsi="Times New Roman"/>
          <w:bCs/>
          <w:sz w:val="24"/>
          <w:szCs w:val="24"/>
          <w:lang w:eastAsia="ru-RU"/>
        </w:rPr>
        <w:t>(</w:t>
      </w:r>
      <w:proofErr w:type="spellStart"/>
      <w:r w:rsidRPr="00153E9B">
        <w:rPr>
          <w:rFonts w:ascii="Times New Roman" w:eastAsia="Times New Roman" w:hAnsi="Times New Roman"/>
          <w:bCs/>
          <w:sz w:val="24"/>
          <w:szCs w:val="24"/>
          <w:lang w:eastAsia="ru-RU"/>
        </w:rPr>
        <w:t>pdf</w:t>
      </w:r>
      <w:proofErr w:type="spellEnd"/>
      <w:r w:rsidR="001C6A7B">
        <w:rPr>
          <w:rFonts w:ascii="Times New Roman" w:eastAsia="Times New Roman" w:hAnsi="Times New Roman"/>
          <w:bCs/>
          <w:sz w:val="24"/>
          <w:szCs w:val="24"/>
          <w:lang w:eastAsia="ru-RU"/>
        </w:rPr>
        <w:t>)</w:t>
      </w:r>
      <w:r w:rsidRPr="00153E9B">
        <w:rPr>
          <w:rFonts w:ascii="Times New Roman" w:eastAsia="Times New Roman" w:hAnsi="Times New Roman"/>
          <w:bCs/>
          <w:sz w:val="24"/>
          <w:szCs w:val="24"/>
          <w:lang w:eastAsia="ru-RU"/>
        </w:rPr>
        <w:t xml:space="preserve"> formātā</w:t>
      </w:r>
      <w:r>
        <w:rPr>
          <w:rFonts w:ascii="Times New Roman" w:eastAsia="Times New Roman" w:hAnsi="Times New Roman"/>
          <w:bCs/>
          <w:sz w:val="24"/>
          <w:szCs w:val="24"/>
          <w:lang w:eastAsia="ru-RU"/>
        </w:rPr>
        <w:t xml:space="preserve"> uz</w:t>
      </w:r>
      <w:r w:rsidRPr="00153E9B">
        <w:rPr>
          <w:rFonts w:ascii="Times New Roman" w:eastAsia="Times New Roman" w:hAnsi="Times New Roman"/>
          <w:bCs/>
          <w:sz w:val="24"/>
          <w:szCs w:val="24"/>
          <w:lang w:eastAsia="ru-RU"/>
        </w:rPr>
        <w:t xml:space="preserve"> </w:t>
      </w:r>
      <w:bookmarkStart w:id="5" w:name="_Hlk121468062"/>
      <w:r w:rsidRPr="00153E9B">
        <w:rPr>
          <w:rFonts w:ascii="Times New Roman" w:eastAsia="Times New Roman" w:hAnsi="Times New Roman"/>
          <w:bCs/>
          <w:sz w:val="24"/>
          <w:szCs w:val="24"/>
          <w:lang w:eastAsia="ru-RU"/>
        </w:rPr>
        <w:t>kontaktpersonas e-pastu:</w:t>
      </w:r>
      <w:r>
        <w:rPr>
          <w:rFonts w:ascii="Times New Roman" w:eastAsia="Times New Roman" w:hAnsi="Times New Roman"/>
          <w:sz w:val="24"/>
          <w:szCs w:val="24"/>
          <w:lang w:eastAsia="ru-RU"/>
        </w:rPr>
        <w:t xml:space="preserve"> </w:t>
      </w:r>
      <w:hyperlink r:id="rId7" w:history="1">
        <w:r w:rsidRPr="00CE25E7">
          <w:rPr>
            <w:rStyle w:val="Hipersaite"/>
            <w:rFonts w:ascii="Times New Roman" w:eastAsia="Times New Roman" w:hAnsi="Times New Roman"/>
            <w:sz w:val="24"/>
            <w:szCs w:val="24"/>
            <w:lang w:eastAsia="ru-RU"/>
          </w:rPr>
          <w:t>latgaleszoodarzs@daugavpils.lv</w:t>
        </w:r>
      </w:hyperlink>
      <w:r>
        <w:rPr>
          <w:rFonts w:ascii="Times New Roman" w:eastAsia="Times New Roman" w:hAnsi="Times New Roman"/>
          <w:sz w:val="24"/>
          <w:szCs w:val="24"/>
          <w:lang w:eastAsia="ru-RU"/>
        </w:rPr>
        <w:t xml:space="preserve">. </w:t>
      </w:r>
    </w:p>
    <w:bookmarkEnd w:id="5"/>
    <w:p w14:paraId="0E68860A" w14:textId="77777777" w:rsidR="00A5723D" w:rsidRPr="00153E9B" w:rsidRDefault="00A5723D" w:rsidP="00A5723D">
      <w:pPr>
        <w:spacing w:after="0" w:line="240" w:lineRule="auto"/>
        <w:rPr>
          <w:rFonts w:ascii="Times New Roman" w:eastAsia="Times New Roman" w:hAnsi="Times New Roman"/>
          <w:b/>
          <w:bCs/>
          <w:sz w:val="24"/>
          <w:szCs w:val="24"/>
        </w:rPr>
      </w:pPr>
      <w:r w:rsidRPr="00153E9B">
        <w:rPr>
          <w:rFonts w:ascii="Times New Roman" w:eastAsia="Times New Roman" w:hAnsi="Times New Roman"/>
          <w:b/>
          <w:bCs/>
          <w:sz w:val="24"/>
          <w:szCs w:val="24"/>
        </w:rPr>
        <w:t>12. Aptaujas rezultāti tiks paziņoti:</w:t>
      </w:r>
    </w:p>
    <w:p w14:paraId="5AEAD605" w14:textId="77777777" w:rsidR="00A5723D" w:rsidRPr="00153E9B" w:rsidRDefault="00A5723D" w:rsidP="00A5723D">
      <w:pPr>
        <w:spacing w:after="0" w:line="240" w:lineRule="auto"/>
        <w:rPr>
          <w:rFonts w:ascii="Times New Roman" w:eastAsia="Times New Roman" w:hAnsi="Times New Roman"/>
          <w:sz w:val="24"/>
          <w:szCs w:val="24"/>
        </w:rPr>
      </w:pPr>
      <w:r w:rsidRPr="00153E9B">
        <w:rPr>
          <w:rFonts w:ascii="Times New Roman" w:eastAsia="Times New Roman" w:hAnsi="Times New Roman"/>
          <w:sz w:val="24"/>
          <w:szCs w:val="24"/>
        </w:rPr>
        <w:t>12.1. 3 (trīs) darba dienu laikā pēc piedāvājumu iesniegšanas termiņa beigām;</w:t>
      </w:r>
    </w:p>
    <w:p w14:paraId="7E2153FB" w14:textId="77777777" w:rsidR="00A5723D" w:rsidRPr="00153E9B" w:rsidRDefault="00A5723D" w:rsidP="00A5723D">
      <w:pPr>
        <w:spacing w:after="0" w:line="240" w:lineRule="auto"/>
        <w:rPr>
          <w:rFonts w:ascii="Times New Roman" w:eastAsia="Times New Roman" w:hAnsi="Times New Roman"/>
          <w:sz w:val="24"/>
          <w:szCs w:val="24"/>
        </w:rPr>
      </w:pPr>
      <w:r w:rsidRPr="00153E9B">
        <w:rPr>
          <w:rFonts w:ascii="Times New Roman" w:eastAsia="Times New Roman" w:hAnsi="Times New Roman"/>
          <w:sz w:val="24"/>
          <w:szCs w:val="24"/>
        </w:rPr>
        <w:t>12.2. Paziņojums par rezultātiem tiks nosūtīts elektroniski uz pretendenta norādīto e-pasta adresi.</w:t>
      </w:r>
    </w:p>
    <w:p w14:paraId="5F9FC00A" w14:textId="77777777" w:rsidR="00A5723D" w:rsidRDefault="00A5723D" w:rsidP="00A5723D">
      <w:pPr>
        <w:rPr>
          <w:rFonts w:ascii="Times New Roman" w:hAnsi="Times New Roman"/>
          <w:b/>
        </w:rPr>
      </w:pPr>
    </w:p>
    <w:p w14:paraId="0E972337" w14:textId="77777777" w:rsidR="00A5723D" w:rsidRPr="00D06E9B" w:rsidRDefault="00A5723D" w:rsidP="00A5723D">
      <w:pPr>
        <w:rPr>
          <w:rFonts w:ascii="Times New Roman" w:hAnsi="Times New Roman"/>
          <w:b/>
        </w:rPr>
      </w:pPr>
      <w:r w:rsidRPr="00D06E9B">
        <w:rPr>
          <w:rFonts w:ascii="Times New Roman" w:hAnsi="Times New Roman"/>
          <w:b/>
        </w:rPr>
        <w:t>PIELIKUMĀ:</w:t>
      </w:r>
    </w:p>
    <w:p w14:paraId="572EB7D1" w14:textId="6449FF63" w:rsidR="00A5723D" w:rsidRPr="00153E9B" w:rsidRDefault="00A5723D" w:rsidP="00A5723D">
      <w:pPr>
        <w:numPr>
          <w:ilvl w:val="0"/>
          <w:numId w:val="1"/>
        </w:numPr>
        <w:spacing w:after="0" w:line="240" w:lineRule="auto"/>
        <w:contextualSpacing/>
        <w:rPr>
          <w:rFonts w:ascii="Times New Roman" w:eastAsia="Times New Roman" w:hAnsi="Times New Roman"/>
          <w:sz w:val="24"/>
          <w:szCs w:val="24"/>
        </w:rPr>
      </w:pPr>
      <w:r w:rsidRPr="00153E9B">
        <w:rPr>
          <w:rFonts w:ascii="Times New Roman" w:eastAsia="Times New Roman" w:hAnsi="Times New Roman"/>
          <w:sz w:val="24"/>
          <w:szCs w:val="24"/>
        </w:rPr>
        <w:t>Cenu aptaujas „</w:t>
      </w:r>
      <w:r w:rsidRPr="00A5723D">
        <w:rPr>
          <w:rFonts w:ascii="Times New Roman" w:eastAsia="Times New Roman" w:hAnsi="Times New Roman"/>
          <w:sz w:val="24"/>
          <w:szCs w:val="24"/>
        </w:rPr>
        <w:t>Elektropreču un aprīkojuma piegāde Latgales zoodārzam</w:t>
      </w:r>
      <w:r w:rsidRPr="00153E9B">
        <w:rPr>
          <w:rFonts w:ascii="Times New Roman" w:eastAsia="Times New Roman" w:hAnsi="Times New Roman"/>
          <w:sz w:val="24"/>
          <w:szCs w:val="24"/>
        </w:rPr>
        <w:t>”</w:t>
      </w:r>
      <w:r w:rsidRPr="00153E9B">
        <w:rPr>
          <w:rFonts w:ascii="Times New Roman" w:eastAsia="Times New Roman" w:hAnsi="Times New Roman"/>
          <w:sz w:val="24"/>
          <w:szCs w:val="24"/>
        </w:rPr>
        <w:br/>
        <w:t xml:space="preserve">TEHNISKĀ SPECIFIKĀCIJA; </w:t>
      </w:r>
    </w:p>
    <w:p w14:paraId="364EA7AA" w14:textId="3D52306B" w:rsidR="00A5723D" w:rsidRPr="00153E9B" w:rsidRDefault="00A5723D" w:rsidP="00A5723D">
      <w:pPr>
        <w:numPr>
          <w:ilvl w:val="0"/>
          <w:numId w:val="1"/>
        </w:numPr>
        <w:spacing w:after="0" w:line="240" w:lineRule="auto"/>
        <w:contextualSpacing/>
        <w:rPr>
          <w:rFonts w:ascii="Times New Roman" w:eastAsia="Times New Roman" w:hAnsi="Times New Roman"/>
          <w:sz w:val="24"/>
          <w:szCs w:val="24"/>
        </w:rPr>
      </w:pPr>
      <w:r w:rsidRPr="00153E9B">
        <w:rPr>
          <w:rFonts w:ascii="Times New Roman" w:eastAsia="Times New Roman" w:hAnsi="Times New Roman"/>
          <w:sz w:val="24"/>
          <w:szCs w:val="24"/>
        </w:rPr>
        <w:t xml:space="preserve">PIETEIKUMS DALĪBAI CENU APTAUJĀ </w:t>
      </w:r>
      <w:r>
        <w:rPr>
          <w:rFonts w:ascii="Times New Roman" w:eastAsia="Times New Roman" w:hAnsi="Times New Roman"/>
          <w:sz w:val="24"/>
          <w:szCs w:val="24"/>
        </w:rPr>
        <w:t xml:space="preserve"> </w:t>
      </w:r>
      <w:r w:rsidRPr="00153E9B">
        <w:rPr>
          <w:rFonts w:ascii="Times New Roman" w:eastAsia="Times New Roman" w:hAnsi="Times New Roman"/>
          <w:sz w:val="24"/>
          <w:szCs w:val="24"/>
        </w:rPr>
        <w:t>„</w:t>
      </w:r>
      <w:r w:rsidRPr="00A5723D">
        <w:rPr>
          <w:rFonts w:ascii="Times New Roman" w:eastAsia="Times New Roman" w:hAnsi="Times New Roman"/>
          <w:sz w:val="24"/>
          <w:szCs w:val="24"/>
        </w:rPr>
        <w:t>Elektropreču un aprīkojuma piegāde Latgales zoodārzam</w:t>
      </w:r>
      <w:r w:rsidRPr="00153E9B">
        <w:rPr>
          <w:rFonts w:ascii="Times New Roman" w:eastAsia="Times New Roman" w:hAnsi="Times New Roman"/>
          <w:sz w:val="24"/>
          <w:szCs w:val="24"/>
        </w:rPr>
        <w:t>”</w:t>
      </w:r>
      <w:r>
        <w:rPr>
          <w:rFonts w:ascii="Times New Roman" w:eastAsia="Times New Roman" w:hAnsi="Times New Roman"/>
          <w:sz w:val="24"/>
          <w:szCs w:val="24"/>
        </w:rPr>
        <w:t>;</w:t>
      </w:r>
    </w:p>
    <w:p w14:paraId="0282FD54" w14:textId="7F7C6D88" w:rsidR="00A5723D" w:rsidRPr="00153E9B" w:rsidRDefault="00A5723D" w:rsidP="00A5723D">
      <w:pPr>
        <w:numPr>
          <w:ilvl w:val="0"/>
          <w:numId w:val="1"/>
        </w:numPr>
        <w:spacing w:after="0" w:line="240" w:lineRule="auto"/>
        <w:contextualSpacing/>
        <w:rPr>
          <w:rFonts w:ascii="Times New Roman" w:eastAsia="Times New Roman" w:hAnsi="Times New Roman"/>
          <w:sz w:val="24"/>
          <w:szCs w:val="24"/>
        </w:rPr>
      </w:pPr>
      <w:bookmarkStart w:id="6" w:name="_Hlk30684762"/>
      <w:bookmarkStart w:id="7" w:name="_Hlk64885412"/>
      <w:r w:rsidRPr="00153E9B">
        <w:rPr>
          <w:rFonts w:ascii="Times New Roman" w:eastAsia="Times New Roman" w:hAnsi="Times New Roman"/>
          <w:sz w:val="24"/>
          <w:szCs w:val="24"/>
        </w:rPr>
        <w:t xml:space="preserve">Cenu aptaujas </w:t>
      </w:r>
      <w:bookmarkEnd w:id="6"/>
      <w:r w:rsidRPr="00153E9B">
        <w:rPr>
          <w:rFonts w:ascii="Times New Roman" w:eastAsia="Times New Roman" w:hAnsi="Times New Roman"/>
          <w:sz w:val="24"/>
          <w:szCs w:val="24"/>
        </w:rPr>
        <w:t>„</w:t>
      </w:r>
      <w:r w:rsidRPr="00A5723D">
        <w:rPr>
          <w:rFonts w:ascii="Times New Roman" w:eastAsia="Times New Roman" w:hAnsi="Times New Roman"/>
          <w:sz w:val="24"/>
          <w:szCs w:val="24"/>
        </w:rPr>
        <w:t>Elektropreču un aprīkojuma piegāde Latgales zoodārzam</w:t>
      </w:r>
      <w:r w:rsidRPr="00153E9B">
        <w:rPr>
          <w:rFonts w:ascii="Times New Roman" w:eastAsia="Times New Roman" w:hAnsi="Times New Roman"/>
          <w:sz w:val="24"/>
          <w:szCs w:val="24"/>
        </w:rPr>
        <w:t>”</w:t>
      </w:r>
      <w:r>
        <w:rPr>
          <w:rFonts w:ascii="Times New Roman" w:eastAsia="Times New Roman" w:hAnsi="Times New Roman"/>
          <w:sz w:val="24"/>
          <w:szCs w:val="24"/>
        </w:rPr>
        <w:t xml:space="preserve"> </w:t>
      </w:r>
      <w:r w:rsidRPr="00153E9B">
        <w:rPr>
          <w:rFonts w:ascii="Times New Roman" w:eastAsia="Times New Roman" w:hAnsi="Times New Roman"/>
          <w:sz w:val="24"/>
          <w:szCs w:val="24"/>
        </w:rPr>
        <w:t>FINANŠU - TEHNISK</w:t>
      </w:r>
      <w:r>
        <w:rPr>
          <w:rFonts w:ascii="Times New Roman" w:eastAsia="Times New Roman" w:hAnsi="Times New Roman"/>
          <w:sz w:val="24"/>
          <w:szCs w:val="24"/>
        </w:rPr>
        <w:t>Ā</w:t>
      </w:r>
      <w:r w:rsidRPr="00153E9B">
        <w:rPr>
          <w:rFonts w:ascii="Times New Roman" w:eastAsia="Times New Roman" w:hAnsi="Times New Roman"/>
          <w:sz w:val="24"/>
          <w:szCs w:val="24"/>
        </w:rPr>
        <w:t xml:space="preserve"> PIEDĀVĀJUMA PARAUGS</w:t>
      </w:r>
      <w:bookmarkEnd w:id="7"/>
      <w:r w:rsidRPr="00153E9B">
        <w:rPr>
          <w:rFonts w:ascii="Times New Roman" w:eastAsia="Times New Roman" w:hAnsi="Times New Roman"/>
          <w:sz w:val="24"/>
          <w:szCs w:val="24"/>
        </w:rPr>
        <w:t>.</w:t>
      </w:r>
    </w:p>
    <w:p w14:paraId="763D2773" w14:textId="77777777" w:rsidR="00A5723D" w:rsidRPr="00D06E9B" w:rsidRDefault="00A5723D" w:rsidP="00A5723D">
      <w:pPr>
        <w:rPr>
          <w:rFonts w:ascii="Times New Roman" w:hAnsi="Times New Roman"/>
          <w:b/>
          <w:bCs/>
        </w:rPr>
      </w:pPr>
    </w:p>
    <w:p w14:paraId="231F5FDE" w14:textId="77777777" w:rsidR="00A5723D" w:rsidRPr="00A323F3" w:rsidRDefault="00A5723D" w:rsidP="00A5723D">
      <w:pPr>
        <w:jc w:val="right"/>
        <w:rPr>
          <w:rFonts w:ascii="Times New Roman" w:hAnsi="Times New Roman"/>
          <w:b/>
          <w:bCs/>
          <w:sz w:val="24"/>
          <w:szCs w:val="24"/>
        </w:rPr>
      </w:pPr>
      <w:r w:rsidRPr="00D06E9B">
        <w:rPr>
          <w:rFonts w:ascii="Times New Roman" w:hAnsi="Times New Roman"/>
        </w:rPr>
        <w:br w:type="page"/>
      </w:r>
      <w:r w:rsidRPr="00A323F3">
        <w:rPr>
          <w:rFonts w:ascii="Times New Roman" w:hAnsi="Times New Roman"/>
          <w:b/>
          <w:bCs/>
          <w:sz w:val="24"/>
          <w:szCs w:val="24"/>
        </w:rPr>
        <w:lastRenderedPageBreak/>
        <w:t>1.pielikums</w:t>
      </w:r>
    </w:p>
    <w:p w14:paraId="70615730" w14:textId="33DEEB78" w:rsidR="00A5723D" w:rsidRPr="00C23B5F" w:rsidRDefault="00A5723D" w:rsidP="00C23B5F">
      <w:pPr>
        <w:jc w:val="center"/>
        <w:rPr>
          <w:rFonts w:ascii="Times New Roman" w:hAnsi="Times New Roman"/>
          <w:b/>
          <w:bCs/>
          <w:sz w:val="24"/>
          <w:szCs w:val="24"/>
        </w:rPr>
      </w:pPr>
      <w:r w:rsidRPr="00A323F3">
        <w:rPr>
          <w:rFonts w:ascii="Times New Roman" w:hAnsi="Times New Roman"/>
          <w:b/>
          <w:bCs/>
          <w:sz w:val="24"/>
          <w:szCs w:val="24"/>
        </w:rPr>
        <w:t>Cenu aptaujas</w:t>
      </w:r>
      <w:r>
        <w:rPr>
          <w:rFonts w:ascii="Times New Roman" w:hAnsi="Times New Roman"/>
          <w:b/>
          <w:bCs/>
          <w:sz w:val="24"/>
          <w:szCs w:val="24"/>
        </w:rPr>
        <w:br/>
      </w:r>
      <w:r w:rsidRPr="00A323F3">
        <w:rPr>
          <w:rFonts w:ascii="Times New Roman" w:hAnsi="Times New Roman"/>
          <w:sz w:val="24"/>
          <w:szCs w:val="24"/>
        </w:rPr>
        <w:t xml:space="preserve">Identifikācijas Nr. </w:t>
      </w:r>
      <w:bookmarkStart w:id="8" w:name="_Hlk129160445"/>
      <w:r>
        <w:rPr>
          <w:rFonts w:ascii="Times New Roman" w:hAnsi="Times New Roman"/>
          <w:sz w:val="24"/>
          <w:szCs w:val="24"/>
        </w:rPr>
        <w:t>LZ</w:t>
      </w:r>
      <w:r w:rsidRPr="00A323F3">
        <w:rPr>
          <w:rFonts w:ascii="Times New Roman" w:hAnsi="Times New Roman"/>
          <w:sz w:val="24"/>
          <w:szCs w:val="24"/>
        </w:rPr>
        <w:t>202</w:t>
      </w:r>
      <w:r>
        <w:rPr>
          <w:rFonts w:ascii="Times New Roman" w:hAnsi="Times New Roman"/>
          <w:sz w:val="24"/>
          <w:szCs w:val="24"/>
        </w:rPr>
        <w:t>3</w:t>
      </w:r>
      <w:r w:rsidRPr="00A323F3">
        <w:rPr>
          <w:rFonts w:ascii="Times New Roman" w:hAnsi="Times New Roman"/>
          <w:sz w:val="24"/>
          <w:szCs w:val="24"/>
        </w:rPr>
        <w:t>/</w:t>
      </w:r>
      <w:r>
        <w:rPr>
          <w:rFonts w:ascii="Times New Roman" w:hAnsi="Times New Roman"/>
          <w:sz w:val="24"/>
          <w:szCs w:val="24"/>
        </w:rPr>
        <w:t>4</w:t>
      </w:r>
      <w:bookmarkEnd w:id="8"/>
      <w:r>
        <w:rPr>
          <w:rFonts w:ascii="Times New Roman" w:hAnsi="Times New Roman"/>
          <w:b/>
          <w:bCs/>
          <w:sz w:val="24"/>
          <w:szCs w:val="24"/>
        </w:rPr>
        <w:br/>
      </w:r>
      <w:r w:rsidRPr="00A323F3">
        <w:rPr>
          <w:rFonts w:ascii="Times New Roman" w:hAnsi="Times New Roman"/>
          <w:b/>
          <w:bCs/>
          <w:sz w:val="24"/>
          <w:szCs w:val="24"/>
        </w:rPr>
        <w:t>„</w:t>
      </w:r>
      <w:bookmarkStart w:id="9" w:name="_Hlk129243912"/>
      <w:r w:rsidRPr="00A5723D">
        <w:rPr>
          <w:rFonts w:ascii="Times New Roman" w:hAnsi="Times New Roman"/>
          <w:b/>
          <w:bCs/>
          <w:sz w:val="24"/>
          <w:szCs w:val="24"/>
        </w:rPr>
        <w:t>Elektropreču un aprīkojuma piegāde Latgales zoodārzam</w:t>
      </w:r>
      <w:bookmarkEnd w:id="9"/>
      <w:r w:rsidRPr="00A323F3">
        <w:rPr>
          <w:rFonts w:ascii="Times New Roman" w:hAnsi="Times New Roman"/>
          <w:b/>
          <w:bCs/>
          <w:sz w:val="24"/>
          <w:szCs w:val="24"/>
        </w:rPr>
        <w:t>”</w:t>
      </w:r>
      <w:r>
        <w:rPr>
          <w:rFonts w:ascii="Times New Roman" w:hAnsi="Times New Roman"/>
          <w:b/>
          <w:bCs/>
          <w:sz w:val="24"/>
          <w:szCs w:val="24"/>
        </w:rPr>
        <w:br/>
      </w:r>
      <w:r w:rsidRPr="00A323F3">
        <w:rPr>
          <w:rFonts w:ascii="Times New Roman" w:hAnsi="Times New Roman"/>
          <w:b/>
          <w:bCs/>
          <w:sz w:val="24"/>
          <w:szCs w:val="24"/>
        </w:rPr>
        <w:t>TEHNISKĀ SPECIFIKĀCIJA</w:t>
      </w:r>
    </w:p>
    <w:tbl>
      <w:tblPr>
        <w:tblStyle w:val="Reatabula"/>
        <w:tblW w:w="9776" w:type="dxa"/>
        <w:tblLayout w:type="fixed"/>
        <w:tblLook w:val="04A0" w:firstRow="1" w:lastRow="0" w:firstColumn="1" w:lastColumn="0" w:noHBand="0" w:noVBand="1"/>
      </w:tblPr>
      <w:tblGrid>
        <w:gridCol w:w="562"/>
        <w:gridCol w:w="1560"/>
        <w:gridCol w:w="5811"/>
        <w:gridCol w:w="1843"/>
      </w:tblGrid>
      <w:tr w:rsidR="005A5623" w:rsidRPr="001A56F5" w14:paraId="15FE2CF3" w14:textId="77777777" w:rsidTr="001A56F5">
        <w:tc>
          <w:tcPr>
            <w:tcW w:w="562" w:type="dxa"/>
          </w:tcPr>
          <w:p w14:paraId="117ED82B" w14:textId="77777777" w:rsidR="005A5623" w:rsidRPr="001A56F5" w:rsidRDefault="005A562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Nr.</w:t>
            </w:r>
          </w:p>
        </w:tc>
        <w:tc>
          <w:tcPr>
            <w:tcW w:w="1560" w:type="dxa"/>
          </w:tcPr>
          <w:p w14:paraId="4A3795C1" w14:textId="77777777" w:rsidR="005A5623" w:rsidRPr="001A56F5" w:rsidRDefault="005A562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Preces nosaukums</w:t>
            </w:r>
          </w:p>
        </w:tc>
        <w:tc>
          <w:tcPr>
            <w:tcW w:w="5811" w:type="dxa"/>
          </w:tcPr>
          <w:p w14:paraId="5178E66D" w14:textId="77777777" w:rsidR="005A5623" w:rsidRPr="001A56F5" w:rsidRDefault="005A562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Preces detalizēts apraksts</w:t>
            </w:r>
          </w:p>
        </w:tc>
        <w:tc>
          <w:tcPr>
            <w:tcW w:w="1843" w:type="dxa"/>
          </w:tcPr>
          <w:p w14:paraId="20632138" w14:textId="77777777" w:rsidR="005A5623" w:rsidRPr="001A56F5" w:rsidRDefault="005A562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Nepieciešamais daudzums</w:t>
            </w:r>
          </w:p>
        </w:tc>
      </w:tr>
      <w:tr w:rsidR="00170C13" w:rsidRPr="001A56F5" w14:paraId="6B7A94FD" w14:textId="77777777" w:rsidTr="00170C13">
        <w:tc>
          <w:tcPr>
            <w:tcW w:w="562" w:type="dxa"/>
          </w:tcPr>
          <w:p w14:paraId="530F2451" w14:textId="77777777" w:rsidR="00170C13" w:rsidRPr="001A56F5" w:rsidRDefault="00170C1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1.</w:t>
            </w:r>
          </w:p>
        </w:tc>
        <w:tc>
          <w:tcPr>
            <w:tcW w:w="9214" w:type="dxa"/>
            <w:gridSpan w:val="3"/>
          </w:tcPr>
          <w:p w14:paraId="06F1208E" w14:textId="77777777" w:rsidR="00170C13" w:rsidRPr="001A56F5" w:rsidRDefault="00170C1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DARBA APRĪKOJUMS</w:t>
            </w:r>
          </w:p>
        </w:tc>
      </w:tr>
      <w:tr w:rsidR="005A5623" w:rsidRPr="001A56F5" w14:paraId="61AA5716" w14:textId="77777777" w:rsidTr="001A56F5">
        <w:tc>
          <w:tcPr>
            <w:tcW w:w="562" w:type="dxa"/>
            <w:shd w:val="clear" w:color="auto" w:fill="auto"/>
          </w:tcPr>
          <w:p w14:paraId="58B2B0F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1.1.</w:t>
            </w:r>
          </w:p>
        </w:tc>
        <w:tc>
          <w:tcPr>
            <w:tcW w:w="1560" w:type="dxa"/>
            <w:shd w:val="clear" w:color="auto" w:fill="auto"/>
          </w:tcPr>
          <w:p w14:paraId="5A3B9B5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Putekļu sūcējs</w:t>
            </w:r>
          </w:p>
        </w:tc>
        <w:tc>
          <w:tcPr>
            <w:tcW w:w="5811" w:type="dxa"/>
            <w:shd w:val="clear" w:color="auto" w:fill="auto"/>
          </w:tcPr>
          <w:p w14:paraId="3BC4425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Gaisa plūsma: vismaz 70 l/s;</w:t>
            </w:r>
          </w:p>
          <w:p w14:paraId="73329BC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Sūkšanas jauda: vismaz 250 </w:t>
            </w:r>
            <w:proofErr w:type="spellStart"/>
            <w:r w:rsidRPr="001A56F5">
              <w:rPr>
                <w:rFonts w:ascii="Times New Roman" w:eastAsiaTheme="minorHAnsi" w:hAnsi="Times New Roman"/>
                <w:sz w:val="21"/>
                <w:szCs w:val="21"/>
              </w:rPr>
              <w:t>mbar</w:t>
            </w:r>
            <w:proofErr w:type="spellEnd"/>
            <w:r w:rsidRPr="001A56F5">
              <w:rPr>
                <w:rFonts w:ascii="Times New Roman" w:eastAsiaTheme="minorHAnsi" w:hAnsi="Times New Roman"/>
                <w:sz w:val="21"/>
                <w:szCs w:val="21"/>
              </w:rPr>
              <w:t>;</w:t>
            </w:r>
          </w:p>
          <w:p w14:paraId="778E679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Elektriskā jauda: vismaz 1300 W;</w:t>
            </w:r>
          </w:p>
          <w:p w14:paraId="2D2937D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Elektriskais spriegums: 230 V;</w:t>
            </w:r>
          </w:p>
          <w:p w14:paraId="214F21A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Tvertnes tilpums: vismaz 25 l;</w:t>
            </w:r>
          </w:p>
          <w:p w14:paraId="73CB87A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Svars: ne vairāk kā 14 kg;</w:t>
            </w:r>
          </w:p>
          <w:p w14:paraId="6220903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Komplektā iekļautais aprīkojums: metāla iesūkšanas caurules 2x 0,55 m, grīdas uzgalis 360 mm, gofrētā iesūkšanas šļūtene, automātiskā filtra tīrīšanas sistēma;</w:t>
            </w:r>
          </w:p>
          <w:p w14:paraId="1648CFB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Aprīkojuma izmantošanas iespējas: sausa un slapja uzkopšana.</w:t>
            </w:r>
          </w:p>
        </w:tc>
        <w:tc>
          <w:tcPr>
            <w:tcW w:w="1843" w:type="dxa"/>
            <w:shd w:val="clear" w:color="auto" w:fill="auto"/>
          </w:tcPr>
          <w:p w14:paraId="246F6CB6"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50C16E1E" w14:textId="77777777" w:rsidTr="001A56F5">
        <w:tc>
          <w:tcPr>
            <w:tcW w:w="562" w:type="dxa"/>
            <w:shd w:val="clear" w:color="auto" w:fill="auto"/>
          </w:tcPr>
          <w:p w14:paraId="5EDBD71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1.2.</w:t>
            </w:r>
          </w:p>
        </w:tc>
        <w:tc>
          <w:tcPr>
            <w:tcW w:w="1560" w:type="dxa"/>
            <w:shd w:val="clear" w:color="auto" w:fill="auto"/>
          </w:tcPr>
          <w:p w14:paraId="32D736A4"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Perforators</w:t>
            </w:r>
          </w:p>
        </w:tc>
        <w:tc>
          <w:tcPr>
            <w:tcW w:w="5811" w:type="dxa"/>
            <w:shd w:val="clear" w:color="auto" w:fill="auto"/>
          </w:tcPr>
          <w:p w14:paraId="05580EA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 atsevišķā trieciena enerģija (EPTA): vismaz 3 J;</w:t>
            </w:r>
          </w:p>
          <w:p w14:paraId="1E3673F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 triecienu skaits: vismaz 4200 /min;</w:t>
            </w:r>
          </w:p>
          <w:p w14:paraId="2A0C4C3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Nominālais jaudas patēriņš: vismaz 800 W;</w:t>
            </w:r>
          </w:p>
          <w:p w14:paraId="34D3856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Dažādi urbji iekļauti komplektā:</w:t>
            </w:r>
          </w:p>
          <w:p w14:paraId="31B1DAE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Urbuma Ø betonā ar </w:t>
            </w:r>
            <w:proofErr w:type="spellStart"/>
            <w:r w:rsidRPr="001A56F5">
              <w:rPr>
                <w:rFonts w:ascii="Times New Roman" w:eastAsiaTheme="minorHAnsi" w:hAnsi="Times New Roman"/>
                <w:sz w:val="21"/>
                <w:szCs w:val="21"/>
              </w:rPr>
              <w:t>triecienurbjiem</w:t>
            </w:r>
            <w:proofErr w:type="spellEnd"/>
            <w:r w:rsidRPr="001A56F5">
              <w:rPr>
                <w:rFonts w:ascii="Times New Roman" w:eastAsiaTheme="minorHAnsi" w:hAnsi="Times New Roman"/>
                <w:sz w:val="21"/>
                <w:szCs w:val="21"/>
              </w:rPr>
              <w:t xml:space="preserve"> vismaz 26 mm,</w:t>
            </w:r>
          </w:p>
          <w:p w14:paraId="0F28580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Urbuma Ø mūrī ar urbšanas uzgaļiem</w:t>
            </w:r>
            <w:r w:rsidRPr="001A56F5">
              <w:rPr>
                <w:rFonts w:asciiTheme="minorHAnsi" w:eastAsiaTheme="minorHAnsi" w:hAnsiTheme="minorHAnsi" w:cstheme="minorBidi"/>
                <w:sz w:val="21"/>
                <w:szCs w:val="21"/>
              </w:rPr>
              <w:t xml:space="preserve"> </w:t>
            </w:r>
            <w:r w:rsidRPr="001A56F5">
              <w:rPr>
                <w:rFonts w:ascii="Times New Roman" w:eastAsiaTheme="minorHAnsi" w:hAnsi="Times New Roman"/>
                <w:sz w:val="21"/>
                <w:szCs w:val="21"/>
              </w:rPr>
              <w:t>vismaz  68 mm,</w:t>
            </w:r>
          </w:p>
          <w:p w14:paraId="19C65C5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Urbja Ø tēraudam vismaz 13 mm,</w:t>
            </w:r>
          </w:p>
          <w:p w14:paraId="69D12DE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Urbuma Ø mīkstā koksnē</w:t>
            </w:r>
            <w:r w:rsidRPr="001A56F5">
              <w:rPr>
                <w:rFonts w:asciiTheme="minorHAnsi" w:eastAsiaTheme="minorHAnsi" w:hAnsiTheme="minorHAnsi" w:cstheme="minorBidi"/>
                <w:sz w:val="21"/>
                <w:szCs w:val="21"/>
              </w:rPr>
              <w:t xml:space="preserve"> </w:t>
            </w:r>
            <w:r w:rsidRPr="001A56F5">
              <w:rPr>
                <w:rFonts w:ascii="Times New Roman" w:eastAsiaTheme="minorHAnsi" w:hAnsi="Times New Roman"/>
                <w:sz w:val="21"/>
                <w:szCs w:val="21"/>
              </w:rPr>
              <w:t>vismaz 32 mm;</w:t>
            </w:r>
          </w:p>
          <w:p w14:paraId="18D9D407"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Apgriezienu</w:t>
            </w:r>
            <w:proofErr w:type="spellEnd"/>
            <w:r w:rsidRPr="001A56F5">
              <w:rPr>
                <w:rFonts w:ascii="Times New Roman" w:eastAsiaTheme="minorHAnsi" w:hAnsi="Times New Roman"/>
                <w:sz w:val="21"/>
                <w:szCs w:val="21"/>
              </w:rPr>
              <w:t xml:space="preserve"> skaits tukšgaitā: ne vairāk kā 1100 /min;</w:t>
            </w:r>
          </w:p>
          <w:p w14:paraId="77A7C85D"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Apgriezienu</w:t>
            </w:r>
            <w:proofErr w:type="spellEnd"/>
            <w:r w:rsidRPr="001A56F5">
              <w:rPr>
                <w:rFonts w:ascii="Times New Roman" w:eastAsiaTheme="minorHAnsi" w:hAnsi="Times New Roman"/>
                <w:sz w:val="21"/>
                <w:szCs w:val="21"/>
              </w:rPr>
              <w:t xml:space="preserve"> skaits ar nominālo jaudu: vismaz 800 /min;</w:t>
            </w:r>
          </w:p>
          <w:p w14:paraId="7ABE7DF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Instrumenta fiksators: SDS-plus;</w:t>
            </w:r>
          </w:p>
          <w:p w14:paraId="78F42374"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Iespīlēšanas aptveres diametrs: vismaz 50 mm;</w:t>
            </w:r>
          </w:p>
          <w:p w14:paraId="4901238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Svars bez tīkla kabeļa: ne vairāk kā 4 kg;</w:t>
            </w:r>
          </w:p>
          <w:p w14:paraId="4BBD052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Kabeļa garums: vismaz 3 m;</w:t>
            </w:r>
          </w:p>
          <w:p w14:paraId="2D7A8BF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Kombinētais perforators ar 3 funkcijām: perforēšana, urbšana un kalšana.</w:t>
            </w:r>
          </w:p>
        </w:tc>
        <w:tc>
          <w:tcPr>
            <w:tcW w:w="1843" w:type="dxa"/>
            <w:shd w:val="clear" w:color="auto" w:fill="auto"/>
          </w:tcPr>
          <w:p w14:paraId="4B2B21ED"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739BC149" w14:textId="77777777" w:rsidTr="001A56F5">
        <w:tc>
          <w:tcPr>
            <w:tcW w:w="562" w:type="dxa"/>
            <w:shd w:val="clear" w:color="auto" w:fill="auto"/>
          </w:tcPr>
          <w:p w14:paraId="27AA59C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1.3.</w:t>
            </w:r>
          </w:p>
        </w:tc>
        <w:tc>
          <w:tcPr>
            <w:tcW w:w="1560" w:type="dxa"/>
            <w:shd w:val="clear" w:color="auto" w:fill="auto"/>
          </w:tcPr>
          <w:p w14:paraId="4D420752"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Trimmeris</w:t>
            </w:r>
            <w:proofErr w:type="spellEnd"/>
          </w:p>
        </w:tc>
        <w:tc>
          <w:tcPr>
            <w:tcW w:w="5811" w:type="dxa"/>
            <w:shd w:val="clear" w:color="auto" w:fill="auto"/>
          </w:tcPr>
          <w:p w14:paraId="791FB63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Dzinēja tilpums: vismaz 30 cm³;</w:t>
            </w:r>
          </w:p>
          <w:p w14:paraId="509D7B1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Jauda: vismaz 1 </w:t>
            </w:r>
            <w:proofErr w:type="spellStart"/>
            <w:r w:rsidRPr="001A56F5">
              <w:rPr>
                <w:rFonts w:ascii="Times New Roman" w:eastAsiaTheme="minorHAnsi" w:hAnsi="Times New Roman"/>
                <w:sz w:val="21"/>
                <w:szCs w:val="21"/>
              </w:rPr>
              <w:t>kW</w:t>
            </w:r>
            <w:proofErr w:type="spellEnd"/>
            <w:r w:rsidRPr="001A56F5">
              <w:rPr>
                <w:rFonts w:ascii="Times New Roman" w:eastAsiaTheme="minorHAnsi" w:hAnsi="Times New Roman"/>
                <w:sz w:val="21"/>
                <w:szCs w:val="21"/>
              </w:rPr>
              <w:t>;</w:t>
            </w:r>
          </w:p>
          <w:p w14:paraId="44884D5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Svars: ne vairāk kā 8 kg;</w:t>
            </w:r>
          </w:p>
          <w:p w14:paraId="3C0AF11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Vieglās iedarbināšanas sistēma: ES-Start;</w:t>
            </w:r>
          </w:p>
          <w:p w14:paraId="0AD0094D"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Aizdedzes sistēma: C.D.I.;</w:t>
            </w:r>
          </w:p>
          <w:p w14:paraId="6A0191C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Kardānpārvads: Vismaz 7 mm;</w:t>
            </w:r>
          </w:p>
          <w:p w14:paraId="59438CF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Reduktora </w:t>
            </w:r>
            <w:proofErr w:type="spellStart"/>
            <w:r w:rsidRPr="001A56F5">
              <w:rPr>
                <w:rFonts w:ascii="Times New Roman" w:eastAsiaTheme="minorHAnsi" w:hAnsi="Times New Roman"/>
                <w:sz w:val="21"/>
                <w:szCs w:val="21"/>
              </w:rPr>
              <w:t>pārnesumskaitlis</w:t>
            </w:r>
            <w:proofErr w:type="spellEnd"/>
            <w:r w:rsidRPr="001A56F5">
              <w:rPr>
                <w:rFonts w:ascii="Times New Roman" w:eastAsiaTheme="minorHAnsi" w:hAnsi="Times New Roman"/>
                <w:sz w:val="21"/>
                <w:szCs w:val="21"/>
              </w:rPr>
              <w:t>; vismaz 1,50;</w:t>
            </w:r>
          </w:p>
          <w:p w14:paraId="0F82ABC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Sistēmas uzgaļi komplektā: </w:t>
            </w:r>
            <w:proofErr w:type="spellStart"/>
            <w:r w:rsidRPr="001A56F5">
              <w:rPr>
                <w:rFonts w:ascii="Times New Roman" w:eastAsiaTheme="minorHAnsi" w:hAnsi="Times New Roman"/>
                <w:sz w:val="21"/>
                <w:szCs w:val="21"/>
              </w:rPr>
              <w:t>trimmera</w:t>
            </w:r>
            <w:proofErr w:type="spellEnd"/>
            <w:r w:rsidRPr="001A56F5">
              <w:rPr>
                <w:rFonts w:ascii="Times New Roman" w:eastAsiaTheme="minorHAnsi" w:hAnsi="Times New Roman"/>
                <w:sz w:val="21"/>
                <w:szCs w:val="21"/>
              </w:rPr>
              <w:t xml:space="preserve"> galva, nazis un </w:t>
            </w:r>
            <w:proofErr w:type="spellStart"/>
            <w:r w:rsidRPr="001A56F5">
              <w:rPr>
                <w:rFonts w:ascii="Times New Roman" w:eastAsiaTheme="minorHAnsi" w:hAnsi="Times New Roman"/>
                <w:sz w:val="21"/>
                <w:szCs w:val="21"/>
              </w:rPr>
              <w:t>zāģripa</w:t>
            </w:r>
            <w:proofErr w:type="spellEnd"/>
            <w:r w:rsidRPr="001A56F5">
              <w:rPr>
                <w:rFonts w:ascii="Times New Roman" w:eastAsiaTheme="minorHAnsi" w:hAnsi="Times New Roman"/>
                <w:sz w:val="21"/>
                <w:szCs w:val="21"/>
              </w:rPr>
              <w:t>.</w:t>
            </w:r>
          </w:p>
        </w:tc>
        <w:tc>
          <w:tcPr>
            <w:tcW w:w="1843" w:type="dxa"/>
            <w:shd w:val="clear" w:color="auto" w:fill="auto"/>
          </w:tcPr>
          <w:p w14:paraId="65B88A3A"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7C1E5320" w14:textId="77777777" w:rsidTr="001A56F5">
        <w:tc>
          <w:tcPr>
            <w:tcW w:w="562" w:type="dxa"/>
            <w:shd w:val="clear" w:color="auto" w:fill="auto"/>
          </w:tcPr>
          <w:p w14:paraId="39531524"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1.4.</w:t>
            </w:r>
          </w:p>
        </w:tc>
        <w:tc>
          <w:tcPr>
            <w:tcW w:w="1560" w:type="dxa"/>
            <w:shd w:val="clear" w:color="auto" w:fill="auto"/>
          </w:tcPr>
          <w:p w14:paraId="435ED73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Lapu pūtējs</w:t>
            </w:r>
          </w:p>
        </w:tc>
        <w:tc>
          <w:tcPr>
            <w:tcW w:w="5811" w:type="dxa"/>
            <w:shd w:val="clear" w:color="auto" w:fill="auto"/>
          </w:tcPr>
          <w:p w14:paraId="28739B0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Dzinēja tilpums: vismaz 25 cm</w:t>
            </w:r>
            <w:r w:rsidRPr="001A56F5">
              <w:rPr>
                <w:rFonts w:ascii="Times New Roman" w:eastAsiaTheme="minorHAnsi" w:hAnsi="Times New Roman"/>
                <w:sz w:val="21"/>
                <w:szCs w:val="21"/>
                <w:vertAlign w:val="superscript"/>
              </w:rPr>
              <w:t>3</w:t>
            </w:r>
            <w:r w:rsidRPr="001A56F5">
              <w:rPr>
                <w:rFonts w:ascii="Times New Roman" w:eastAsiaTheme="minorHAnsi" w:hAnsi="Times New Roman"/>
                <w:sz w:val="21"/>
                <w:szCs w:val="21"/>
              </w:rPr>
              <w:t>;</w:t>
            </w:r>
          </w:p>
          <w:p w14:paraId="760FE01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Dzinēja jauda: vismaz 0,8 </w:t>
            </w:r>
            <w:proofErr w:type="spellStart"/>
            <w:r w:rsidRPr="001A56F5">
              <w:rPr>
                <w:rFonts w:ascii="Times New Roman" w:eastAsiaTheme="minorHAnsi" w:hAnsi="Times New Roman"/>
                <w:sz w:val="21"/>
                <w:szCs w:val="21"/>
              </w:rPr>
              <w:t>kW</w:t>
            </w:r>
            <w:proofErr w:type="spellEnd"/>
            <w:r w:rsidRPr="001A56F5">
              <w:rPr>
                <w:rFonts w:ascii="Times New Roman" w:eastAsiaTheme="minorHAnsi" w:hAnsi="Times New Roman"/>
                <w:sz w:val="21"/>
                <w:szCs w:val="21"/>
              </w:rPr>
              <w:t>;</w:t>
            </w:r>
          </w:p>
          <w:p w14:paraId="5A13DBA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Svars: ne vairāk kā 5 kg;</w:t>
            </w:r>
          </w:p>
          <w:p w14:paraId="46DF13C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Degvielas tvertnes tilpums: vismaz 0,5 l;</w:t>
            </w:r>
          </w:p>
          <w:p w14:paraId="7705846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Maksimālais degvielas patēriņš: ne vairāk kā 0,7 l/h;</w:t>
            </w:r>
          </w:p>
          <w:p w14:paraId="29B5C44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Aizdedzes sistēma: C.D.I.;</w:t>
            </w:r>
          </w:p>
          <w:p w14:paraId="3D37B5A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Gaisa plūsmas tilpums: vismaz 750 m</w:t>
            </w:r>
            <w:r w:rsidRPr="001A56F5">
              <w:rPr>
                <w:rFonts w:ascii="Times New Roman" w:eastAsiaTheme="minorHAnsi" w:hAnsi="Times New Roman"/>
                <w:sz w:val="21"/>
                <w:szCs w:val="21"/>
                <w:vertAlign w:val="superscript"/>
              </w:rPr>
              <w:t>3</w:t>
            </w:r>
            <w:r w:rsidRPr="001A56F5">
              <w:rPr>
                <w:rFonts w:ascii="Times New Roman" w:eastAsiaTheme="minorHAnsi" w:hAnsi="Times New Roman"/>
                <w:sz w:val="21"/>
                <w:szCs w:val="21"/>
              </w:rPr>
              <w:t>/h;</w:t>
            </w:r>
          </w:p>
          <w:p w14:paraId="1D419E8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Maksimālais gaisa plūsmas ātrums: vismaz 70 m/s;</w:t>
            </w:r>
          </w:p>
          <w:p w14:paraId="796BF52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Kruīza kontrole (kā iespējama opcija);</w:t>
            </w:r>
          </w:p>
          <w:p w14:paraId="3DA92EB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Piekļuve gaisa filtram bez papildus instrumentiem;</w:t>
            </w:r>
          </w:p>
          <w:p w14:paraId="1E71F00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POSI-LOCK cauruļu savienojums bez instrumentiem;</w:t>
            </w:r>
          </w:p>
          <w:p w14:paraId="14123CA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EZ-LOCK caurules pievienošana.</w:t>
            </w:r>
          </w:p>
        </w:tc>
        <w:tc>
          <w:tcPr>
            <w:tcW w:w="1843" w:type="dxa"/>
            <w:shd w:val="clear" w:color="auto" w:fill="auto"/>
          </w:tcPr>
          <w:p w14:paraId="2E39D7F3"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170C13" w:rsidRPr="001A56F5" w14:paraId="3B22267C" w14:textId="77777777" w:rsidTr="00170C13">
        <w:tc>
          <w:tcPr>
            <w:tcW w:w="562" w:type="dxa"/>
          </w:tcPr>
          <w:p w14:paraId="3267E843" w14:textId="77777777" w:rsidR="00170C13" w:rsidRPr="001A56F5" w:rsidRDefault="00170C1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lastRenderedPageBreak/>
              <w:t>2.</w:t>
            </w:r>
          </w:p>
        </w:tc>
        <w:tc>
          <w:tcPr>
            <w:tcW w:w="9214" w:type="dxa"/>
            <w:gridSpan w:val="3"/>
          </w:tcPr>
          <w:p w14:paraId="57463312" w14:textId="77777777" w:rsidR="00170C13" w:rsidRPr="001A56F5" w:rsidRDefault="00170C1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BIROJA TEHNIKA</w:t>
            </w:r>
          </w:p>
        </w:tc>
      </w:tr>
      <w:tr w:rsidR="005A5623" w:rsidRPr="001A56F5" w14:paraId="63F57381" w14:textId="77777777" w:rsidTr="001A56F5">
        <w:tc>
          <w:tcPr>
            <w:tcW w:w="562" w:type="dxa"/>
            <w:shd w:val="clear" w:color="auto" w:fill="auto"/>
          </w:tcPr>
          <w:p w14:paraId="282B40E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2.1.</w:t>
            </w:r>
          </w:p>
        </w:tc>
        <w:tc>
          <w:tcPr>
            <w:tcW w:w="1560" w:type="dxa"/>
            <w:shd w:val="clear" w:color="auto" w:fill="auto"/>
          </w:tcPr>
          <w:p w14:paraId="1E66DB2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Daudz funkciju printeris</w:t>
            </w:r>
          </w:p>
        </w:tc>
        <w:tc>
          <w:tcPr>
            <w:tcW w:w="5811" w:type="dxa"/>
            <w:shd w:val="clear" w:color="auto" w:fill="auto"/>
          </w:tcPr>
          <w:p w14:paraId="6AF2483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Drukas tonera krāsa: Melna;</w:t>
            </w:r>
          </w:p>
          <w:p w14:paraId="6BC8AEF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Papildus funkcijas: kopētājs un skeneris,</w:t>
            </w:r>
          </w:p>
          <w:p w14:paraId="0CEDC71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Lapu formāts: A4;</w:t>
            </w:r>
          </w:p>
          <w:p w14:paraId="18FBE3E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Operētājsistēma atbalsta: Windows programmatūru;</w:t>
            </w:r>
            <w:r w:rsidRPr="001A56F5">
              <w:rPr>
                <w:rFonts w:ascii="Times New Roman" w:eastAsiaTheme="minorHAnsi" w:hAnsi="Times New Roman"/>
                <w:sz w:val="21"/>
                <w:szCs w:val="21"/>
              </w:rPr>
              <w:br/>
              <w:t xml:space="preserve">Kopētāja izšķirtspēja: vismaz 600 x 600 </w:t>
            </w:r>
            <w:proofErr w:type="spellStart"/>
            <w:r w:rsidRPr="001A56F5">
              <w:rPr>
                <w:rFonts w:ascii="Times New Roman" w:eastAsiaTheme="minorHAnsi" w:hAnsi="Times New Roman"/>
                <w:sz w:val="21"/>
                <w:szCs w:val="21"/>
              </w:rPr>
              <w:t>dpi</w:t>
            </w:r>
            <w:proofErr w:type="spellEnd"/>
            <w:r w:rsidRPr="001A56F5">
              <w:rPr>
                <w:rFonts w:ascii="Times New Roman" w:eastAsiaTheme="minorHAnsi" w:hAnsi="Times New Roman"/>
                <w:sz w:val="21"/>
                <w:szCs w:val="21"/>
              </w:rPr>
              <w:t>;</w:t>
            </w:r>
          </w:p>
          <w:p w14:paraId="1263A66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Skenera izšķirtspēja: vismaz 1000 x 1000 </w:t>
            </w:r>
            <w:proofErr w:type="spellStart"/>
            <w:r w:rsidRPr="001A56F5">
              <w:rPr>
                <w:rFonts w:ascii="Times New Roman" w:eastAsiaTheme="minorHAnsi" w:hAnsi="Times New Roman"/>
                <w:sz w:val="21"/>
                <w:szCs w:val="21"/>
              </w:rPr>
              <w:t>dpi</w:t>
            </w:r>
            <w:proofErr w:type="spellEnd"/>
            <w:r w:rsidRPr="001A56F5">
              <w:rPr>
                <w:rFonts w:ascii="Times New Roman" w:eastAsiaTheme="minorHAnsi" w:hAnsi="Times New Roman"/>
                <w:sz w:val="21"/>
                <w:szCs w:val="21"/>
              </w:rPr>
              <w:t>;</w:t>
            </w:r>
          </w:p>
          <w:p w14:paraId="13F3BD2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Drukas izšķirtspēja: vismaz 600 x 600 </w:t>
            </w:r>
            <w:proofErr w:type="spellStart"/>
            <w:r w:rsidRPr="001A56F5">
              <w:rPr>
                <w:rFonts w:ascii="Times New Roman" w:eastAsiaTheme="minorHAnsi" w:hAnsi="Times New Roman"/>
                <w:sz w:val="21"/>
                <w:szCs w:val="21"/>
              </w:rPr>
              <w:t>dpi</w:t>
            </w:r>
            <w:proofErr w:type="spellEnd"/>
            <w:r w:rsidRPr="001A56F5">
              <w:rPr>
                <w:rFonts w:ascii="Times New Roman" w:eastAsiaTheme="minorHAnsi" w:hAnsi="Times New Roman"/>
                <w:sz w:val="21"/>
                <w:szCs w:val="21"/>
              </w:rPr>
              <w:t>;</w:t>
            </w:r>
          </w:p>
          <w:p w14:paraId="08AD0F3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Drukas ātrums vismaz 15lp/min.;</w:t>
            </w:r>
          </w:p>
          <w:p w14:paraId="722D565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Savienojuma veids: USB.</w:t>
            </w:r>
          </w:p>
        </w:tc>
        <w:tc>
          <w:tcPr>
            <w:tcW w:w="1843" w:type="dxa"/>
            <w:shd w:val="clear" w:color="auto" w:fill="auto"/>
          </w:tcPr>
          <w:p w14:paraId="3F380A71"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4EA875CD" w14:textId="77777777" w:rsidTr="001A56F5">
        <w:tc>
          <w:tcPr>
            <w:tcW w:w="562" w:type="dxa"/>
            <w:shd w:val="clear" w:color="auto" w:fill="auto"/>
          </w:tcPr>
          <w:p w14:paraId="5A5D0FA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2.2.</w:t>
            </w:r>
          </w:p>
        </w:tc>
        <w:tc>
          <w:tcPr>
            <w:tcW w:w="1560" w:type="dxa"/>
            <w:shd w:val="clear" w:color="auto" w:fill="auto"/>
          </w:tcPr>
          <w:p w14:paraId="3F2D5F5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Planšetdators</w:t>
            </w:r>
          </w:p>
        </w:tc>
        <w:tc>
          <w:tcPr>
            <w:tcW w:w="5811" w:type="dxa"/>
            <w:shd w:val="clear" w:color="auto" w:fill="auto"/>
          </w:tcPr>
          <w:p w14:paraId="4AAE795F"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iPad</w:t>
            </w:r>
            <w:proofErr w:type="spellEnd"/>
            <w:r w:rsidRPr="001A56F5">
              <w:rPr>
                <w:rFonts w:ascii="Times New Roman" w:eastAsiaTheme="minorHAnsi" w:hAnsi="Times New Roman"/>
                <w:sz w:val="21"/>
                <w:szCs w:val="21"/>
              </w:rPr>
              <w:t xml:space="preserve"> vai ekvivalents</w:t>
            </w:r>
          </w:p>
          <w:p w14:paraId="22730E4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Sistēmas attīstības pakāpe: vismaz 10. paaudzes;</w:t>
            </w:r>
          </w:p>
          <w:p w14:paraId="32F7685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Iekšējā atmiņa: vismaz 64GB, </w:t>
            </w:r>
          </w:p>
          <w:p w14:paraId="586A0A4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Ekrāna (displeja) izmērs: vismaz 10,5 collas;</w:t>
            </w:r>
          </w:p>
          <w:p w14:paraId="7718FC4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Datu apmaiņas pieejamība: </w:t>
            </w:r>
            <w:proofErr w:type="spellStart"/>
            <w:r w:rsidRPr="001A56F5">
              <w:rPr>
                <w:rFonts w:ascii="Times New Roman" w:eastAsiaTheme="minorHAnsi" w:hAnsi="Times New Roman"/>
                <w:sz w:val="21"/>
                <w:szCs w:val="21"/>
              </w:rPr>
              <w:t>Wi-fi</w:t>
            </w:r>
            <w:proofErr w:type="spellEnd"/>
            <w:r w:rsidRPr="001A56F5">
              <w:rPr>
                <w:rFonts w:ascii="Times New Roman" w:eastAsiaTheme="minorHAnsi" w:hAnsi="Times New Roman"/>
                <w:sz w:val="21"/>
                <w:szCs w:val="21"/>
              </w:rPr>
              <w:t xml:space="preserve"> un </w:t>
            </w:r>
            <w:proofErr w:type="spellStart"/>
            <w:r w:rsidRPr="001A56F5">
              <w:rPr>
                <w:rFonts w:ascii="Times New Roman" w:eastAsiaTheme="minorHAnsi" w:hAnsi="Times New Roman"/>
                <w:sz w:val="21"/>
                <w:szCs w:val="21"/>
              </w:rPr>
              <w:t>Bluetooth</w:t>
            </w:r>
            <w:proofErr w:type="spellEnd"/>
            <w:r w:rsidRPr="001A56F5">
              <w:rPr>
                <w:rFonts w:ascii="Times New Roman" w:eastAsiaTheme="minorHAnsi" w:hAnsi="Times New Roman"/>
                <w:sz w:val="21"/>
                <w:szCs w:val="21"/>
              </w:rPr>
              <w:t>;</w:t>
            </w:r>
          </w:p>
          <w:p w14:paraId="1492989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Korpusa vēlamā krāsa: dzeltena;</w:t>
            </w:r>
          </w:p>
          <w:p w14:paraId="56F3C0D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Ir uzstādīta operētājsistēma;</w:t>
            </w:r>
            <w:r w:rsidRPr="001A56F5">
              <w:rPr>
                <w:rFonts w:ascii="Times New Roman" w:eastAsiaTheme="minorHAnsi" w:hAnsi="Times New Roman"/>
                <w:sz w:val="21"/>
                <w:szCs w:val="21"/>
              </w:rPr>
              <w:br/>
              <w:t>Komplektā iekļauts adapteris un vads;</w:t>
            </w:r>
          </w:p>
          <w:p w14:paraId="603949C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Papildus komplektā: Klaviatūra </w:t>
            </w:r>
            <w:proofErr w:type="spellStart"/>
            <w:r w:rsidRPr="001A56F5">
              <w:rPr>
                <w:rFonts w:ascii="Times New Roman" w:eastAsiaTheme="minorHAnsi" w:hAnsi="Times New Roman"/>
                <w:sz w:val="21"/>
                <w:szCs w:val="21"/>
              </w:rPr>
              <w:t>Magic</w:t>
            </w:r>
            <w:proofErr w:type="spellEnd"/>
            <w:r w:rsidRPr="001A56F5">
              <w:rPr>
                <w:rFonts w:ascii="Times New Roman" w:eastAsiaTheme="minorHAnsi" w:hAnsi="Times New Roman"/>
                <w:sz w:val="21"/>
                <w:szCs w:val="21"/>
              </w:rPr>
              <w:t xml:space="preserve"> </w:t>
            </w:r>
            <w:proofErr w:type="spellStart"/>
            <w:r w:rsidRPr="001A56F5">
              <w:rPr>
                <w:rFonts w:ascii="Times New Roman" w:eastAsiaTheme="minorHAnsi" w:hAnsi="Times New Roman"/>
                <w:sz w:val="21"/>
                <w:szCs w:val="21"/>
              </w:rPr>
              <w:t>Keyboard</w:t>
            </w:r>
            <w:proofErr w:type="spellEnd"/>
            <w:r w:rsidRPr="001A56F5">
              <w:rPr>
                <w:rFonts w:ascii="Times New Roman" w:eastAsiaTheme="minorHAnsi" w:hAnsi="Times New Roman"/>
                <w:sz w:val="21"/>
                <w:szCs w:val="21"/>
              </w:rPr>
              <w:t xml:space="preserve"> Folio vai ekvivalents;</w:t>
            </w:r>
          </w:p>
          <w:p w14:paraId="10D10D9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Papildus komplektā: Planšetes ekrāna zīmulis - 1. paaudzes </w:t>
            </w:r>
            <w:proofErr w:type="spellStart"/>
            <w:r w:rsidRPr="001A56F5">
              <w:rPr>
                <w:rFonts w:ascii="Times New Roman" w:eastAsiaTheme="minorHAnsi" w:hAnsi="Times New Roman"/>
                <w:sz w:val="21"/>
                <w:szCs w:val="21"/>
              </w:rPr>
              <w:t>Apple</w:t>
            </w:r>
            <w:proofErr w:type="spellEnd"/>
            <w:r w:rsidRPr="001A56F5">
              <w:rPr>
                <w:rFonts w:ascii="Times New Roman" w:eastAsiaTheme="minorHAnsi" w:hAnsi="Times New Roman"/>
                <w:sz w:val="21"/>
                <w:szCs w:val="21"/>
              </w:rPr>
              <w:t xml:space="preserve"> </w:t>
            </w:r>
            <w:proofErr w:type="spellStart"/>
            <w:r w:rsidRPr="001A56F5">
              <w:rPr>
                <w:rFonts w:ascii="Times New Roman" w:eastAsiaTheme="minorHAnsi" w:hAnsi="Times New Roman"/>
                <w:sz w:val="21"/>
                <w:szCs w:val="21"/>
              </w:rPr>
              <w:t>Pencil</w:t>
            </w:r>
            <w:proofErr w:type="spellEnd"/>
            <w:r w:rsidRPr="001A56F5">
              <w:rPr>
                <w:rFonts w:ascii="Times New Roman" w:eastAsiaTheme="minorHAnsi" w:hAnsi="Times New Roman"/>
                <w:sz w:val="21"/>
                <w:szCs w:val="21"/>
              </w:rPr>
              <w:t xml:space="preserve"> ar USB-C adapteri, vai ekvivalents.</w:t>
            </w:r>
          </w:p>
        </w:tc>
        <w:tc>
          <w:tcPr>
            <w:tcW w:w="1843" w:type="dxa"/>
            <w:shd w:val="clear" w:color="auto" w:fill="auto"/>
          </w:tcPr>
          <w:p w14:paraId="5D2424E6"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20E060F0" w14:textId="77777777" w:rsidTr="001A56F5">
        <w:tc>
          <w:tcPr>
            <w:tcW w:w="562" w:type="dxa"/>
            <w:shd w:val="clear" w:color="auto" w:fill="auto"/>
          </w:tcPr>
          <w:p w14:paraId="2FBC290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2.4.</w:t>
            </w:r>
          </w:p>
        </w:tc>
        <w:tc>
          <w:tcPr>
            <w:tcW w:w="1560" w:type="dxa"/>
            <w:shd w:val="clear" w:color="auto" w:fill="auto"/>
          </w:tcPr>
          <w:p w14:paraId="607F503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Zibatmiņa</w:t>
            </w:r>
          </w:p>
        </w:tc>
        <w:tc>
          <w:tcPr>
            <w:tcW w:w="5811" w:type="dxa"/>
            <w:shd w:val="clear" w:color="auto" w:fill="auto"/>
          </w:tcPr>
          <w:p w14:paraId="0F35BAFB" w14:textId="1BEE4892" w:rsidR="005A5623" w:rsidRPr="001A56F5" w:rsidRDefault="005A5623" w:rsidP="00170C13">
            <w:pPr>
              <w:rPr>
                <w:rFonts w:ascii="Times New Roman" w:eastAsiaTheme="minorHAnsi" w:hAnsi="Times New Roman"/>
                <w:sz w:val="21"/>
                <w:szCs w:val="21"/>
              </w:rPr>
            </w:pPr>
            <w:r w:rsidRPr="001A56F5">
              <w:rPr>
                <w:rFonts w:ascii="Times New Roman" w:hAnsi="Times New Roman"/>
                <w:sz w:val="21"/>
                <w:szCs w:val="21"/>
              </w:rPr>
              <w:t xml:space="preserve">Vismaz 8GB, USB 2.0 </w:t>
            </w:r>
            <w:r w:rsidRPr="001A56F5">
              <w:rPr>
                <w:rFonts w:ascii="Times New Roman" w:hAnsi="Times New Roman"/>
                <w:sz w:val="21"/>
                <w:szCs w:val="21"/>
              </w:rPr>
              <w:br/>
              <w:t>Lasīšanas ātrums: vismaz 100MB/s</w:t>
            </w:r>
            <w:r w:rsidRPr="001A56F5">
              <w:rPr>
                <w:rFonts w:ascii="Times New Roman" w:hAnsi="Times New Roman"/>
                <w:sz w:val="21"/>
                <w:szCs w:val="21"/>
              </w:rPr>
              <w:br/>
              <w:t>Ierakstīšanas ātrums: vismaz 20MB/s</w:t>
            </w:r>
          </w:p>
        </w:tc>
        <w:tc>
          <w:tcPr>
            <w:tcW w:w="1843" w:type="dxa"/>
            <w:shd w:val="clear" w:color="auto" w:fill="auto"/>
          </w:tcPr>
          <w:p w14:paraId="58D93C05"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3</w:t>
            </w:r>
          </w:p>
        </w:tc>
      </w:tr>
      <w:tr w:rsidR="005A5623" w:rsidRPr="001A56F5" w14:paraId="1A822BEC" w14:textId="77777777" w:rsidTr="001A56F5">
        <w:tc>
          <w:tcPr>
            <w:tcW w:w="562" w:type="dxa"/>
            <w:shd w:val="clear" w:color="auto" w:fill="auto"/>
          </w:tcPr>
          <w:p w14:paraId="5AF397D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2.5.</w:t>
            </w:r>
          </w:p>
        </w:tc>
        <w:tc>
          <w:tcPr>
            <w:tcW w:w="1560" w:type="dxa"/>
            <w:shd w:val="clear" w:color="auto" w:fill="auto"/>
          </w:tcPr>
          <w:p w14:paraId="4E1556A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Kabelis</w:t>
            </w:r>
          </w:p>
        </w:tc>
        <w:tc>
          <w:tcPr>
            <w:tcW w:w="5811" w:type="dxa"/>
            <w:shd w:val="clear" w:color="auto" w:fill="auto"/>
          </w:tcPr>
          <w:p w14:paraId="23AABB1C"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Type</w:t>
            </w:r>
            <w:proofErr w:type="spellEnd"/>
            <w:r w:rsidRPr="001A56F5">
              <w:rPr>
                <w:rFonts w:ascii="Times New Roman" w:eastAsiaTheme="minorHAnsi" w:hAnsi="Times New Roman"/>
                <w:sz w:val="21"/>
                <w:szCs w:val="21"/>
              </w:rPr>
              <w:t xml:space="preserve"> B ar USB kontaktu/savienojumu</w:t>
            </w:r>
          </w:p>
        </w:tc>
        <w:tc>
          <w:tcPr>
            <w:tcW w:w="1843" w:type="dxa"/>
            <w:shd w:val="clear" w:color="auto" w:fill="auto"/>
          </w:tcPr>
          <w:p w14:paraId="06C6FA6F"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3</w:t>
            </w:r>
          </w:p>
        </w:tc>
      </w:tr>
      <w:tr w:rsidR="005A5623" w:rsidRPr="001A56F5" w14:paraId="7DD5C3C2" w14:textId="77777777" w:rsidTr="001A56F5">
        <w:tc>
          <w:tcPr>
            <w:tcW w:w="562" w:type="dxa"/>
            <w:shd w:val="clear" w:color="auto" w:fill="auto"/>
          </w:tcPr>
          <w:p w14:paraId="0EDBCE0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2.6.</w:t>
            </w:r>
          </w:p>
        </w:tc>
        <w:tc>
          <w:tcPr>
            <w:tcW w:w="1560" w:type="dxa"/>
            <w:shd w:val="clear" w:color="auto" w:fill="auto"/>
          </w:tcPr>
          <w:p w14:paraId="217BE5D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Adapters</w:t>
            </w:r>
          </w:p>
        </w:tc>
        <w:tc>
          <w:tcPr>
            <w:tcW w:w="5811" w:type="dxa"/>
            <w:shd w:val="clear" w:color="auto" w:fill="auto"/>
          </w:tcPr>
          <w:p w14:paraId="292C65C2" w14:textId="68D8ED86" w:rsidR="005A5623" w:rsidRPr="001A56F5" w:rsidRDefault="001A17C5" w:rsidP="00170C13">
            <w:pPr>
              <w:rPr>
                <w:rFonts w:ascii="Times New Roman" w:eastAsiaTheme="minorHAnsi" w:hAnsi="Times New Roman"/>
                <w:sz w:val="21"/>
                <w:szCs w:val="21"/>
              </w:rPr>
            </w:pPr>
            <w:r w:rsidRPr="001A17C5">
              <w:rPr>
                <w:rFonts w:ascii="Times New Roman" w:eastAsiaTheme="minorHAnsi" w:hAnsi="Times New Roman"/>
                <w:sz w:val="21"/>
                <w:szCs w:val="21"/>
              </w:rPr>
              <w:t xml:space="preserve">Strāvas adapters, 220V - </w:t>
            </w:r>
            <w:r w:rsidR="005A5623" w:rsidRPr="001A17C5">
              <w:rPr>
                <w:rFonts w:ascii="Times New Roman" w:eastAsiaTheme="minorHAnsi" w:hAnsi="Times New Roman"/>
                <w:sz w:val="21"/>
                <w:szCs w:val="21"/>
              </w:rPr>
              <w:t xml:space="preserve">USB </w:t>
            </w:r>
          </w:p>
        </w:tc>
        <w:tc>
          <w:tcPr>
            <w:tcW w:w="1843" w:type="dxa"/>
            <w:shd w:val="clear" w:color="auto" w:fill="auto"/>
          </w:tcPr>
          <w:p w14:paraId="2563B9A5"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3</w:t>
            </w:r>
          </w:p>
        </w:tc>
      </w:tr>
      <w:tr w:rsidR="00170C13" w:rsidRPr="001A56F5" w14:paraId="501849CB" w14:textId="77777777" w:rsidTr="00170C13">
        <w:tc>
          <w:tcPr>
            <w:tcW w:w="562" w:type="dxa"/>
          </w:tcPr>
          <w:p w14:paraId="0CC3DAFF" w14:textId="77777777" w:rsidR="00170C13" w:rsidRPr="001A56F5" w:rsidRDefault="00170C1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3.</w:t>
            </w:r>
          </w:p>
        </w:tc>
        <w:tc>
          <w:tcPr>
            <w:tcW w:w="9214" w:type="dxa"/>
            <w:gridSpan w:val="3"/>
          </w:tcPr>
          <w:p w14:paraId="50B5234E" w14:textId="77777777" w:rsidR="00170C13" w:rsidRPr="001A56F5" w:rsidRDefault="00170C1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VETERINĀRAIS APRĪKOJUMS</w:t>
            </w:r>
          </w:p>
        </w:tc>
      </w:tr>
      <w:tr w:rsidR="005A5623" w:rsidRPr="001A56F5" w14:paraId="51A9F47A" w14:textId="77777777" w:rsidTr="001A56F5">
        <w:tc>
          <w:tcPr>
            <w:tcW w:w="562" w:type="dxa"/>
            <w:shd w:val="clear" w:color="auto" w:fill="auto"/>
          </w:tcPr>
          <w:p w14:paraId="4ED3BE2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3.1.</w:t>
            </w:r>
          </w:p>
        </w:tc>
        <w:tc>
          <w:tcPr>
            <w:tcW w:w="1560" w:type="dxa"/>
            <w:shd w:val="clear" w:color="auto" w:fill="auto"/>
          </w:tcPr>
          <w:p w14:paraId="2C3283A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Analītiskie svari</w:t>
            </w:r>
          </w:p>
        </w:tc>
        <w:tc>
          <w:tcPr>
            <w:tcW w:w="5811" w:type="dxa"/>
            <w:shd w:val="clear" w:color="auto" w:fill="auto"/>
          </w:tcPr>
          <w:p w14:paraId="28F0B0CD"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Sveramā masa/celtspēja: līdz 300g;</w:t>
            </w:r>
          </w:p>
          <w:p w14:paraId="34BB5ED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Svēršanas precizitāte 0,1g;</w:t>
            </w:r>
            <w:r w:rsidRPr="001A56F5">
              <w:rPr>
                <w:rFonts w:ascii="Times New Roman" w:eastAsiaTheme="minorHAnsi" w:hAnsi="Times New Roman"/>
                <w:sz w:val="21"/>
                <w:szCs w:val="21"/>
              </w:rPr>
              <w:br/>
              <w:t>Metāla platforma (vēlama);</w:t>
            </w:r>
          </w:p>
          <w:p w14:paraId="133365E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Taras funkcija (vēlama);</w:t>
            </w:r>
            <w:r w:rsidRPr="001A56F5">
              <w:rPr>
                <w:rFonts w:ascii="Times New Roman" w:eastAsiaTheme="minorHAnsi" w:hAnsi="Times New Roman"/>
                <w:sz w:val="21"/>
                <w:szCs w:val="21"/>
              </w:rPr>
              <w:br/>
              <w:t>Barošanas veids: Elektrības spriegums 230 V vai baterijas/akumulators.</w:t>
            </w:r>
          </w:p>
        </w:tc>
        <w:tc>
          <w:tcPr>
            <w:tcW w:w="1843" w:type="dxa"/>
            <w:shd w:val="clear" w:color="auto" w:fill="auto"/>
          </w:tcPr>
          <w:p w14:paraId="6B951740"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1A56C411" w14:textId="77777777" w:rsidTr="001A56F5">
        <w:tc>
          <w:tcPr>
            <w:tcW w:w="562" w:type="dxa"/>
            <w:shd w:val="clear" w:color="auto" w:fill="auto"/>
          </w:tcPr>
          <w:p w14:paraId="0014BA7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3.2.</w:t>
            </w:r>
          </w:p>
        </w:tc>
        <w:tc>
          <w:tcPr>
            <w:tcW w:w="1560" w:type="dxa"/>
            <w:shd w:val="clear" w:color="auto" w:fill="auto"/>
          </w:tcPr>
          <w:p w14:paraId="364278B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Dzīvnieku mikroshēmu lasītājs</w:t>
            </w:r>
          </w:p>
        </w:tc>
        <w:tc>
          <w:tcPr>
            <w:tcW w:w="5811" w:type="dxa"/>
            <w:shd w:val="clear" w:color="auto" w:fill="auto"/>
          </w:tcPr>
          <w:p w14:paraId="2F1EE12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lang w:val="en-GB"/>
              </w:rPr>
              <w:t>Animal reader</w:t>
            </w:r>
            <w:r w:rsidRPr="001A56F5">
              <w:rPr>
                <w:rFonts w:ascii="Times New Roman" w:eastAsiaTheme="minorHAnsi" w:hAnsi="Times New Roman"/>
                <w:sz w:val="21"/>
                <w:szCs w:val="21"/>
              </w:rPr>
              <w:t xml:space="preserve"> vai ekvivalents</w:t>
            </w:r>
          </w:p>
          <w:p w14:paraId="4EAF506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Nolasāmo čipu veidi: 11784/5, FDX-B, EMID;</w:t>
            </w:r>
          </w:p>
          <w:p w14:paraId="36AC8012" w14:textId="512BA619"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Čipa nolasīšanas diapazons: </w:t>
            </w:r>
            <w:r w:rsidR="006A7B68">
              <w:rPr>
                <w:rFonts w:ascii="Times New Roman" w:eastAsiaTheme="minorHAnsi" w:hAnsi="Times New Roman"/>
                <w:sz w:val="21"/>
                <w:szCs w:val="21"/>
              </w:rPr>
              <w:t xml:space="preserve">vismaz </w:t>
            </w:r>
            <w:r w:rsidRPr="001A56F5">
              <w:rPr>
                <w:rFonts w:ascii="Times New Roman" w:eastAsiaTheme="minorHAnsi" w:hAnsi="Times New Roman"/>
                <w:sz w:val="21"/>
                <w:szCs w:val="21"/>
              </w:rPr>
              <w:t>1</w:t>
            </w:r>
            <w:r w:rsidR="006A7B68">
              <w:rPr>
                <w:rFonts w:ascii="Times New Roman" w:eastAsiaTheme="minorHAnsi" w:hAnsi="Times New Roman"/>
                <w:sz w:val="21"/>
                <w:szCs w:val="21"/>
              </w:rPr>
              <w:t>0</w:t>
            </w:r>
            <w:r w:rsidRPr="001A56F5">
              <w:rPr>
                <w:rFonts w:ascii="Times New Roman" w:eastAsiaTheme="minorHAnsi" w:hAnsi="Times New Roman"/>
                <w:sz w:val="21"/>
                <w:szCs w:val="21"/>
              </w:rPr>
              <w:t xml:space="preserve"> cm;</w:t>
            </w:r>
          </w:p>
          <w:p w14:paraId="12BA07A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Sistēmas darbības frekvence: 134.2 </w:t>
            </w:r>
            <w:proofErr w:type="spellStart"/>
            <w:r w:rsidRPr="001A56F5">
              <w:rPr>
                <w:rFonts w:ascii="Times New Roman" w:eastAsiaTheme="minorHAnsi" w:hAnsi="Times New Roman"/>
                <w:sz w:val="21"/>
                <w:szCs w:val="21"/>
              </w:rPr>
              <w:t>Khz</w:t>
            </w:r>
            <w:proofErr w:type="spellEnd"/>
            <w:r w:rsidRPr="001A56F5">
              <w:rPr>
                <w:rFonts w:ascii="Times New Roman" w:eastAsiaTheme="minorHAnsi" w:hAnsi="Times New Roman"/>
                <w:sz w:val="21"/>
                <w:szCs w:val="21"/>
              </w:rPr>
              <w:t>;</w:t>
            </w:r>
          </w:p>
          <w:p w14:paraId="05C49F1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Uzlādes metode: USB;</w:t>
            </w:r>
          </w:p>
          <w:p w14:paraId="6316D2E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Uzlādes voltāža: 5V;</w:t>
            </w:r>
          </w:p>
          <w:p w14:paraId="7DA684B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Sistēmas darbības sertifikāts: CE, ROHS.</w:t>
            </w:r>
          </w:p>
        </w:tc>
        <w:tc>
          <w:tcPr>
            <w:tcW w:w="1843" w:type="dxa"/>
            <w:shd w:val="clear" w:color="auto" w:fill="auto"/>
          </w:tcPr>
          <w:p w14:paraId="0E742FB4"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2</w:t>
            </w:r>
          </w:p>
        </w:tc>
      </w:tr>
      <w:tr w:rsidR="005A5623" w:rsidRPr="001A56F5" w14:paraId="54B673B2" w14:textId="77777777" w:rsidTr="001A56F5">
        <w:tc>
          <w:tcPr>
            <w:tcW w:w="562" w:type="dxa"/>
            <w:shd w:val="clear" w:color="auto" w:fill="auto"/>
          </w:tcPr>
          <w:p w14:paraId="0DAC721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3.3.</w:t>
            </w:r>
          </w:p>
        </w:tc>
        <w:tc>
          <w:tcPr>
            <w:tcW w:w="1560" w:type="dxa"/>
            <w:shd w:val="clear" w:color="auto" w:fill="auto"/>
          </w:tcPr>
          <w:p w14:paraId="2BA1420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UW lampa diagnostikai</w:t>
            </w:r>
          </w:p>
        </w:tc>
        <w:tc>
          <w:tcPr>
            <w:tcW w:w="5811" w:type="dxa"/>
            <w:shd w:val="clear" w:color="auto" w:fill="auto"/>
          </w:tcPr>
          <w:p w14:paraId="646FF64A"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Spriegums un frekvence: 230V, 50Hz;</w:t>
            </w:r>
          </w:p>
          <w:p w14:paraId="3648619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Jauda no tīkla: vismaz 75VA;</w:t>
            </w:r>
          </w:p>
          <w:p w14:paraId="11D5404B" w14:textId="7E17D32C"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UV-S starojums: 2xTUV</w:t>
            </w:r>
            <w:r w:rsidR="006A7B68">
              <w:rPr>
                <w:rFonts w:ascii="Times New Roman" w:eastAsiaTheme="minorHAnsi" w:hAnsi="Times New Roman"/>
                <w:sz w:val="21"/>
                <w:szCs w:val="21"/>
              </w:rPr>
              <w:t>, vismaz</w:t>
            </w:r>
            <w:r w:rsidRPr="001A56F5">
              <w:rPr>
                <w:rFonts w:ascii="Times New Roman" w:eastAsiaTheme="minorHAnsi" w:hAnsi="Times New Roman"/>
                <w:sz w:val="21"/>
                <w:szCs w:val="21"/>
              </w:rPr>
              <w:t xml:space="preserve"> </w:t>
            </w:r>
            <w:r w:rsidR="00582910">
              <w:rPr>
                <w:rFonts w:ascii="Times New Roman" w:eastAsiaTheme="minorHAnsi" w:hAnsi="Times New Roman"/>
                <w:sz w:val="21"/>
                <w:szCs w:val="21"/>
              </w:rPr>
              <w:t>25</w:t>
            </w:r>
            <w:r w:rsidRPr="001A56F5">
              <w:rPr>
                <w:rFonts w:ascii="Times New Roman" w:eastAsiaTheme="minorHAnsi" w:hAnsi="Times New Roman"/>
                <w:sz w:val="21"/>
                <w:szCs w:val="21"/>
              </w:rPr>
              <w:t>W;</w:t>
            </w:r>
          </w:p>
          <w:p w14:paraId="3D102D93" w14:textId="6FD93F9C"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UV-S starojums 1m attālumā: </w:t>
            </w:r>
            <w:r w:rsidR="00582910">
              <w:rPr>
                <w:rFonts w:ascii="Times New Roman" w:eastAsiaTheme="minorHAnsi" w:hAnsi="Times New Roman"/>
                <w:sz w:val="21"/>
                <w:szCs w:val="21"/>
              </w:rPr>
              <w:t xml:space="preserve">vismaz </w:t>
            </w:r>
            <w:r w:rsidRPr="001A56F5">
              <w:rPr>
                <w:rFonts w:ascii="Times New Roman" w:eastAsiaTheme="minorHAnsi" w:hAnsi="Times New Roman"/>
                <w:sz w:val="21"/>
                <w:szCs w:val="21"/>
              </w:rPr>
              <w:t>3,</w:t>
            </w:r>
            <w:r w:rsidR="00582910">
              <w:rPr>
                <w:rFonts w:ascii="Times New Roman" w:eastAsiaTheme="minorHAnsi" w:hAnsi="Times New Roman"/>
                <w:sz w:val="21"/>
                <w:szCs w:val="21"/>
              </w:rPr>
              <w:t>5</w:t>
            </w:r>
            <w:r w:rsidRPr="001A56F5">
              <w:rPr>
                <w:rFonts w:ascii="Times New Roman" w:eastAsiaTheme="minorHAnsi" w:hAnsi="Times New Roman"/>
                <w:sz w:val="21"/>
                <w:szCs w:val="21"/>
              </w:rPr>
              <w:t>W/m</w:t>
            </w:r>
            <w:r w:rsidRPr="001A56F5">
              <w:rPr>
                <w:rFonts w:ascii="Times New Roman" w:eastAsiaTheme="minorHAnsi" w:hAnsi="Times New Roman"/>
                <w:sz w:val="21"/>
                <w:szCs w:val="21"/>
                <w:vertAlign w:val="superscript"/>
              </w:rPr>
              <w:t>2</w:t>
            </w:r>
            <w:r w:rsidRPr="001A56F5">
              <w:rPr>
                <w:rFonts w:ascii="Times New Roman" w:eastAsiaTheme="minorHAnsi" w:hAnsi="Times New Roman"/>
                <w:sz w:val="21"/>
                <w:szCs w:val="21"/>
              </w:rPr>
              <w:t>;</w:t>
            </w:r>
          </w:p>
          <w:p w14:paraId="30B14050" w14:textId="300727AD"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Darba resurss: </w:t>
            </w:r>
            <w:r w:rsidR="00582910">
              <w:rPr>
                <w:rFonts w:ascii="Times New Roman" w:eastAsiaTheme="minorHAnsi" w:hAnsi="Times New Roman"/>
                <w:sz w:val="21"/>
                <w:szCs w:val="21"/>
              </w:rPr>
              <w:t>7</w:t>
            </w:r>
            <w:r w:rsidRPr="001A56F5">
              <w:rPr>
                <w:rFonts w:ascii="Times New Roman" w:eastAsiaTheme="minorHAnsi" w:hAnsi="Times New Roman"/>
                <w:sz w:val="21"/>
                <w:szCs w:val="21"/>
              </w:rPr>
              <w:t>000h</w:t>
            </w:r>
            <w:r w:rsidR="00582910">
              <w:rPr>
                <w:rFonts w:ascii="Times New Roman" w:eastAsiaTheme="minorHAnsi" w:hAnsi="Times New Roman"/>
                <w:sz w:val="21"/>
                <w:szCs w:val="21"/>
              </w:rPr>
              <w:t xml:space="preserve"> un vairāk</w:t>
            </w:r>
          </w:p>
          <w:p w14:paraId="1AFD03B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Lampas kupola aptuvenie izmēri, mm:  920x80x140</w:t>
            </w:r>
          </w:p>
          <w:p w14:paraId="77848EB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Lampas kupola svars: ne vairāk kā 6kg</w:t>
            </w:r>
          </w:p>
        </w:tc>
        <w:tc>
          <w:tcPr>
            <w:tcW w:w="1843" w:type="dxa"/>
            <w:shd w:val="clear" w:color="auto" w:fill="auto"/>
          </w:tcPr>
          <w:p w14:paraId="7F17F246"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24BDAC93" w14:textId="77777777" w:rsidTr="001A56F5">
        <w:tc>
          <w:tcPr>
            <w:tcW w:w="562" w:type="dxa"/>
            <w:shd w:val="clear" w:color="auto" w:fill="auto"/>
          </w:tcPr>
          <w:p w14:paraId="76814EB3"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3.4.</w:t>
            </w:r>
          </w:p>
        </w:tc>
        <w:tc>
          <w:tcPr>
            <w:tcW w:w="1560" w:type="dxa"/>
            <w:shd w:val="clear" w:color="auto" w:fill="auto"/>
          </w:tcPr>
          <w:p w14:paraId="59B51D7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Inkubators rāpuļiem</w:t>
            </w:r>
          </w:p>
        </w:tc>
        <w:tc>
          <w:tcPr>
            <w:tcW w:w="5811" w:type="dxa"/>
            <w:shd w:val="clear" w:color="auto" w:fill="auto"/>
          </w:tcPr>
          <w:p w14:paraId="1438429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Temperatūra no 5 līdz 60°C;</w:t>
            </w:r>
          </w:p>
          <w:p w14:paraId="4D5E4A1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Temperatūras regulācija 1 grāda ietvaros;</w:t>
            </w:r>
          </w:p>
          <w:p w14:paraId="354DC5B3" w14:textId="26125119"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Izmēri cm: (platums, dziļums, augstums), </w:t>
            </w:r>
            <w:r w:rsidR="00582910">
              <w:rPr>
                <w:rFonts w:ascii="Times New Roman" w:eastAsiaTheme="minorHAnsi" w:hAnsi="Times New Roman"/>
                <w:sz w:val="21"/>
                <w:szCs w:val="21"/>
              </w:rPr>
              <w:t>aptuveni</w:t>
            </w:r>
            <w:r w:rsidRPr="001A56F5">
              <w:rPr>
                <w:rFonts w:ascii="Times New Roman" w:eastAsiaTheme="minorHAnsi" w:hAnsi="Times New Roman"/>
                <w:sz w:val="21"/>
                <w:szCs w:val="21"/>
              </w:rPr>
              <w:t xml:space="preserve"> 40x30x45.</w:t>
            </w:r>
          </w:p>
        </w:tc>
        <w:tc>
          <w:tcPr>
            <w:tcW w:w="1843" w:type="dxa"/>
            <w:shd w:val="clear" w:color="auto" w:fill="auto"/>
          </w:tcPr>
          <w:p w14:paraId="1BFF1B0E"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4765B5C3" w14:textId="77777777" w:rsidTr="001A56F5">
        <w:tc>
          <w:tcPr>
            <w:tcW w:w="562" w:type="dxa"/>
            <w:shd w:val="clear" w:color="auto" w:fill="auto"/>
          </w:tcPr>
          <w:p w14:paraId="1B9237A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3.5.</w:t>
            </w:r>
          </w:p>
        </w:tc>
        <w:tc>
          <w:tcPr>
            <w:tcW w:w="1560" w:type="dxa"/>
            <w:shd w:val="clear" w:color="auto" w:fill="auto"/>
          </w:tcPr>
          <w:p w14:paraId="536CE61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Profesionālais higrometrs</w:t>
            </w:r>
          </w:p>
        </w:tc>
        <w:tc>
          <w:tcPr>
            <w:tcW w:w="5811" w:type="dxa"/>
            <w:shd w:val="clear" w:color="auto" w:fill="auto"/>
          </w:tcPr>
          <w:p w14:paraId="13C4E37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Relatīvais gaisa mitrums no 0 – 100%;</w:t>
            </w:r>
          </w:p>
          <w:p w14:paraId="0356380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Precizitāte: 5%.</w:t>
            </w:r>
          </w:p>
        </w:tc>
        <w:tc>
          <w:tcPr>
            <w:tcW w:w="1843" w:type="dxa"/>
            <w:shd w:val="clear" w:color="auto" w:fill="auto"/>
          </w:tcPr>
          <w:p w14:paraId="05F29C60"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2</w:t>
            </w:r>
          </w:p>
        </w:tc>
      </w:tr>
      <w:tr w:rsidR="005A5623" w:rsidRPr="001A56F5" w14:paraId="563F4C9B" w14:textId="77777777" w:rsidTr="001A56F5">
        <w:tc>
          <w:tcPr>
            <w:tcW w:w="562" w:type="dxa"/>
            <w:shd w:val="clear" w:color="auto" w:fill="auto"/>
          </w:tcPr>
          <w:p w14:paraId="23FADE1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3.6.</w:t>
            </w:r>
          </w:p>
        </w:tc>
        <w:tc>
          <w:tcPr>
            <w:tcW w:w="1560" w:type="dxa"/>
            <w:shd w:val="clear" w:color="auto" w:fill="auto"/>
          </w:tcPr>
          <w:p w14:paraId="6A2719E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Digitālais mikroskops</w:t>
            </w:r>
          </w:p>
        </w:tc>
        <w:tc>
          <w:tcPr>
            <w:tcW w:w="5811" w:type="dxa"/>
            <w:shd w:val="clear" w:color="auto" w:fill="auto"/>
          </w:tcPr>
          <w:p w14:paraId="7919B54A" w14:textId="25EB5706"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Palielinājums: vismaz 40x - 600x, </w:t>
            </w:r>
            <w:r w:rsidR="001A56F5">
              <w:rPr>
                <w:rFonts w:ascii="Times New Roman" w:eastAsiaTheme="minorHAnsi" w:hAnsi="Times New Roman"/>
                <w:sz w:val="21"/>
                <w:szCs w:val="21"/>
              </w:rPr>
              <w:br/>
            </w:r>
            <w:r w:rsidRPr="001A56F5">
              <w:rPr>
                <w:rFonts w:ascii="Times New Roman" w:eastAsiaTheme="minorHAnsi" w:hAnsi="Times New Roman"/>
                <w:sz w:val="21"/>
                <w:szCs w:val="21"/>
              </w:rPr>
              <w:t>(vismaz 2000x ar digitālo palielinājumu);</w:t>
            </w:r>
          </w:p>
          <w:p w14:paraId="6A4CDA2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Ekrāns: vismaz 7 collas, LCD;</w:t>
            </w:r>
          </w:p>
          <w:p w14:paraId="215B121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lastRenderedPageBreak/>
              <w:t>Attēla izšķirtspēja: vismaz 1080p;</w:t>
            </w:r>
          </w:p>
          <w:p w14:paraId="3DD2E8F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Iebūvētā digitālā kamera vismaz 12MP;</w:t>
            </w:r>
          </w:p>
          <w:p w14:paraId="5F3FD39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Apgaismojums: regulējams LED apgaismojums;</w:t>
            </w:r>
          </w:p>
          <w:p w14:paraId="2EA5713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LCD monitora rotācijas leņķis: vismaz 100°;</w:t>
            </w:r>
          </w:p>
          <w:p w14:paraId="1BF4522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Dažāda fokusa regulācijas pogas;</w:t>
            </w:r>
          </w:p>
          <w:p w14:paraId="06FF49A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SD atmiņas karte: komplektā 4GB (atbalsta līdz 32GB);</w:t>
            </w:r>
          </w:p>
          <w:p w14:paraId="0AB85B3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Universālais AC adapters ar dažādiem pārejas uzgaļiem;</w:t>
            </w:r>
          </w:p>
          <w:p w14:paraId="5D90098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Cieta apvalka pārvietošanas soma (vēlama);</w:t>
            </w:r>
          </w:p>
          <w:p w14:paraId="79CA2A86" w14:textId="3AFCF463"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Savienojumu veidi: USB kabelis USB 2.0, HDMI, </w:t>
            </w:r>
            <w:proofErr w:type="spellStart"/>
            <w:r w:rsidRPr="001A56F5">
              <w:rPr>
                <w:rFonts w:ascii="Times New Roman" w:eastAsiaTheme="minorHAnsi" w:hAnsi="Times New Roman"/>
                <w:sz w:val="21"/>
                <w:szCs w:val="21"/>
              </w:rPr>
              <w:t>wi-fi</w:t>
            </w:r>
            <w:proofErr w:type="spellEnd"/>
            <w:r w:rsidRPr="001A56F5">
              <w:rPr>
                <w:rFonts w:ascii="Times New Roman" w:eastAsiaTheme="minorHAnsi" w:hAnsi="Times New Roman"/>
                <w:sz w:val="21"/>
                <w:szCs w:val="21"/>
              </w:rPr>
              <w:t>.</w:t>
            </w:r>
          </w:p>
        </w:tc>
        <w:tc>
          <w:tcPr>
            <w:tcW w:w="1843" w:type="dxa"/>
            <w:shd w:val="clear" w:color="auto" w:fill="auto"/>
          </w:tcPr>
          <w:p w14:paraId="15D98E93" w14:textId="29E0BB03"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lastRenderedPageBreak/>
              <w:t>1</w:t>
            </w:r>
          </w:p>
        </w:tc>
      </w:tr>
      <w:tr w:rsidR="005A5623" w:rsidRPr="001A56F5" w14:paraId="61483F2C" w14:textId="77777777" w:rsidTr="001A56F5">
        <w:tc>
          <w:tcPr>
            <w:tcW w:w="562" w:type="dxa"/>
            <w:shd w:val="clear" w:color="auto" w:fill="auto"/>
          </w:tcPr>
          <w:p w14:paraId="556AC0C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3.7.</w:t>
            </w:r>
          </w:p>
        </w:tc>
        <w:tc>
          <w:tcPr>
            <w:tcW w:w="1560" w:type="dxa"/>
            <w:shd w:val="clear" w:color="auto" w:fill="auto"/>
          </w:tcPr>
          <w:p w14:paraId="7B7296C3"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Ph</w:t>
            </w:r>
            <w:proofErr w:type="spellEnd"/>
            <w:r w:rsidRPr="001A56F5">
              <w:rPr>
                <w:rFonts w:ascii="Times New Roman" w:eastAsiaTheme="minorHAnsi" w:hAnsi="Times New Roman"/>
                <w:sz w:val="21"/>
                <w:szCs w:val="21"/>
              </w:rPr>
              <w:t xml:space="preserve"> mērītājs/ lasītājs</w:t>
            </w:r>
          </w:p>
        </w:tc>
        <w:tc>
          <w:tcPr>
            <w:tcW w:w="5811" w:type="dxa"/>
            <w:shd w:val="clear" w:color="auto" w:fill="auto"/>
          </w:tcPr>
          <w:p w14:paraId="760EBC6F" w14:textId="77777777" w:rsidR="005A5623" w:rsidRPr="001A56F5" w:rsidRDefault="005A5623" w:rsidP="00170C13">
            <w:pPr>
              <w:rPr>
                <w:rFonts w:ascii="Times New Roman" w:eastAsiaTheme="minorHAnsi" w:hAnsi="Times New Roman"/>
                <w:sz w:val="21"/>
                <w:szCs w:val="21"/>
                <w:highlight w:val="yellow"/>
              </w:rPr>
            </w:pPr>
            <w:r w:rsidRPr="001A56F5">
              <w:rPr>
                <w:rFonts w:ascii="Times New Roman" w:eastAsiaTheme="minorHAnsi" w:hAnsi="Times New Roman"/>
                <w:sz w:val="21"/>
                <w:szCs w:val="21"/>
              </w:rPr>
              <w:t xml:space="preserve">Portatīvais ūdens </w:t>
            </w:r>
            <w:proofErr w:type="spellStart"/>
            <w:r w:rsidRPr="001A56F5">
              <w:rPr>
                <w:rFonts w:ascii="Times New Roman" w:eastAsiaTheme="minorHAnsi" w:hAnsi="Times New Roman"/>
                <w:sz w:val="21"/>
                <w:szCs w:val="21"/>
              </w:rPr>
              <w:t>Ph</w:t>
            </w:r>
            <w:proofErr w:type="spellEnd"/>
            <w:r w:rsidRPr="001A56F5">
              <w:rPr>
                <w:rFonts w:ascii="Times New Roman" w:eastAsiaTheme="minorHAnsi" w:hAnsi="Times New Roman"/>
                <w:sz w:val="21"/>
                <w:szCs w:val="21"/>
              </w:rPr>
              <w:t xml:space="preserve"> mērītājs, var būt digitālais</w:t>
            </w:r>
          </w:p>
        </w:tc>
        <w:tc>
          <w:tcPr>
            <w:tcW w:w="1843" w:type="dxa"/>
            <w:shd w:val="clear" w:color="auto" w:fill="auto"/>
          </w:tcPr>
          <w:p w14:paraId="308B0B96"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21F911BE" w14:textId="77777777" w:rsidTr="001A56F5">
        <w:tc>
          <w:tcPr>
            <w:tcW w:w="562" w:type="dxa"/>
            <w:shd w:val="clear" w:color="auto" w:fill="auto"/>
          </w:tcPr>
          <w:p w14:paraId="2BAC7857" w14:textId="5F2FF9CE" w:rsidR="005A5623" w:rsidRPr="001A56F5" w:rsidRDefault="00C23B5F" w:rsidP="00170C13">
            <w:pPr>
              <w:rPr>
                <w:rFonts w:ascii="Times New Roman" w:eastAsiaTheme="minorHAnsi" w:hAnsi="Times New Roman"/>
                <w:sz w:val="21"/>
                <w:szCs w:val="21"/>
              </w:rPr>
            </w:pPr>
            <w:r w:rsidRPr="001A56F5">
              <w:rPr>
                <w:rFonts w:ascii="Times New Roman" w:eastAsiaTheme="minorHAnsi" w:hAnsi="Times New Roman"/>
                <w:sz w:val="21"/>
                <w:szCs w:val="21"/>
              </w:rPr>
              <w:t>3.8.</w:t>
            </w:r>
          </w:p>
        </w:tc>
        <w:tc>
          <w:tcPr>
            <w:tcW w:w="1560" w:type="dxa"/>
            <w:shd w:val="clear" w:color="auto" w:fill="auto"/>
          </w:tcPr>
          <w:p w14:paraId="12917707"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Mikropipete</w:t>
            </w:r>
            <w:proofErr w:type="spellEnd"/>
          </w:p>
        </w:tc>
        <w:tc>
          <w:tcPr>
            <w:tcW w:w="5811" w:type="dxa"/>
            <w:shd w:val="clear" w:color="auto" w:fill="auto"/>
          </w:tcPr>
          <w:p w14:paraId="718FFDB7" w14:textId="0C54FF22" w:rsidR="005A5623" w:rsidRPr="001A56F5" w:rsidRDefault="005A5623" w:rsidP="00170C13">
            <w:pPr>
              <w:rPr>
                <w:rFonts w:ascii="Times New Roman" w:eastAsiaTheme="minorHAnsi" w:hAnsi="Times New Roman"/>
                <w:sz w:val="21"/>
                <w:szCs w:val="21"/>
                <w:highlight w:val="yellow"/>
              </w:rPr>
            </w:pPr>
            <w:r w:rsidRPr="001A56F5">
              <w:rPr>
                <w:rFonts w:ascii="Times New Roman" w:eastAsiaTheme="minorHAnsi" w:hAnsi="Times New Roman"/>
                <w:sz w:val="21"/>
                <w:szCs w:val="21"/>
              </w:rPr>
              <w:t xml:space="preserve">Tilpums: 5 </w:t>
            </w:r>
            <w:proofErr w:type="spellStart"/>
            <w:r w:rsidRPr="001A56F5">
              <w:rPr>
                <w:rFonts w:ascii="Times New Roman" w:eastAsiaTheme="minorHAnsi" w:hAnsi="Times New Roman"/>
                <w:sz w:val="21"/>
                <w:szCs w:val="21"/>
              </w:rPr>
              <w:t>mikrolitri</w:t>
            </w:r>
            <w:proofErr w:type="spellEnd"/>
            <w:r w:rsidRPr="001A56F5">
              <w:rPr>
                <w:rFonts w:ascii="Times New Roman" w:eastAsiaTheme="minorHAnsi" w:hAnsi="Times New Roman"/>
                <w:sz w:val="21"/>
                <w:szCs w:val="21"/>
              </w:rPr>
              <w:t xml:space="preserve">, </w:t>
            </w:r>
            <w:r w:rsidR="00582910">
              <w:rPr>
                <w:rFonts w:ascii="Times New Roman" w:eastAsiaTheme="minorHAnsi" w:hAnsi="Times New Roman"/>
                <w:sz w:val="21"/>
                <w:szCs w:val="21"/>
              </w:rPr>
              <w:t xml:space="preserve">komplektā </w:t>
            </w:r>
            <w:r w:rsidRPr="001A56F5">
              <w:rPr>
                <w:rFonts w:ascii="Times New Roman" w:eastAsiaTheme="minorHAnsi" w:hAnsi="Times New Roman"/>
                <w:sz w:val="21"/>
                <w:szCs w:val="21"/>
              </w:rPr>
              <w:t>ar uzgali</w:t>
            </w:r>
          </w:p>
        </w:tc>
        <w:tc>
          <w:tcPr>
            <w:tcW w:w="1843" w:type="dxa"/>
            <w:shd w:val="clear" w:color="auto" w:fill="auto"/>
          </w:tcPr>
          <w:p w14:paraId="2FD53904"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170C13" w:rsidRPr="001A56F5" w14:paraId="009C5009" w14:textId="77777777" w:rsidTr="00170C13">
        <w:tc>
          <w:tcPr>
            <w:tcW w:w="562" w:type="dxa"/>
          </w:tcPr>
          <w:p w14:paraId="6B2A5DD8" w14:textId="77777777" w:rsidR="00170C13" w:rsidRPr="001A56F5" w:rsidRDefault="00170C13" w:rsidP="00170C13">
            <w:pPr>
              <w:rPr>
                <w:rFonts w:ascii="Times New Roman" w:eastAsiaTheme="minorHAnsi" w:hAnsi="Times New Roman"/>
                <w:b/>
                <w:bCs/>
                <w:sz w:val="24"/>
                <w:szCs w:val="24"/>
              </w:rPr>
            </w:pPr>
            <w:r w:rsidRPr="001A56F5">
              <w:rPr>
                <w:rFonts w:ascii="Times New Roman" w:eastAsiaTheme="minorHAnsi" w:hAnsi="Times New Roman"/>
                <w:b/>
                <w:bCs/>
                <w:sz w:val="24"/>
                <w:szCs w:val="24"/>
              </w:rPr>
              <w:t>4.</w:t>
            </w:r>
          </w:p>
        </w:tc>
        <w:tc>
          <w:tcPr>
            <w:tcW w:w="9214" w:type="dxa"/>
            <w:gridSpan w:val="3"/>
          </w:tcPr>
          <w:p w14:paraId="535F0DAC" w14:textId="77777777" w:rsidR="00170C13" w:rsidRPr="001A56F5" w:rsidRDefault="00170C1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SPECIALIZĒTAIS APRĪKOJUMS</w:t>
            </w:r>
          </w:p>
        </w:tc>
      </w:tr>
      <w:tr w:rsidR="005A5623" w:rsidRPr="001A56F5" w14:paraId="312B089D" w14:textId="77777777" w:rsidTr="00582910">
        <w:tc>
          <w:tcPr>
            <w:tcW w:w="562" w:type="dxa"/>
            <w:shd w:val="clear" w:color="auto" w:fill="auto"/>
          </w:tcPr>
          <w:p w14:paraId="07B726DD"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4.1.</w:t>
            </w:r>
          </w:p>
        </w:tc>
        <w:tc>
          <w:tcPr>
            <w:tcW w:w="1560" w:type="dxa"/>
            <w:shd w:val="clear" w:color="auto" w:fill="auto"/>
          </w:tcPr>
          <w:p w14:paraId="185AAB9A" w14:textId="77777777" w:rsidR="005A5623" w:rsidRPr="001A56F5" w:rsidRDefault="005A5623" w:rsidP="00170C13">
            <w:pPr>
              <w:rPr>
                <w:rFonts w:ascii="Times New Roman" w:eastAsiaTheme="minorHAnsi" w:hAnsi="Times New Roman"/>
                <w:sz w:val="21"/>
                <w:szCs w:val="21"/>
              </w:rPr>
            </w:pPr>
            <w:proofErr w:type="spellStart"/>
            <w:r w:rsidRPr="001A56F5">
              <w:rPr>
                <w:rFonts w:ascii="Times New Roman" w:eastAsiaTheme="minorHAnsi" w:hAnsi="Times New Roman"/>
                <w:sz w:val="21"/>
                <w:szCs w:val="21"/>
              </w:rPr>
              <w:t>Record</w:t>
            </w:r>
            <w:proofErr w:type="spellEnd"/>
            <w:r w:rsidRPr="001A56F5">
              <w:rPr>
                <w:rFonts w:ascii="Times New Roman" w:eastAsiaTheme="minorHAnsi" w:hAnsi="Times New Roman"/>
                <w:sz w:val="21"/>
                <w:szCs w:val="21"/>
              </w:rPr>
              <w:t xml:space="preserve"> tipa UPS videokameru serverim</w:t>
            </w:r>
          </w:p>
        </w:tc>
        <w:tc>
          <w:tcPr>
            <w:tcW w:w="5811" w:type="dxa"/>
            <w:shd w:val="clear" w:color="auto" w:fill="auto"/>
          </w:tcPr>
          <w:p w14:paraId="69760494" w14:textId="633933C0"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Nepārtrauktas </w:t>
            </w:r>
            <w:proofErr w:type="spellStart"/>
            <w:r w:rsidRPr="001A56F5">
              <w:rPr>
                <w:rFonts w:ascii="Times New Roman" w:eastAsiaTheme="minorHAnsi" w:hAnsi="Times New Roman"/>
                <w:sz w:val="21"/>
                <w:szCs w:val="21"/>
              </w:rPr>
              <w:t>elektropadeves</w:t>
            </w:r>
            <w:proofErr w:type="spellEnd"/>
            <w:r w:rsidRPr="001A56F5">
              <w:rPr>
                <w:rFonts w:ascii="Times New Roman" w:eastAsiaTheme="minorHAnsi" w:hAnsi="Times New Roman"/>
                <w:sz w:val="21"/>
                <w:szCs w:val="21"/>
              </w:rPr>
              <w:t xml:space="preserve"> sistēma</w:t>
            </w:r>
            <w:r w:rsidR="00582910">
              <w:rPr>
                <w:rFonts w:ascii="Times New Roman" w:eastAsiaTheme="minorHAnsi" w:hAnsi="Times New Roman"/>
                <w:sz w:val="21"/>
                <w:szCs w:val="21"/>
              </w:rPr>
              <w:t xml:space="preserve"> (UPS) videokameru serverim</w:t>
            </w:r>
            <w:r w:rsidRPr="001A56F5">
              <w:rPr>
                <w:rFonts w:ascii="Times New Roman" w:eastAsiaTheme="minorHAnsi" w:hAnsi="Times New Roman"/>
                <w:sz w:val="21"/>
                <w:szCs w:val="21"/>
              </w:rPr>
              <w:t>:</w:t>
            </w:r>
          </w:p>
          <w:p w14:paraId="6F9A8ADA" w14:textId="57176D5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Aptuveni izmēri: 4</w:t>
            </w:r>
            <w:r w:rsidR="00D63C38">
              <w:rPr>
                <w:rFonts w:ascii="Times New Roman" w:eastAsiaTheme="minorHAnsi" w:hAnsi="Times New Roman"/>
                <w:sz w:val="21"/>
                <w:szCs w:val="21"/>
              </w:rPr>
              <w:t>5</w:t>
            </w:r>
            <w:r w:rsidRPr="001A56F5">
              <w:rPr>
                <w:rFonts w:ascii="Times New Roman" w:eastAsiaTheme="minorHAnsi" w:hAnsi="Times New Roman"/>
                <w:sz w:val="21"/>
                <w:szCs w:val="21"/>
              </w:rPr>
              <w:t>0x4</w:t>
            </w:r>
            <w:r w:rsidR="00D63C38">
              <w:rPr>
                <w:rFonts w:ascii="Times New Roman" w:eastAsiaTheme="minorHAnsi" w:hAnsi="Times New Roman"/>
                <w:sz w:val="21"/>
                <w:szCs w:val="21"/>
              </w:rPr>
              <w:t>0</w:t>
            </w:r>
            <w:r w:rsidRPr="001A56F5">
              <w:rPr>
                <w:rFonts w:ascii="Times New Roman" w:eastAsiaTheme="minorHAnsi" w:hAnsi="Times New Roman"/>
                <w:sz w:val="21"/>
                <w:szCs w:val="21"/>
              </w:rPr>
              <w:t>0x13</w:t>
            </w:r>
            <w:r w:rsidR="00D63C38">
              <w:rPr>
                <w:rFonts w:ascii="Times New Roman" w:eastAsiaTheme="minorHAnsi" w:hAnsi="Times New Roman"/>
                <w:sz w:val="21"/>
                <w:szCs w:val="21"/>
              </w:rPr>
              <w:t>0</w:t>
            </w:r>
            <w:r w:rsidRPr="001A56F5">
              <w:rPr>
                <w:rFonts w:ascii="Times New Roman" w:eastAsiaTheme="minorHAnsi" w:hAnsi="Times New Roman"/>
                <w:sz w:val="21"/>
                <w:szCs w:val="21"/>
              </w:rPr>
              <w:t>mm;</w:t>
            </w:r>
          </w:p>
          <w:p w14:paraId="16CDB0B4" w14:textId="267FCFD9"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Sistēmas jauda: </w:t>
            </w:r>
            <w:r w:rsidR="00582910">
              <w:rPr>
                <w:rFonts w:ascii="Times New Roman" w:eastAsiaTheme="minorHAnsi" w:hAnsi="Times New Roman"/>
                <w:sz w:val="21"/>
                <w:szCs w:val="21"/>
              </w:rPr>
              <w:t xml:space="preserve">vismaz </w:t>
            </w:r>
            <w:r w:rsidR="004D6EB7">
              <w:rPr>
                <w:rFonts w:ascii="Times New Roman" w:eastAsiaTheme="minorHAnsi" w:hAnsi="Times New Roman"/>
                <w:sz w:val="21"/>
                <w:szCs w:val="21"/>
              </w:rPr>
              <w:t xml:space="preserve">3 </w:t>
            </w:r>
            <w:proofErr w:type="spellStart"/>
            <w:r w:rsidRPr="001A56F5">
              <w:rPr>
                <w:rFonts w:ascii="Times New Roman" w:eastAsiaTheme="minorHAnsi" w:hAnsi="Times New Roman"/>
                <w:sz w:val="21"/>
                <w:szCs w:val="21"/>
              </w:rPr>
              <w:t>kW</w:t>
            </w:r>
            <w:proofErr w:type="spellEnd"/>
            <w:r w:rsidRPr="001A56F5">
              <w:rPr>
                <w:rFonts w:ascii="Times New Roman" w:eastAsiaTheme="minorHAnsi" w:hAnsi="Times New Roman"/>
                <w:sz w:val="21"/>
                <w:szCs w:val="21"/>
              </w:rPr>
              <w:t>;</w:t>
            </w:r>
          </w:p>
          <w:p w14:paraId="6C00A542" w14:textId="20BDA529" w:rsidR="005A5623"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Jauda no tīkla: </w:t>
            </w:r>
            <w:r w:rsidR="00582910">
              <w:rPr>
                <w:rFonts w:ascii="Times New Roman" w:eastAsiaTheme="minorHAnsi" w:hAnsi="Times New Roman"/>
                <w:sz w:val="21"/>
                <w:szCs w:val="21"/>
              </w:rPr>
              <w:t xml:space="preserve">vismaz </w:t>
            </w:r>
            <w:r w:rsidR="004D6EB7">
              <w:rPr>
                <w:rFonts w:ascii="Times New Roman" w:eastAsiaTheme="minorHAnsi" w:hAnsi="Times New Roman"/>
                <w:sz w:val="21"/>
                <w:szCs w:val="21"/>
              </w:rPr>
              <w:t>4</w:t>
            </w:r>
            <w:r w:rsidRPr="001A56F5">
              <w:rPr>
                <w:rFonts w:ascii="Times New Roman" w:eastAsiaTheme="minorHAnsi" w:hAnsi="Times New Roman"/>
                <w:sz w:val="21"/>
                <w:szCs w:val="21"/>
              </w:rPr>
              <w:t>kVA;</w:t>
            </w:r>
          </w:p>
          <w:p w14:paraId="1439BCF0" w14:textId="35FBF712" w:rsidR="004D6EB7" w:rsidRDefault="004D6EB7" w:rsidP="00170C13">
            <w:pPr>
              <w:rPr>
                <w:rFonts w:ascii="Times New Roman" w:eastAsiaTheme="minorHAnsi" w:hAnsi="Times New Roman"/>
                <w:sz w:val="21"/>
                <w:szCs w:val="21"/>
              </w:rPr>
            </w:pPr>
            <w:r>
              <w:rPr>
                <w:rFonts w:ascii="Times New Roman" w:eastAsiaTheme="minorHAnsi" w:hAnsi="Times New Roman"/>
                <w:sz w:val="21"/>
                <w:szCs w:val="21"/>
              </w:rPr>
              <w:t>Uzlādējama sistēma ar 12V spriegumu</w:t>
            </w:r>
          </w:p>
          <w:p w14:paraId="43E2AF42" w14:textId="097C2319" w:rsidR="004D6EB7" w:rsidRPr="001A56F5" w:rsidRDefault="004D6EB7" w:rsidP="00170C13">
            <w:pPr>
              <w:rPr>
                <w:rFonts w:ascii="Times New Roman" w:eastAsiaTheme="minorHAnsi" w:hAnsi="Times New Roman"/>
                <w:sz w:val="21"/>
                <w:szCs w:val="21"/>
              </w:rPr>
            </w:pPr>
            <w:r w:rsidRPr="004D6EB7">
              <w:rPr>
                <w:rFonts w:ascii="Times New Roman" w:eastAsiaTheme="minorHAnsi" w:hAnsi="Times New Roman"/>
                <w:sz w:val="21"/>
                <w:szCs w:val="21"/>
              </w:rPr>
              <w:t>Elektriskais spriegums</w:t>
            </w:r>
            <w:r>
              <w:rPr>
                <w:rFonts w:ascii="Times New Roman" w:eastAsiaTheme="minorHAnsi" w:hAnsi="Times New Roman"/>
                <w:sz w:val="21"/>
                <w:szCs w:val="21"/>
              </w:rPr>
              <w:t>: 220-240V</w:t>
            </w:r>
          </w:p>
          <w:p w14:paraId="6FD0B3D5" w14:textId="19E6CAA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Sistēmas aptuvenais svars: 2</w:t>
            </w:r>
            <w:r w:rsidR="004D6EB7">
              <w:rPr>
                <w:rFonts w:ascii="Times New Roman" w:eastAsiaTheme="minorHAnsi" w:hAnsi="Times New Roman"/>
                <w:sz w:val="21"/>
                <w:szCs w:val="21"/>
              </w:rPr>
              <w:t>5</w:t>
            </w:r>
            <w:r w:rsidRPr="001A56F5">
              <w:rPr>
                <w:rFonts w:ascii="Times New Roman" w:eastAsiaTheme="minorHAnsi" w:hAnsi="Times New Roman"/>
                <w:sz w:val="21"/>
                <w:szCs w:val="21"/>
              </w:rPr>
              <w:t>kg;</w:t>
            </w:r>
          </w:p>
          <w:p w14:paraId="348FF115" w14:textId="66C7384F"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Sniedzamās jaudas apmērs: </w:t>
            </w:r>
            <w:r w:rsidR="00582910">
              <w:rPr>
                <w:rFonts w:ascii="Times New Roman" w:eastAsiaTheme="minorHAnsi" w:hAnsi="Times New Roman"/>
                <w:sz w:val="21"/>
                <w:szCs w:val="21"/>
              </w:rPr>
              <w:t>ne mazāk kā 10</w:t>
            </w:r>
            <w:r w:rsidRPr="001A56F5">
              <w:rPr>
                <w:rFonts w:ascii="Times New Roman" w:eastAsiaTheme="minorHAnsi" w:hAnsi="Times New Roman"/>
                <w:sz w:val="21"/>
                <w:szCs w:val="21"/>
              </w:rPr>
              <w:t xml:space="preserve">Ah; </w:t>
            </w:r>
          </w:p>
          <w:p w14:paraId="11209277" w14:textId="1E42353F" w:rsidR="005A5623"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Optimālā darba temperatūra: 0÷40°C</w:t>
            </w:r>
          </w:p>
          <w:p w14:paraId="6D018534" w14:textId="150E762A" w:rsidR="004D6EB7" w:rsidRDefault="004D6EB7" w:rsidP="00170C13">
            <w:pPr>
              <w:rPr>
                <w:rFonts w:ascii="Times New Roman" w:eastAsiaTheme="minorHAnsi" w:hAnsi="Times New Roman"/>
                <w:sz w:val="21"/>
                <w:szCs w:val="21"/>
              </w:rPr>
            </w:pPr>
            <w:r>
              <w:rPr>
                <w:rFonts w:ascii="Times New Roman" w:eastAsiaTheme="minorHAnsi" w:hAnsi="Times New Roman"/>
                <w:sz w:val="21"/>
                <w:szCs w:val="21"/>
              </w:rPr>
              <w:t>Savienojuma veids ar aprīkojumu: USB</w:t>
            </w:r>
          </w:p>
          <w:p w14:paraId="6BA08658" w14:textId="66D7DF0E" w:rsidR="005A5623" w:rsidRPr="001A56F5" w:rsidRDefault="00AF2D0C" w:rsidP="004D6EB7">
            <w:pPr>
              <w:rPr>
                <w:rFonts w:ascii="Times New Roman" w:eastAsiaTheme="minorHAnsi" w:hAnsi="Times New Roman"/>
                <w:sz w:val="21"/>
                <w:szCs w:val="21"/>
              </w:rPr>
            </w:pPr>
            <w:r>
              <w:rPr>
                <w:rFonts w:ascii="Times New Roman" w:eastAsiaTheme="minorHAnsi" w:hAnsi="Times New Roman"/>
                <w:sz w:val="21"/>
                <w:szCs w:val="21"/>
              </w:rPr>
              <w:t>Vēlamais patstāvīga darba laiks: vismaz 24 h</w:t>
            </w:r>
          </w:p>
        </w:tc>
        <w:tc>
          <w:tcPr>
            <w:tcW w:w="1843" w:type="dxa"/>
            <w:shd w:val="clear" w:color="auto" w:fill="auto"/>
          </w:tcPr>
          <w:p w14:paraId="51AE922F"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1D725A3F" w14:textId="77777777" w:rsidTr="001A56F5">
        <w:tc>
          <w:tcPr>
            <w:tcW w:w="562" w:type="dxa"/>
            <w:shd w:val="clear" w:color="auto" w:fill="auto"/>
          </w:tcPr>
          <w:p w14:paraId="5AF64C52"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4.2.</w:t>
            </w:r>
          </w:p>
        </w:tc>
        <w:tc>
          <w:tcPr>
            <w:tcW w:w="1560" w:type="dxa"/>
            <w:shd w:val="clear" w:color="auto" w:fill="auto"/>
          </w:tcPr>
          <w:p w14:paraId="35DAC51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UPS akvārija aprīkojumam </w:t>
            </w:r>
          </w:p>
        </w:tc>
        <w:tc>
          <w:tcPr>
            <w:tcW w:w="5811" w:type="dxa"/>
            <w:shd w:val="clear" w:color="auto" w:fill="auto"/>
          </w:tcPr>
          <w:p w14:paraId="24C82BB9"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Kontaktligzdu skaits: 8;</w:t>
            </w:r>
          </w:p>
          <w:p w14:paraId="2E42114E" w14:textId="23040DAC" w:rsidR="005A5623"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Strāvas stiprums </w:t>
            </w:r>
            <w:r w:rsidR="005E14FC">
              <w:rPr>
                <w:rFonts w:ascii="Times New Roman" w:eastAsiaTheme="minorHAnsi" w:hAnsi="Times New Roman"/>
                <w:sz w:val="21"/>
                <w:szCs w:val="21"/>
              </w:rPr>
              <w:t>vismaz 8</w:t>
            </w:r>
            <w:r w:rsidRPr="001A56F5">
              <w:rPr>
                <w:rFonts w:ascii="Times New Roman" w:eastAsiaTheme="minorHAnsi" w:hAnsi="Times New Roman"/>
                <w:sz w:val="21"/>
                <w:szCs w:val="21"/>
              </w:rPr>
              <w:t>00A;</w:t>
            </w:r>
          </w:p>
          <w:p w14:paraId="6D8D33EF" w14:textId="436F5999" w:rsidR="005E14FC" w:rsidRPr="001A56F5" w:rsidRDefault="005E14FC" w:rsidP="00170C13">
            <w:pPr>
              <w:rPr>
                <w:rFonts w:ascii="Times New Roman" w:eastAsiaTheme="minorHAnsi" w:hAnsi="Times New Roman"/>
                <w:sz w:val="21"/>
                <w:szCs w:val="21"/>
              </w:rPr>
            </w:pPr>
            <w:r>
              <w:rPr>
                <w:rFonts w:ascii="Times New Roman" w:eastAsiaTheme="minorHAnsi" w:hAnsi="Times New Roman"/>
                <w:sz w:val="21"/>
                <w:szCs w:val="21"/>
              </w:rPr>
              <w:t>Jauda: 500W;</w:t>
            </w:r>
          </w:p>
          <w:p w14:paraId="379EA08C"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Strāvas </w:t>
            </w:r>
            <w:proofErr w:type="spellStart"/>
            <w:r w:rsidRPr="001A56F5">
              <w:rPr>
                <w:rFonts w:ascii="Times New Roman" w:eastAsiaTheme="minorHAnsi" w:hAnsi="Times New Roman"/>
                <w:sz w:val="21"/>
                <w:szCs w:val="21"/>
              </w:rPr>
              <w:t>pieslēgums</w:t>
            </w:r>
            <w:proofErr w:type="spellEnd"/>
            <w:r w:rsidRPr="001A56F5">
              <w:rPr>
                <w:rFonts w:ascii="Times New Roman" w:eastAsiaTheme="minorHAnsi" w:hAnsi="Times New Roman"/>
                <w:sz w:val="21"/>
                <w:szCs w:val="21"/>
              </w:rPr>
              <w:t>: 230V.</w:t>
            </w:r>
          </w:p>
        </w:tc>
        <w:tc>
          <w:tcPr>
            <w:tcW w:w="1843" w:type="dxa"/>
            <w:shd w:val="clear" w:color="auto" w:fill="auto"/>
          </w:tcPr>
          <w:p w14:paraId="2330AD3A"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2</w:t>
            </w:r>
          </w:p>
        </w:tc>
      </w:tr>
      <w:tr w:rsidR="005A5623" w:rsidRPr="001A56F5" w14:paraId="2A1A3D69" w14:textId="77777777" w:rsidTr="001A56F5">
        <w:tc>
          <w:tcPr>
            <w:tcW w:w="562" w:type="dxa"/>
            <w:shd w:val="clear" w:color="auto" w:fill="auto"/>
          </w:tcPr>
          <w:p w14:paraId="46FCE400"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4.3.</w:t>
            </w:r>
          </w:p>
        </w:tc>
        <w:tc>
          <w:tcPr>
            <w:tcW w:w="1560" w:type="dxa"/>
            <w:shd w:val="clear" w:color="auto" w:fill="auto"/>
          </w:tcPr>
          <w:p w14:paraId="6EC3A7E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Saliekamās kāpnes</w:t>
            </w:r>
          </w:p>
        </w:tc>
        <w:tc>
          <w:tcPr>
            <w:tcW w:w="5811" w:type="dxa"/>
            <w:shd w:val="clear" w:color="auto" w:fill="auto"/>
          </w:tcPr>
          <w:p w14:paraId="630DCCFE"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Garums izstieptās pozīcijā: 5m;</w:t>
            </w:r>
          </w:p>
          <w:p w14:paraId="237E186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Kāpņu veids: teleskopiskas vai salokāmas;</w:t>
            </w:r>
            <w:r w:rsidRPr="001A56F5">
              <w:rPr>
                <w:rFonts w:ascii="Times New Roman" w:eastAsiaTheme="minorHAnsi" w:hAnsi="Times New Roman"/>
                <w:sz w:val="21"/>
                <w:szCs w:val="21"/>
              </w:rPr>
              <w:br/>
              <w:t>Materiāls: rūdīts alumīnijs vai ekvivalents;</w:t>
            </w:r>
          </w:p>
          <w:p w14:paraId="377AB8A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Ar </w:t>
            </w:r>
            <w:proofErr w:type="spellStart"/>
            <w:r w:rsidRPr="001A56F5">
              <w:rPr>
                <w:rFonts w:ascii="Times New Roman" w:eastAsiaTheme="minorHAnsi" w:hAnsi="Times New Roman"/>
                <w:sz w:val="21"/>
                <w:szCs w:val="21"/>
              </w:rPr>
              <w:t>pretslīdes</w:t>
            </w:r>
            <w:proofErr w:type="spellEnd"/>
            <w:r w:rsidRPr="001A56F5">
              <w:rPr>
                <w:rFonts w:ascii="Times New Roman" w:eastAsiaTheme="minorHAnsi" w:hAnsi="Times New Roman"/>
                <w:sz w:val="21"/>
                <w:szCs w:val="21"/>
              </w:rPr>
              <w:t xml:space="preserve"> uzgaļiem kāpņu pamatnei.</w:t>
            </w:r>
          </w:p>
        </w:tc>
        <w:tc>
          <w:tcPr>
            <w:tcW w:w="1843" w:type="dxa"/>
            <w:shd w:val="clear" w:color="auto" w:fill="auto"/>
          </w:tcPr>
          <w:p w14:paraId="070D73A5"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0582EE75" w14:textId="77777777" w:rsidTr="001A56F5">
        <w:tc>
          <w:tcPr>
            <w:tcW w:w="562" w:type="dxa"/>
            <w:shd w:val="clear" w:color="auto" w:fill="auto"/>
          </w:tcPr>
          <w:p w14:paraId="4BB2AF0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4.4.</w:t>
            </w:r>
          </w:p>
        </w:tc>
        <w:tc>
          <w:tcPr>
            <w:tcW w:w="1560" w:type="dxa"/>
            <w:shd w:val="clear" w:color="auto" w:fill="auto"/>
          </w:tcPr>
          <w:p w14:paraId="20F156C4"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Divu pakāpienu soliņš</w:t>
            </w:r>
          </w:p>
        </w:tc>
        <w:tc>
          <w:tcPr>
            <w:tcW w:w="5811" w:type="dxa"/>
            <w:shd w:val="clear" w:color="auto" w:fill="auto"/>
          </w:tcPr>
          <w:p w14:paraId="659A720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Divu pakāpienu soliņš/trepes;</w:t>
            </w:r>
          </w:p>
          <w:p w14:paraId="71151B5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Kāpņu veids: salokāmas;</w:t>
            </w:r>
          </w:p>
          <w:p w14:paraId="51C66CD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Materiāls: rūdīts alumīnijs vai ekvivalents;</w:t>
            </w:r>
          </w:p>
          <w:p w14:paraId="444A296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Ar </w:t>
            </w:r>
            <w:proofErr w:type="spellStart"/>
            <w:r w:rsidRPr="001A56F5">
              <w:rPr>
                <w:rFonts w:ascii="Times New Roman" w:eastAsiaTheme="minorHAnsi" w:hAnsi="Times New Roman"/>
                <w:sz w:val="21"/>
                <w:szCs w:val="21"/>
              </w:rPr>
              <w:t>pretslīdes</w:t>
            </w:r>
            <w:proofErr w:type="spellEnd"/>
            <w:r w:rsidRPr="001A56F5">
              <w:rPr>
                <w:rFonts w:ascii="Times New Roman" w:eastAsiaTheme="minorHAnsi" w:hAnsi="Times New Roman"/>
                <w:sz w:val="21"/>
                <w:szCs w:val="21"/>
              </w:rPr>
              <w:t xml:space="preserve"> uzgaļiem kāpņu pamatnei un gumijoti paši pakāpieni.</w:t>
            </w:r>
          </w:p>
        </w:tc>
        <w:tc>
          <w:tcPr>
            <w:tcW w:w="1843" w:type="dxa"/>
            <w:shd w:val="clear" w:color="auto" w:fill="auto"/>
          </w:tcPr>
          <w:p w14:paraId="7B0B8F3C"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1</w:t>
            </w:r>
          </w:p>
        </w:tc>
      </w:tr>
      <w:tr w:rsidR="005A5623" w:rsidRPr="001A56F5" w14:paraId="5E7FD766" w14:textId="77777777" w:rsidTr="001A56F5">
        <w:tc>
          <w:tcPr>
            <w:tcW w:w="562" w:type="dxa"/>
            <w:shd w:val="clear" w:color="auto" w:fill="auto"/>
          </w:tcPr>
          <w:p w14:paraId="0B02A326"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4.5.</w:t>
            </w:r>
          </w:p>
        </w:tc>
        <w:tc>
          <w:tcPr>
            <w:tcW w:w="1560" w:type="dxa"/>
            <w:shd w:val="clear" w:color="auto" w:fill="auto"/>
          </w:tcPr>
          <w:p w14:paraId="7F399575"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Trijkājis tālskatim</w:t>
            </w:r>
          </w:p>
        </w:tc>
        <w:tc>
          <w:tcPr>
            <w:tcW w:w="5811" w:type="dxa"/>
            <w:shd w:val="clear" w:color="auto" w:fill="auto"/>
          </w:tcPr>
          <w:p w14:paraId="5F27B398"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 xml:space="preserve">CELESTRON REGAL PREMIUM vai ekvivalents </w:t>
            </w:r>
          </w:p>
          <w:p w14:paraId="1121C56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Garums saliktā stāvoklī: 628 mm;</w:t>
            </w:r>
          </w:p>
          <w:p w14:paraId="579FE66D"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Maksimālais augstums: 1746 mm;</w:t>
            </w:r>
          </w:p>
          <w:p w14:paraId="2C57B8CB"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Maksimālais augstums (ar nolaistu centra kolonnu): 1498 mm;</w:t>
            </w:r>
          </w:p>
          <w:p w14:paraId="3C590B6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Minimālais augstums: 463 mm;</w:t>
            </w:r>
          </w:p>
          <w:p w14:paraId="3F16549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Ierīces svars: 2.74 kg;</w:t>
            </w:r>
          </w:p>
          <w:p w14:paraId="56B80237"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Trijkāja kāju leņķu skaits: 3;</w:t>
            </w:r>
          </w:p>
          <w:p w14:paraId="6C39DE41"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Trijkāja kāju sekciju skaits: 4;</w:t>
            </w:r>
          </w:p>
          <w:p w14:paraId="0310617F" w14:textId="77777777" w:rsidR="005A5623" w:rsidRPr="001A56F5" w:rsidRDefault="005A5623" w:rsidP="00170C13">
            <w:pPr>
              <w:rPr>
                <w:rFonts w:ascii="Times New Roman" w:eastAsiaTheme="minorHAnsi" w:hAnsi="Times New Roman"/>
                <w:sz w:val="21"/>
                <w:szCs w:val="21"/>
              </w:rPr>
            </w:pPr>
            <w:r w:rsidRPr="001A56F5">
              <w:rPr>
                <w:rFonts w:ascii="Times New Roman" w:eastAsiaTheme="minorHAnsi" w:hAnsi="Times New Roman"/>
                <w:sz w:val="21"/>
                <w:szCs w:val="21"/>
              </w:rPr>
              <w:t>Maksimālā kravnesība: 4 kg.</w:t>
            </w:r>
          </w:p>
        </w:tc>
        <w:tc>
          <w:tcPr>
            <w:tcW w:w="1843" w:type="dxa"/>
            <w:shd w:val="clear" w:color="auto" w:fill="auto"/>
          </w:tcPr>
          <w:p w14:paraId="0ACC665E" w14:textId="77777777" w:rsidR="005A5623" w:rsidRPr="001A56F5" w:rsidRDefault="005A5623" w:rsidP="001424C0">
            <w:pPr>
              <w:jc w:val="center"/>
              <w:rPr>
                <w:rFonts w:ascii="Times New Roman" w:eastAsiaTheme="minorHAnsi" w:hAnsi="Times New Roman"/>
                <w:sz w:val="21"/>
                <w:szCs w:val="21"/>
              </w:rPr>
            </w:pPr>
            <w:r w:rsidRPr="001A56F5">
              <w:rPr>
                <w:rFonts w:ascii="Times New Roman" w:eastAsiaTheme="minorHAnsi" w:hAnsi="Times New Roman"/>
                <w:sz w:val="21"/>
                <w:szCs w:val="21"/>
              </w:rPr>
              <w:t>2</w:t>
            </w:r>
          </w:p>
        </w:tc>
      </w:tr>
      <w:tr w:rsidR="00170C13" w:rsidRPr="001A56F5" w14:paraId="3E1C811E" w14:textId="77777777" w:rsidTr="001A56F5">
        <w:tc>
          <w:tcPr>
            <w:tcW w:w="7933" w:type="dxa"/>
            <w:gridSpan w:val="3"/>
          </w:tcPr>
          <w:p w14:paraId="6977472F" w14:textId="4F429E5E" w:rsidR="00170C13" w:rsidRPr="001A56F5" w:rsidRDefault="00814589" w:rsidP="00170C13">
            <w:pPr>
              <w:jc w:val="right"/>
              <w:rPr>
                <w:rFonts w:ascii="Times New Roman" w:eastAsiaTheme="minorHAnsi" w:hAnsi="Times New Roman"/>
                <w:b/>
                <w:bCs/>
                <w:sz w:val="24"/>
                <w:szCs w:val="24"/>
              </w:rPr>
            </w:pPr>
            <w:r>
              <w:rPr>
                <w:rFonts w:ascii="Times New Roman" w:eastAsiaTheme="minorHAnsi" w:hAnsi="Times New Roman"/>
                <w:b/>
                <w:bCs/>
                <w:sz w:val="24"/>
                <w:szCs w:val="24"/>
              </w:rPr>
              <w:t>Daudzums k</w:t>
            </w:r>
            <w:r w:rsidR="00170C13" w:rsidRPr="001A56F5">
              <w:rPr>
                <w:rFonts w:ascii="Times New Roman" w:eastAsiaTheme="minorHAnsi" w:hAnsi="Times New Roman"/>
                <w:b/>
                <w:bCs/>
                <w:sz w:val="24"/>
                <w:szCs w:val="24"/>
              </w:rPr>
              <w:t>opā</w:t>
            </w:r>
          </w:p>
        </w:tc>
        <w:tc>
          <w:tcPr>
            <w:tcW w:w="1843" w:type="dxa"/>
          </w:tcPr>
          <w:p w14:paraId="1FF2BBD4" w14:textId="3878009E" w:rsidR="00170C13" w:rsidRPr="001A56F5" w:rsidRDefault="00170C13" w:rsidP="001424C0">
            <w:pPr>
              <w:jc w:val="center"/>
              <w:rPr>
                <w:rFonts w:ascii="Times New Roman" w:eastAsiaTheme="minorHAnsi" w:hAnsi="Times New Roman"/>
                <w:b/>
                <w:bCs/>
                <w:sz w:val="24"/>
                <w:szCs w:val="24"/>
              </w:rPr>
            </w:pPr>
            <w:r w:rsidRPr="001A56F5">
              <w:rPr>
                <w:rFonts w:ascii="Times New Roman" w:eastAsiaTheme="minorHAnsi" w:hAnsi="Times New Roman"/>
                <w:b/>
                <w:bCs/>
                <w:sz w:val="24"/>
                <w:szCs w:val="24"/>
              </w:rPr>
              <w:t>3</w:t>
            </w:r>
            <w:r w:rsidR="00814589">
              <w:rPr>
                <w:rFonts w:ascii="Times New Roman" w:eastAsiaTheme="minorHAnsi" w:hAnsi="Times New Roman"/>
                <w:b/>
                <w:bCs/>
                <w:sz w:val="24"/>
                <w:szCs w:val="24"/>
              </w:rPr>
              <w:t>2</w:t>
            </w:r>
          </w:p>
        </w:tc>
      </w:tr>
    </w:tbl>
    <w:p w14:paraId="2D2A750D" w14:textId="77777777" w:rsidR="001A56F5" w:rsidRDefault="001A56F5" w:rsidP="001A56F5">
      <w:pPr>
        <w:rPr>
          <w:rFonts w:ascii="Times New Roman" w:hAnsi="Times New Roman"/>
          <w:b/>
        </w:rPr>
      </w:pPr>
    </w:p>
    <w:p w14:paraId="31B4B157" w14:textId="1538553B" w:rsidR="00A5723D" w:rsidRPr="00D06E9B" w:rsidRDefault="00A5723D" w:rsidP="001A56F5">
      <w:pPr>
        <w:rPr>
          <w:rFonts w:ascii="Times New Roman" w:hAnsi="Times New Roman"/>
          <w:b/>
        </w:rPr>
      </w:pPr>
      <w:r w:rsidRPr="00D06E9B">
        <w:rPr>
          <w:rFonts w:ascii="Times New Roman" w:hAnsi="Times New Roman"/>
          <w:b/>
        </w:rPr>
        <w:t xml:space="preserve">* </w:t>
      </w:r>
      <w:r>
        <w:rPr>
          <w:rFonts w:ascii="Times New Roman" w:hAnsi="Times New Roman"/>
          <w:b/>
        </w:rPr>
        <w:t>Piegādātājs var piedāvāt vienas vienības vairākus variantus, ja tādi ir pieejami</w:t>
      </w:r>
    </w:p>
    <w:p w14:paraId="7C04310A" w14:textId="77777777" w:rsidR="00A5723D" w:rsidRPr="00D06E9B" w:rsidRDefault="00A5723D" w:rsidP="00A5723D">
      <w:pPr>
        <w:jc w:val="right"/>
        <w:rPr>
          <w:rFonts w:ascii="Times New Roman" w:hAnsi="Times New Roman"/>
          <w:b/>
          <w:bCs/>
        </w:rPr>
      </w:pPr>
      <w:r w:rsidRPr="00D06E9B">
        <w:rPr>
          <w:rFonts w:ascii="Times New Roman" w:hAnsi="Times New Roman"/>
          <w:b/>
        </w:rPr>
        <w:br w:type="page"/>
      </w:r>
      <w:r w:rsidRPr="00D06E9B">
        <w:rPr>
          <w:rFonts w:ascii="Times New Roman" w:hAnsi="Times New Roman"/>
          <w:b/>
          <w:bCs/>
        </w:rPr>
        <w:lastRenderedPageBreak/>
        <w:t>2.pielikums</w:t>
      </w:r>
    </w:p>
    <w:p w14:paraId="47DA560D" w14:textId="77777777" w:rsidR="00A5723D" w:rsidRPr="00D06E9B" w:rsidRDefault="00A5723D" w:rsidP="00A5723D">
      <w:pPr>
        <w:rPr>
          <w:rFonts w:ascii="Times New Roman" w:hAnsi="Times New Roman"/>
          <w:b/>
          <w:bCs/>
        </w:rPr>
      </w:pPr>
    </w:p>
    <w:p w14:paraId="1E240FA9" w14:textId="3D0925D3" w:rsidR="00A5723D" w:rsidRDefault="00A5723D" w:rsidP="00A5723D">
      <w:pPr>
        <w:jc w:val="center"/>
        <w:rPr>
          <w:rFonts w:ascii="Times New Roman" w:hAnsi="Times New Roman"/>
          <w:b/>
        </w:rPr>
      </w:pPr>
      <w:bookmarkStart w:id="10" w:name="_Hlk29803363"/>
      <w:r w:rsidRPr="0048547A">
        <w:rPr>
          <w:rFonts w:ascii="Times New Roman" w:hAnsi="Times New Roman"/>
          <w:b/>
        </w:rPr>
        <w:t>PIETEIKUMS DALĪBAI CENU APTAUJĀ</w:t>
      </w:r>
      <w:r>
        <w:rPr>
          <w:rFonts w:ascii="Times New Roman" w:hAnsi="Times New Roman"/>
          <w:b/>
        </w:rPr>
        <w:br/>
      </w:r>
      <w:r w:rsidRPr="0048547A">
        <w:rPr>
          <w:rFonts w:ascii="Times New Roman" w:hAnsi="Times New Roman"/>
          <w:b/>
        </w:rPr>
        <w:t>„</w:t>
      </w:r>
      <w:r w:rsidR="00D63C38" w:rsidRPr="00D63C38">
        <w:rPr>
          <w:rFonts w:ascii="Times New Roman" w:hAnsi="Times New Roman"/>
          <w:b/>
        </w:rPr>
        <w:t>Elektropreču un aprīkojuma piegāde Latgales zoodārzam</w:t>
      </w:r>
      <w:r w:rsidRPr="0048547A">
        <w:rPr>
          <w:rFonts w:ascii="Times New Roman" w:hAnsi="Times New Roman"/>
          <w:b/>
        </w:rPr>
        <w:t>”</w:t>
      </w:r>
      <w:r w:rsidRPr="006B791C">
        <w:rPr>
          <w:rFonts w:ascii="Times New Roman" w:hAnsi="Times New Roman"/>
          <w:bCs/>
        </w:rPr>
        <w:t xml:space="preserve"> </w:t>
      </w:r>
      <w:r>
        <w:rPr>
          <w:rFonts w:ascii="Times New Roman" w:hAnsi="Times New Roman"/>
          <w:bCs/>
        </w:rPr>
        <w:br/>
      </w:r>
      <w:r w:rsidRPr="0048547A">
        <w:rPr>
          <w:rFonts w:ascii="Times New Roman" w:hAnsi="Times New Roman"/>
          <w:bCs/>
        </w:rPr>
        <w:t xml:space="preserve">Identifikācijas Nr. </w:t>
      </w:r>
      <w:r w:rsidR="001A56F5" w:rsidRPr="001A56F5">
        <w:rPr>
          <w:rFonts w:ascii="Times New Roman" w:hAnsi="Times New Roman"/>
          <w:bCs/>
        </w:rPr>
        <w:t>LZ2023/4</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A5723D" w:rsidRPr="0048547A" w14:paraId="18BA135B"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bookmarkEnd w:id="10"/>
          <w:p w14:paraId="68797F30"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1.</w:t>
            </w:r>
          </w:p>
        </w:tc>
        <w:tc>
          <w:tcPr>
            <w:tcW w:w="3450" w:type="dxa"/>
            <w:tcBorders>
              <w:top w:val="single" w:sz="4" w:space="0" w:color="auto"/>
              <w:left w:val="single" w:sz="4" w:space="0" w:color="auto"/>
              <w:bottom w:val="single" w:sz="4" w:space="0" w:color="auto"/>
              <w:right w:val="single" w:sz="4" w:space="0" w:color="auto"/>
            </w:tcBorders>
            <w:hideMark/>
          </w:tcPr>
          <w:p w14:paraId="18114881"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Pretendenta nosaukums:</w:t>
            </w:r>
          </w:p>
        </w:tc>
        <w:tc>
          <w:tcPr>
            <w:tcW w:w="4790" w:type="dxa"/>
            <w:tcBorders>
              <w:top w:val="single" w:sz="4" w:space="0" w:color="auto"/>
              <w:left w:val="single" w:sz="4" w:space="0" w:color="auto"/>
              <w:bottom w:val="single" w:sz="4" w:space="0" w:color="auto"/>
              <w:right w:val="single" w:sz="4" w:space="0" w:color="auto"/>
            </w:tcBorders>
          </w:tcPr>
          <w:p w14:paraId="6A173E33"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605BF33D"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58541F5"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2.</w:t>
            </w:r>
          </w:p>
        </w:tc>
        <w:tc>
          <w:tcPr>
            <w:tcW w:w="3450" w:type="dxa"/>
            <w:tcBorders>
              <w:top w:val="single" w:sz="4" w:space="0" w:color="auto"/>
              <w:left w:val="single" w:sz="4" w:space="0" w:color="auto"/>
              <w:bottom w:val="single" w:sz="4" w:space="0" w:color="auto"/>
              <w:right w:val="single" w:sz="4" w:space="0" w:color="auto"/>
            </w:tcBorders>
            <w:hideMark/>
          </w:tcPr>
          <w:p w14:paraId="54401ACF"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3A5169FD"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5DF85B1B"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28F4D51"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3.</w:t>
            </w:r>
          </w:p>
        </w:tc>
        <w:tc>
          <w:tcPr>
            <w:tcW w:w="3450" w:type="dxa"/>
            <w:tcBorders>
              <w:top w:val="single" w:sz="4" w:space="0" w:color="auto"/>
              <w:left w:val="single" w:sz="4" w:space="0" w:color="auto"/>
              <w:bottom w:val="single" w:sz="4" w:space="0" w:color="auto"/>
              <w:right w:val="single" w:sz="4" w:space="0" w:color="auto"/>
            </w:tcBorders>
            <w:hideMark/>
          </w:tcPr>
          <w:p w14:paraId="0E95F452"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Juridiskā adrese:</w:t>
            </w:r>
          </w:p>
        </w:tc>
        <w:tc>
          <w:tcPr>
            <w:tcW w:w="4790" w:type="dxa"/>
            <w:tcBorders>
              <w:top w:val="single" w:sz="4" w:space="0" w:color="auto"/>
              <w:left w:val="single" w:sz="4" w:space="0" w:color="auto"/>
              <w:bottom w:val="single" w:sz="4" w:space="0" w:color="auto"/>
              <w:right w:val="single" w:sz="4" w:space="0" w:color="auto"/>
            </w:tcBorders>
          </w:tcPr>
          <w:p w14:paraId="29CAA3BD"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11C7D0E0"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BCC05A9"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4.</w:t>
            </w:r>
          </w:p>
        </w:tc>
        <w:tc>
          <w:tcPr>
            <w:tcW w:w="3450" w:type="dxa"/>
            <w:tcBorders>
              <w:top w:val="single" w:sz="4" w:space="0" w:color="auto"/>
              <w:left w:val="single" w:sz="4" w:space="0" w:color="auto"/>
              <w:bottom w:val="single" w:sz="4" w:space="0" w:color="auto"/>
              <w:right w:val="single" w:sz="4" w:space="0" w:color="auto"/>
            </w:tcBorders>
            <w:hideMark/>
          </w:tcPr>
          <w:p w14:paraId="7D01D89E"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 xml:space="preserve">Pasta adrese: </w:t>
            </w:r>
            <w:r w:rsidRPr="0048547A">
              <w:rPr>
                <w:rFonts w:ascii="Times New Roman" w:hAnsi="Times New Roman"/>
                <w:i/>
                <w:noProof/>
                <w:sz w:val="24"/>
                <w:szCs w:val="24"/>
              </w:rPr>
              <w:t>(ja atšķiras)</w:t>
            </w:r>
          </w:p>
        </w:tc>
        <w:tc>
          <w:tcPr>
            <w:tcW w:w="4790" w:type="dxa"/>
            <w:tcBorders>
              <w:top w:val="single" w:sz="4" w:space="0" w:color="auto"/>
              <w:left w:val="single" w:sz="4" w:space="0" w:color="auto"/>
              <w:bottom w:val="single" w:sz="4" w:space="0" w:color="auto"/>
              <w:right w:val="single" w:sz="4" w:space="0" w:color="auto"/>
            </w:tcBorders>
          </w:tcPr>
          <w:p w14:paraId="4AE01664"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0A10CE93"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39A4CCFC"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5.</w:t>
            </w:r>
          </w:p>
        </w:tc>
        <w:tc>
          <w:tcPr>
            <w:tcW w:w="3450" w:type="dxa"/>
            <w:tcBorders>
              <w:top w:val="single" w:sz="4" w:space="0" w:color="auto"/>
              <w:left w:val="single" w:sz="4" w:space="0" w:color="auto"/>
              <w:bottom w:val="single" w:sz="4" w:space="0" w:color="auto"/>
              <w:right w:val="single" w:sz="4" w:space="0" w:color="auto"/>
            </w:tcBorders>
            <w:hideMark/>
          </w:tcPr>
          <w:p w14:paraId="0258AE73"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1F292F85"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743B2A9C"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1D18BEF"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6.</w:t>
            </w:r>
          </w:p>
        </w:tc>
        <w:tc>
          <w:tcPr>
            <w:tcW w:w="3450" w:type="dxa"/>
            <w:tcBorders>
              <w:top w:val="single" w:sz="4" w:space="0" w:color="auto"/>
              <w:left w:val="single" w:sz="4" w:space="0" w:color="auto"/>
              <w:bottom w:val="single" w:sz="4" w:space="0" w:color="auto"/>
              <w:right w:val="single" w:sz="4" w:space="0" w:color="auto"/>
            </w:tcBorders>
            <w:hideMark/>
          </w:tcPr>
          <w:p w14:paraId="1EF221F3"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4A0D1DC0"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799253D3"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CDE970A"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7.</w:t>
            </w:r>
          </w:p>
        </w:tc>
        <w:tc>
          <w:tcPr>
            <w:tcW w:w="3450" w:type="dxa"/>
            <w:tcBorders>
              <w:top w:val="single" w:sz="4" w:space="0" w:color="auto"/>
              <w:left w:val="single" w:sz="4" w:space="0" w:color="auto"/>
              <w:bottom w:val="single" w:sz="4" w:space="0" w:color="auto"/>
              <w:right w:val="single" w:sz="4" w:space="0" w:color="auto"/>
            </w:tcBorders>
            <w:hideMark/>
          </w:tcPr>
          <w:p w14:paraId="2255118F"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348F53E5"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406E63BD"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DA6CB79"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8.</w:t>
            </w:r>
          </w:p>
        </w:tc>
        <w:tc>
          <w:tcPr>
            <w:tcW w:w="3450" w:type="dxa"/>
            <w:tcBorders>
              <w:top w:val="single" w:sz="4" w:space="0" w:color="auto"/>
              <w:left w:val="single" w:sz="4" w:space="0" w:color="auto"/>
              <w:bottom w:val="single" w:sz="4" w:space="0" w:color="auto"/>
              <w:right w:val="single" w:sz="4" w:space="0" w:color="auto"/>
            </w:tcBorders>
            <w:hideMark/>
          </w:tcPr>
          <w:p w14:paraId="02D8CAAF"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51E45A70"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50D89811"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5F52D76"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9.</w:t>
            </w:r>
          </w:p>
        </w:tc>
        <w:tc>
          <w:tcPr>
            <w:tcW w:w="3450" w:type="dxa"/>
            <w:tcBorders>
              <w:top w:val="single" w:sz="4" w:space="0" w:color="auto"/>
              <w:left w:val="single" w:sz="4" w:space="0" w:color="auto"/>
              <w:bottom w:val="single" w:sz="4" w:space="0" w:color="auto"/>
              <w:right w:val="single" w:sz="4" w:space="0" w:color="auto"/>
            </w:tcBorders>
            <w:hideMark/>
          </w:tcPr>
          <w:p w14:paraId="09DE05FA"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Bankas nosaukums:</w:t>
            </w:r>
          </w:p>
        </w:tc>
        <w:tc>
          <w:tcPr>
            <w:tcW w:w="4790" w:type="dxa"/>
            <w:tcBorders>
              <w:top w:val="single" w:sz="4" w:space="0" w:color="auto"/>
              <w:left w:val="single" w:sz="4" w:space="0" w:color="auto"/>
              <w:bottom w:val="single" w:sz="4" w:space="0" w:color="auto"/>
              <w:right w:val="single" w:sz="4" w:space="0" w:color="auto"/>
            </w:tcBorders>
          </w:tcPr>
          <w:p w14:paraId="2597EFD5"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1C256DAE"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04EAE47"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10.</w:t>
            </w:r>
          </w:p>
        </w:tc>
        <w:tc>
          <w:tcPr>
            <w:tcW w:w="3450" w:type="dxa"/>
            <w:tcBorders>
              <w:top w:val="single" w:sz="4" w:space="0" w:color="auto"/>
              <w:left w:val="single" w:sz="4" w:space="0" w:color="auto"/>
              <w:bottom w:val="single" w:sz="4" w:space="0" w:color="auto"/>
              <w:right w:val="single" w:sz="4" w:space="0" w:color="auto"/>
            </w:tcBorders>
            <w:hideMark/>
          </w:tcPr>
          <w:p w14:paraId="05809511"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Bankas kods:</w:t>
            </w:r>
          </w:p>
        </w:tc>
        <w:tc>
          <w:tcPr>
            <w:tcW w:w="4790" w:type="dxa"/>
            <w:tcBorders>
              <w:top w:val="single" w:sz="4" w:space="0" w:color="auto"/>
              <w:left w:val="single" w:sz="4" w:space="0" w:color="auto"/>
              <w:bottom w:val="single" w:sz="4" w:space="0" w:color="auto"/>
              <w:right w:val="single" w:sz="4" w:space="0" w:color="auto"/>
            </w:tcBorders>
          </w:tcPr>
          <w:p w14:paraId="30E3544A"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096FF40D" w14:textId="77777777" w:rsidTr="008F0CFA">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ED7B09"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11.</w:t>
            </w:r>
          </w:p>
        </w:tc>
        <w:tc>
          <w:tcPr>
            <w:tcW w:w="3450" w:type="dxa"/>
            <w:tcBorders>
              <w:top w:val="single" w:sz="4" w:space="0" w:color="auto"/>
              <w:left w:val="single" w:sz="4" w:space="0" w:color="auto"/>
              <w:bottom w:val="single" w:sz="4" w:space="0" w:color="auto"/>
              <w:right w:val="single" w:sz="4" w:space="0" w:color="auto"/>
            </w:tcBorders>
            <w:hideMark/>
          </w:tcPr>
          <w:p w14:paraId="4B95E568"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Bankas konta numurs:</w:t>
            </w:r>
          </w:p>
        </w:tc>
        <w:tc>
          <w:tcPr>
            <w:tcW w:w="4790" w:type="dxa"/>
            <w:tcBorders>
              <w:top w:val="single" w:sz="4" w:space="0" w:color="auto"/>
              <w:left w:val="single" w:sz="4" w:space="0" w:color="auto"/>
              <w:bottom w:val="single" w:sz="4" w:space="0" w:color="auto"/>
              <w:right w:val="single" w:sz="4" w:space="0" w:color="auto"/>
            </w:tcBorders>
          </w:tcPr>
          <w:p w14:paraId="508E9827" w14:textId="77777777" w:rsidR="00A5723D" w:rsidRPr="0048547A" w:rsidRDefault="00A5723D" w:rsidP="008F0CFA">
            <w:pPr>
              <w:spacing w:after="0" w:line="240" w:lineRule="auto"/>
              <w:rPr>
                <w:rFonts w:ascii="Times New Roman" w:hAnsi="Times New Roman"/>
                <w:noProof/>
                <w:sz w:val="24"/>
                <w:szCs w:val="24"/>
              </w:rPr>
            </w:pPr>
          </w:p>
        </w:tc>
      </w:tr>
      <w:tr w:rsidR="00A5723D" w:rsidRPr="0048547A" w14:paraId="4549E3C7" w14:textId="77777777" w:rsidTr="008F0CFA">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26F24F12" w14:textId="77777777" w:rsidR="00A5723D" w:rsidRPr="0048547A" w:rsidRDefault="00A5723D" w:rsidP="008F0CFA">
            <w:pPr>
              <w:spacing w:after="0" w:line="240" w:lineRule="auto"/>
              <w:jc w:val="center"/>
              <w:rPr>
                <w:rFonts w:ascii="Times New Roman" w:hAnsi="Times New Roman"/>
                <w:noProof/>
                <w:sz w:val="24"/>
                <w:szCs w:val="24"/>
              </w:rPr>
            </w:pPr>
            <w:r w:rsidRPr="0048547A">
              <w:rPr>
                <w:rFonts w:ascii="Times New Roman" w:hAnsi="Times New Roman"/>
                <w:noProof/>
                <w:sz w:val="24"/>
                <w:szCs w:val="24"/>
              </w:rPr>
              <w:t>12.</w:t>
            </w:r>
          </w:p>
        </w:tc>
        <w:tc>
          <w:tcPr>
            <w:tcW w:w="3450" w:type="dxa"/>
            <w:tcBorders>
              <w:top w:val="single" w:sz="4" w:space="0" w:color="auto"/>
              <w:left w:val="single" w:sz="4" w:space="0" w:color="auto"/>
              <w:bottom w:val="single" w:sz="4" w:space="0" w:color="auto"/>
              <w:right w:val="single" w:sz="4" w:space="0" w:color="auto"/>
            </w:tcBorders>
            <w:hideMark/>
          </w:tcPr>
          <w:p w14:paraId="38D02FCB" w14:textId="77777777" w:rsidR="00A5723D" w:rsidRPr="0048547A" w:rsidRDefault="00A5723D" w:rsidP="008F0CFA">
            <w:pPr>
              <w:spacing w:after="0" w:line="240" w:lineRule="auto"/>
              <w:rPr>
                <w:rFonts w:ascii="Times New Roman" w:hAnsi="Times New Roman"/>
                <w:noProof/>
                <w:sz w:val="24"/>
                <w:szCs w:val="24"/>
              </w:rPr>
            </w:pPr>
            <w:r w:rsidRPr="0048547A">
              <w:rPr>
                <w:rFonts w:ascii="Times New Roman" w:hAnsi="Times New Roman"/>
                <w:noProof/>
                <w:sz w:val="24"/>
                <w:szCs w:val="24"/>
              </w:rPr>
              <w:t>Līguma parakstītājs: (vārds, uzvārds, amats)</w:t>
            </w:r>
          </w:p>
        </w:tc>
        <w:tc>
          <w:tcPr>
            <w:tcW w:w="4790" w:type="dxa"/>
            <w:tcBorders>
              <w:top w:val="single" w:sz="4" w:space="0" w:color="auto"/>
              <w:left w:val="single" w:sz="4" w:space="0" w:color="auto"/>
              <w:bottom w:val="single" w:sz="4" w:space="0" w:color="auto"/>
              <w:right w:val="single" w:sz="4" w:space="0" w:color="auto"/>
            </w:tcBorders>
          </w:tcPr>
          <w:p w14:paraId="25C658D0" w14:textId="77777777" w:rsidR="00A5723D" w:rsidRPr="0048547A" w:rsidRDefault="00A5723D" w:rsidP="008F0CFA">
            <w:pPr>
              <w:spacing w:after="0" w:line="240" w:lineRule="auto"/>
              <w:rPr>
                <w:rFonts w:ascii="Times New Roman" w:hAnsi="Times New Roman"/>
                <w:noProof/>
                <w:sz w:val="24"/>
                <w:szCs w:val="24"/>
              </w:rPr>
            </w:pPr>
          </w:p>
        </w:tc>
      </w:tr>
    </w:tbl>
    <w:p w14:paraId="3EB41652" w14:textId="77777777" w:rsidR="00A5723D" w:rsidRPr="0048547A" w:rsidRDefault="00A5723D" w:rsidP="00A5723D">
      <w:pPr>
        <w:suppressAutoHyphens/>
        <w:spacing w:after="0" w:line="240" w:lineRule="auto"/>
        <w:rPr>
          <w:rFonts w:ascii="Times New Roman" w:eastAsia="Times New Roman" w:hAnsi="Times New Roman"/>
          <w:b/>
          <w:sz w:val="24"/>
          <w:szCs w:val="24"/>
          <w:lang w:eastAsia="ar-SA"/>
        </w:rPr>
      </w:pPr>
    </w:p>
    <w:p w14:paraId="1DC91724" w14:textId="77777777" w:rsidR="00A5723D" w:rsidRPr="0048547A" w:rsidRDefault="00A5723D" w:rsidP="00A5723D">
      <w:pPr>
        <w:spacing w:after="0" w:line="240" w:lineRule="auto"/>
        <w:jc w:val="both"/>
        <w:rPr>
          <w:rFonts w:ascii="Times New Roman" w:hAnsi="Times New Roman"/>
        </w:rPr>
      </w:pPr>
      <w:r w:rsidRPr="0048547A">
        <w:rPr>
          <w:rFonts w:ascii="Times New Roman" w:hAnsi="Times New Roman"/>
        </w:rPr>
        <w:t>Ar šī pieteikuma iesniegšanu Pretendents:</w:t>
      </w:r>
    </w:p>
    <w:p w14:paraId="46898144" w14:textId="5E931761" w:rsidR="00A5723D" w:rsidRPr="0048547A" w:rsidRDefault="00A5723D" w:rsidP="00A5723D">
      <w:pPr>
        <w:spacing w:after="120" w:line="240" w:lineRule="auto"/>
        <w:ind w:left="720"/>
        <w:rPr>
          <w:rFonts w:ascii="Times New Roman" w:eastAsia="Times New Roman" w:hAnsi="Times New Roman"/>
          <w:lang w:eastAsia="ru-RU"/>
        </w:rPr>
      </w:pPr>
      <w:r>
        <w:rPr>
          <w:rFonts w:ascii="Times New Roman" w:eastAsia="Times New Roman" w:hAnsi="Times New Roman"/>
          <w:lang w:eastAsia="lv-LV"/>
        </w:rPr>
        <w:t xml:space="preserve">1.) </w:t>
      </w:r>
      <w:r w:rsidRPr="0048547A">
        <w:rPr>
          <w:rFonts w:ascii="Times New Roman" w:eastAsia="Times New Roman" w:hAnsi="Times New Roman"/>
          <w:lang w:eastAsia="lv-LV"/>
        </w:rPr>
        <w:t>piesakās piedalīties cenu aptaujā „</w:t>
      </w:r>
      <w:r w:rsidR="00D63C38" w:rsidRPr="00D63C38">
        <w:rPr>
          <w:rFonts w:ascii="Times New Roman" w:eastAsia="Times New Roman" w:hAnsi="Times New Roman"/>
          <w:lang w:eastAsia="lv-LV"/>
        </w:rPr>
        <w:t>Elektropreču un aprīkojuma piegāde Latgales zoodārzam</w:t>
      </w:r>
      <w:r w:rsidRPr="0048547A">
        <w:rPr>
          <w:rFonts w:ascii="Times New Roman" w:eastAsia="Times New Roman" w:hAnsi="Times New Roman"/>
          <w:lang w:eastAsia="lv-LV"/>
        </w:rPr>
        <w:t>”, i</w:t>
      </w:r>
      <w:r w:rsidRPr="0048547A">
        <w:rPr>
          <w:rFonts w:ascii="Times New Roman" w:eastAsia="Times New Roman" w:hAnsi="Times New Roman"/>
          <w:lang w:eastAsia="ru-RU"/>
        </w:rPr>
        <w:t xml:space="preserve">dentifikācijas Nr. </w:t>
      </w:r>
      <w:r w:rsidR="001F07B9" w:rsidRPr="001F07B9">
        <w:rPr>
          <w:rFonts w:ascii="Times New Roman" w:eastAsia="Times New Roman" w:hAnsi="Times New Roman"/>
          <w:lang w:eastAsia="ru-RU"/>
        </w:rPr>
        <w:t>LZ2023/4</w:t>
      </w:r>
      <w:r w:rsidRPr="0048547A">
        <w:rPr>
          <w:rFonts w:ascii="Times New Roman" w:eastAsia="Times New Roman" w:hAnsi="Times New Roman"/>
          <w:lang w:eastAsia="lv-LV"/>
        </w:rPr>
        <w:t>;</w:t>
      </w:r>
      <w:r>
        <w:rPr>
          <w:rFonts w:ascii="Times New Roman" w:eastAsia="Times New Roman" w:hAnsi="Times New Roman"/>
          <w:lang w:eastAsia="ru-RU"/>
        </w:rPr>
        <w:br/>
      </w:r>
      <w:r>
        <w:rPr>
          <w:rFonts w:ascii="Times New Roman" w:eastAsia="Times New Roman" w:hAnsi="Times New Roman"/>
          <w:lang w:eastAsia="lv-LV"/>
        </w:rPr>
        <w:t xml:space="preserve">2.) </w:t>
      </w:r>
      <w:r w:rsidRPr="0048547A">
        <w:rPr>
          <w:rFonts w:ascii="Times New Roman" w:eastAsia="Times New Roman" w:hAnsi="Times New Roman"/>
          <w:lang w:eastAsia="lv-LV"/>
        </w:rPr>
        <w:t>apstiprina, ka visi pievienotie dokumenti veido šo piedāvājumu;</w:t>
      </w:r>
      <w:r>
        <w:rPr>
          <w:rFonts w:ascii="Times New Roman" w:eastAsia="Times New Roman" w:hAnsi="Times New Roman"/>
          <w:lang w:eastAsia="ru-RU"/>
        </w:rPr>
        <w:br/>
      </w:r>
      <w:r>
        <w:rPr>
          <w:rFonts w:ascii="Times New Roman" w:eastAsia="Times New Roman" w:hAnsi="Times New Roman"/>
          <w:lang w:eastAsia="lv-LV"/>
        </w:rPr>
        <w:t xml:space="preserve">3.) </w:t>
      </w:r>
      <w:r w:rsidRPr="0048547A">
        <w:rPr>
          <w:rFonts w:ascii="Times New Roman" w:eastAsia="Times New Roman" w:hAnsi="Times New Roman"/>
          <w:lang w:eastAsia="lv-LV"/>
        </w:rPr>
        <w:t>apliecina, ka nav tādu apstākļu, kas liegtu pretendentam piedalīties cenu aptaujā;</w:t>
      </w:r>
      <w:r>
        <w:rPr>
          <w:rFonts w:ascii="Times New Roman" w:eastAsia="Times New Roman" w:hAnsi="Times New Roman"/>
          <w:lang w:eastAsia="ru-RU"/>
        </w:rPr>
        <w:br/>
      </w:r>
      <w:r>
        <w:rPr>
          <w:rFonts w:ascii="Times New Roman" w:eastAsia="Times New Roman" w:hAnsi="Times New Roman"/>
          <w:lang w:eastAsia="lv-LV"/>
        </w:rPr>
        <w:t xml:space="preserve">4.) </w:t>
      </w:r>
      <w:r w:rsidRPr="0048547A">
        <w:rPr>
          <w:rFonts w:ascii="Times New Roman" w:eastAsia="Times New Roman" w:hAnsi="Times New Roman"/>
          <w:lang w:eastAsia="lv-LV"/>
        </w:rPr>
        <w:t>apliecina, ka visa piedāvājumā sniegtā informācija un ziņas ir patiesas;</w:t>
      </w:r>
      <w:bookmarkStart w:id="11" w:name="_Hlk21691343"/>
      <w:r>
        <w:rPr>
          <w:rFonts w:ascii="Times New Roman" w:eastAsia="Times New Roman" w:hAnsi="Times New Roman"/>
          <w:lang w:eastAsia="ru-RU"/>
        </w:rPr>
        <w:br/>
      </w:r>
      <w:r>
        <w:rPr>
          <w:rFonts w:ascii="Times New Roman" w:eastAsia="Times New Roman" w:hAnsi="Times New Roman"/>
          <w:lang w:eastAsia="lv-LV"/>
        </w:rPr>
        <w:t xml:space="preserve">5.) </w:t>
      </w:r>
      <w:r w:rsidRPr="0048547A">
        <w:rPr>
          <w:rFonts w:ascii="Times New Roman" w:eastAsia="Times New Roman" w:hAnsi="Times New Roman"/>
          <w:lang w:eastAsia="lv-LV"/>
        </w:rPr>
        <w:t>apliecina, ka pakalpojumi tiks sniegti atbilstoši tehniskajā specifikācijā noteiktajam</w:t>
      </w:r>
      <w:bookmarkEnd w:id="11"/>
      <w:r w:rsidRPr="0048547A">
        <w:rPr>
          <w:rFonts w:ascii="Times New Roman" w:eastAsia="Times New Roman" w:hAnsi="Times New Roman"/>
          <w:lang w:eastAsia="lv-LV"/>
        </w:rPr>
        <w:t>;</w:t>
      </w:r>
      <w:r>
        <w:rPr>
          <w:rFonts w:ascii="Times New Roman" w:eastAsia="Times New Roman" w:hAnsi="Times New Roman"/>
          <w:lang w:eastAsia="ru-RU"/>
        </w:rPr>
        <w:br/>
      </w:r>
      <w:r>
        <w:rPr>
          <w:rFonts w:ascii="Times New Roman" w:eastAsia="Times New Roman" w:hAnsi="Times New Roman"/>
          <w:lang w:eastAsia="lv-LV"/>
        </w:rPr>
        <w:t xml:space="preserve">6.) </w:t>
      </w:r>
      <w:r w:rsidRPr="0048547A">
        <w:rPr>
          <w:rFonts w:ascii="Times New Roman" w:eastAsia="Times New Roman" w:hAnsi="Times New Roman"/>
          <w:lang w:eastAsia="lv-LV"/>
        </w:rPr>
        <w:t xml:space="preserve">apliecina, ka </w:t>
      </w:r>
      <w:r w:rsidRPr="0048547A">
        <w:rPr>
          <w:rFonts w:ascii="Times New Roman" w:eastAsia="Times New Roman" w:hAnsi="Times New Roman"/>
          <w:sz w:val="24"/>
          <w:szCs w:val="26"/>
        </w:rPr>
        <w:t>aptaujas nosacījumi ir skaidri un saprotami, un</w:t>
      </w:r>
      <w:r w:rsidRPr="0048547A">
        <w:rPr>
          <w:rFonts w:ascii="Times New Roman" w:eastAsia="Times New Roman" w:hAnsi="Times New Roman"/>
          <w:lang w:eastAsia="lv-LV"/>
        </w:rPr>
        <w:t xml:space="preserve"> </w:t>
      </w:r>
      <w:r w:rsidRPr="0048547A">
        <w:rPr>
          <w:rFonts w:ascii="Times New Roman" w:eastAsia="Times New Roman" w:hAnsi="Times New Roman"/>
          <w:sz w:val="24"/>
          <w:szCs w:val="26"/>
        </w:rPr>
        <w:t>apņemas tos ievērot</w:t>
      </w:r>
      <w:r w:rsidRPr="0048547A">
        <w:rPr>
          <w:rFonts w:ascii="Times New Roman" w:eastAsia="Times New Roman" w:hAnsi="Times New Roman"/>
          <w:lang w:eastAsia="lv-LV"/>
        </w:rPr>
        <w:t>.</w:t>
      </w:r>
    </w:p>
    <w:p w14:paraId="2430E898" w14:textId="77777777" w:rsidR="00A5723D" w:rsidRPr="0048547A" w:rsidRDefault="00A5723D" w:rsidP="00A5723D">
      <w:pPr>
        <w:spacing w:after="0" w:line="240" w:lineRule="auto"/>
        <w:rPr>
          <w:rFonts w:ascii="Times New Roman" w:hAnsi="Times New Roman"/>
          <w:sz w:val="20"/>
          <w:szCs w:val="20"/>
        </w:rPr>
      </w:pPr>
    </w:p>
    <w:p w14:paraId="0357CF5D" w14:textId="77777777" w:rsidR="00A5723D" w:rsidRPr="0048547A" w:rsidRDefault="00A5723D" w:rsidP="00A5723D">
      <w:pPr>
        <w:spacing w:after="0" w:line="240" w:lineRule="auto"/>
        <w:rPr>
          <w:rFonts w:ascii="Times New Roman" w:hAnsi="Times New Roman"/>
          <w:sz w:val="20"/>
          <w:szCs w:val="20"/>
        </w:rPr>
      </w:pPr>
    </w:p>
    <w:p w14:paraId="5ABAC27B" w14:textId="77777777" w:rsidR="00A5723D" w:rsidRPr="0048547A" w:rsidRDefault="00A5723D" w:rsidP="00A5723D">
      <w:pPr>
        <w:spacing w:after="0" w:line="240" w:lineRule="auto"/>
        <w:rPr>
          <w:rFonts w:ascii="Times New Roman" w:hAnsi="Times New Roman"/>
          <w:sz w:val="20"/>
          <w:szCs w:val="20"/>
        </w:rPr>
      </w:pPr>
    </w:p>
    <w:p w14:paraId="49C3BC27" w14:textId="77777777" w:rsidR="00A5723D" w:rsidRPr="0048547A" w:rsidRDefault="00A5723D" w:rsidP="00A5723D">
      <w:pPr>
        <w:spacing w:after="0" w:line="240" w:lineRule="auto"/>
        <w:rPr>
          <w:rFonts w:ascii="Times New Roman" w:hAnsi="Times New Roman"/>
          <w:sz w:val="20"/>
          <w:szCs w:val="20"/>
        </w:rPr>
      </w:pPr>
      <w:bookmarkStart w:id="12" w:name="_Hlk21693668"/>
      <w:r w:rsidRPr="0048547A">
        <w:rPr>
          <w:rFonts w:ascii="Times New Roman" w:hAnsi="Times New Roman"/>
          <w:sz w:val="20"/>
          <w:szCs w:val="20"/>
        </w:rPr>
        <w:t>___________________________________________________________________________</w:t>
      </w:r>
    </w:p>
    <w:p w14:paraId="75160B57" w14:textId="77777777" w:rsidR="00A5723D" w:rsidRPr="0048547A" w:rsidRDefault="00A5723D" w:rsidP="00A5723D">
      <w:pPr>
        <w:spacing w:after="0" w:line="240" w:lineRule="auto"/>
        <w:jc w:val="both"/>
        <w:rPr>
          <w:rFonts w:ascii="Times New Roman" w:hAnsi="Times New Roman"/>
          <w:sz w:val="20"/>
          <w:szCs w:val="20"/>
        </w:rPr>
      </w:pPr>
      <w:r w:rsidRPr="0048547A">
        <w:rPr>
          <w:rFonts w:ascii="Times New Roman" w:hAnsi="Times New Roman"/>
          <w:i/>
          <w:sz w:val="20"/>
          <w:szCs w:val="20"/>
        </w:rPr>
        <w:t>(uzņēmuma vadītāja vai tā pilnvarotās personas  paraksts, tā atšifrējums)</w:t>
      </w:r>
    </w:p>
    <w:p w14:paraId="69BE0D60" w14:textId="77777777" w:rsidR="00A5723D" w:rsidRPr="0048547A" w:rsidRDefault="00A5723D" w:rsidP="00A5723D">
      <w:pPr>
        <w:spacing w:after="0" w:line="240" w:lineRule="auto"/>
        <w:rPr>
          <w:rFonts w:ascii="Times New Roman" w:hAnsi="Times New Roman"/>
          <w:sz w:val="20"/>
          <w:szCs w:val="20"/>
        </w:rPr>
      </w:pPr>
      <w:r w:rsidRPr="0048547A">
        <w:rPr>
          <w:rFonts w:ascii="Times New Roman" w:hAnsi="Times New Roman"/>
          <w:sz w:val="20"/>
          <w:szCs w:val="20"/>
        </w:rPr>
        <w:t>20</w:t>
      </w:r>
      <w:r>
        <w:rPr>
          <w:rFonts w:ascii="Times New Roman" w:hAnsi="Times New Roman"/>
          <w:sz w:val="20"/>
          <w:szCs w:val="20"/>
        </w:rPr>
        <w:t>___</w:t>
      </w:r>
      <w:r w:rsidRPr="0048547A">
        <w:rPr>
          <w:rFonts w:ascii="Times New Roman" w:hAnsi="Times New Roman"/>
          <w:sz w:val="20"/>
          <w:szCs w:val="20"/>
        </w:rPr>
        <w:t>.gada ___.____________.</w:t>
      </w:r>
      <w:r>
        <w:rPr>
          <w:rFonts w:ascii="Times New Roman" w:hAnsi="Times New Roman"/>
          <w:sz w:val="20"/>
          <w:szCs w:val="20"/>
        </w:rPr>
        <w:t>*</w:t>
      </w:r>
    </w:p>
    <w:bookmarkEnd w:id="12"/>
    <w:p w14:paraId="3B1416FC" w14:textId="77777777" w:rsidR="00A5723D" w:rsidRPr="0048547A" w:rsidRDefault="00A5723D" w:rsidP="00A5723D">
      <w:pPr>
        <w:spacing w:after="0" w:line="240" w:lineRule="auto"/>
        <w:rPr>
          <w:rFonts w:ascii="Times New Roman" w:hAnsi="Times New Roman"/>
          <w:sz w:val="20"/>
          <w:szCs w:val="20"/>
        </w:rPr>
      </w:pPr>
    </w:p>
    <w:p w14:paraId="0CC285BC" w14:textId="77777777" w:rsidR="00A5723D" w:rsidRPr="00580DBB" w:rsidRDefault="00A5723D" w:rsidP="00A5723D">
      <w:pPr>
        <w:rPr>
          <w:rFonts w:ascii="Times New Roman" w:hAnsi="Times New Roman"/>
          <w:bCs/>
          <w:sz w:val="20"/>
          <w:szCs w:val="20"/>
        </w:rPr>
      </w:pPr>
      <w:r w:rsidRPr="00580DBB">
        <w:rPr>
          <w:rFonts w:ascii="Times New Roman" w:hAnsi="Times New Roman"/>
          <w:bCs/>
          <w:sz w:val="20"/>
          <w:szCs w:val="20"/>
        </w:rPr>
        <w:t>* netiek rakstīts, ja dokuments tiek noformēts kā e-dokuments</w:t>
      </w:r>
    </w:p>
    <w:p w14:paraId="1D913C04" w14:textId="77777777" w:rsidR="00A5723D" w:rsidRPr="00A323F3" w:rsidRDefault="00A5723D" w:rsidP="00A5723D">
      <w:pPr>
        <w:jc w:val="right"/>
        <w:rPr>
          <w:rFonts w:ascii="Times New Roman" w:eastAsia="Times New Roman" w:hAnsi="Times New Roman"/>
          <w:b/>
          <w:sz w:val="24"/>
          <w:szCs w:val="24"/>
          <w:lang w:eastAsia="ru-RU"/>
        </w:rPr>
      </w:pPr>
      <w:r>
        <w:rPr>
          <w:rFonts w:ascii="Times New Roman" w:hAnsi="Times New Roman"/>
          <w:b/>
        </w:rPr>
        <w:br w:type="page"/>
      </w:r>
      <w:r w:rsidRPr="00A323F3">
        <w:rPr>
          <w:rFonts w:ascii="Times New Roman" w:eastAsia="Times New Roman" w:hAnsi="Times New Roman"/>
          <w:b/>
          <w:sz w:val="24"/>
          <w:szCs w:val="24"/>
          <w:lang w:eastAsia="ru-RU"/>
        </w:rPr>
        <w:lastRenderedPageBreak/>
        <w:t>3.pielikums</w:t>
      </w:r>
    </w:p>
    <w:p w14:paraId="67B81A33" w14:textId="77777777" w:rsidR="00A5723D" w:rsidRPr="00A323F3" w:rsidRDefault="00A5723D" w:rsidP="00A5723D">
      <w:pPr>
        <w:spacing w:after="0" w:line="240" w:lineRule="auto"/>
        <w:jc w:val="right"/>
        <w:rPr>
          <w:rFonts w:ascii="Times New Roman" w:eastAsia="Times New Roman" w:hAnsi="Times New Roman"/>
          <w:sz w:val="24"/>
          <w:szCs w:val="24"/>
        </w:rPr>
      </w:pPr>
    </w:p>
    <w:p w14:paraId="1CD211F0" w14:textId="4D6262A9" w:rsidR="00A5723D" w:rsidRPr="008C45A4" w:rsidRDefault="00A5723D" w:rsidP="00A5723D">
      <w:pPr>
        <w:spacing w:after="0" w:line="240" w:lineRule="auto"/>
        <w:jc w:val="center"/>
        <w:outlineLvl w:val="5"/>
        <w:rPr>
          <w:rFonts w:ascii="Times New Roman" w:eastAsia="Times New Roman" w:hAnsi="Times New Roman"/>
          <w:b/>
          <w:bCs/>
          <w:sz w:val="24"/>
          <w:szCs w:val="24"/>
        </w:rPr>
      </w:pPr>
      <w:r w:rsidRPr="00153E9B">
        <w:rPr>
          <w:rFonts w:ascii="Times New Roman" w:eastAsia="Times New Roman" w:hAnsi="Times New Roman"/>
          <w:b/>
          <w:bCs/>
          <w:sz w:val="24"/>
          <w:szCs w:val="24"/>
        </w:rPr>
        <w:t xml:space="preserve">Cenu aptaujas </w:t>
      </w:r>
      <w:r w:rsidRPr="008C45A4">
        <w:rPr>
          <w:rFonts w:ascii="Times New Roman" w:eastAsia="Times New Roman" w:hAnsi="Times New Roman"/>
          <w:b/>
          <w:bCs/>
          <w:sz w:val="24"/>
          <w:szCs w:val="24"/>
        </w:rPr>
        <w:br/>
        <w:t>„</w:t>
      </w:r>
      <w:r w:rsidR="00D63C38" w:rsidRPr="00D63C38">
        <w:rPr>
          <w:rFonts w:ascii="Times New Roman" w:eastAsia="Times New Roman" w:hAnsi="Times New Roman"/>
          <w:b/>
          <w:bCs/>
          <w:sz w:val="24"/>
          <w:szCs w:val="24"/>
        </w:rPr>
        <w:t>Elektropreču un aprīkojuma piegāde Latgales zoodārzam</w:t>
      </w:r>
      <w:r w:rsidRPr="008C45A4">
        <w:rPr>
          <w:rFonts w:ascii="Times New Roman" w:eastAsia="Times New Roman" w:hAnsi="Times New Roman"/>
          <w:b/>
          <w:bCs/>
          <w:sz w:val="24"/>
          <w:szCs w:val="24"/>
        </w:rPr>
        <w:t>”</w:t>
      </w:r>
    </w:p>
    <w:p w14:paraId="4206DDE2" w14:textId="40CEB549" w:rsidR="00A5723D" w:rsidRPr="00DE385B" w:rsidRDefault="00A5723D" w:rsidP="00A5723D">
      <w:pPr>
        <w:spacing w:after="0" w:line="240" w:lineRule="auto"/>
        <w:jc w:val="center"/>
        <w:outlineLvl w:val="5"/>
        <w:rPr>
          <w:rFonts w:ascii="Times New Roman" w:eastAsia="Times New Roman" w:hAnsi="Times New Roman"/>
          <w:sz w:val="24"/>
          <w:szCs w:val="24"/>
        </w:rPr>
      </w:pPr>
      <w:r w:rsidRPr="001A62B7">
        <w:rPr>
          <w:rFonts w:ascii="Times New Roman" w:eastAsia="Times New Roman" w:hAnsi="Times New Roman"/>
          <w:sz w:val="24"/>
          <w:szCs w:val="24"/>
        </w:rPr>
        <w:t>Identifikācijas Nr.</w:t>
      </w:r>
      <w:r>
        <w:rPr>
          <w:rFonts w:ascii="Times New Roman" w:eastAsia="Times New Roman" w:hAnsi="Times New Roman"/>
          <w:sz w:val="24"/>
          <w:szCs w:val="24"/>
        </w:rPr>
        <w:t xml:space="preserve"> </w:t>
      </w:r>
      <w:r w:rsidR="001F07B9" w:rsidRPr="001F07B9">
        <w:rPr>
          <w:rFonts w:ascii="Times New Roman" w:eastAsia="Times New Roman" w:hAnsi="Times New Roman"/>
          <w:sz w:val="24"/>
          <w:szCs w:val="24"/>
        </w:rPr>
        <w:t>LZ2023/4</w:t>
      </w:r>
      <w:r w:rsidRPr="00153E9B">
        <w:rPr>
          <w:rFonts w:ascii="Times New Roman" w:eastAsia="Times New Roman" w:hAnsi="Times New Roman"/>
          <w:sz w:val="24"/>
          <w:szCs w:val="24"/>
        </w:rPr>
        <w:br/>
      </w:r>
      <w:r w:rsidRPr="00153E9B">
        <w:rPr>
          <w:rFonts w:ascii="Times New Roman" w:eastAsia="Times New Roman" w:hAnsi="Times New Roman"/>
          <w:b/>
          <w:bCs/>
          <w:sz w:val="24"/>
          <w:szCs w:val="24"/>
        </w:rPr>
        <w:t>FINANŠU - TEHNISKAIS PIEDĀVĀJUMA PARAUGS</w:t>
      </w:r>
    </w:p>
    <w:p w14:paraId="1C7AFBB3" w14:textId="77777777" w:rsidR="00A5723D" w:rsidRPr="00A323F3" w:rsidRDefault="00A5723D" w:rsidP="00A5723D">
      <w:pPr>
        <w:spacing w:after="0" w:line="240" w:lineRule="auto"/>
        <w:rPr>
          <w:rFonts w:ascii="Times New Roman" w:eastAsia="Times New Roman" w:hAnsi="Times New Roman"/>
          <w:sz w:val="23"/>
          <w:szCs w:val="23"/>
        </w:rPr>
      </w:pPr>
    </w:p>
    <w:tbl>
      <w:tblPr>
        <w:tblpPr w:leftFromText="180" w:rightFromText="180" w:vertAnchor="text" w:horzAnchor="margin" w:tblpXSpec="center" w:tblpY="-66"/>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788"/>
      </w:tblGrid>
      <w:tr w:rsidR="00A5723D" w:rsidRPr="00A323F3" w14:paraId="3CC6269F" w14:textId="77777777" w:rsidTr="008F0CFA">
        <w:trPr>
          <w:cantSplit/>
          <w:trHeight w:hRule="exact" w:val="567"/>
        </w:trPr>
        <w:tc>
          <w:tcPr>
            <w:tcW w:w="1158" w:type="pct"/>
            <w:tcBorders>
              <w:top w:val="single" w:sz="4" w:space="0" w:color="auto"/>
              <w:left w:val="single" w:sz="4" w:space="0" w:color="auto"/>
              <w:bottom w:val="single" w:sz="4" w:space="0" w:color="auto"/>
              <w:right w:val="single" w:sz="4" w:space="0" w:color="auto"/>
            </w:tcBorders>
            <w:hideMark/>
          </w:tcPr>
          <w:p w14:paraId="3516B847" w14:textId="77777777" w:rsidR="00A5723D" w:rsidRPr="00A323F3" w:rsidRDefault="00A5723D" w:rsidP="008F0CFA">
            <w:pPr>
              <w:spacing w:after="0" w:line="240" w:lineRule="auto"/>
              <w:rPr>
                <w:rFonts w:ascii="Times New Roman" w:eastAsia="Times New Roman" w:hAnsi="Times New Roman"/>
              </w:rPr>
            </w:pPr>
            <w:r w:rsidRPr="00A323F3">
              <w:rPr>
                <w:rFonts w:ascii="Times New Roman" w:eastAsia="Times New Roman" w:hAnsi="Times New Roman"/>
              </w:rPr>
              <w:t>Kam:</w:t>
            </w:r>
          </w:p>
        </w:tc>
        <w:tc>
          <w:tcPr>
            <w:tcW w:w="3842" w:type="pct"/>
            <w:tcBorders>
              <w:top w:val="single" w:sz="4" w:space="0" w:color="auto"/>
              <w:left w:val="single" w:sz="4" w:space="0" w:color="auto"/>
              <w:bottom w:val="single" w:sz="4" w:space="0" w:color="auto"/>
              <w:right w:val="single" w:sz="4" w:space="0" w:color="auto"/>
            </w:tcBorders>
            <w:hideMark/>
          </w:tcPr>
          <w:p w14:paraId="43A842C0" w14:textId="5662E658" w:rsidR="00A5723D" w:rsidRPr="00A323F3" w:rsidRDefault="00A5723D" w:rsidP="008F0CFA">
            <w:pPr>
              <w:spacing w:after="0" w:line="240" w:lineRule="auto"/>
              <w:rPr>
                <w:rFonts w:ascii="Times New Roman" w:eastAsia="Times New Roman" w:hAnsi="Times New Roman"/>
                <w:lang w:eastAsia="ru-RU"/>
              </w:rPr>
            </w:pPr>
            <w:r w:rsidRPr="00A323F3">
              <w:rPr>
                <w:rFonts w:ascii="Times New Roman" w:eastAsia="Times New Roman" w:hAnsi="Times New Roman"/>
                <w:lang w:eastAsia="ru-RU"/>
              </w:rPr>
              <w:t xml:space="preserve">Daugavpils </w:t>
            </w:r>
            <w:proofErr w:type="spellStart"/>
            <w:r w:rsidR="00D63C38">
              <w:rPr>
                <w:rFonts w:ascii="Times New Roman" w:eastAsia="Times New Roman" w:hAnsi="Times New Roman"/>
                <w:lang w:eastAsia="ru-RU"/>
              </w:rPr>
              <w:t>valsts</w:t>
            </w:r>
            <w:r w:rsidRPr="00A323F3">
              <w:rPr>
                <w:rFonts w:ascii="Times New Roman" w:eastAsia="Times New Roman" w:hAnsi="Times New Roman"/>
                <w:lang w:eastAsia="ru-RU"/>
              </w:rPr>
              <w:t>pilsētas</w:t>
            </w:r>
            <w:proofErr w:type="spellEnd"/>
            <w:r w:rsidRPr="00A323F3">
              <w:rPr>
                <w:rFonts w:ascii="Times New Roman" w:eastAsia="Times New Roman" w:hAnsi="Times New Roman"/>
                <w:lang w:eastAsia="ru-RU"/>
              </w:rPr>
              <w:t xml:space="preserve"> pašvaldības iestādei “Latgales zoodārzs”, </w:t>
            </w:r>
          </w:p>
          <w:p w14:paraId="29159A1E" w14:textId="77777777" w:rsidR="00A5723D" w:rsidRPr="00A323F3" w:rsidRDefault="00A5723D" w:rsidP="008F0CFA">
            <w:pPr>
              <w:spacing w:after="0" w:line="240" w:lineRule="auto"/>
              <w:rPr>
                <w:rFonts w:ascii="Times New Roman" w:eastAsia="Times New Roman" w:hAnsi="Times New Roman"/>
              </w:rPr>
            </w:pPr>
            <w:r w:rsidRPr="00A323F3">
              <w:rPr>
                <w:rFonts w:ascii="Times New Roman" w:eastAsia="Times New Roman" w:hAnsi="Times New Roman"/>
                <w:lang w:eastAsia="ru-RU"/>
              </w:rPr>
              <w:t>Vienības ielā 27, Daugavpilī, LV-5401, Latvijā</w:t>
            </w:r>
          </w:p>
        </w:tc>
      </w:tr>
      <w:tr w:rsidR="00A5723D" w:rsidRPr="00A323F3" w14:paraId="3088578F" w14:textId="77777777" w:rsidTr="008F0CFA">
        <w:trPr>
          <w:trHeight w:val="284"/>
        </w:trPr>
        <w:tc>
          <w:tcPr>
            <w:tcW w:w="1158" w:type="pct"/>
            <w:tcBorders>
              <w:top w:val="single" w:sz="4" w:space="0" w:color="auto"/>
              <w:left w:val="single" w:sz="4" w:space="0" w:color="auto"/>
              <w:bottom w:val="single" w:sz="4" w:space="0" w:color="auto"/>
              <w:right w:val="single" w:sz="4" w:space="0" w:color="auto"/>
            </w:tcBorders>
            <w:hideMark/>
          </w:tcPr>
          <w:p w14:paraId="18C484AB" w14:textId="77777777" w:rsidR="00A5723D" w:rsidRPr="00A323F3" w:rsidRDefault="00A5723D" w:rsidP="008F0CFA">
            <w:pPr>
              <w:spacing w:after="0" w:line="240" w:lineRule="auto"/>
              <w:rPr>
                <w:rFonts w:ascii="Times New Roman" w:eastAsia="Times New Roman" w:hAnsi="Times New Roman"/>
              </w:rPr>
            </w:pPr>
            <w:r w:rsidRPr="00A323F3">
              <w:rPr>
                <w:rFonts w:ascii="Times New Roman" w:eastAsia="Times New Roman" w:hAnsi="Times New Roman"/>
              </w:rPr>
              <w:t>Pretendents:</w:t>
            </w:r>
          </w:p>
        </w:tc>
        <w:tc>
          <w:tcPr>
            <w:tcW w:w="3842" w:type="pct"/>
            <w:tcBorders>
              <w:top w:val="single" w:sz="4" w:space="0" w:color="auto"/>
              <w:left w:val="single" w:sz="4" w:space="0" w:color="auto"/>
              <w:bottom w:val="single" w:sz="4" w:space="0" w:color="auto"/>
              <w:right w:val="single" w:sz="4" w:space="0" w:color="auto"/>
            </w:tcBorders>
          </w:tcPr>
          <w:p w14:paraId="462264F8" w14:textId="77777777" w:rsidR="00A5723D" w:rsidRPr="00A323F3" w:rsidRDefault="00A5723D" w:rsidP="008F0CFA">
            <w:pPr>
              <w:spacing w:after="0" w:line="240" w:lineRule="auto"/>
              <w:rPr>
                <w:rFonts w:ascii="Times New Roman" w:eastAsia="Times New Roman" w:hAnsi="Times New Roman"/>
              </w:rPr>
            </w:pPr>
          </w:p>
        </w:tc>
      </w:tr>
      <w:tr w:rsidR="00A5723D" w:rsidRPr="00A323F3" w14:paraId="6B091A41" w14:textId="77777777" w:rsidTr="008F0CFA">
        <w:trPr>
          <w:trHeight w:val="284"/>
        </w:trPr>
        <w:tc>
          <w:tcPr>
            <w:tcW w:w="1158" w:type="pct"/>
            <w:tcBorders>
              <w:top w:val="single" w:sz="4" w:space="0" w:color="auto"/>
              <w:left w:val="single" w:sz="4" w:space="0" w:color="auto"/>
              <w:bottom w:val="single" w:sz="4" w:space="0" w:color="auto"/>
              <w:right w:val="single" w:sz="4" w:space="0" w:color="auto"/>
            </w:tcBorders>
            <w:hideMark/>
          </w:tcPr>
          <w:p w14:paraId="7993DE24" w14:textId="77777777" w:rsidR="00A5723D" w:rsidRPr="00A323F3" w:rsidRDefault="00A5723D" w:rsidP="008F0CFA">
            <w:pPr>
              <w:spacing w:after="0" w:line="240" w:lineRule="auto"/>
              <w:rPr>
                <w:rFonts w:ascii="Times New Roman" w:eastAsia="Times New Roman" w:hAnsi="Times New Roman"/>
              </w:rPr>
            </w:pPr>
            <w:r w:rsidRPr="00A323F3">
              <w:rPr>
                <w:rFonts w:ascii="Times New Roman" w:eastAsia="Times New Roman" w:hAnsi="Times New Roman"/>
              </w:rPr>
              <w:t>Adrese:</w:t>
            </w:r>
          </w:p>
        </w:tc>
        <w:tc>
          <w:tcPr>
            <w:tcW w:w="3842" w:type="pct"/>
            <w:tcBorders>
              <w:top w:val="single" w:sz="4" w:space="0" w:color="auto"/>
              <w:left w:val="single" w:sz="4" w:space="0" w:color="auto"/>
              <w:bottom w:val="single" w:sz="4" w:space="0" w:color="auto"/>
              <w:right w:val="single" w:sz="4" w:space="0" w:color="auto"/>
            </w:tcBorders>
          </w:tcPr>
          <w:p w14:paraId="38BDF913" w14:textId="77777777" w:rsidR="00A5723D" w:rsidRPr="00A323F3" w:rsidRDefault="00A5723D" w:rsidP="008F0CFA">
            <w:pPr>
              <w:spacing w:after="0" w:line="240" w:lineRule="auto"/>
              <w:rPr>
                <w:rFonts w:ascii="Times New Roman" w:eastAsia="Times New Roman" w:hAnsi="Times New Roman"/>
              </w:rPr>
            </w:pPr>
          </w:p>
        </w:tc>
      </w:tr>
      <w:tr w:rsidR="00A5723D" w:rsidRPr="00A323F3" w14:paraId="6C5ECD8D" w14:textId="77777777" w:rsidTr="008F0CFA">
        <w:trPr>
          <w:trHeight w:val="567"/>
        </w:trPr>
        <w:tc>
          <w:tcPr>
            <w:tcW w:w="1158" w:type="pct"/>
            <w:tcBorders>
              <w:top w:val="single" w:sz="4" w:space="0" w:color="auto"/>
              <w:left w:val="single" w:sz="4" w:space="0" w:color="auto"/>
              <w:bottom w:val="single" w:sz="4" w:space="0" w:color="auto"/>
              <w:right w:val="single" w:sz="4" w:space="0" w:color="auto"/>
            </w:tcBorders>
            <w:hideMark/>
          </w:tcPr>
          <w:p w14:paraId="57410CF9" w14:textId="77777777" w:rsidR="00A5723D" w:rsidRPr="00A323F3" w:rsidRDefault="00A5723D" w:rsidP="008F0CFA">
            <w:pPr>
              <w:spacing w:after="0" w:line="240" w:lineRule="auto"/>
              <w:rPr>
                <w:rFonts w:ascii="Times New Roman" w:eastAsia="Times New Roman" w:hAnsi="Times New Roman"/>
              </w:rPr>
            </w:pPr>
            <w:r w:rsidRPr="00A323F3">
              <w:rPr>
                <w:rFonts w:ascii="Times New Roman" w:eastAsia="Times New Roman" w:hAnsi="Times New Roman"/>
              </w:rPr>
              <w:t>Kontaktpersona, tās tālrunis un e-pasts:</w:t>
            </w:r>
          </w:p>
        </w:tc>
        <w:tc>
          <w:tcPr>
            <w:tcW w:w="3842" w:type="pct"/>
            <w:tcBorders>
              <w:top w:val="single" w:sz="4" w:space="0" w:color="auto"/>
              <w:left w:val="single" w:sz="4" w:space="0" w:color="auto"/>
              <w:bottom w:val="single" w:sz="4" w:space="0" w:color="auto"/>
              <w:right w:val="single" w:sz="4" w:space="0" w:color="auto"/>
            </w:tcBorders>
          </w:tcPr>
          <w:p w14:paraId="759B92E2" w14:textId="77777777" w:rsidR="00A5723D" w:rsidRPr="00A323F3" w:rsidRDefault="00A5723D" w:rsidP="008F0CFA">
            <w:pPr>
              <w:spacing w:after="0" w:line="240" w:lineRule="auto"/>
              <w:rPr>
                <w:rFonts w:ascii="Times New Roman" w:eastAsia="Times New Roman" w:hAnsi="Times New Roman"/>
              </w:rPr>
            </w:pPr>
          </w:p>
        </w:tc>
      </w:tr>
      <w:tr w:rsidR="00A5723D" w:rsidRPr="00A323F3" w14:paraId="7CF29062" w14:textId="77777777" w:rsidTr="008F0CFA">
        <w:trPr>
          <w:trHeight w:hRule="exact" w:val="284"/>
        </w:trPr>
        <w:tc>
          <w:tcPr>
            <w:tcW w:w="1158" w:type="pct"/>
            <w:tcBorders>
              <w:top w:val="single" w:sz="4" w:space="0" w:color="auto"/>
              <w:left w:val="single" w:sz="4" w:space="0" w:color="auto"/>
              <w:right w:val="single" w:sz="4" w:space="0" w:color="auto"/>
            </w:tcBorders>
            <w:hideMark/>
          </w:tcPr>
          <w:p w14:paraId="0C009855" w14:textId="09AE81E0" w:rsidR="00A5723D" w:rsidRPr="00A323F3" w:rsidRDefault="00D63C38" w:rsidP="008F0CFA">
            <w:pPr>
              <w:spacing w:after="0" w:line="240" w:lineRule="auto"/>
              <w:rPr>
                <w:rFonts w:ascii="Times New Roman" w:eastAsia="Times New Roman" w:hAnsi="Times New Roman"/>
              </w:rPr>
            </w:pPr>
            <w:r>
              <w:rPr>
                <w:rFonts w:ascii="Times New Roman" w:eastAsia="Times New Roman" w:hAnsi="Times New Roman"/>
              </w:rPr>
              <w:t>*</w:t>
            </w:r>
            <w:r w:rsidR="00A5723D" w:rsidRPr="00A323F3">
              <w:rPr>
                <w:rFonts w:ascii="Times New Roman" w:eastAsia="Times New Roman" w:hAnsi="Times New Roman"/>
              </w:rPr>
              <w:t>Datums:</w:t>
            </w:r>
          </w:p>
        </w:tc>
        <w:tc>
          <w:tcPr>
            <w:tcW w:w="3842" w:type="pct"/>
            <w:tcBorders>
              <w:top w:val="single" w:sz="4" w:space="0" w:color="auto"/>
              <w:left w:val="single" w:sz="4" w:space="0" w:color="auto"/>
              <w:right w:val="single" w:sz="4" w:space="0" w:color="auto"/>
            </w:tcBorders>
          </w:tcPr>
          <w:p w14:paraId="0DE09CF8" w14:textId="77777777" w:rsidR="00A5723D" w:rsidRPr="00A323F3" w:rsidRDefault="00A5723D" w:rsidP="008F0CFA">
            <w:pPr>
              <w:spacing w:after="0" w:line="240" w:lineRule="auto"/>
              <w:rPr>
                <w:rFonts w:ascii="Times New Roman" w:eastAsia="Times New Roman" w:hAnsi="Times New Roman"/>
              </w:rPr>
            </w:pPr>
          </w:p>
        </w:tc>
      </w:tr>
    </w:tbl>
    <w:p w14:paraId="009A0BF2" w14:textId="63E60083" w:rsidR="00A5723D" w:rsidRPr="00A323F3" w:rsidRDefault="00A5723D" w:rsidP="00A5723D">
      <w:pPr>
        <w:spacing w:after="0" w:line="240" w:lineRule="auto"/>
        <w:jc w:val="both"/>
        <w:rPr>
          <w:rFonts w:ascii="Times New Roman" w:eastAsia="Times New Roman" w:hAnsi="Times New Roman"/>
        </w:rPr>
      </w:pPr>
      <w:r w:rsidRPr="00A323F3">
        <w:rPr>
          <w:rFonts w:ascii="Times New Roman" w:eastAsia="Times New Roman" w:hAnsi="Times New Roman"/>
        </w:rPr>
        <w:t xml:space="preserve">Piedāvājam Jums pēc Jūsu pieprasījuma atsavināt un piegādāt bez maksas šādas Tehniskajā specifikācijā </w:t>
      </w:r>
      <w:r w:rsidRPr="00A323F3">
        <w:rPr>
          <w:rFonts w:ascii="Times New Roman" w:eastAsia="Times New Roman" w:hAnsi="Times New Roman"/>
          <w:bCs/>
        </w:rPr>
        <w:t>„</w:t>
      </w:r>
      <w:r w:rsidR="00D63C38" w:rsidRPr="00D63C38">
        <w:rPr>
          <w:rFonts w:ascii="Times New Roman" w:eastAsia="Times New Roman" w:hAnsi="Times New Roman"/>
          <w:bCs/>
        </w:rPr>
        <w:t>Elektropreču un aprīkojuma piegāde Latgales zoodārzam</w:t>
      </w:r>
      <w:r w:rsidRPr="00A323F3">
        <w:rPr>
          <w:rFonts w:ascii="Times New Roman" w:eastAsia="Times New Roman" w:hAnsi="Times New Roman"/>
          <w:bCs/>
        </w:rPr>
        <w:t>”</w:t>
      </w:r>
      <w:r w:rsidRPr="00A323F3">
        <w:rPr>
          <w:rFonts w:ascii="Times New Roman" w:eastAsia="Times New Roman" w:hAnsi="Times New Roman"/>
        </w:rPr>
        <w:t xml:space="preserve"> norādītās preces un to variācijas par šādu cenu:</w:t>
      </w:r>
    </w:p>
    <w:p w14:paraId="30C8FEA2" w14:textId="77777777" w:rsidR="00A5723D" w:rsidRPr="00A323F3" w:rsidRDefault="00A5723D" w:rsidP="00A5723D">
      <w:pPr>
        <w:spacing w:after="0" w:line="240" w:lineRule="auto"/>
        <w:jc w:val="both"/>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77"/>
        <w:gridCol w:w="3671"/>
        <w:gridCol w:w="1304"/>
        <w:gridCol w:w="1834"/>
      </w:tblGrid>
      <w:tr w:rsidR="00A5723D" w:rsidRPr="00A323F3" w14:paraId="45F85BF3"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DD5DC7" w14:textId="77777777" w:rsidR="00A5723D" w:rsidRPr="00A323F3" w:rsidRDefault="00A5723D" w:rsidP="008F0CFA">
            <w:pPr>
              <w:spacing w:after="0" w:line="240" w:lineRule="auto"/>
              <w:jc w:val="center"/>
              <w:rPr>
                <w:rFonts w:ascii="Times New Roman" w:eastAsia="Times New Roman" w:hAnsi="Times New Roman"/>
                <w:b/>
                <w:bCs/>
              </w:rPr>
            </w:pPr>
            <w:r w:rsidRPr="00A323F3">
              <w:rPr>
                <w:rFonts w:ascii="Times New Roman" w:eastAsia="Times New Roman" w:hAnsi="Times New Roman"/>
                <w:b/>
                <w:bCs/>
              </w:rPr>
              <w:t>Nr.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C6360DE" w14:textId="77777777" w:rsidR="00A5723D" w:rsidRPr="00A323F3" w:rsidRDefault="00A5723D" w:rsidP="008F0CFA">
            <w:pPr>
              <w:spacing w:after="0" w:line="240" w:lineRule="auto"/>
              <w:jc w:val="center"/>
              <w:rPr>
                <w:rFonts w:ascii="Times New Roman" w:eastAsia="Times New Roman" w:hAnsi="Times New Roman"/>
                <w:b/>
                <w:bCs/>
              </w:rPr>
            </w:pPr>
            <w:r w:rsidRPr="00A323F3">
              <w:rPr>
                <w:rFonts w:ascii="Times New Roman" w:eastAsia="Times New Roman" w:hAnsi="Times New Roman"/>
                <w:b/>
                <w:bCs/>
              </w:rPr>
              <w:t>Piedāvātās preces nosaukums (zīmols)</w:t>
            </w:r>
          </w:p>
        </w:tc>
        <w:tc>
          <w:tcPr>
            <w:tcW w:w="3671" w:type="dxa"/>
            <w:tcBorders>
              <w:top w:val="single" w:sz="4" w:space="0" w:color="auto"/>
              <w:left w:val="single" w:sz="4" w:space="0" w:color="auto"/>
              <w:bottom w:val="single" w:sz="4" w:space="0" w:color="auto"/>
              <w:right w:val="single" w:sz="4" w:space="0" w:color="auto"/>
            </w:tcBorders>
            <w:vAlign w:val="center"/>
            <w:hideMark/>
          </w:tcPr>
          <w:p w14:paraId="7B87DE01" w14:textId="77777777" w:rsidR="00A5723D" w:rsidRPr="00A323F3" w:rsidRDefault="00A5723D" w:rsidP="008F0CFA">
            <w:pPr>
              <w:spacing w:after="0" w:line="240" w:lineRule="auto"/>
              <w:jc w:val="center"/>
              <w:rPr>
                <w:rFonts w:ascii="Times New Roman" w:eastAsia="Times New Roman" w:hAnsi="Times New Roman"/>
                <w:b/>
                <w:bCs/>
              </w:rPr>
            </w:pPr>
            <w:r w:rsidRPr="00A323F3">
              <w:rPr>
                <w:rFonts w:ascii="Times New Roman" w:eastAsia="Times New Roman" w:hAnsi="Times New Roman"/>
                <w:b/>
                <w:bCs/>
              </w:rPr>
              <w:t>Detalizēts preces apraksts (lai var salīdzināt ar tehniskajā specifikācijā norādītajām prasībām)</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5CBB26" w14:textId="77777777" w:rsidR="00A5723D" w:rsidRPr="00A323F3" w:rsidRDefault="00A5723D" w:rsidP="008F0CFA">
            <w:pPr>
              <w:spacing w:after="0" w:line="240" w:lineRule="auto"/>
              <w:jc w:val="center"/>
              <w:rPr>
                <w:rFonts w:ascii="Times New Roman" w:eastAsia="Times New Roman" w:hAnsi="Times New Roman"/>
                <w:b/>
                <w:bCs/>
              </w:rPr>
            </w:pPr>
            <w:r w:rsidRPr="00A323F3">
              <w:rPr>
                <w:rFonts w:ascii="Times New Roman" w:eastAsia="Times New Roman" w:hAnsi="Times New Roman"/>
                <w:b/>
                <w:bCs/>
              </w:rPr>
              <w:t xml:space="preserve">Mērvienība </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E845687" w14:textId="77777777" w:rsidR="00A5723D" w:rsidRPr="00A323F3" w:rsidRDefault="00A5723D" w:rsidP="008F0CFA">
            <w:pPr>
              <w:spacing w:after="0" w:line="240" w:lineRule="auto"/>
              <w:jc w:val="center"/>
              <w:rPr>
                <w:rFonts w:ascii="Times New Roman" w:eastAsia="Times New Roman" w:hAnsi="Times New Roman"/>
                <w:b/>
                <w:bCs/>
              </w:rPr>
            </w:pPr>
            <w:r w:rsidRPr="00A323F3">
              <w:rPr>
                <w:rFonts w:ascii="Times New Roman" w:eastAsia="Times New Roman" w:hAnsi="Times New Roman"/>
                <w:b/>
                <w:bCs/>
              </w:rPr>
              <w:t xml:space="preserve">Cena par vienu vienību, </w:t>
            </w:r>
            <w:proofErr w:type="spellStart"/>
            <w:r w:rsidRPr="00A323F3">
              <w:rPr>
                <w:rFonts w:ascii="Times New Roman" w:eastAsia="Times New Roman" w:hAnsi="Times New Roman"/>
                <w:b/>
                <w:bCs/>
                <w:i/>
                <w:iCs/>
              </w:rPr>
              <w:t>euro</w:t>
            </w:r>
            <w:proofErr w:type="spellEnd"/>
            <w:r w:rsidRPr="00A323F3">
              <w:rPr>
                <w:rFonts w:ascii="Times New Roman" w:eastAsia="Times New Roman" w:hAnsi="Times New Roman"/>
                <w:b/>
                <w:bCs/>
              </w:rPr>
              <w:t xml:space="preserve"> bez PVN</w:t>
            </w:r>
          </w:p>
        </w:tc>
      </w:tr>
      <w:tr w:rsidR="00A5723D" w:rsidRPr="00A323F3" w14:paraId="06E9FCE6"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hideMark/>
          </w:tcPr>
          <w:p w14:paraId="63EC4A20" w14:textId="09AD3ED7" w:rsidR="00A5723D" w:rsidRPr="00A323F3" w:rsidRDefault="00D63C38" w:rsidP="008F0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5723D" w:rsidRPr="00A323F3">
              <w:rPr>
                <w:rFonts w:ascii="Times New Roman" w:eastAsia="Times New Roman" w:hAnsi="Times New Roman"/>
                <w:sz w:val="24"/>
                <w:szCs w:val="24"/>
              </w:rPr>
              <w:t>1.</w:t>
            </w:r>
          </w:p>
        </w:tc>
        <w:tc>
          <w:tcPr>
            <w:tcW w:w="2077" w:type="dxa"/>
            <w:tcBorders>
              <w:top w:val="single" w:sz="4" w:space="0" w:color="auto"/>
              <w:left w:val="single" w:sz="4" w:space="0" w:color="auto"/>
              <w:bottom w:val="single" w:sz="4" w:space="0" w:color="auto"/>
              <w:right w:val="single" w:sz="4" w:space="0" w:color="auto"/>
            </w:tcBorders>
          </w:tcPr>
          <w:p w14:paraId="7AE48716" w14:textId="77777777" w:rsidR="00A5723D" w:rsidRPr="00A323F3" w:rsidRDefault="00A5723D" w:rsidP="008F0CFA">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2C1F528D" w14:textId="77777777" w:rsidR="00A5723D" w:rsidRPr="00A323F3" w:rsidRDefault="00A5723D" w:rsidP="008F0CFA">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48AEB2EE" w14:textId="77777777" w:rsidR="00A5723D" w:rsidRPr="00A323F3" w:rsidRDefault="00A5723D" w:rsidP="008F0CFA">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11327C7"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4D5F3B51"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hideMark/>
          </w:tcPr>
          <w:p w14:paraId="5997C3EB" w14:textId="6A38AF3C" w:rsidR="00A5723D" w:rsidRPr="00A323F3" w:rsidRDefault="00D63C38" w:rsidP="008F0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5723D">
              <w:rPr>
                <w:rFonts w:ascii="Times New Roman" w:eastAsia="Times New Roman" w:hAnsi="Times New Roman"/>
                <w:sz w:val="24"/>
                <w:szCs w:val="24"/>
              </w:rPr>
              <w:t>2</w:t>
            </w:r>
            <w:r w:rsidR="00A5723D"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2E43E956" w14:textId="77777777" w:rsidR="00A5723D" w:rsidRPr="00A323F3" w:rsidRDefault="00A5723D" w:rsidP="008F0CFA">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7E5B4F58" w14:textId="77777777" w:rsidR="00A5723D" w:rsidRPr="00A323F3" w:rsidRDefault="00A5723D" w:rsidP="008F0CFA">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FFFF1A3" w14:textId="77777777" w:rsidR="00A5723D" w:rsidRPr="00A323F3" w:rsidRDefault="00A5723D" w:rsidP="008F0CFA">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68E5A7B2"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11FB0215"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hideMark/>
          </w:tcPr>
          <w:p w14:paraId="59738298" w14:textId="03450346" w:rsidR="00A5723D" w:rsidRPr="00A323F3" w:rsidRDefault="00D63C38" w:rsidP="008F0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5723D">
              <w:rPr>
                <w:rFonts w:ascii="Times New Roman" w:eastAsia="Times New Roman" w:hAnsi="Times New Roman"/>
                <w:sz w:val="24"/>
                <w:szCs w:val="24"/>
              </w:rPr>
              <w:t>3</w:t>
            </w:r>
            <w:r w:rsidR="00A5723D"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3F65D7D6" w14:textId="77777777" w:rsidR="00A5723D" w:rsidRPr="00A323F3" w:rsidRDefault="00A5723D" w:rsidP="008F0CFA">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411605AF" w14:textId="77777777" w:rsidR="00A5723D" w:rsidRPr="00A323F3" w:rsidRDefault="00A5723D" w:rsidP="008F0CFA">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4E4D55B" w14:textId="77777777" w:rsidR="00A5723D" w:rsidRPr="00A323F3" w:rsidRDefault="00A5723D" w:rsidP="008F0CFA">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59D9C22C"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40A16DBA"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tcPr>
          <w:p w14:paraId="658B88EA" w14:textId="275E6739" w:rsidR="00A5723D" w:rsidRDefault="00D63C38" w:rsidP="008F0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5723D">
              <w:rPr>
                <w:rFonts w:ascii="Times New Roman" w:eastAsia="Times New Roman" w:hAnsi="Times New Roman"/>
                <w:sz w:val="24"/>
                <w:szCs w:val="24"/>
              </w:rPr>
              <w:t>4.</w:t>
            </w:r>
          </w:p>
        </w:tc>
        <w:tc>
          <w:tcPr>
            <w:tcW w:w="2077" w:type="dxa"/>
            <w:tcBorders>
              <w:top w:val="single" w:sz="4" w:space="0" w:color="auto"/>
              <w:left w:val="single" w:sz="4" w:space="0" w:color="auto"/>
              <w:bottom w:val="single" w:sz="4" w:space="0" w:color="auto"/>
              <w:right w:val="single" w:sz="4" w:space="0" w:color="auto"/>
            </w:tcBorders>
          </w:tcPr>
          <w:p w14:paraId="35105612" w14:textId="77777777" w:rsidR="00A5723D" w:rsidRPr="00A323F3" w:rsidRDefault="00A5723D" w:rsidP="008F0CFA">
            <w:pPr>
              <w:spacing w:after="0" w:line="240" w:lineRule="auto"/>
              <w:rPr>
                <w:rFonts w:ascii="Times New Roman" w:eastAsia="Times New Roman" w:hAnsi="Times New Roman"/>
                <w:sz w:val="24"/>
                <w:szCs w:val="24"/>
              </w:rPr>
            </w:pPr>
          </w:p>
        </w:tc>
        <w:tc>
          <w:tcPr>
            <w:tcW w:w="3671" w:type="dxa"/>
            <w:tcBorders>
              <w:top w:val="single" w:sz="4" w:space="0" w:color="auto"/>
              <w:left w:val="single" w:sz="4" w:space="0" w:color="auto"/>
              <w:bottom w:val="single" w:sz="4" w:space="0" w:color="auto"/>
              <w:right w:val="single" w:sz="4" w:space="0" w:color="auto"/>
            </w:tcBorders>
          </w:tcPr>
          <w:p w14:paraId="4EC2BAF1" w14:textId="77777777" w:rsidR="00A5723D" w:rsidRPr="00A323F3" w:rsidRDefault="00A5723D" w:rsidP="008F0CFA">
            <w:pPr>
              <w:spacing w:after="0" w:line="240" w:lineRule="auto"/>
              <w:rPr>
                <w:rFonts w:ascii="Times New Roman" w:eastAsia="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14:paraId="1F8A978E" w14:textId="77777777" w:rsidR="00A5723D" w:rsidRPr="00A323F3" w:rsidRDefault="00A5723D" w:rsidP="008F0CFA">
            <w:pPr>
              <w:spacing w:after="0" w:line="240" w:lineRule="auto"/>
              <w:jc w:val="center"/>
              <w:rPr>
                <w:rFonts w:ascii="Times New Roman" w:eastAsia="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2E4DA8F"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0471341C" w14:textId="77777777" w:rsidTr="008F0CFA">
        <w:trPr>
          <w:jc w:val="center"/>
        </w:trPr>
        <w:tc>
          <w:tcPr>
            <w:tcW w:w="0" w:type="auto"/>
            <w:tcBorders>
              <w:top w:val="single" w:sz="4" w:space="0" w:color="auto"/>
              <w:left w:val="single" w:sz="4" w:space="0" w:color="auto"/>
              <w:bottom w:val="single" w:sz="4" w:space="0" w:color="auto"/>
              <w:right w:val="single" w:sz="4" w:space="0" w:color="auto"/>
            </w:tcBorders>
            <w:hideMark/>
          </w:tcPr>
          <w:p w14:paraId="0BFB40E1" w14:textId="77777777" w:rsidR="00A5723D" w:rsidRPr="00A323F3" w:rsidRDefault="00A5723D" w:rsidP="008F0CFA">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2077" w:type="dxa"/>
            <w:tcBorders>
              <w:top w:val="single" w:sz="4" w:space="0" w:color="auto"/>
              <w:left w:val="single" w:sz="4" w:space="0" w:color="auto"/>
              <w:bottom w:val="single" w:sz="4" w:space="0" w:color="auto"/>
              <w:right w:val="single" w:sz="4" w:space="0" w:color="auto"/>
            </w:tcBorders>
          </w:tcPr>
          <w:p w14:paraId="40F4B614" w14:textId="77777777" w:rsidR="00A5723D" w:rsidRPr="00A323F3" w:rsidRDefault="00A5723D" w:rsidP="008F0CFA">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3671" w:type="dxa"/>
            <w:tcBorders>
              <w:top w:val="single" w:sz="4" w:space="0" w:color="auto"/>
              <w:left w:val="single" w:sz="4" w:space="0" w:color="auto"/>
              <w:bottom w:val="single" w:sz="4" w:space="0" w:color="auto"/>
              <w:right w:val="single" w:sz="4" w:space="0" w:color="auto"/>
            </w:tcBorders>
          </w:tcPr>
          <w:p w14:paraId="06F9FBE7" w14:textId="77777777" w:rsidR="00A5723D" w:rsidRPr="00A323F3" w:rsidRDefault="00A5723D" w:rsidP="008F0CFA">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hideMark/>
          </w:tcPr>
          <w:p w14:paraId="3F419034" w14:textId="77777777" w:rsidR="00A5723D" w:rsidRPr="00A323F3" w:rsidRDefault="00A5723D" w:rsidP="008F0CFA">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lang w:eastAsia="ru-RU"/>
              </w:rPr>
              <w:t>…</w:t>
            </w:r>
          </w:p>
        </w:tc>
        <w:tc>
          <w:tcPr>
            <w:tcW w:w="1834" w:type="dxa"/>
            <w:tcBorders>
              <w:top w:val="single" w:sz="4" w:space="0" w:color="auto"/>
              <w:left w:val="single" w:sz="4" w:space="0" w:color="auto"/>
              <w:bottom w:val="single" w:sz="4" w:space="0" w:color="auto"/>
              <w:right w:val="single" w:sz="4" w:space="0" w:color="auto"/>
            </w:tcBorders>
          </w:tcPr>
          <w:p w14:paraId="5145F913" w14:textId="77777777" w:rsidR="00A5723D" w:rsidRPr="00A323F3" w:rsidRDefault="00A5723D" w:rsidP="008F0CFA">
            <w:pPr>
              <w:spacing w:after="0" w:line="240" w:lineRule="auto"/>
              <w:jc w:val="center"/>
              <w:rPr>
                <w:rFonts w:ascii="Times New Roman" w:eastAsia="Times New Roman" w:hAnsi="Times New Roman"/>
                <w:sz w:val="24"/>
                <w:szCs w:val="24"/>
              </w:rPr>
            </w:pPr>
            <w:r w:rsidRPr="00A323F3">
              <w:rPr>
                <w:rFonts w:ascii="Times New Roman" w:eastAsia="Times New Roman" w:hAnsi="Times New Roman"/>
                <w:sz w:val="24"/>
                <w:szCs w:val="24"/>
              </w:rPr>
              <w:t>…</w:t>
            </w:r>
          </w:p>
        </w:tc>
      </w:tr>
      <w:tr w:rsidR="00A5723D" w:rsidRPr="00A323F3" w14:paraId="1D3923C5" w14:textId="77777777" w:rsidTr="008F0CFA">
        <w:trPr>
          <w:jc w:val="center"/>
        </w:trPr>
        <w:tc>
          <w:tcPr>
            <w:tcW w:w="7628" w:type="dxa"/>
            <w:gridSpan w:val="4"/>
            <w:tcBorders>
              <w:top w:val="single" w:sz="4" w:space="0" w:color="auto"/>
              <w:left w:val="single" w:sz="4" w:space="0" w:color="auto"/>
              <w:bottom w:val="single" w:sz="4" w:space="0" w:color="auto"/>
              <w:right w:val="single" w:sz="4" w:space="0" w:color="auto"/>
            </w:tcBorders>
            <w:hideMark/>
          </w:tcPr>
          <w:p w14:paraId="05E8C05C" w14:textId="77777777" w:rsidR="00A5723D" w:rsidRPr="00A323F3" w:rsidRDefault="00A5723D" w:rsidP="008F0CFA">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 xml:space="preserve">Kopā </w:t>
            </w:r>
            <w:proofErr w:type="spellStart"/>
            <w:r w:rsidRPr="00A323F3">
              <w:rPr>
                <w:rFonts w:ascii="Times New Roman" w:eastAsia="Times New Roman" w:hAnsi="Times New Roman"/>
                <w:i/>
                <w:iCs/>
                <w:sz w:val="24"/>
                <w:szCs w:val="24"/>
              </w:rPr>
              <w:t>eur</w:t>
            </w:r>
            <w:r w:rsidRPr="00A323F3">
              <w:rPr>
                <w:rFonts w:ascii="Times New Roman" w:eastAsia="Times New Roman" w:hAnsi="Times New Roman"/>
                <w:i/>
                <w:sz w:val="24"/>
                <w:szCs w:val="24"/>
              </w:rPr>
              <w:t>o</w:t>
            </w:r>
            <w:proofErr w:type="spellEnd"/>
            <w:r w:rsidRPr="00A323F3">
              <w:rPr>
                <w:rFonts w:ascii="Times New Roman" w:eastAsia="Times New Roman" w:hAnsi="Times New Roman"/>
                <w:sz w:val="24"/>
                <w:szCs w:val="24"/>
              </w:rPr>
              <w:t xml:space="preserve"> bez PVN</w:t>
            </w:r>
          </w:p>
        </w:tc>
        <w:tc>
          <w:tcPr>
            <w:tcW w:w="1834" w:type="dxa"/>
            <w:tcBorders>
              <w:top w:val="single" w:sz="4" w:space="0" w:color="auto"/>
              <w:left w:val="single" w:sz="4" w:space="0" w:color="auto"/>
              <w:bottom w:val="single" w:sz="4" w:space="0" w:color="auto"/>
              <w:right w:val="single" w:sz="4" w:space="0" w:color="auto"/>
            </w:tcBorders>
          </w:tcPr>
          <w:p w14:paraId="4D284703"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6D402349" w14:textId="77777777" w:rsidTr="008F0CFA">
        <w:trPr>
          <w:jc w:val="center"/>
        </w:trPr>
        <w:tc>
          <w:tcPr>
            <w:tcW w:w="7628" w:type="dxa"/>
            <w:gridSpan w:val="4"/>
            <w:tcBorders>
              <w:top w:val="single" w:sz="4" w:space="0" w:color="auto"/>
              <w:left w:val="single" w:sz="4" w:space="0" w:color="auto"/>
              <w:bottom w:val="single" w:sz="4" w:space="0" w:color="auto"/>
              <w:right w:val="single" w:sz="4" w:space="0" w:color="auto"/>
            </w:tcBorders>
          </w:tcPr>
          <w:p w14:paraId="341E02B3" w14:textId="77777777" w:rsidR="00A5723D" w:rsidRPr="00A323F3" w:rsidRDefault="00A5723D" w:rsidP="008F0CFA">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PVN (likme, %)</w:t>
            </w:r>
          </w:p>
        </w:tc>
        <w:tc>
          <w:tcPr>
            <w:tcW w:w="1834" w:type="dxa"/>
            <w:tcBorders>
              <w:top w:val="single" w:sz="4" w:space="0" w:color="auto"/>
              <w:left w:val="single" w:sz="4" w:space="0" w:color="auto"/>
              <w:bottom w:val="single" w:sz="4" w:space="0" w:color="auto"/>
              <w:right w:val="single" w:sz="4" w:space="0" w:color="auto"/>
            </w:tcBorders>
          </w:tcPr>
          <w:p w14:paraId="7E5A6776" w14:textId="77777777" w:rsidR="00A5723D" w:rsidRPr="00A323F3" w:rsidRDefault="00A5723D" w:rsidP="008F0CFA">
            <w:pPr>
              <w:spacing w:after="0" w:line="240" w:lineRule="auto"/>
              <w:rPr>
                <w:rFonts w:ascii="Times New Roman" w:eastAsia="Times New Roman" w:hAnsi="Times New Roman"/>
                <w:sz w:val="24"/>
                <w:szCs w:val="24"/>
              </w:rPr>
            </w:pPr>
          </w:p>
        </w:tc>
      </w:tr>
      <w:tr w:rsidR="00A5723D" w:rsidRPr="00A323F3" w14:paraId="53DC0A8B" w14:textId="77777777" w:rsidTr="008F0CFA">
        <w:trPr>
          <w:jc w:val="center"/>
        </w:trPr>
        <w:tc>
          <w:tcPr>
            <w:tcW w:w="7628" w:type="dxa"/>
            <w:gridSpan w:val="4"/>
            <w:tcBorders>
              <w:top w:val="single" w:sz="4" w:space="0" w:color="auto"/>
              <w:left w:val="single" w:sz="4" w:space="0" w:color="auto"/>
              <w:bottom w:val="single" w:sz="4" w:space="0" w:color="auto"/>
              <w:right w:val="single" w:sz="4" w:space="0" w:color="auto"/>
            </w:tcBorders>
            <w:hideMark/>
          </w:tcPr>
          <w:p w14:paraId="50968674" w14:textId="77777777" w:rsidR="00A5723D" w:rsidRPr="00A323F3" w:rsidRDefault="00A5723D" w:rsidP="008F0CFA">
            <w:pPr>
              <w:spacing w:after="0" w:line="240" w:lineRule="auto"/>
              <w:jc w:val="right"/>
              <w:rPr>
                <w:rFonts w:ascii="Times New Roman" w:eastAsia="Times New Roman" w:hAnsi="Times New Roman"/>
                <w:sz w:val="24"/>
                <w:szCs w:val="24"/>
              </w:rPr>
            </w:pPr>
            <w:r w:rsidRPr="00A323F3">
              <w:rPr>
                <w:rFonts w:ascii="Times New Roman" w:eastAsia="Times New Roman" w:hAnsi="Times New Roman"/>
                <w:sz w:val="24"/>
                <w:szCs w:val="24"/>
              </w:rPr>
              <w:t xml:space="preserve">Kopā </w:t>
            </w:r>
            <w:proofErr w:type="spellStart"/>
            <w:r w:rsidRPr="00A323F3">
              <w:rPr>
                <w:rFonts w:ascii="Times New Roman" w:eastAsia="Times New Roman" w:hAnsi="Times New Roman"/>
                <w:i/>
                <w:iCs/>
                <w:sz w:val="24"/>
                <w:szCs w:val="24"/>
              </w:rPr>
              <w:t>eur</w:t>
            </w:r>
            <w:r w:rsidRPr="00A323F3">
              <w:rPr>
                <w:rFonts w:ascii="Times New Roman" w:eastAsia="Times New Roman" w:hAnsi="Times New Roman"/>
                <w:i/>
                <w:sz w:val="24"/>
                <w:szCs w:val="24"/>
              </w:rPr>
              <w:t>o</w:t>
            </w:r>
            <w:proofErr w:type="spellEnd"/>
            <w:r w:rsidRPr="00A323F3">
              <w:rPr>
                <w:rFonts w:ascii="Times New Roman" w:eastAsia="Times New Roman" w:hAnsi="Times New Roman"/>
                <w:sz w:val="24"/>
                <w:szCs w:val="24"/>
              </w:rPr>
              <w:t xml:space="preserve"> ar PVN</w:t>
            </w:r>
          </w:p>
        </w:tc>
        <w:tc>
          <w:tcPr>
            <w:tcW w:w="1834" w:type="dxa"/>
            <w:tcBorders>
              <w:top w:val="single" w:sz="4" w:space="0" w:color="auto"/>
              <w:left w:val="single" w:sz="4" w:space="0" w:color="auto"/>
              <w:bottom w:val="single" w:sz="4" w:space="0" w:color="auto"/>
              <w:right w:val="single" w:sz="4" w:space="0" w:color="auto"/>
            </w:tcBorders>
          </w:tcPr>
          <w:p w14:paraId="39B0EF60" w14:textId="77777777" w:rsidR="00A5723D" w:rsidRPr="00A323F3" w:rsidRDefault="00A5723D" w:rsidP="008F0CFA">
            <w:pPr>
              <w:spacing w:after="0" w:line="240" w:lineRule="auto"/>
              <w:rPr>
                <w:rFonts w:ascii="Times New Roman" w:eastAsia="Times New Roman" w:hAnsi="Times New Roman"/>
                <w:sz w:val="24"/>
                <w:szCs w:val="24"/>
              </w:rPr>
            </w:pPr>
          </w:p>
        </w:tc>
      </w:tr>
    </w:tbl>
    <w:p w14:paraId="3B8D5A14" w14:textId="77777777" w:rsidR="00A5723D" w:rsidRPr="00A323F3" w:rsidRDefault="00A5723D" w:rsidP="00A5723D">
      <w:pPr>
        <w:spacing w:after="0" w:line="240" w:lineRule="auto"/>
        <w:rPr>
          <w:rFonts w:ascii="Times New Roman" w:eastAsia="Times New Roman" w:hAnsi="Times New Roman"/>
          <w:sz w:val="24"/>
          <w:szCs w:val="24"/>
        </w:rPr>
      </w:pPr>
    </w:p>
    <w:p w14:paraId="38C5741A" w14:textId="77777777" w:rsidR="00A5723D" w:rsidRPr="00A323F3" w:rsidRDefault="00A5723D" w:rsidP="00A5723D">
      <w:pPr>
        <w:spacing w:after="0" w:line="240" w:lineRule="auto"/>
        <w:jc w:val="both"/>
        <w:rPr>
          <w:rFonts w:ascii="Times New Roman" w:eastAsia="Times New Roman" w:hAnsi="Times New Roman"/>
          <w:sz w:val="24"/>
          <w:szCs w:val="24"/>
          <w:lang w:eastAsia="ru-RU"/>
        </w:rPr>
      </w:pPr>
      <w:r w:rsidRPr="00A323F3">
        <w:rPr>
          <w:rFonts w:ascii="Times New Roman" w:eastAsia="Times New Roman" w:hAnsi="Times New Roman"/>
          <w:sz w:val="24"/>
          <w:szCs w:val="24"/>
          <w:lang w:eastAsia="ru-RU"/>
        </w:rPr>
        <w:t>Ar šī pieteikuma iesniegšanu Pretendents:</w:t>
      </w:r>
    </w:p>
    <w:p w14:paraId="0A03E430" w14:textId="1CA24211" w:rsidR="00A5723D" w:rsidRPr="00A323F3" w:rsidRDefault="00A5723D" w:rsidP="00A5723D">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piesakās piedalīties cenu aptaujā „</w:t>
      </w:r>
      <w:r w:rsidR="00D63C38" w:rsidRPr="00D63C38">
        <w:rPr>
          <w:rFonts w:ascii="Times New Roman" w:eastAsia="Times New Roman" w:hAnsi="Times New Roman"/>
          <w:bCs/>
        </w:rPr>
        <w:t>Elektropreču un aprīkojuma piegāde Latgales zoodārzam</w:t>
      </w:r>
      <w:r w:rsidRPr="00A323F3">
        <w:rPr>
          <w:rFonts w:ascii="Times New Roman" w:eastAsia="Times New Roman" w:hAnsi="Times New Roman"/>
          <w:sz w:val="24"/>
          <w:szCs w:val="24"/>
          <w:lang w:eastAsia="lv-LV"/>
        </w:rPr>
        <w:t>”,</w:t>
      </w:r>
      <w:r w:rsidRPr="00A323F3">
        <w:rPr>
          <w:rFonts w:ascii="Times New Roman" w:eastAsia="Times New Roman" w:hAnsi="Times New Roman"/>
          <w:lang w:eastAsia="ru-RU"/>
        </w:rPr>
        <w:t xml:space="preserve"> Identifikācijas Nr. </w:t>
      </w:r>
      <w:r w:rsidR="001F07B9" w:rsidRPr="001F07B9">
        <w:rPr>
          <w:rFonts w:ascii="Times New Roman" w:eastAsia="Times New Roman" w:hAnsi="Times New Roman"/>
          <w:lang w:eastAsia="ru-RU"/>
        </w:rPr>
        <w:t>LZ2023/4</w:t>
      </w:r>
      <w:r w:rsidRPr="00A323F3">
        <w:rPr>
          <w:rFonts w:ascii="Times New Roman" w:eastAsia="Times New Roman" w:hAnsi="Times New Roman"/>
          <w:sz w:val="24"/>
          <w:szCs w:val="24"/>
          <w:lang w:eastAsia="lv-LV"/>
        </w:rPr>
        <w:t>;</w:t>
      </w:r>
    </w:p>
    <w:p w14:paraId="5255B7A3" w14:textId="77777777" w:rsidR="00A5723D" w:rsidRPr="00A323F3" w:rsidRDefault="00A5723D" w:rsidP="00A5723D">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apstiprina, ka visi pievienotie dokumenti veido šo piedāvājumu;</w:t>
      </w:r>
    </w:p>
    <w:p w14:paraId="3D72DCE1" w14:textId="77777777" w:rsidR="00A5723D" w:rsidRPr="00A323F3" w:rsidRDefault="00A5723D" w:rsidP="00A5723D">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apliecina, ka visa piedāvājumā sniegtā informācija un ziņas ir patiesas;</w:t>
      </w:r>
    </w:p>
    <w:p w14:paraId="7A907675" w14:textId="77777777" w:rsidR="00A5723D" w:rsidRPr="00A323F3" w:rsidRDefault="00A5723D" w:rsidP="00A5723D">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apliecina, ka preces tiks piegādātas atbilstoši tehniskajā piedāvājumā norādītajam;</w:t>
      </w:r>
    </w:p>
    <w:p w14:paraId="131D54BA" w14:textId="77777777" w:rsidR="00A5723D" w:rsidRPr="00A323F3" w:rsidRDefault="00A5723D" w:rsidP="00A5723D">
      <w:pPr>
        <w:numPr>
          <w:ilvl w:val="0"/>
          <w:numId w:val="2"/>
        </w:numPr>
        <w:spacing w:after="0" w:line="240" w:lineRule="auto"/>
        <w:rPr>
          <w:rFonts w:ascii="Times New Roman" w:eastAsia="Times New Roman" w:hAnsi="Times New Roman"/>
          <w:sz w:val="24"/>
          <w:szCs w:val="24"/>
          <w:lang w:eastAsia="lv-LV"/>
        </w:rPr>
      </w:pPr>
      <w:r w:rsidRPr="00A323F3">
        <w:rPr>
          <w:rFonts w:ascii="Times New Roman" w:eastAsia="Times New Roman" w:hAnsi="Times New Roman"/>
          <w:sz w:val="24"/>
          <w:szCs w:val="24"/>
          <w:lang w:eastAsia="lv-LV"/>
        </w:rPr>
        <w:t xml:space="preserve">apliecina, ka </w:t>
      </w:r>
      <w:r w:rsidRPr="00A323F3">
        <w:rPr>
          <w:rFonts w:ascii="Times New Roman" w:eastAsia="Times New Roman" w:hAnsi="Times New Roman"/>
          <w:sz w:val="24"/>
          <w:szCs w:val="24"/>
          <w:lang w:eastAsia="ru-RU"/>
        </w:rPr>
        <w:t>aptaujas nosacījumi ir skaidri un saprotami, un</w:t>
      </w:r>
      <w:r w:rsidRPr="00A323F3">
        <w:rPr>
          <w:rFonts w:ascii="Times New Roman" w:eastAsia="Times New Roman" w:hAnsi="Times New Roman"/>
          <w:sz w:val="24"/>
          <w:szCs w:val="24"/>
          <w:lang w:eastAsia="lv-LV"/>
        </w:rPr>
        <w:t xml:space="preserve"> </w:t>
      </w:r>
      <w:r w:rsidRPr="00A323F3">
        <w:rPr>
          <w:rFonts w:ascii="Times New Roman" w:eastAsia="Times New Roman" w:hAnsi="Times New Roman"/>
          <w:sz w:val="24"/>
          <w:szCs w:val="24"/>
          <w:lang w:eastAsia="ru-RU"/>
        </w:rPr>
        <w:t>apņemas tos ievērot</w:t>
      </w:r>
      <w:r w:rsidRPr="00A323F3">
        <w:rPr>
          <w:rFonts w:ascii="Times New Roman" w:eastAsia="Times New Roman" w:hAnsi="Times New Roman"/>
          <w:sz w:val="24"/>
          <w:szCs w:val="24"/>
          <w:lang w:eastAsia="lv-LV"/>
        </w:rPr>
        <w:t>.</w:t>
      </w:r>
    </w:p>
    <w:p w14:paraId="67481E89" w14:textId="77777777" w:rsidR="00A5723D" w:rsidRPr="00A323F3" w:rsidRDefault="00A5723D" w:rsidP="00A5723D">
      <w:pPr>
        <w:spacing w:after="0" w:line="240" w:lineRule="auto"/>
        <w:rPr>
          <w:rFonts w:ascii="Times New Roman" w:eastAsia="Times New Roman" w:hAnsi="Times New Roman"/>
          <w:b/>
          <w:bCs/>
          <w:sz w:val="24"/>
          <w:szCs w:val="24"/>
        </w:rPr>
      </w:pPr>
    </w:p>
    <w:p w14:paraId="54C86C19" w14:textId="77777777" w:rsidR="00A5723D" w:rsidRPr="00A323F3" w:rsidRDefault="00A5723D" w:rsidP="00A5723D">
      <w:pPr>
        <w:spacing w:after="0" w:line="240" w:lineRule="auto"/>
        <w:rPr>
          <w:rFonts w:ascii="Times New Roman" w:eastAsia="Times New Roman" w:hAnsi="Times New Roman"/>
          <w:sz w:val="24"/>
          <w:szCs w:val="24"/>
          <w:lang w:eastAsia="ru-RU"/>
        </w:rPr>
      </w:pPr>
    </w:p>
    <w:p w14:paraId="27E7DE5D" w14:textId="77777777" w:rsidR="00A5723D" w:rsidRPr="00A323F3" w:rsidRDefault="00A5723D" w:rsidP="00A5723D">
      <w:pPr>
        <w:spacing w:after="0" w:line="240" w:lineRule="auto"/>
        <w:rPr>
          <w:rFonts w:ascii="Times New Roman" w:hAnsi="Times New Roman"/>
          <w:sz w:val="20"/>
          <w:szCs w:val="20"/>
        </w:rPr>
      </w:pPr>
      <w:r w:rsidRPr="00A323F3">
        <w:rPr>
          <w:rFonts w:ascii="Times New Roman" w:hAnsi="Times New Roman"/>
          <w:sz w:val="20"/>
          <w:szCs w:val="20"/>
        </w:rPr>
        <w:t>___________________________________________________________________________</w:t>
      </w:r>
    </w:p>
    <w:p w14:paraId="054A631D" w14:textId="77777777" w:rsidR="00A5723D" w:rsidRPr="00A323F3" w:rsidRDefault="00A5723D" w:rsidP="00A5723D">
      <w:pPr>
        <w:spacing w:after="0" w:line="240" w:lineRule="auto"/>
        <w:jc w:val="both"/>
        <w:rPr>
          <w:rFonts w:ascii="Times New Roman" w:hAnsi="Times New Roman"/>
          <w:sz w:val="20"/>
          <w:szCs w:val="20"/>
        </w:rPr>
      </w:pPr>
      <w:r w:rsidRPr="00A323F3">
        <w:rPr>
          <w:rFonts w:ascii="Times New Roman" w:hAnsi="Times New Roman"/>
          <w:i/>
          <w:sz w:val="20"/>
          <w:szCs w:val="20"/>
        </w:rPr>
        <w:t>(uzņēmuma vadītāja vai tā pilnvarotās personas  paraksts, tā atšifrējums)</w:t>
      </w:r>
    </w:p>
    <w:p w14:paraId="11C91466" w14:textId="77777777" w:rsidR="00A5723D" w:rsidRDefault="00A5723D" w:rsidP="00A5723D">
      <w:pPr>
        <w:spacing w:after="0" w:line="240" w:lineRule="auto"/>
        <w:rPr>
          <w:rFonts w:ascii="Times New Roman" w:hAnsi="Times New Roman"/>
          <w:sz w:val="20"/>
          <w:szCs w:val="20"/>
        </w:rPr>
      </w:pPr>
      <w:r w:rsidRPr="00A323F3">
        <w:rPr>
          <w:rFonts w:ascii="Times New Roman" w:hAnsi="Times New Roman"/>
          <w:sz w:val="20"/>
          <w:szCs w:val="20"/>
        </w:rPr>
        <w:t>20</w:t>
      </w:r>
      <w:r>
        <w:rPr>
          <w:rFonts w:ascii="Times New Roman" w:hAnsi="Times New Roman"/>
          <w:sz w:val="20"/>
          <w:szCs w:val="20"/>
        </w:rPr>
        <w:t>___</w:t>
      </w:r>
      <w:r w:rsidRPr="00A323F3">
        <w:rPr>
          <w:rFonts w:ascii="Times New Roman" w:hAnsi="Times New Roman"/>
          <w:sz w:val="20"/>
          <w:szCs w:val="20"/>
        </w:rPr>
        <w:t>.gada ___.____________.</w:t>
      </w:r>
      <w:r>
        <w:rPr>
          <w:rFonts w:ascii="Times New Roman" w:hAnsi="Times New Roman"/>
          <w:sz w:val="20"/>
          <w:szCs w:val="20"/>
        </w:rPr>
        <w:t>*</w:t>
      </w:r>
    </w:p>
    <w:p w14:paraId="6A203DC1" w14:textId="77777777" w:rsidR="00A5723D" w:rsidRDefault="00A5723D" w:rsidP="00A5723D">
      <w:pPr>
        <w:spacing w:after="0" w:line="240" w:lineRule="auto"/>
        <w:rPr>
          <w:rFonts w:ascii="Times New Roman" w:hAnsi="Times New Roman"/>
          <w:sz w:val="20"/>
          <w:szCs w:val="20"/>
        </w:rPr>
      </w:pPr>
    </w:p>
    <w:p w14:paraId="71EE17DC" w14:textId="77777777" w:rsidR="00A5723D" w:rsidRPr="00A323F3" w:rsidRDefault="00A5723D" w:rsidP="00A5723D">
      <w:pPr>
        <w:spacing w:after="0" w:line="240" w:lineRule="auto"/>
        <w:rPr>
          <w:rFonts w:ascii="Times New Roman" w:hAnsi="Times New Roman"/>
          <w:sz w:val="20"/>
          <w:szCs w:val="20"/>
        </w:rPr>
      </w:pPr>
      <w:r w:rsidRPr="00580DBB">
        <w:rPr>
          <w:rFonts w:ascii="Times New Roman" w:hAnsi="Times New Roman"/>
          <w:sz w:val="20"/>
          <w:szCs w:val="20"/>
        </w:rPr>
        <w:t>* netiek rakstīts, ja dokuments tiek noformēts kā e-dokuments</w:t>
      </w:r>
    </w:p>
    <w:p w14:paraId="561651B3" w14:textId="77777777" w:rsidR="00A5723D" w:rsidRPr="00A323F3" w:rsidRDefault="00A5723D" w:rsidP="00A5723D">
      <w:pPr>
        <w:spacing w:after="0" w:line="240" w:lineRule="auto"/>
        <w:rPr>
          <w:rFonts w:ascii="Times New Roman" w:eastAsia="Times New Roman" w:hAnsi="Times New Roman"/>
          <w:sz w:val="24"/>
          <w:szCs w:val="24"/>
          <w:lang w:eastAsia="ru-RU"/>
        </w:rPr>
      </w:pPr>
    </w:p>
    <w:p w14:paraId="314926C1" w14:textId="77777777" w:rsidR="00A5723D" w:rsidRPr="00A323F3" w:rsidRDefault="00A5723D" w:rsidP="00A5723D">
      <w:pPr>
        <w:spacing w:after="0" w:line="240" w:lineRule="auto"/>
        <w:rPr>
          <w:rFonts w:ascii="Times New Roman" w:eastAsia="Times New Roman" w:hAnsi="Times New Roman"/>
          <w:sz w:val="24"/>
          <w:szCs w:val="24"/>
          <w:lang w:eastAsia="ru-RU"/>
        </w:rPr>
      </w:pPr>
    </w:p>
    <w:p w14:paraId="5E609513" w14:textId="77777777" w:rsidR="00A5723D" w:rsidRDefault="00A5723D" w:rsidP="00A5723D">
      <w:pPr>
        <w:jc w:val="right"/>
      </w:pPr>
    </w:p>
    <w:p w14:paraId="12EC4F70" w14:textId="77777777" w:rsidR="00BB6F3A" w:rsidRDefault="00BB6F3A"/>
    <w:sectPr w:rsidR="00BB6F3A" w:rsidSect="006658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A78"/>
    <w:multiLevelType w:val="hybridMultilevel"/>
    <w:tmpl w:val="39609E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183598D"/>
    <w:multiLevelType w:val="hybridMultilevel"/>
    <w:tmpl w:val="B8485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66092"/>
    <w:multiLevelType w:val="hybridMultilevel"/>
    <w:tmpl w:val="EEF61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10946107">
    <w:abstractNumId w:val="1"/>
  </w:num>
  <w:num w:numId="2" w16cid:durableId="1151363905">
    <w:abstractNumId w:val="2"/>
  </w:num>
  <w:num w:numId="3" w16cid:durableId="160132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D"/>
    <w:rsid w:val="001424C0"/>
    <w:rsid w:val="00170C13"/>
    <w:rsid w:val="001A17C5"/>
    <w:rsid w:val="001A56F5"/>
    <w:rsid w:val="001C6A7B"/>
    <w:rsid w:val="001F07B9"/>
    <w:rsid w:val="004D6EB7"/>
    <w:rsid w:val="00582910"/>
    <w:rsid w:val="005A5623"/>
    <w:rsid w:val="005E14FC"/>
    <w:rsid w:val="006A7B68"/>
    <w:rsid w:val="00814589"/>
    <w:rsid w:val="0086161C"/>
    <w:rsid w:val="00A5723D"/>
    <w:rsid w:val="00AF2D0C"/>
    <w:rsid w:val="00BB6F3A"/>
    <w:rsid w:val="00C23B5F"/>
    <w:rsid w:val="00D63C38"/>
    <w:rsid w:val="00E83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8E4F"/>
  <w15:chartTrackingRefBased/>
  <w15:docId w15:val="{A1103352-27F0-4D61-B01C-83848A78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23D"/>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723D"/>
    <w:rPr>
      <w:color w:val="0563C1"/>
      <w:u w:val="single"/>
    </w:rPr>
  </w:style>
  <w:style w:type="table" w:styleId="Reatabula">
    <w:name w:val="Table Grid"/>
    <w:basedOn w:val="Parastatabula"/>
    <w:uiPriority w:val="39"/>
    <w:rsid w:val="0017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tgaleszoodarz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galeszoodarzs@daugavpils.lv" TargetMode="External"/><Relationship Id="rId5" Type="http://schemas.openxmlformats.org/officeDocument/2006/relationships/hyperlink" Target="mailto:latgaleszoodarzs@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8401</Words>
  <Characters>4790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Latgales Zoodarzs</dc:creator>
  <cp:keywords/>
  <dc:description/>
  <cp:lastModifiedBy>Latgales Zoodarzs</cp:lastModifiedBy>
  <cp:revision>9</cp:revision>
  <dcterms:created xsi:type="dcterms:W3CDTF">2023-03-07T14:57:00Z</dcterms:created>
  <dcterms:modified xsi:type="dcterms:W3CDTF">2023-03-10T08:42:00Z</dcterms:modified>
</cp:coreProperties>
</file>