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proofErr w:type="spellStart"/>
      <w:r>
        <w:rPr>
          <w:rFonts w:ascii="Times New Roman" w:hAnsi="Times New Roman"/>
          <w:szCs w:val="24"/>
        </w:rPr>
        <w:t>valstspašvaldības</w:t>
      </w:r>
      <w:proofErr w:type="spellEnd"/>
      <w:r>
        <w:rPr>
          <w:rFonts w:ascii="Times New Roman" w:hAnsi="Times New Roman"/>
          <w:szCs w:val="24"/>
        </w:rPr>
        <w:t xml:space="preserve"> iestādes </w:t>
      </w:r>
    </w:p>
    <w:p w14:paraId="762D115E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V.Linkeviča</w:t>
      </w:r>
      <w:proofErr w:type="spellEnd"/>
    </w:p>
    <w:p w14:paraId="32F195D0" w14:textId="7FDF11CF" w:rsidR="003B69B5" w:rsidRPr="008D3728" w:rsidRDefault="003B69B5" w:rsidP="003B69B5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Pr="008D3728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1</w:t>
      </w:r>
      <w:r w:rsidR="00972E4D">
        <w:rPr>
          <w:rFonts w:ascii="Times New Roman" w:hAnsi="Times New Roman"/>
          <w:sz w:val="22"/>
          <w:szCs w:val="22"/>
          <w:lang w:eastAsia="en-US"/>
        </w:rPr>
        <w:t>7</w:t>
      </w:r>
      <w:r>
        <w:rPr>
          <w:rFonts w:ascii="Times New Roman" w:hAnsi="Times New Roman"/>
          <w:sz w:val="22"/>
          <w:szCs w:val="22"/>
          <w:lang w:eastAsia="en-US"/>
        </w:rPr>
        <w:t>.fe</w:t>
      </w:r>
      <w:r w:rsidR="003D3EAB">
        <w:rPr>
          <w:rFonts w:ascii="Times New Roman" w:hAnsi="Times New Roman"/>
          <w:sz w:val="22"/>
          <w:szCs w:val="22"/>
          <w:lang w:eastAsia="en-US"/>
        </w:rPr>
        <w:t>b</w:t>
      </w:r>
      <w:r>
        <w:rPr>
          <w:rFonts w:ascii="Times New Roman" w:hAnsi="Times New Roman"/>
          <w:sz w:val="22"/>
          <w:szCs w:val="22"/>
          <w:lang w:eastAsia="en-US"/>
        </w:rPr>
        <w:t>ruārī</w:t>
      </w:r>
    </w:p>
    <w:p w14:paraId="790D0D4C" w14:textId="77777777" w:rsidR="003B69B5" w:rsidRPr="008D3728" w:rsidRDefault="003B69B5" w:rsidP="003B69B5">
      <w:pPr>
        <w:jc w:val="right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1785A1D4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B045E6">
        <w:rPr>
          <w:rFonts w:ascii="Times New Roman" w:hAnsi="Times New Roman"/>
          <w:bCs/>
        </w:rPr>
        <w:t>5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2036EFA2" w14:textId="3F972907" w:rsidR="00CB3CC1" w:rsidRDefault="00B045E6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Reprezentācijas materiālu iegāde</w:t>
      </w:r>
      <w:r w:rsidRPr="003D5504">
        <w:rPr>
          <w:b/>
          <w:bCs/>
        </w:rPr>
        <w:t xml:space="preserve"> Daugavpils </w:t>
      </w:r>
      <w:r>
        <w:rPr>
          <w:b/>
          <w:bCs/>
        </w:rPr>
        <w:t>valsts</w:t>
      </w:r>
      <w:r w:rsidRPr="003D5504">
        <w:rPr>
          <w:b/>
          <w:bCs/>
        </w:rPr>
        <w:t>pilsētas pašvaldības iestādes “</w:t>
      </w:r>
      <w:r>
        <w:rPr>
          <w:b/>
          <w:bCs/>
        </w:rPr>
        <w:t>Jaunatnes lietu un s</w:t>
      </w:r>
      <w:r w:rsidRPr="003D5504">
        <w:rPr>
          <w:b/>
          <w:bCs/>
        </w:rPr>
        <w:t>porta pārvalde” vajadzībām</w:t>
      </w:r>
      <w:r w:rsidR="00CB3CC1" w:rsidRPr="008D3728">
        <w:rPr>
          <w:rFonts w:ascii="Times New Roman" w:hAnsi="Times New Roman"/>
          <w:sz w:val="28"/>
          <w:szCs w:val="28"/>
        </w:rPr>
        <w:t xml:space="preserve"> </w:t>
      </w:r>
    </w:p>
    <w:p w14:paraId="1D3EA8A6" w14:textId="6E53CEF1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499781CF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proofErr w:type="gramStart"/>
      <w:r w:rsidRPr="008D3728">
        <w:rPr>
          <w:rFonts w:ascii="Times New Roman" w:hAnsi="Times New Roman"/>
          <w:szCs w:val="24"/>
        </w:rPr>
        <w:t xml:space="preserve">    </w:t>
      </w:r>
      <w:proofErr w:type="gramEnd"/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 xml:space="preserve">. gada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972E4D">
        <w:rPr>
          <w:rFonts w:ascii="Times New Roman" w:hAnsi="Times New Roman"/>
          <w:b/>
          <w:bCs/>
          <w:sz w:val="22"/>
          <w:szCs w:val="22"/>
        </w:rPr>
        <w:t>7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>februārī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BD3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8D3728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8D3728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6A3FDC71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8D3728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8D3728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EF8BD22" w14:textId="77777777" w:rsidR="003B69B5" w:rsidRPr="008D3728" w:rsidRDefault="003B69B5" w:rsidP="006E4A56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</w:t>
            </w:r>
            <w:proofErr w:type="gramStart"/>
            <w:r w:rsidRPr="008D3728">
              <w:rPr>
                <w:szCs w:val="24"/>
              </w:rPr>
              <w:t xml:space="preserve">  </w:t>
            </w:r>
            <w:proofErr w:type="gramEnd"/>
            <w:r w:rsidRPr="008D3728">
              <w:rPr>
                <w:szCs w:val="24"/>
              </w:rPr>
              <w:t>Daugavpils pilsētas domes (turpmāk - Dome) noteikumu par iepirkumu veikšanas kārtību, kas apstiprināta ar 2021.gada 2.marta rīkojumu Nr.41, 49.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6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51C4436D" w14:textId="7BA5FE00" w:rsidR="003B69B5" w:rsidRPr="008D3728" w:rsidRDefault="00CB3CC1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2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53586F03" w:rsidR="003B69B5" w:rsidRPr="00681724" w:rsidRDefault="00B045E6" w:rsidP="006E4A56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</w:rPr>
              <w:t>Reprezentācijas materiālu iegāde</w:t>
            </w:r>
            <w:r w:rsidRPr="003D5504">
              <w:rPr>
                <w:b/>
                <w:bCs/>
              </w:rPr>
              <w:t xml:space="preserve"> Daugavpils </w:t>
            </w:r>
            <w:r>
              <w:rPr>
                <w:b/>
                <w:bCs/>
              </w:rPr>
              <w:t>valsts</w:t>
            </w:r>
            <w:r w:rsidRPr="003D5504">
              <w:rPr>
                <w:b/>
                <w:bCs/>
              </w:rPr>
              <w:t>pilsētas pašvaldības iestādes “</w:t>
            </w:r>
            <w:r>
              <w:rPr>
                <w:b/>
                <w:bCs/>
              </w:rPr>
              <w:t>Jaunatnes lietu un s</w:t>
            </w:r>
            <w:r w:rsidRPr="003D5504">
              <w:rPr>
                <w:b/>
                <w:bCs/>
              </w:rPr>
              <w:t>porta pārvalde” vajadzībām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13F31FC4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B3CC1">
              <w:rPr>
                <w:rFonts w:ascii="Times New Roman" w:hAnsi="Times New Roman"/>
                <w:szCs w:val="24"/>
              </w:rPr>
              <w:t>07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7B161557" w:rsidR="003B69B5" w:rsidRPr="009253D8" w:rsidRDefault="003B69B5" w:rsidP="006E4A5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B045E6">
              <w:rPr>
                <w:b/>
                <w:bCs/>
              </w:rPr>
              <w:t>Reprezentācijas materiālu iegāde</w:t>
            </w:r>
            <w:r w:rsidR="00B045E6" w:rsidRPr="003D5504">
              <w:rPr>
                <w:b/>
                <w:bCs/>
              </w:rPr>
              <w:t xml:space="preserve"> Daugavpils </w:t>
            </w:r>
            <w:r w:rsidR="00B045E6">
              <w:rPr>
                <w:b/>
                <w:bCs/>
              </w:rPr>
              <w:t>valsts</w:t>
            </w:r>
            <w:r w:rsidR="00B045E6" w:rsidRPr="003D5504">
              <w:rPr>
                <w:b/>
                <w:bCs/>
              </w:rPr>
              <w:t>pilsētas pašvaldības iestādes “</w:t>
            </w:r>
            <w:r w:rsidR="00B045E6">
              <w:rPr>
                <w:b/>
                <w:bCs/>
              </w:rPr>
              <w:t>Jaunatnes lietu un s</w:t>
            </w:r>
            <w:r w:rsidR="00B045E6" w:rsidRPr="003D5504">
              <w:rPr>
                <w:b/>
                <w:bCs/>
              </w:rPr>
              <w:t>porta pārvalde” vajadzībām</w:t>
            </w:r>
            <w:r w:rsidRPr="009253D8">
              <w:rPr>
                <w:rFonts w:ascii="Times New Roman" w:hAnsi="Times New Roman"/>
                <w:lang w:eastAsia="en-US"/>
              </w:rPr>
              <w:t xml:space="preserve">”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4EBC9116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Pr="008D3728">
              <w:rPr>
                <w:rFonts w:ascii="Times New Roman" w:hAnsi="Times New Roman"/>
                <w:bCs/>
              </w:rPr>
              <w:t xml:space="preserve"> </w:t>
            </w:r>
            <w:r w:rsidR="00CB3CC1">
              <w:rPr>
                <w:rFonts w:ascii="Times New Roman" w:hAnsi="Times New Roman"/>
                <w:bCs/>
              </w:rPr>
              <w:t>1</w:t>
            </w:r>
            <w:r w:rsidR="00162BFA">
              <w:rPr>
                <w:rFonts w:ascii="Times New Roman" w:hAnsi="Times New Roman"/>
                <w:bCs/>
              </w:rPr>
              <w:t>4.</w:t>
            </w:r>
            <w:r>
              <w:rPr>
                <w:rFonts w:ascii="Times New Roman" w:hAnsi="Times New Roman"/>
                <w:bCs/>
              </w:rPr>
              <w:t>februārim</w:t>
            </w:r>
            <w:r w:rsidRPr="008D3728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3B69B5" w:rsidRPr="008D3728" w14:paraId="52FB7994" w14:textId="77777777" w:rsidTr="006E4A56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79824646" w:rsidR="003B69B5" w:rsidRPr="008D3728" w:rsidRDefault="003B69B5" w:rsidP="006E4A56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CB3CC1"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 w:rsidR="00CB3CC1"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CB3CC1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:</w:t>
            </w:r>
            <w:r w:rsidRPr="008D3728">
              <w:rPr>
                <w:b/>
                <w:szCs w:val="24"/>
              </w:rPr>
              <w:t xml:space="preserve"> </w:t>
            </w:r>
          </w:p>
          <w:p w14:paraId="0E2A258D" w14:textId="0875668F" w:rsidR="003B69B5" w:rsidRDefault="003B69B5" w:rsidP="006E4A56">
            <w:pPr>
              <w:pStyle w:val="BodyTextIndent2"/>
              <w:ind w:firstLine="0"/>
              <w:rPr>
                <w:bCs/>
              </w:rPr>
            </w:pPr>
            <w:r>
              <w:rPr>
                <w:b/>
                <w:szCs w:val="24"/>
              </w:rPr>
              <w:t xml:space="preserve"> </w:t>
            </w:r>
            <w:r w:rsidR="00226DA1">
              <w:rPr>
                <w:b/>
                <w:szCs w:val="24"/>
              </w:rPr>
              <w:t>SIA “</w:t>
            </w:r>
            <w:r w:rsidR="00162BFA">
              <w:rPr>
                <w:b/>
                <w:szCs w:val="24"/>
              </w:rPr>
              <w:t>IVS-D</w:t>
            </w:r>
            <w:r w:rsidR="00226DA1"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 w:rsidR="00162BFA">
              <w:rPr>
                <w:szCs w:val="24"/>
              </w:rPr>
              <w:t>41503042882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</w:t>
            </w:r>
            <w:r w:rsidR="00162BFA">
              <w:rPr>
                <w:szCs w:val="24"/>
              </w:rPr>
              <w:t>Ilūkstes</w:t>
            </w:r>
            <w:r w:rsidRPr="00FF0E72">
              <w:rPr>
                <w:szCs w:val="24"/>
              </w:rPr>
              <w:t xml:space="preserve"> iela </w:t>
            </w:r>
            <w:r w:rsidR="00162BFA">
              <w:rPr>
                <w:szCs w:val="24"/>
              </w:rPr>
              <w:t>34-23</w:t>
            </w:r>
            <w:r w:rsidR="00CB3CC1">
              <w:rPr>
                <w:szCs w:val="24"/>
              </w:rPr>
              <w:t xml:space="preserve">, </w:t>
            </w:r>
            <w:r w:rsidR="00162BFA">
              <w:rPr>
                <w:szCs w:val="24"/>
              </w:rPr>
              <w:t>Rīga</w:t>
            </w:r>
            <w:r w:rsidR="00CB3CC1">
              <w:rPr>
                <w:szCs w:val="24"/>
              </w:rPr>
              <w:t>, LV-</w:t>
            </w:r>
            <w:r w:rsidR="00162BFA">
              <w:rPr>
                <w:szCs w:val="24"/>
              </w:rPr>
              <w:t>1082</w:t>
            </w:r>
            <w:r w:rsidRPr="00FF0E72">
              <w:rPr>
                <w:szCs w:val="24"/>
              </w:rPr>
              <w:t xml:space="preserve">, Latvija. Piedāvājumā norādītā cena EUR </w:t>
            </w:r>
            <w:r w:rsidR="00B045E6">
              <w:rPr>
                <w:szCs w:val="24"/>
              </w:rPr>
              <w:t>180</w:t>
            </w:r>
            <w:r w:rsidR="00226DA1">
              <w:rPr>
                <w:szCs w:val="24"/>
              </w:rPr>
              <w:t>.</w:t>
            </w:r>
            <w:r w:rsidR="00B045E6">
              <w:rPr>
                <w:szCs w:val="24"/>
              </w:rPr>
              <w:t>49</w:t>
            </w:r>
            <w:r w:rsidRPr="00FF0E72">
              <w:rPr>
                <w:szCs w:val="24"/>
              </w:rPr>
              <w:t xml:space="preserve"> (</w:t>
            </w:r>
            <w:r w:rsidR="00B045E6">
              <w:rPr>
                <w:szCs w:val="24"/>
              </w:rPr>
              <w:t>viens</w:t>
            </w:r>
            <w:r w:rsidR="00CB3CC1">
              <w:rPr>
                <w:szCs w:val="24"/>
              </w:rPr>
              <w:t xml:space="preserve"> simt</w:t>
            </w:r>
            <w:r w:rsidR="00B045E6">
              <w:rPr>
                <w:szCs w:val="24"/>
              </w:rPr>
              <w:t>s</w:t>
            </w:r>
            <w:r w:rsidR="00CB3CC1">
              <w:rPr>
                <w:szCs w:val="24"/>
              </w:rPr>
              <w:t xml:space="preserve"> </w:t>
            </w:r>
            <w:r w:rsidR="00B045E6">
              <w:rPr>
                <w:szCs w:val="24"/>
              </w:rPr>
              <w:t>astoņ</w:t>
            </w:r>
            <w:r w:rsidR="00CB3CC1">
              <w:rPr>
                <w:szCs w:val="24"/>
              </w:rPr>
              <w:t>desmit</w:t>
            </w:r>
            <w:r w:rsidR="00226DA1">
              <w:rPr>
                <w:szCs w:val="24"/>
              </w:rPr>
              <w:t xml:space="preserve"> </w:t>
            </w:r>
            <w:r w:rsidRPr="00FF0E72">
              <w:rPr>
                <w:szCs w:val="24"/>
              </w:rPr>
              <w:t xml:space="preserve">eiro </w:t>
            </w:r>
            <w:r w:rsidR="00B045E6">
              <w:rPr>
                <w:szCs w:val="24"/>
              </w:rPr>
              <w:t>49</w:t>
            </w:r>
            <w:r w:rsidRPr="00FF0E72">
              <w:rPr>
                <w:szCs w:val="24"/>
              </w:rPr>
              <w:t xml:space="preserve"> centi) </w:t>
            </w:r>
            <w:r w:rsidR="00226DA1">
              <w:rPr>
                <w:szCs w:val="24"/>
              </w:rPr>
              <w:t>bez</w:t>
            </w:r>
            <w:r w:rsidRPr="00FF0E72">
              <w:rPr>
                <w:szCs w:val="24"/>
              </w:rPr>
              <w:t xml:space="preserve"> PVN</w:t>
            </w:r>
            <w:r w:rsidR="00226DA1">
              <w:rPr>
                <w:szCs w:val="24"/>
              </w:rPr>
              <w:t xml:space="preserve"> </w:t>
            </w:r>
            <w:r w:rsidR="00CB3CC1">
              <w:rPr>
                <w:szCs w:val="24"/>
                <w:lang w:eastAsia="en-US"/>
              </w:rPr>
              <w:t>kopā par komplektu</w:t>
            </w:r>
            <w:r w:rsidRPr="00FF0E72">
              <w:rPr>
                <w:szCs w:val="24"/>
              </w:rPr>
              <w:t>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r w:rsidR="00226DA1">
              <w:rPr>
                <w:bCs/>
              </w:rPr>
              <w:t xml:space="preserve">elektroniski, uz e-pasta adresi: </w:t>
            </w:r>
            <w:hyperlink r:id="rId8" w:history="1">
              <w:r w:rsidR="00226DA1" w:rsidRPr="00D651EE">
                <w:rPr>
                  <w:rStyle w:val="Hyperlink"/>
                  <w:bCs/>
                </w:rPr>
                <w:t>sport@daugavpils.lv</w:t>
              </w:r>
            </w:hyperlink>
            <w:r w:rsidR="00226DA1">
              <w:rPr>
                <w:bCs/>
              </w:rPr>
              <w:t xml:space="preserve">, </w:t>
            </w:r>
            <w:proofErr w:type="gramStart"/>
            <w:r w:rsidR="00226DA1">
              <w:rPr>
                <w:bCs/>
              </w:rPr>
              <w:t>2023.gada</w:t>
            </w:r>
            <w:proofErr w:type="gramEnd"/>
            <w:r w:rsidR="00226DA1">
              <w:rPr>
                <w:bCs/>
              </w:rPr>
              <w:t xml:space="preserve"> </w:t>
            </w:r>
            <w:r w:rsidR="00CB3CC1">
              <w:rPr>
                <w:bCs/>
              </w:rPr>
              <w:t>1</w:t>
            </w:r>
            <w:r w:rsidR="00162BFA">
              <w:rPr>
                <w:bCs/>
              </w:rPr>
              <w:t>4</w:t>
            </w:r>
            <w:r w:rsidR="00226DA1">
              <w:rPr>
                <w:bCs/>
              </w:rPr>
              <w:t xml:space="preserve">.februārī, plkst. </w:t>
            </w:r>
            <w:r w:rsidR="00162BFA">
              <w:rPr>
                <w:bCs/>
              </w:rPr>
              <w:t>9</w:t>
            </w:r>
            <w:r w:rsidR="00226DA1">
              <w:rPr>
                <w:bCs/>
              </w:rPr>
              <w:t>:</w:t>
            </w:r>
            <w:r w:rsidR="00162BFA">
              <w:rPr>
                <w:bCs/>
              </w:rPr>
              <w:t>2</w:t>
            </w:r>
            <w:r w:rsidR="00B045E6">
              <w:rPr>
                <w:bCs/>
              </w:rPr>
              <w:t>4</w:t>
            </w:r>
            <w:r w:rsidR="00226DA1">
              <w:rPr>
                <w:bCs/>
              </w:rPr>
              <w:t>.</w:t>
            </w:r>
          </w:p>
          <w:p w14:paraId="01EF4374" w14:textId="6431162E" w:rsidR="003B69B5" w:rsidRPr="008D3728" w:rsidRDefault="003B69B5" w:rsidP="00CB3CC1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3B69B5" w:rsidRPr="008D3728" w14:paraId="0E307611" w14:textId="77777777" w:rsidTr="006E4A5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DA3" w14:textId="6412CFC0" w:rsidR="003B69B5" w:rsidRDefault="00226DA1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162BFA">
              <w:rPr>
                <w:b/>
                <w:szCs w:val="24"/>
              </w:rPr>
              <w:t>IVS-D</w:t>
            </w:r>
            <w:r>
              <w:rPr>
                <w:b/>
                <w:szCs w:val="24"/>
              </w:rPr>
              <w:t>”</w:t>
            </w:r>
            <w:r w:rsidR="003B69B5">
              <w:rPr>
                <w:b/>
                <w:szCs w:val="24"/>
              </w:rPr>
              <w:t xml:space="preserve">, </w:t>
            </w:r>
            <w:r w:rsidR="003B69B5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CB3CC1">
              <w:rPr>
                <w:rFonts w:ascii="Times New Roman" w:hAnsi="Times New Roman"/>
                <w:szCs w:val="24"/>
              </w:rPr>
              <w:t>07</w:t>
            </w:r>
            <w:r w:rsidR="003B69B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="003B69B5" w:rsidRPr="00FE0A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3B69B5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1E52104" w14:textId="1106BE83" w:rsidR="00226DA1" w:rsidRPr="00FE0A54" w:rsidRDefault="00226DA1" w:rsidP="006E4A56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3B69B5" w:rsidRPr="008D3728" w14:paraId="049F24D5" w14:textId="77777777" w:rsidTr="006E4A56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20187F22" w:rsidR="003D3EAB" w:rsidRPr="00FF0E72" w:rsidRDefault="00162BFA" w:rsidP="006E4A5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SIA “IVS-D”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41503042882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</w:t>
            </w:r>
            <w:r>
              <w:rPr>
                <w:szCs w:val="24"/>
              </w:rPr>
              <w:t>Ilūkstes</w:t>
            </w:r>
            <w:r w:rsidRPr="00FF0E72">
              <w:rPr>
                <w:szCs w:val="24"/>
              </w:rPr>
              <w:t xml:space="preserve"> iela </w:t>
            </w:r>
            <w:r>
              <w:rPr>
                <w:szCs w:val="24"/>
              </w:rPr>
              <w:t>34-23, Rīga, LV-1082</w:t>
            </w:r>
            <w:r w:rsidRPr="00FF0E72">
              <w:rPr>
                <w:szCs w:val="24"/>
              </w:rPr>
              <w:t>, Latvija</w:t>
            </w:r>
            <w:r w:rsidR="00CB3CC1" w:rsidRPr="00FF0E72">
              <w:rPr>
                <w:szCs w:val="24"/>
              </w:rPr>
              <w:t>.</w:t>
            </w:r>
            <w:r w:rsidR="00CB3CC1">
              <w:rPr>
                <w:szCs w:val="24"/>
              </w:rPr>
              <w:t xml:space="preserve"> </w:t>
            </w:r>
            <w:r w:rsidR="003D3EAB">
              <w:rPr>
                <w:szCs w:val="24"/>
              </w:rPr>
              <w:t xml:space="preserve">Kopēja līgumsumma sastāda – EUR </w:t>
            </w:r>
            <w:r w:rsidR="00B045E6">
              <w:rPr>
                <w:szCs w:val="24"/>
              </w:rPr>
              <w:t>7000</w:t>
            </w:r>
            <w:r w:rsidR="003D3EAB">
              <w:rPr>
                <w:szCs w:val="24"/>
              </w:rPr>
              <w:t>.</w:t>
            </w:r>
            <w:r w:rsidR="00CB3CC1">
              <w:rPr>
                <w:szCs w:val="24"/>
              </w:rPr>
              <w:t>00</w:t>
            </w:r>
            <w:r w:rsidR="003D3EAB">
              <w:rPr>
                <w:szCs w:val="24"/>
              </w:rPr>
              <w:t xml:space="preserve"> (</w:t>
            </w:r>
            <w:r w:rsidR="00B045E6">
              <w:rPr>
                <w:szCs w:val="24"/>
              </w:rPr>
              <w:t>septiņi</w:t>
            </w:r>
            <w:r>
              <w:rPr>
                <w:szCs w:val="24"/>
              </w:rPr>
              <w:t xml:space="preserve"> tūkstoši </w:t>
            </w:r>
            <w:r w:rsidR="003D3EAB">
              <w:rPr>
                <w:szCs w:val="24"/>
              </w:rPr>
              <w:t xml:space="preserve">euro un </w:t>
            </w:r>
            <w:r>
              <w:rPr>
                <w:szCs w:val="24"/>
              </w:rPr>
              <w:t>0</w:t>
            </w:r>
            <w:r w:rsidR="003D3EAB">
              <w:rPr>
                <w:szCs w:val="24"/>
              </w:rPr>
              <w:t>0 centi)</w:t>
            </w:r>
          </w:p>
        </w:tc>
      </w:tr>
    </w:tbl>
    <w:p w14:paraId="6854B015" w14:textId="77777777" w:rsidR="003B69B5" w:rsidRPr="008D3728" w:rsidRDefault="003B69B5" w:rsidP="003B69B5">
      <w:pPr>
        <w:rPr>
          <w:rFonts w:ascii="Times New Roman" w:hAnsi="Times New Roman"/>
        </w:rPr>
      </w:pPr>
    </w:p>
    <w:p w14:paraId="13F3F205" w14:textId="77777777" w:rsidR="003B69B5" w:rsidRDefault="003B69B5" w:rsidP="003B69B5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40093A60" w14:textId="66D20BBF" w:rsidR="003B69B5" w:rsidRPr="00CB3CC1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r w:rsidR="00162BFA">
        <w:rPr>
          <w:b/>
          <w:szCs w:val="24"/>
        </w:rPr>
        <w:t>IVS-D</w:t>
      </w:r>
      <w:r>
        <w:rPr>
          <w:b/>
          <w:szCs w:val="24"/>
        </w:rPr>
        <w:t>”</w:t>
      </w:r>
      <w:r w:rsidR="003B69B5" w:rsidRPr="008D3728">
        <w:rPr>
          <w:b/>
          <w:szCs w:val="24"/>
        </w:rPr>
        <w:t>,</w:t>
      </w:r>
      <w:r w:rsidR="003B69B5" w:rsidRPr="008D3728">
        <w:rPr>
          <w:szCs w:val="24"/>
        </w:rPr>
        <w:t xml:space="preserve"> </w:t>
      </w:r>
      <w:r w:rsidR="003B69B5" w:rsidRPr="005F32C6">
        <w:rPr>
          <w:bCs/>
          <w:szCs w:val="24"/>
        </w:rPr>
        <w:t>piedāvājums</w:t>
      </w:r>
      <w:r w:rsidR="003B69B5">
        <w:rPr>
          <w:b/>
          <w:szCs w:val="24"/>
        </w:rPr>
        <w:t xml:space="preserve"> </w:t>
      </w:r>
      <w:r w:rsidR="003B69B5" w:rsidRPr="002E641B">
        <w:rPr>
          <w:rFonts w:ascii="Times New Roman" w:hAnsi="Times New Roman"/>
        </w:rPr>
        <w:t xml:space="preserve">uz </w:t>
      </w:r>
      <w:r w:rsidR="00162BFA">
        <w:rPr>
          <w:rFonts w:ascii="Times New Roman" w:hAnsi="Times New Roman"/>
        </w:rPr>
        <w:t>6</w:t>
      </w:r>
      <w:r w:rsidR="003B69B5" w:rsidRPr="002E641B">
        <w:rPr>
          <w:rFonts w:ascii="Times New Roman" w:hAnsi="Times New Roman"/>
        </w:rPr>
        <w:t xml:space="preserve"> lp</w:t>
      </w:r>
    </w:p>
    <w:p w14:paraId="3D114FD7" w14:textId="77777777" w:rsidR="003B69B5" w:rsidRPr="008D3728" w:rsidRDefault="003B69B5" w:rsidP="003B69B5">
      <w:pPr>
        <w:rPr>
          <w:rFonts w:ascii="Times New Roman" w:hAnsi="Times New Roman"/>
          <w:sz w:val="20"/>
        </w:rPr>
      </w:pPr>
    </w:p>
    <w:p w14:paraId="543A67AE" w14:textId="77777777" w:rsidR="00BF7071" w:rsidRPr="003B69B5" w:rsidRDefault="00BF7071" w:rsidP="003B69B5"/>
    <w:sectPr w:rsidR="00BF7071" w:rsidRPr="003B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5"/>
  </w:num>
  <w:num w:numId="8" w16cid:durableId="193542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9216D"/>
    <w:rsid w:val="003B69B5"/>
    <w:rsid w:val="003C5CA8"/>
    <w:rsid w:val="003D3EAB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C5636"/>
    <w:rsid w:val="006D7B7C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17</cp:revision>
  <cp:lastPrinted>2022-01-24T09:28:00Z</cp:lastPrinted>
  <dcterms:created xsi:type="dcterms:W3CDTF">2021-02-02T08:49:00Z</dcterms:created>
  <dcterms:modified xsi:type="dcterms:W3CDTF">2023-02-17T10:21:00Z</dcterms:modified>
</cp:coreProperties>
</file>