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6291" w:rsidRPr="007D783F" w:rsidTr="00290D3C">
        <w:tc>
          <w:tcPr>
            <w:tcW w:w="9072" w:type="dxa"/>
            <w:shd w:val="clear" w:color="auto" w:fill="auto"/>
          </w:tcPr>
          <w:p w:rsidR="00B46291" w:rsidRPr="00C66C9E" w:rsidRDefault="00B46291" w:rsidP="00290D3C">
            <w:pPr>
              <w:jc w:val="both"/>
            </w:pPr>
            <w:r>
              <w:t xml:space="preserve">- </w:t>
            </w:r>
            <w:r w:rsidRPr="00733446">
              <w:t>Pasūtītājs nepiemēro Publisko iepirkumu likumā noteiktās iepirkuma procedūras, jo paredzamā līgumcena ir līdz EUR 10000,00 bez PVN (</w:t>
            </w:r>
            <w:r w:rsidRPr="007D783F">
              <w:rPr>
                <w:i/>
              </w:rPr>
              <w:t>ņemot vērā Publisko iepirkumu likuma 8.panta ceturtajā daļā, 9.panta pirmajā daļā un 11.panta sestajā daļā noteikto</w:t>
            </w:r>
            <w:r>
              <w:t xml:space="preserve">). </w:t>
            </w:r>
          </w:p>
          <w:p w:rsidR="00B46291" w:rsidRPr="007D783F" w:rsidRDefault="00B46291" w:rsidP="00136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136BA2">
              <w:t xml:space="preserve">Daugavpils </w:t>
            </w:r>
            <w:bookmarkStart w:id="0" w:name="_GoBack"/>
            <w:r w:rsidR="00136BA2">
              <w:t>pilsēt</w:t>
            </w:r>
            <w:bookmarkEnd w:id="0"/>
            <w:r w:rsidR="00136BA2">
              <w:t xml:space="preserve">as domes </w:t>
            </w:r>
            <w:r w:rsidR="00136BA2" w:rsidRPr="00B02CAA">
              <w:t>noteikumu par iepirkumu</w:t>
            </w:r>
            <w:r w:rsidR="00136BA2">
              <w:t xml:space="preserve"> organizēšanu</w:t>
            </w:r>
            <w:r w:rsidR="00F82791">
              <w:t>, kas apstiprināti</w:t>
            </w:r>
            <w:r w:rsidR="00136BA2" w:rsidRPr="00B02CAA">
              <w:t xml:space="preserve"> ar 2021.gada 2.marta rīkojumu Nr.41, 49. punkts nosaka obligātu </w:t>
            </w:r>
            <w:proofErr w:type="spellStart"/>
            <w:r w:rsidR="00136BA2" w:rsidRPr="00B02CAA">
              <w:t>zemsliek</w:t>
            </w:r>
            <w:r w:rsidR="00136BA2">
              <w:t>šņa</w:t>
            </w:r>
            <w:proofErr w:type="spellEnd"/>
            <w:r w:rsidR="00136BA2">
              <w:t xml:space="preserve">  iepirkuma publicēšanu pašvaldības</w:t>
            </w:r>
            <w:r w:rsidR="00136BA2" w:rsidRPr="00B02CAA">
              <w:t xml:space="preserve"> tīmekļvietnē </w:t>
            </w:r>
            <w:hyperlink r:id="rId8" w:history="1">
              <w:r w:rsidR="00136BA2" w:rsidRPr="00B02CAA">
                <w:rPr>
                  <w:rStyle w:val="Hyperlink"/>
                </w:rPr>
                <w:t>www.daugavpils.lv</w:t>
              </w:r>
            </w:hyperlink>
            <w:r w:rsidR="00136BA2" w:rsidRPr="00B02CAA">
              <w:t xml:space="preserve">, ja kopējā paredzamā līgumcena pakalpojumam visā līguma darbības periodā </w:t>
            </w:r>
            <w:r w:rsidR="00136BA2" w:rsidRPr="007E07F9">
              <w:rPr>
                <w:b/>
              </w:rPr>
              <w:t>pārsniedz</w:t>
            </w:r>
            <w:r w:rsidR="00136BA2" w:rsidRPr="00B02CAA">
              <w:t xml:space="preserve"> 4000 </w:t>
            </w:r>
            <w:proofErr w:type="spellStart"/>
            <w:r w:rsidR="00136BA2" w:rsidRPr="00B02CAA">
              <w:rPr>
                <w:i/>
              </w:rPr>
              <w:t>euro</w:t>
            </w:r>
            <w:proofErr w:type="spellEnd"/>
            <w:r w:rsidRPr="00C66C9E">
              <w:t>.</w:t>
            </w:r>
          </w:p>
        </w:tc>
      </w:tr>
    </w:tbl>
    <w:p w:rsidR="00390CDB" w:rsidRDefault="00DA001E" w:rsidP="009C0592">
      <w:pPr>
        <w:spacing w:before="120" w:after="180"/>
        <w:jc w:val="right"/>
      </w:pPr>
      <w:r w:rsidRPr="00B46291">
        <w:rPr>
          <w:b/>
          <w:caps/>
        </w:rPr>
        <w:t>SASKAŅots</w:t>
      </w:r>
      <w:r w:rsidR="004E705E" w:rsidRPr="00B46291">
        <w:rPr>
          <w:b/>
          <w:caps/>
        </w:rPr>
        <w:br/>
      </w:r>
      <w:r w:rsidR="004E705E" w:rsidRPr="004528AC">
        <w:t xml:space="preserve"> Daugavpils pilsētas </w:t>
      </w:r>
      <w:r w:rsidR="00713B62">
        <w:t>pašvaldības</w:t>
      </w:r>
      <w:r w:rsidR="004E705E" w:rsidRPr="004528AC">
        <w:t xml:space="preserve"> </w:t>
      </w:r>
      <w:r w:rsidR="00BD76A4">
        <w:t>izpilddirektor</w:t>
      </w:r>
      <w:r w:rsidR="00D67CBE">
        <w:t>a vietnieks</w:t>
      </w:r>
    </w:p>
    <w:p w:rsidR="00BD76A4" w:rsidRPr="004528AC" w:rsidRDefault="00BD76A4" w:rsidP="00BD76A4">
      <w:pPr>
        <w:jc w:val="right"/>
        <w:rPr>
          <w:b/>
          <w:bCs/>
        </w:rPr>
      </w:pPr>
      <w:r>
        <w:t>_______________</w:t>
      </w:r>
      <w:r w:rsidR="00D67CBE">
        <w:t xml:space="preserve"> K.Rasis</w:t>
      </w:r>
    </w:p>
    <w:p w:rsidR="004E705E" w:rsidRPr="001B4911" w:rsidRDefault="00390CDB" w:rsidP="001B4911">
      <w:pPr>
        <w:pStyle w:val="a0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Pr="00390CDB">
        <w:rPr>
          <w:b w:val="0"/>
        </w:rPr>
        <w:t>20</w:t>
      </w:r>
      <w:r w:rsidR="00B839C9">
        <w:rPr>
          <w:b w:val="0"/>
        </w:rPr>
        <w:t>2</w:t>
      </w:r>
      <w:r w:rsidR="00D67CBE">
        <w:rPr>
          <w:b w:val="0"/>
        </w:rPr>
        <w:t>3</w:t>
      </w:r>
      <w:r w:rsidRPr="00390CDB">
        <w:rPr>
          <w:b w:val="0"/>
        </w:rPr>
        <w:t xml:space="preserve">.gada </w:t>
      </w:r>
      <w:r w:rsidR="0086135B">
        <w:rPr>
          <w:b w:val="0"/>
        </w:rPr>
        <w:t>___</w:t>
      </w:r>
      <w:r w:rsidR="00DA001E">
        <w:rPr>
          <w:b w:val="0"/>
        </w:rPr>
        <w:t>.</w:t>
      </w:r>
      <w:r w:rsidR="00D67CBE">
        <w:rPr>
          <w:b w:val="0"/>
        </w:rPr>
        <w:t>janvārī</w:t>
      </w:r>
    </w:p>
    <w:p w:rsidR="004E705E" w:rsidRPr="004528AC" w:rsidRDefault="000C5F74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ZIŅOJUMS </w:t>
      </w:r>
    </w:p>
    <w:p w:rsidR="006952F7" w:rsidRPr="002558D6" w:rsidRDefault="006952F7" w:rsidP="006952F7">
      <w:pPr>
        <w:tabs>
          <w:tab w:val="left" w:pos="3510"/>
        </w:tabs>
        <w:jc w:val="center"/>
        <w:rPr>
          <w:bCs/>
        </w:rPr>
      </w:pPr>
      <w:r w:rsidRPr="002558D6">
        <w:rPr>
          <w:bCs/>
        </w:rPr>
        <w:t>Nr.</w:t>
      </w:r>
      <w:r w:rsidR="002558D6" w:rsidRPr="002558D6">
        <w:rPr>
          <w:bCs/>
        </w:rPr>
        <w:t xml:space="preserve"> </w:t>
      </w:r>
      <w:r w:rsidR="002558D6">
        <w:rPr>
          <w:bCs/>
        </w:rPr>
        <w:t>DPCP 2023 ADM</w:t>
      </w:r>
      <w:r w:rsidRPr="002558D6">
        <w:rPr>
          <w:bCs/>
        </w:rPr>
        <w:t>/2</w:t>
      </w:r>
    </w:p>
    <w:p w:rsidR="00713B62" w:rsidRDefault="006952F7" w:rsidP="006952F7">
      <w:pPr>
        <w:keepNext/>
        <w:autoSpaceDN w:val="0"/>
        <w:jc w:val="center"/>
        <w:textAlignment w:val="baseline"/>
        <w:outlineLvl w:val="0"/>
      </w:pPr>
      <w:r w:rsidRPr="00D97685">
        <w:t xml:space="preserve">Daugavpils </w:t>
      </w:r>
      <w:r w:rsidR="00713B62">
        <w:t>pašvaldības</w:t>
      </w:r>
      <w:r w:rsidR="00D67CBE">
        <w:t xml:space="preserve"> centrālās pārvaldes</w:t>
      </w:r>
    </w:p>
    <w:p w:rsidR="00713B62" w:rsidRDefault="00713B62" w:rsidP="006952F7">
      <w:pPr>
        <w:keepNext/>
        <w:autoSpaceDN w:val="0"/>
        <w:jc w:val="center"/>
        <w:textAlignment w:val="baseline"/>
        <w:outlineLvl w:val="0"/>
      </w:pPr>
      <w:r>
        <w:t>Administratīvā departamenta</w:t>
      </w:r>
    </w:p>
    <w:p w:rsidR="006952F7" w:rsidRPr="00D97685" w:rsidRDefault="00713B62" w:rsidP="006952F7">
      <w:pPr>
        <w:keepNext/>
        <w:autoSpaceDN w:val="0"/>
        <w:jc w:val="center"/>
        <w:textAlignment w:val="baseline"/>
        <w:outlineLvl w:val="0"/>
      </w:pPr>
      <w:r>
        <w:t>Lietvedības un saimnieciskā nodrošinājuma</w:t>
      </w:r>
      <w:r w:rsidR="006952F7">
        <w:t xml:space="preserve"> </w:t>
      </w:r>
      <w:r w:rsidR="006952F7" w:rsidRPr="00D97685">
        <w:t>nodaļa</w:t>
      </w:r>
    </w:p>
    <w:p w:rsidR="00390CDB" w:rsidRPr="003077E5" w:rsidRDefault="006952F7" w:rsidP="00973DE5">
      <w:pPr>
        <w:keepNext/>
        <w:jc w:val="center"/>
        <w:outlineLvl w:val="0"/>
        <w:rPr>
          <w:lang w:eastAsia="en-US"/>
        </w:rPr>
      </w:pPr>
      <w:r w:rsidRPr="00D97685">
        <w:t>uzaicina potenciālos pretendentus uz līguma piešķiršanas tiesībām</w:t>
      </w:r>
      <w:r w:rsidRPr="003077E5">
        <w:rPr>
          <w:lang w:eastAsia="en-US"/>
        </w:rPr>
        <w:t xml:space="preserve"> </w:t>
      </w:r>
    </w:p>
    <w:p w:rsidR="005B7D24" w:rsidRPr="007F4168" w:rsidRDefault="007A1FB8" w:rsidP="00E53DDB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„</w:t>
      </w:r>
      <w:r w:rsidR="00D67CBE">
        <w:rPr>
          <w:b/>
          <w:bCs/>
          <w:lang w:eastAsia="en-US"/>
        </w:rPr>
        <w:t>Diplomu</w:t>
      </w:r>
      <w:r>
        <w:rPr>
          <w:b/>
          <w:bCs/>
          <w:lang w:eastAsia="en-US"/>
        </w:rPr>
        <w:t>, vizītkaršu</w:t>
      </w:r>
      <w:r w:rsidR="004E2AE3">
        <w:rPr>
          <w:b/>
          <w:bCs/>
          <w:lang w:eastAsia="en-US"/>
        </w:rPr>
        <w:t xml:space="preserve"> </w:t>
      </w:r>
      <w:r w:rsidR="005B7D24">
        <w:rPr>
          <w:b/>
          <w:bCs/>
          <w:lang w:eastAsia="en-US"/>
        </w:rPr>
        <w:t xml:space="preserve">piegāde Daugavpils </w:t>
      </w:r>
      <w:r w:rsidR="00713B62">
        <w:rPr>
          <w:b/>
          <w:bCs/>
          <w:lang w:eastAsia="en-US"/>
        </w:rPr>
        <w:t>pašvaldībai</w:t>
      </w:r>
      <w:r w:rsidR="005B7D24">
        <w:rPr>
          <w:b/>
          <w:bCs/>
          <w:lang w:eastAsia="en-US"/>
        </w:rPr>
        <w:t xml:space="preserve"> </w:t>
      </w:r>
      <w:r w:rsidR="00D67CBE">
        <w:rPr>
          <w:b/>
          <w:bCs/>
          <w:lang w:eastAsia="en-US"/>
        </w:rPr>
        <w:t>centr</w:t>
      </w:r>
      <w:r w:rsidR="001E34CB">
        <w:rPr>
          <w:b/>
          <w:bCs/>
          <w:lang w:eastAsia="en-US"/>
        </w:rPr>
        <w:t>ālajai</w:t>
      </w:r>
      <w:r w:rsidR="00D67CBE">
        <w:rPr>
          <w:b/>
          <w:bCs/>
          <w:lang w:eastAsia="en-US"/>
        </w:rPr>
        <w:t xml:space="preserve"> pārvaldei </w:t>
      </w:r>
      <w:r w:rsidR="005B7D24">
        <w:rPr>
          <w:b/>
          <w:bCs/>
          <w:lang w:eastAsia="en-US"/>
        </w:rPr>
        <w:t>20</w:t>
      </w:r>
      <w:r w:rsidR="00B839C9">
        <w:rPr>
          <w:b/>
          <w:bCs/>
          <w:lang w:eastAsia="en-US"/>
        </w:rPr>
        <w:t>2</w:t>
      </w:r>
      <w:r w:rsidR="00D67CBE">
        <w:rPr>
          <w:b/>
          <w:bCs/>
          <w:lang w:eastAsia="en-US"/>
        </w:rPr>
        <w:t>3</w:t>
      </w:r>
      <w:r w:rsidR="005B7D24">
        <w:rPr>
          <w:b/>
          <w:bCs/>
          <w:lang w:eastAsia="en-US"/>
        </w:rPr>
        <w:t xml:space="preserve">.gadā” </w:t>
      </w:r>
    </w:p>
    <w:p w:rsidR="00390CDB" w:rsidRPr="003077E5" w:rsidRDefault="00390CDB" w:rsidP="00390CDB">
      <w:pPr>
        <w:keepNext/>
        <w:numPr>
          <w:ilvl w:val="0"/>
          <w:numId w:val="34"/>
        </w:numPr>
        <w:tabs>
          <w:tab w:val="num" w:pos="284"/>
        </w:tabs>
        <w:suppressAutoHyphens w:val="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390CDB" w:rsidRPr="0027719A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E141C0" w:rsidP="00E53D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Iestādes </w:t>
            </w:r>
            <w:r w:rsidR="00390CDB" w:rsidRPr="0027719A">
              <w:rPr>
                <w:b/>
                <w:sz w:val="22"/>
                <w:lang w:eastAsia="en-US"/>
              </w:rPr>
              <w:t>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BD76A4" w:rsidP="00D67CBE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Daugavpils </w:t>
            </w:r>
            <w:r w:rsidR="00713B62">
              <w:rPr>
                <w:bCs/>
                <w:sz w:val="22"/>
                <w:lang w:eastAsia="en-US"/>
              </w:rPr>
              <w:t>pašvaldība</w:t>
            </w:r>
            <w:r w:rsidR="00D67CBE">
              <w:rPr>
                <w:bCs/>
                <w:sz w:val="22"/>
                <w:lang w:eastAsia="en-US"/>
              </w:rPr>
              <w:t>s centrālā pārvalde</w:t>
            </w:r>
          </w:p>
        </w:tc>
      </w:tr>
      <w:tr w:rsidR="00390CDB" w:rsidRPr="0027719A" w:rsidTr="002D31A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BD76A4" w:rsidP="00BD76A4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K.Valdemāra iela 1, Daugavpils, LV-5401</w:t>
            </w:r>
          </w:p>
        </w:tc>
      </w:tr>
      <w:tr w:rsidR="00390CDB" w:rsidRPr="0027719A" w:rsidTr="002D31A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proofErr w:type="spellStart"/>
            <w:r w:rsidRPr="0027719A">
              <w:rPr>
                <w:b/>
                <w:sz w:val="22"/>
                <w:lang w:eastAsia="en-US"/>
              </w:rPr>
              <w:t>Reģ.Nr</w:t>
            </w:r>
            <w:proofErr w:type="spellEnd"/>
            <w:r w:rsidRPr="0027719A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BD76A4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90000077325</w:t>
            </w:r>
          </w:p>
        </w:tc>
      </w:tr>
      <w:tr w:rsidR="00E141C0" w:rsidRPr="0027719A" w:rsidTr="004871D1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C0" w:rsidRPr="0027719A" w:rsidRDefault="00713B62" w:rsidP="00BD76A4">
            <w:pPr>
              <w:jc w:val="both"/>
              <w:rPr>
                <w:sz w:val="22"/>
                <w:lang w:eastAsia="en-US"/>
              </w:rPr>
            </w:pPr>
            <w:r w:rsidRPr="00713B62">
              <w:rPr>
                <w:sz w:val="22"/>
                <w:lang w:eastAsia="en-US"/>
              </w:rPr>
              <w:t>Lietvedības un saimnieciskā nodrošinājuma</w:t>
            </w:r>
            <w:r w:rsidR="00BD76A4">
              <w:rPr>
                <w:sz w:val="22"/>
                <w:lang w:eastAsia="en-US"/>
              </w:rPr>
              <w:t xml:space="preserve"> nodaļas vadītāja Ilga Lauska</w:t>
            </w:r>
          </w:p>
        </w:tc>
      </w:tr>
      <w:tr w:rsidR="00E141C0" w:rsidRPr="0027719A" w:rsidTr="004871D1">
        <w:trPr>
          <w:trHeight w:val="555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Kontakti:</w:t>
            </w:r>
            <w:r w:rsidRPr="0027719A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C0" w:rsidRPr="0027719A" w:rsidRDefault="00BD76A4" w:rsidP="00390CDB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Tālr.:65404345, mob.t.:29535402, e-pasts:</w:t>
            </w:r>
            <w:r w:rsidR="000E2E05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ilga.lauska@daugavpils.lv</w:t>
            </w:r>
          </w:p>
        </w:tc>
      </w:tr>
      <w:tr w:rsidR="00390CDB" w:rsidRPr="0027719A" w:rsidTr="002D31A1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B" w:rsidRPr="0027719A" w:rsidRDefault="00D520FF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18:00</w:t>
            </w:r>
          </w:p>
        </w:tc>
      </w:tr>
      <w:tr w:rsidR="00390CDB" w:rsidRPr="0027719A" w:rsidTr="002D3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D520FF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17:00</w:t>
            </w:r>
          </w:p>
        </w:tc>
      </w:tr>
      <w:tr w:rsidR="00390CDB" w:rsidRPr="0027719A" w:rsidTr="002D3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27719A" w:rsidRDefault="00390CDB" w:rsidP="00390CDB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DB" w:rsidRPr="0027719A" w:rsidRDefault="00390CDB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27719A" w:rsidRDefault="00D520FF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16:00</w:t>
            </w:r>
          </w:p>
        </w:tc>
      </w:tr>
    </w:tbl>
    <w:p w:rsidR="005B7D24" w:rsidRPr="003077E5" w:rsidRDefault="005B7D24" w:rsidP="00390CDB">
      <w:pPr>
        <w:jc w:val="both"/>
        <w:rPr>
          <w:lang w:eastAsia="en-US"/>
        </w:rPr>
      </w:pPr>
    </w:p>
    <w:p w:rsidR="00390CDB" w:rsidRPr="00D520FF" w:rsidRDefault="00E141C0" w:rsidP="005B7D24">
      <w:pPr>
        <w:numPr>
          <w:ilvl w:val="0"/>
          <w:numId w:val="34"/>
        </w:numPr>
        <w:tabs>
          <w:tab w:val="clear" w:pos="360"/>
          <w:tab w:val="num" w:pos="0"/>
        </w:tabs>
        <w:suppressAutoHyphens w:val="0"/>
        <w:spacing w:after="120"/>
        <w:ind w:left="0" w:firstLine="0"/>
        <w:rPr>
          <w:bCs/>
          <w:sz w:val="20"/>
          <w:lang w:eastAsia="en-US"/>
        </w:rPr>
      </w:pPr>
      <w:proofErr w:type="spellStart"/>
      <w:r w:rsidRPr="00E141C0">
        <w:rPr>
          <w:b/>
          <w:bCs/>
          <w:lang w:eastAsia="en-US"/>
        </w:rPr>
        <w:t>Zemsliekšņa</w:t>
      </w:r>
      <w:proofErr w:type="spellEnd"/>
      <w:r w:rsidRPr="00E141C0">
        <w:rPr>
          <w:b/>
          <w:bCs/>
          <w:lang w:eastAsia="en-US"/>
        </w:rPr>
        <w:t xml:space="preserve"> iepirkuma nepieciešamības apzināšanās datums</w:t>
      </w:r>
      <w:r w:rsidR="0027719A">
        <w:rPr>
          <w:b/>
          <w:bCs/>
          <w:lang w:eastAsia="en-US"/>
        </w:rPr>
        <w:t>:</w:t>
      </w:r>
      <w:r w:rsidR="00D520FF" w:rsidRPr="00D520FF">
        <w:rPr>
          <w:bCs/>
          <w:lang w:eastAsia="en-US"/>
        </w:rPr>
        <w:t>20</w:t>
      </w:r>
      <w:r w:rsidR="00B839C9">
        <w:rPr>
          <w:bCs/>
          <w:lang w:eastAsia="en-US"/>
        </w:rPr>
        <w:t>2</w:t>
      </w:r>
      <w:r w:rsidR="00D67CBE">
        <w:rPr>
          <w:bCs/>
          <w:lang w:eastAsia="en-US"/>
        </w:rPr>
        <w:t>3</w:t>
      </w:r>
      <w:r w:rsidR="00D520FF" w:rsidRPr="00D520FF">
        <w:rPr>
          <w:bCs/>
          <w:lang w:eastAsia="en-US"/>
        </w:rPr>
        <w:t>.gada</w:t>
      </w:r>
      <w:r w:rsidR="007A1FB8">
        <w:rPr>
          <w:bCs/>
          <w:lang w:eastAsia="en-US"/>
        </w:rPr>
        <w:t xml:space="preserve"> </w:t>
      </w:r>
      <w:r w:rsidR="00D67CBE">
        <w:rPr>
          <w:bCs/>
          <w:lang w:eastAsia="en-US"/>
        </w:rPr>
        <w:t>3</w:t>
      </w:r>
      <w:r w:rsidR="00D520FF" w:rsidRPr="00D520FF">
        <w:rPr>
          <w:bCs/>
          <w:lang w:eastAsia="en-US"/>
        </w:rPr>
        <w:t>.</w:t>
      </w:r>
      <w:r w:rsidR="00D67CBE">
        <w:rPr>
          <w:bCs/>
          <w:lang w:eastAsia="en-US"/>
        </w:rPr>
        <w:t>janvāris</w:t>
      </w:r>
      <w:r w:rsidR="00243EEB">
        <w:rPr>
          <w:bCs/>
          <w:lang w:eastAsia="en-US"/>
        </w:rPr>
        <w:t>.</w:t>
      </w:r>
      <w:r w:rsidR="00D520FF">
        <w:rPr>
          <w:bCs/>
          <w:lang w:eastAsia="en-US"/>
        </w:rPr>
        <w:t xml:space="preserve">   </w:t>
      </w:r>
    </w:p>
    <w:p w:rsidR="00E141C0" w:rsidRDefault="00E141C0" w:rsidP="00D520FF">
      <w:pPr>
        <w:numPr>
          <w:ilvl w:val="0"/>
          <w:numId w:val="34"/>
        </w:numPr>
        <w:tabs>
          <w:tab w:val="num" w:pos="284"/>
        </w:tabs>
        <w:suppressAutoHyphens w:val="0"/>
        <w:ind w:left="284" w:hanging="284"/>
        <w:rPr>
          <w:bCs/>
          <w:lang w:eastAsia="en-US"/>
        </w:rPr>
      </w:pPr>
      <w:proofErr w:type="spellStart"/>
      <w:r w:rsidRPr="00E141C0">
        <w:rPr>
          <w:b/>
          <w:bCs/>
          <w:lang w:eastAsia="en-US"/>
        </w:rPr>
        <w:t>Zemsliekšņa</w:t>
      </w:r>
      <w:proofErr w:type="spellEnd"/>
      <w:r w:rsidRPr="00E141C0">
        <w:rPr>
          <w:b/>
          <w:bCs/>
          <w:lang w:eastAsia="en-US"/>
        </w:rPr>
        <w:t xml:space="preserve"> iepirkuma</w:t>
      </w:r>
      <w:r>
        <w:rPr>
          <w:b/>
          <w:bCs/>
          <w:lang w:eastAsia="en-US"/>
        </w:rPr>
        <w:t xml:space="preserve"> mērķis</w:t>
      </w:r>
      <w:r w:rsidR="0027719A">
        <w:rPr>
          <w:b/>
          <w:bCs/>
          <w:lang w:eastAsia="en-US"/>
        </w:rPr>
        <w:t>:</w:t>
      </w:r>
      <w:r w:rsidR="00D520FF">
        <w:rPr>
          <w:b/>
          <w:bCs/>
          <w:lang w:eastAsia="en-US"/>
        </w:rPr>
        <w:t xml:space="preserve"> </w:t>
      </w:r>
      <w:r w:rsidR="00D67CBE">
        <w:rPr>
          <w:bCs/>
          <w:lang w:eastAsia="en-US"/>
        </w:rPr>
        <w:t>Diplomu</w:t>
      </w:r>
      <w:r w:rsidR="002A2E0F">
        <w:rPr>
          <w:bCs/>
          <w:lang w:eastAsia="en-US"/>
        </w:rPr>
        <w:t xml:space="preserve">, </w:t>
      </w:r>
      <w:r w:rsidR="00EB455A" w:rsidRPr="002A2E0F">
        <w:rPr>
          <w:bCs/>
          <w:lang w:eastAsia="en-US"/>
        </w:rPr>
        <w:t>vizītkaršu</w:t>
      </w:r>
      <w:r w:rsidR="002A2E0F">
        <w:rPr>
          <w:bCs/>
          <w:lang w:eastAsia="en-US"/>
        </w:rPr>
        <w:t xml:space="preserve"> </w:t>
      </w:r>
      <w:r w:rsidR="00D520FF" w:rsidRPr="002A2E0F">
        <w:rPr>
          <w:bCs/>
          <w:lang w:eastAsia="en-US"/>
        </w:rPr>
        <w:t>piegāde</w:t>
      </w:r>
      <w:r w:rsidR="006D5719">
        <w:rPr>
          <w:bCs/>
          <w:lang w:eastAsia="en-US"/>
        </w:rPr>
        <w:t xml:space="preserve"> Daugavpils </w:t>
      </w:r>
      <w:r w:rsidR="00713B62">
        <w:rPr>
          <w:bCs/>
          <w:lang w:eastAsia="en-US"/>
        </w:rPr>
        <w:t>pašvaldība</w:t>
      </w:r>
      <w:r w:rsidR="00D67CBE">
        <w:rPr>
          <w:bCs/>
          <w:lang w:eastAsia="en-US"/>
        </w:rPr>
        <w:t>s centrālajai pārvaldei</w:t>
      </w:r>
      <w:r w:rsidR="00713B62">
        <w:rPr>
          <w:bCs/>
          <w:lang w:eastAsia="en-US"/>
        </w:rPr>
        <w:t xml:space="preserve"> </w:t>
      </w:r>
      <w:r w:rsidR="007F6A0F">
        <w:rPr>
          <w:bCs/>
          <w:lang w:eastAsia="en-US"/>
        </w:rPr>
        <w:t>20</w:t>
      </w:r>
      <w:r w:rsidR="00B839C9">
        <w:rPr>
          <w:bCs/>
          <w:lang w:eastAsia="en-US"/>
        </w:rPr>
        <w:t>2</w:t>
      </w:r>
      <w:r w:rsidR="00D67CBE">
        <w:rPr>
          <w:bCs/>
          <w:lang w:eastAsia="en-US"/>
        </w:rPr>
        <w:t>3</w:t>
      </w:r>
      <w:r w:rsidR="007F6A0F">
        <w:rPr>
          <w:bCs/>
          <w:lang w:eastAsia="en-US"/>
        </w:rPr>
        <w:t>.gadā</w:t>
      </w:r>
      <w:r w:rsidR="006D5719">
        <w:rPr>
          <w:bCs/>
          <w:lang w:eastAsia="en-US"/>
        </w:rPr>
        <w:t>.</w:t>
      </w:r>
    </w:p>
    <w:p w:rsidR="00D520FF" w:rsidRPr="009E3181" w:rsidRDefault="000C5F74" w:rsidP="009E3181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Cs/>
          <w:sz w:val="23"/>
          <w:szCs w:val="23"/>
          <w:lang w:eastAsia="en-US"/>
        </w:rPr>
      </w:pPr>
      <w:r w:rsidRPr="00D520FF">
        <w:rPr>
          <w:b/>
          <w:bCs/>
          <w:lang w:eastAsia="en-US"/>
        </w:rPr>
        <w:t xml:space="preserve">Līguma izpildes termiņš: </w:t>
      </w:r>
      <w:r w:rsidR="009E3181" w:rsidRPr="009E3181">
        <w:rPr>
          <w:bCs/>
          <w:sz w:val="23"/>
          <w:szCs w:val="23"/>
          <w:lang w:eastAsia="en-US"/>
        </w:rPr>
        <w:t>līdz 20</w:t>
      </w:r>
      <w:r w:rsidR="00B839C9">
        <w:rPr>
          <w:bCs/>
          <w:sz w:val="23"/>
          <w:szCs w:val="23"/>
          <w:lang w:eastAsia="en-US"/>
        </w:rPr>
        <w:t>2</w:t>
      </w:r>
      <w:r w:rsidR="00D67CBE">
        <w:rPr>
          <w:bCs/>
          <w:sz w:val="23"/>
          <w:szCs w:val="23"/>
          <w:lang w:eastAsia="en-US"/>
        </w:rPr>
        <w:t>3</w:t>
      </w:r>
      <w:r w:rsidR="009E3181" w:rsidRPr="009E3181">
        <w:rPr>
          <w:bCs/>
          <w:sz w:val="23"/>
          <w:szCs w:val="23"/>
          <w:lang w:eastAsia="en-US"/>
        </w:rPr>
        <w:t>.gada 31.decembrim vai līdz tiek sasniegta līguma summa.</w:t>
      </w:r>
    </w:p>
    <w:p w:rsidR="000C5F74" w:rsidRPr="00C04939" w:rsidRDefault="009A25C0" w:rsidP="00D520FF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/>
        <w:jc w:val="both"/>
        <w:rPr>
          <w:b/>
          <w:bCs/>
          <w:i/>
          <w:lang w:eastAsia="en-US"/>
        </w:rPr>
      </w:pPr>
      <w:r>
        <w:rPr>
          <w:b/>
        </w:rPr>
        <w:t>P</w:t>
      </w:r>
      <w:r w:rsidR="002D31A1" w:rsidRPr="00D520FF">
        <w:rPr>
          <w:b/>
        </w:rPr>
        <w:t xml:space="preserve">reču piegādes </w:t>
      </w:r>
      <w:r>
        <w:rPr>
          <w:b/>
        </w:rPr>
        <w:t>(vai pakalpojuma</w:t>
      </w:r>
      <w:r w:rsidR="00056BAC">
        <w:rPr>
          <w:b/>
        </w:rPr>
        <w:t xml:space="preserve"> sniegšanas</w:t>
      </w:r>
      <w:r>
        <w:rPr>
          <w:b/>
        </w:rPr>
        <w:t>) apjomi</w:t>
      </w:r>
      <w:r w:rsidR="002D31A1" w:rsidRPr="00D520FF">
        <w:rPr>
          <w:b/>
        </w:rPr>
        <w:t>:</w:t>
      </w:r>
      <w:r w:rsidR="000C5F74" w:rsidRPr="007D495F">
        <w:t xml:space="preserve"> </w:t>
      </w:r>
      <w:r w:rsidR="00D520FF">
        <w:t xml:space="preserve">Precīzs pakalpojuma apraksts ir noteikts </w:t>
      </w:r>
      <w:r w:rsidR="00D520FF" w:rsidRPr="00D520FF">
        <w:rPr>
          <w:b/>
        </w:rPr>
        <w:t>Tehniskajā specifikācijā</w:t>
      </w:r>
      <w:r w:rsidR="009245E0">
        <w:t xml:space="preserve"> (</w:t>
      </w:r>
      <w:r w:rsidR="009245E0" w:rsidRPr="00496831">
        <w:t>1.</w:t>
      </w:r>
      <w:r w:rsidR="009245E0">
        <w:t>p</w:t>
      </w:r>
      <w:r w:rsidR="00D520FF">
        <w:t>ielikums)</w:t>
      </w:r>
    </w:p>
    <w:p w:rsidR="005D0B6B" w:rsidRPr="00B839C9" w:rsidRDefault="00390CDB" w:rsidP="005D0B6B">
      <w:pPr>
        <w:numPr>
          <w:ilvl w:val="0"/>
          <w:numId w:val="34"/>
        </w:numPr>
        <w:tabs>
          <w:tab w:val="num" w:pos="284"/>
        </w:tabs>
        <w:suppressAutoHyphens w:val="0"/>
        <w:ind w:left="357"/>
        <w:jc w:val="both"/>
        <w:rPr>
          <w:bCs/>
          <w:lang w:eastAsia="en-US"/>
        </w:rPr>
      </w:pPr>
      <w:r w:rsidRPr="00B839C9">
        <w:rPr>
          <w:b/>
          <w:bCs/>
          <w:lang w:eastAsia="en-US"/>
        </w:rPr>
        <w:t>Paredzamā līgumcena:</w:t>
      </w:r>
      <w:r w:rsidR="009C6E78" w:rsidRPr="00B839C9">
        <w:rPr>
          <w:b/>
          <w:bCs/>
          <w:lang w:eastAsia="en-US"/>
        </w:rPr>
        <w:t xml:space="preserve"> </w:t>
      </w:r>
      <w:r w:rsidR="000B5A08" w:rsidRPr="00B839C9">
        <w:rPr>
          <w:bCs/>
          <w:lang w:eastAsia="en-US"/>
        </w:rPr>
        <w:t xml:space="preserve">līdz </w:t>
      </w:r>
      <w:r w:rsidR="00B839C9">
        <w:rPr>
          <w:bCs/>
          <w:lang w:eastAsia="en-US"/>
        </w:rPr>
        <w:t>999</w:t>
      </w:r>
      <w:r w:rsidR="000B5A08" w:rsidRPr="00B839C9">
        <w:rPr>
          <w:bCs/>
          <w:lang w:eastAsia="en-US"/>
        </w:rPr>
        <w:t xml:space="preserve">.00 </w:t>
      </w:r>
      <w:proofErr w:type="spellStart"/>
      <w:r w:rsidR="000B5A08" w:rsidRPr="00B839C9">
        <w:rPr>
          <w:bCs/>
          <w:lang w:eastAsia="en-US"/>
        </w:rPr>
        <w:t>euro</w:t>
      </w:r>
      <w:proofErr w:type="spellEnd"/>
      <w:r w:rsidR="000B5A08" w:rsidRPr="00B839C9">
        <w:rPr>
          <w:bCs/>
          <w:lang w:eastAsia="en-US"/>
        </w:rPr>
        <w:t xml:space="preserve"> bez PVN</w:t>
      </w:r>
      <w:r w:rsidR="007A1FB8" w:rsidRPr="00B839C9">
        <w:rPr>
          <w:bCs/>
          <w:lang w:eastAsia="en-US"/>
        </w:rPr>
        <w:t>.</w:t>
      </w:r>
    </w:p>
    <w:p w:rsidR="009245E0" w:rsidRPr="000B5A08" w:rsidRDefault="009245E0" w:rsidP="000B5A08">
      <w:pPr>
        <w:suppressAutoHyphens w:val="0"/>
        <w:jc w:val="both"/>
        <w:rPr>
          <w:b/>
          <w:bCs/>
          <w:lang w:eastAsia="en-US"/>
        </w:rPr>
      </w:pPr>
    </w:p>
    <w:p w:rsidR="009245E0" w:rsidRPr="005D0B6B" w:rsidRDefault="00E141C0" w:rsidP="00D520FF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jc w:val="both"/>
        <w:rPr>
          <w:b/>
          <w:bCs/>
          <w:lang w:eastAsia="en-US"/>
        </w:rPr>
      </w:pPr>
      <w:bookmarkStart w:id="1" w:name="_Toc241495780"/>
      <w:bookmarkStart w:id="2" w:name="_Toc134628697"/>
      <w:bookmarkStart w:id="3" w:name="_Toc114559674"/>
      <w:r w:rsidRPr="005D0B6B">
        <w:rPr>
          <w:b/>
          <w:bCs/>
          <w:lang w:eastAsia="en-US"/>
        </w:rPr>
        <w:t>Kritērijs, pēc kura tiks izvēlēts piegādātājs</w:t>
      </w:r>
      <w:bookmarkEnd w:id="1"/>
      <w:bookmarkEnd w:id="2"/>
      <w:bookmarkEnd w:id="3"/>
      <w:r w:rsidRPr="005D0B6B">
        <w:rPr>
          <w:b/>
          <w:bCs/>
          <w:lang w:eastAsia="en-US"/>
        </w:rPr>
        <w:t>:</w:t>
      </w:r>
      <w:r w:rsidR="00D520FF" w:rsidRPr="005D0B6B">
        <w:rPr>
          <w:b/>
          <w:bCs/>
          <w:lang w:eastAsia="en-US"/>
        </w:rPr>
        <w:t xml:space="preserve"> </w:t>
      </w:r>
      <w:r w:rsidR="00930111" w:rsidRPr="005D0B6B">
        <w:rPr>
          <w:bCs/>
          <w:lang w:eastAsia="en-US"/>
        </w:rPr>
        <w:t>p</w:t>
      </w:r>
      <w:r w:rsidR="00D520FF" w:rsidRPr="005D0B6B">
        <w:rPr>
          <w:bCs/>
          <w:lang w:eastAsia="en-US"/>
        </w:rPr>
        <w:t>iedāvājum</w:t>
      </w:r>
      <w:r w:rsidR="00930111" w:rsidRPr="005D0B6B">
        <w:rPr>
          <w:bCs/>
          <w:lang w:eastAsia="en-US"/>
        </w:rPr>
        <w:t>a kopsumma</w:t>
      </w:r>
      <w:r w:rsidR="00D520FF" w:rsidRPr="005D0B6B">
        <w:rPr>
          <w:bCs/>
          <w:lang w:eastAsia="en-US"/>
        </w:rPr>
        <w:t xml:space="preserve"> ar viszemāko cenu.</w:t>
      </w:r>
      <w:r w:rsidRPr="005D0B6B">
        <w:rPr>
          <w:b/>
          <w:bCs/>
          <w:lang w:eastAsia="en-US"/>
        </w:rPr>
        <w:t xml:space="preserve"> </w:t>
      </w:r>
    </w:p>
    <w:p w:rsidR="00460DC8" w:rsidRPr="00EB1087" w:rsidRDefault="00460DC8" w:rsidP="00460DC8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/>
          <w:bCs/>
          <w:lang w:eastAsia="en-US"/>
        </w:rPr>
      </w:pPr>
      <w:bookmarkStart w:id="4" w:name="OLE_LINK1"/>
      <w:bookmarkStart w:id="5" w:name="OLE_LINK2"/>
      <w:r w:rsidRPr="009245E0">
        <w:rPr>
          <w:b/>
          <w:bCs/>
          <w:lang w:eastAsia="en-US"/>
        </w:rPr>
        <w:t>Pretendents iesniedz piedāvājumu</w:t>
      </w:r>
      <w:r w:rsidRPr="009245E0">
        <w:rPr>
          <w:bCs/>
          <w:lang w:eastAsia="en-US"/>
        </w:rPr>
        <w:t>: atbilstoši piedāvājuma iesniegšanas formai (</w:t>
      </w:r>
      <w:r w:rsidRPr="00496831">
        <w:rPr>
          <w:bCs/>
          <w:lang w:eastAsia="en-US"/>
        </w:rPr>
        <w:t>2.</w:t>
      </w:r>
      <w:r w:rsidRPr="009245E0">
        <w:rPr>
          <w:bCs/>
          <w:lang w:eastAsia="en-US"/>
        </w:rPr>
        <w:t>pielikums).</w:t>
      </w:r>
      <w:r>
        <w:rPr>
          <w:bCs/>
          <w:lang w:eastAsia="en-US"/>
        </w:rPr>
        <w:t xml:space="preserve"> </w:t>
      </w:r>
      <w:r w:rsidRPr="00EB1087">
        <w:rPr>
          <w:bCs/>
          <w:lang w:eastAsia="en-US"/>
        </w:rPr>
        <w:t>Atsevišķu tehnisko piedāvājumu pretendentam sagatavot nav nepieciešams. Parakstot piedāvājumu cenu aptaujā (sagatavotu atbilstoši ziņojuma 2. pielikumam), pretendents apliecina, ka apņemas izpildīt visas tehniskajā specifikācijā izvirzītās prasības.</w:t>
      </w:r>
    </w:p>
    <w:p w:rsidR="00460DC8" w:rsidRDefault="00460DC8" w:rsidP="00460DC8">
      <w:pPr>
        <w:numPr>
          <w:ilvl w:val="0"/>
          <w:numId w:val="34"/>
        </w:numPr>
        <w:suppressAutoHyphens w:val="0"/>
        <w:spacing w:after="120"/>
        <w:jc w:val="both"/>
        <w:rPr>
          <w:bCs/>
          <w:lang w:eastAsia="en-US"/>
        </w:rPr>
      </w:pPr>
      <w:r w:rsidRPr="0020025F">
        <w:rPr>
          <w:bCs/>
          <w:lang w:eastAsia="en-US"/>
        </w:rPr>
        <w:t>Piedāvājums iesniedzams</w:t>
      </w:r>
      <w:r w:rsidRPr="009245E0">
        <w:rPr>
          <w:b/>
          <w:bCs/>
          <w:lang w:eastAsia="en-US"/>
        </w:rPr>
        <w:t xml:space="preserve"> </w:t>
      </w:r>
      <w:r w:rsidRPr="000A4DBD">
        <w:rPr>
          <w:bCs/>
          <w:lang w:eastAsia="en-US"/>
        </w:rPr>
        <w:t>līdz 20</w:t>
      </w:r>
      <w:r>
        <w:rPr>
          <w:bCs/>
          <w:lang w:eastAsia="en-US"/>
        </w:rPr>
        <w:t>2</w:t>
      </w:r>
      <w:r w:rsidR="00D67CBE">
        <w:rPr>
          <w:bCs/>
          <w:lang w:eastAsia="en-US"/>
        </w:rPr>
        <w:t>3</w:t>
      </w:r>
      <w:r w:rsidRPr="000A4DBD">
        <w:rPr>
          <w:bCs/>
          <w:lang w:eastAsia="en-US"/>
        </w:rPr>
        <w:t xml:space="preserve">.gada </w:t>
      </w:r>
      <w:r w:rsidR="00D67CBE">
        <w:rPr>
          <w:bCs/>
          <w:lang w:eastAsia="en-US"/>
        </w:rPr>
        <w:t>9</w:t>
      </w:r>
      <w:r w:rsidRPr="000A4DBD">
        <w:rPr>
          <w:bCs/>
          <w:lang w:eastAsia="en-US"/>
        </w:rPr>
        <w:t>.</w:t>
      </w:r>
      <w:r w:rsidR="00D67CBE">
        <w:rPr>
          <w:bCs/>
          <w:lang w:eastAsia="en-US"/>
        </w:rPr>
        <w:t>janvārim</w:t>
      </w:r>
      <w:r w:rsidRPr="000A4DBD">
        <w:rPr>
          <w:bCs/>
          <w:lang w:eastAsia="en-US"/>
        </w:rPr>
        <w:t>, plkst.10:00</w:t>
      </w:r>
      <w:r>
        <w:rPr>
          <w:bCs/>
          <w:lang w:eastAsia="en-US"/>
        </w:rPr>
        <w:t xml:space="preserve"> (</w:t>
      </w:r>
      <w:r w:rsidRPr="00B93CAF">
        <w:rPr>
          <w:b/>
          <w:bCs/>
          <w:lang w:eastAsia="en-US"/>
        </w:rPr>
        <w:t>Piedāvājums, kas iesniegts pēc norādītā termiņa, neatvērts tiks atdots vai nosūtīts atpakaļ pretendentam</w:t>
      </w:r>
      <w:r w:rsidRPr="000A4DBD">
        <w:rPr>
          <w:bCs/>
          <w:lang w:eastAsia="en-US"/>
        </w:rPr>
        <w:t>.</w:t>
      </w:r>
      <w:r>
        <w:rPr>
          <w:bCs/>
          <w:lang w:eastAsia="en-US"/>
        </w:rPr>
        <w:t>):</w:t>
      </w:r>
    </w:p>
    <w:p w:rsidR="00460DC8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9.1. </w:t>
      </w:r>
      <w:r>
        <w:rPr>
          <w:bCs/>
          <w:lang w:eastAsia="en-US"/>
        </w:rPr>
        <w:t xml:space="preserve">atsūtot </w:t>
      </w:r>
      <w:r w:rsidRPr="00277374">
        <w:rPr>
          <w:bCs/>
          <w:lang w:eastAsia="en-US"/>
        </w:rPr>
        <w:t>ar paroli aizsargātu</w:t>
      </w:r>
      <w:r>
        <w:rPr>
          <w:bCs/>
          <w:lang w:eastAsia="en-US"/>
        </w:rPr>
        <w:t xml:space="preserve"> </w:t>
      </w:r>
      <w:r w:rsidR="00107572">
        <w:rPr>
          <w:bCs/>
          <w:lang w:eastAsia="en-US"/>
        </w:rPr>
        <w:t>(</w:t>
      </w:r>
      <w:r w:rsidR="00107572" w:rsidRPr="00107572">
        <w:rPr>
          <w:bCs/>
          <w:i/>
          <w:lang w:eastAsia="en-US"/>
        </w:rPr>
        <w:t>vēlams</w:t>
      </w:r>
      <w:r w:rsidR="00107572">
        <w:rPr>
          <w:bCs/>
          <w:lang w:eastAsia="en-US"/>
        </w:rPr>
        <w:t xml:space="preserve">) </w:t>
      </w:r>
      <w:r>
        <w:rPr>
          <w:bCs/>
          <w:lang w:eastAsia="en-US"/>
        </w:rPr>
        <w:t xml:space="preserve">un ar </w:t>
      </w:r>
      <w:r w:rsidRPr="00277374">
        <w:rPr>
          <w:b/>
          <w:bCs/>
          <w:lang w:eastAsia="en-US"/>
        </w:rPr>
        <w:t>drošu elektronisko parakstu</w:t>
      </w:r>
      <w:r>
        <w:rPr>
          <w:bCs/>
          <w:lang w:eastAsia="en-US"/>
        </w:rPr>
        <w:t xml:space="preserve"> parakstītu failu - piedāvājumu</w:t>
      </w:r>
      <w:r w:rsidRPr="000A4DBD">
        <w:rPr>
          <w:bCs/>
          <w:lang w:eastAsia="en-US"/>
        </w:rPr>
        <w:t xml:space="preserve"> uz e-pastu: </w:t>
      </w:r>
      <w:hyperlink r:id="rId9" w:history="1">
        <w:r w:rsidRPr="000A4DBD">
          <w:rPr>
            <w:rStyle w:val="Hyperlink"/>
            <w:bCs/>
            <w:lang w:eastAsia="en-US"/>
          </w:rPr>
          <w:t>info@daugavpils.lv</w:t>
        </w:r>
      </w:hyperlink>
      <w:r w:rsidRPr="000A4DBD">
        <w:rPr>
          <w:bCs/>
          <w:lang w:eastAsia="en-US"/>
        </w:rPr>
        <w:t xml:space="preserve"> </w:t>
      </w:r>
      <w:r>
        <w:rPr>
          <w:bCs/>
          <w:lang w:eastAsia="en-US"/>
        </w:rPr>
        <w:t>.</w:t>
      </w:r>
      <w:r w:rsidR="007439D2" w:rsidRPr="007439D2">
        <w:rPr>
          <w:bCs/>
          <w:color w:val="FF0000"/>
          <w:lang w:eastAsia="en-US"/>
        </w:rPr>
        <w:t xml:space="preserve"> </w:t>
      </w:r>
      <w:r w:rsidR="007439D2" w:rsidRPr="00CF7A71">
        <w:rPr>
          <w:bCs/>
          <w:color w:val="FF0000"/>
          <w:lang w:eastAsia="en-US"/>
        </w:rPr>
        <w:t xml:space="preserve">Šajā gadījumā pretendents nosūta paroli no iesniegtā faila – piedāvājuma uz e-pastu: </w:t>
      </w:r>
      <w:hyperlink r:id="rId10" w:history="1">
        <w:r w:rsidR="007439D2" w:rsidRPr="00CF7A71">
          <w:rPr>
            <w:rStyle w:val="Hyperlink"/>
            <w:bCs/>
            <w:color w:val="FF0000"/>
            <w:lang w:eastAsia="en-US"/>
          </w:rPr>
          <w:t>info@daugavpils.lv</w:t>
        </w:r>
      </w:hyperlink>
      <w:r w:rsidR="007439D2" w:rsidRPr="00CF7A71">
        <w:rPr>
          <w:bCs/>
          <w:color w:val="FF0000"/>
          <w:lang w:eastAsia="en-US"/>
        </w:rPr>
        <w:t xml:space="preserve"> 202</w:t>
      </w:r>
      <w:r w:rsidR="00D67CBE">
        <w:rPr>
          <w:bCs/>
          <w:color w:val="FF0000"/>
          <w:lang w:eastAsia="en-US"/>
        </w:rPr>
        <w:t>3</w:t>
      </w:r>
      <w:r w:rsidR="007439D2" w:rsidRPr="00CF7A71">
        <w:rPr>
          <w:bCs/>
          <w:color w:val="FF0000"/>
          <w:lang w:eastAsia="en-US"/>
        </w:rPr>
        <w:t xml:space="preserve">.gada </w:t>
      </w:r>
      <w:r w:rsidR="00D67CBE">
        <w:rPr>
          <w:bCs/>
          <w:color w:val="FF0000"/>
          <w:lang w:eastAsia="en-US"/>
        </w:rPr>
        <w:t>9</w:t>
      </w:r>
      <w:r w:rsidR="007439D2" w:rsidRPr="00CF7A71">
        <w:rPr>
          <w:bCs/>
          <w:color w:val="FF0000"/>
          <w:lang w:eastAsia="en-US"/>
        </w:rPr>
        <w:t>.</w:t>
      </w:r>
      <w:r w:rsidR="00D67CBE">
        <w:rPr>
          <w:bCs/>
          <w:color w:val="FF0000"/>
          <w:lang w:eastAsia="en-US"/>
        </w:rPr>
        <w:t>janvārī</w:t>
      </w:r>
      <w:r w:rsidR="007439D2" w:rsidRPr="00CF7A71">
        <w:rPr>
          <w:bCs/>
          <w:color w:val="FF0000"/>
          <w:lang w:eastAsia="en-US"/>
        </w:rPr>
        <w:t xml:space="preserve"> pēc plkst.10:15.</w:t>
      </w:r>
      <w:r>
        <w:rPr>
          <w:bCs/>
          <w:lang w:eastAsia="en-US"/>
        </w:rPr>
        <w:t xml:space="preserve"> </w:t>
      </w:r>
      <w:r w:rsidRPr="009F5BD4">
        <w:rPr>
          <w:bCs/>
          <w:u w:val="single"/>
          <w:lang w:eastAsia="en-US"/>
        </w:rPr>
        <w:t>Obligāta prasība</w:t>
      </w:r>
      <w:r>
        <w:rPr>
          <w:bCs/>
          <w:lang w:eastAsia="en-US"/>
        </w:rPr>
        <w:t>: elektroniski iesniedzamais</w:t>
      </w:r>
      <w:r w:rsidRPr="000A4DBD">
        <w:rPr>
          <w:bCs/>
          <w:lang w:eastAsia="en-US"/>
        </w:rPr>
        <w:t xml:space="preserve"> piedāvājums parakstāms ar drošu elektronisko parakstu un laika zīmogu.</w:t>
      </w:r>
      <w:r w:rsidR="00127EDA">
        <w:rPr>
          <w:bCs/>
          <w:lang w:eastAsia="en-US"/>
        </w:rPr>
        <w:t xml:space="preserve"> </w:t>
      </w:r>
    </w:p>
    <w:p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>9.</w:t>
      </w:r>
      <w:r>
        <w:rPr>
          <w:bCs/>
          <w:lang w:eastAsia="en-US"/>
        </w:rPr>
        <w:t xml:space="preserve">2. iesniedzot </w:t>
      </w:r>
      <w:r w:rsidR="00D67CBE">
        <w:rPr>
          <w:bCs/>
          <w:lang w:eastAsia="en-US"/>
        </w:rPr>
        <w:t>Daugavpils p</w:t>
      </w:r>
      <w:r w:rsidR="00713B62">
        <w:rPr>
          <w:bCs/>
          <w:lang w:eastAsia="en-US"/>
        </w:rPr>
        <w:t>ašvaldības</w:t>
      </w:r>
      <w:r w:rsidR="00D67CBE">
        <w:rPr>
          <w:bCs/>
          <w:lang w:eastAsia="en-US"/>
        </w:rPr>
        <w:t xml:space="preserve"> centrālās pārvaldes</w:t>
      </w:r>
      <w:r>
        <w:rPr>
          <w:bCs/>
          <w:lang w:eastAsia="en-US"/>
        </w:rPr>
        <w:t xml:space="preserve"> Informācijas birojā</w:t>
      </w:r>
      <w:r w:rsidRPr="000A4DBD">
        <w:rPr>
          <w:bCs/>
          <w:lang w:eastAsia="en-US"/>
        </w:rPr>
        <w:t xml:space="preserve"> pēc adreses K.Valdemāra iela 1, Daugavpils, LV-5401, </w:t>
      </w:r>
      <w:r>
        <w:rPr>
          <w:bCs/>
          <w:lang w:eastAsia="en-US"/>
        </w:rPr>
        <w:t xml:space="preserve">1.stāvā. </w:t>
      </w:r>
      <w:r w:rsidRPr="000A4DBD">
        <w:rPr>
          <w:bCs/>
          <w:lang w:eastAsia="en-US"/>
        </w:rPr>
        <w:t>Ja piedāvājumu iesniedz personiski, tas iesniedzams aizlīmētā, aizzīmogotā aploksnē/iepakojumā, uz kuras jānorāda:</w:t>
      </w:r>
    </w:p>
    <w:p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1. pasūtītāja nosaukums un juridiskā adrese;</w:t>
      </w:r>
    </w:p>
    <w:p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2. pretendenta nosaukums, reģistrācijas numurs un juridiskā adrese, iepirkuma nosaukums – “</w:t>
      </w:r>
      <w:r w:rsidR="00D67CBE">
        <w:rPr>
          <w:b/>
          <w:bCs/>
          <w:lang w:eastAsia="en-US"/>
        </w:rPr>
        <w:t>Diplomu</w:t>
      </w:r>
      <w:r w:rsidR="00F57191">
        <w:rPr>
          <w:b/>
          <w:bCs/>
          <w:lang w:eastAsia="en-US"/>
        </w:rPr>
        <w:t xml:space="preserve">, vizītkaršu piegāde Daugavpils </w:t>
      </w:r>
      <w:r w:rsidR="00713B62">
        <w:rPr>
          <w:b/>
          <w:bCs/>
          <w:lang w:eastAsia="en-US"/>
        </w:rPr>
        <w:t>pašvaldība</w:t>
      </w:r>
      <w:r w:rsidR="00D67CBE">
        <w:rPr>
          <w:b/>
          <w:bCs/>
          <w:lang w:eastAsia="en-US"/>
        </w:rPr>
        <w:t>s centrālajai pārvaldei</w:t>
      </w:r>
      <w:r w:rsidR="00F57191">
        <w:rPr>
          <w:b/>
          <w:bCs/>
          <w:lang w:eastAsia="en-US"/>
        </w:rPr>
        <w:t xml:space="preserve"> 202</w:t>
      </w:r>
      <w:r w:rsidR="00D67CBE">
        <w:rPr>
          <w:b/>
          <w:bCs/>
          <w:lang w:eastAsia="en-US"/>
        </w:rPr>
        <w:t>3</w:t>
      </w:r>
      <w:r w:rsidR="00F57191">
        <w:rPr>
          <w:b/>
          <w:bCs/>
          <w:lang w:eastAsia="en-US"/>
        </w:rPr>
        <w:t>.gadā</w:t>
      </w:r>
      <w:r w:rsidRPr="000A4DBD">
        <w:rPr>
          <w:bCs/>
          <w:lang w:eastAsia="en-US"/>
        </w:rPr>
        <w:t xml:space="preserve">”;   </w:t>
      </w:r>
    </w:p>
    <w:p w:rsidR="00460DC8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3. atz</w:t>
      </w:r>
      <w:r>
        <w:rPr>
          <w:bCs/>
          <w:lang w:eastAsia="en-US"/>
        </w:rPr>
        <w:t>īme: „Neatvērt līdz 202</w:t>
      </w:r>
      <w:r w:rsidR="00D67CBE">
        <w:rPr>
          <w:bCs/>
          <w:lang w:eastAsia="en-US"/>
        </w:rPr>
        <w:t>3</w:t>
      </w:r>
      <w:r>
        <w:rPr>
          <w:bCs/>
          <w:lang w:eastAsia="en-US"/>
        </w:rPr>
        <w:t xml:space="preserve">.gada </w:t>
      </w:r>
      <w:r w:rsidR="00D67CBE">
        <w:rPr>
          <w:bCs/>
          <w:lang w:eastAsia="en-US"/>
        </w:rPr>
        <w:t>9</w:t>
      </w:r>
      <w:r>
        <w:rPr>
          <w:bCs/>
          <w:lang w:eastAsia="en-US"/>
        </w:rPr>
        <w:t>.</w:t>
      </w:r>
      <w:r w:rsidR="00D67CBE">
        <w:rPr>
          <w:bCs/>
          <w:lang w:eastAsia="en-US"/>
        </w:rPr>
        <w:t>janvāra</w:t>
      </w:r>
      <w:r>
        <w:rPr>
          <w:bCs/>
          <w:lang w:eastAsia="en-US"/>
        </w:rPr>
        <w:t>, plkst.10:15</w:t>
      </w:r>
      <w:r w:rsidRPr="000A4DBD">
        <w:rPr>
          <w:bCs/>
          <w:lang w:eastAsia="en-US"/>
        </w:rPr>
        <w:t>”.</w:t>
      </w:r>
    </w:p>
    <w:p w:rsidR="00460DC8" w:rsidRDefault="00460DC8" w:rsidP="00460DC8">
      <w:pPr>
        <w:ind w:left="426" w:right="-2" w:firstLine="282"/>
        <w:jc w:val="both"/>
      </w:pPr>
      <w:r w:rsidRPr="004666F6">
        <w:t>Piedāvājumam jābūt cauršūtam tā, lai dokumentus nebūtu iespējams atdalīt. Ja Pretendents piedāvājumā iesniedz dokumenta/-u kopiju/-as, kopijas/-u pareizība ir jāapliecina.</w:t>
      </w:r>
    </w:p>
    <w:p w:rsidR="00460DC8" w:rsidRDefault="00460DC8" w:rsidP="00460DC8">
      <w:pPr>
        <w:ind w:left="426" w:right="-2" w:firstLine="282"/>
        <w:jc w:val="both"/>
      </w:pPr>
      <w:r w:rsidRPr="005F3159">
        <w:t>Piedāvājums jāsagatavo latviešu valodā. Citā valodā sagatavotiem piedāvājuma dokumentiem jāpievieno pretendenta apliecināts tulkojums latviešu valodā.</w:t>
      </w:r>
    </w:p>
    <w:p w:rsidR="00460DC8" w:rsidRDefault="00460DC8" w:rsidP="00460DC8">
      <w:pPr>
        <w:spacing w:after="120"/>
        <w:ind w:left="426" w:firstLine="282"/>
        <w:jc w:val="both"/>
      </w:pPr>
      <w:r>
        <w:t>Piedāvājums</w:t>
      </w:r>
      <w:r w:rsidRPr="005F3159">
        <w:t xml:space="preserve"> jāparaksta pretendenta </w:t>
      </w:r>
      <w:proofErr w:type="spellStart"/>
      <w:r w:rsidRPr="005F3159">
        <w:t>paraksttiesīgai</w:t>
      </w:r>
      <w:proofErr w:type="spellEnd"/>
      <w:r w:rsidRPr="005F3159">
        <w:t xml:space="preserve"> personai. Ja </w:t>
      </w:r>
      <w:r>
        <w:t xml:space="preserve">piedāvājumu cenu aptaujā </w:t>
      </w:r>
      <w:r w:rsidRPr="005F3159">
        <w:t>paraksta pretendenta pilnvarota persona, pretendenta atlases dokumentiem pievieno attiecīgo pilnvaru.</w:t>
      </w:r>
    </w:p>
    <w:p w:rsidR="00460DC8" w:rsidRPr="002D7C4A" w:rsidRDefault="00460DC8" w:rsidP="00460DC8">
      <w:pPr>
        <w:spacing w:after="120"/>
        <w:jc w:val="both"/>
        <w:rPr>
          <w:b/>
          <w:bCs/>
          <w:lang w:eastAsia="en-US"/>
        </w:rPr>
      </w:pPr>
      <w:r w:rsidRPr="002D7C4A">
        <w:rPr>
          <w:b/>
          <w:bCs/>
          <w:lang w:eastAsia="en-US"/>
        </w:rPr>
        <w:t xml:space="preserve">10. Citi nosacījumi:  </w:t>
      </w:r>
    </w:p>
    <w:p w:rsidR="00460DC8" w:rsidRPr="002D7C4A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10.1. Pakalpojuma cenās iekļauti visi izdevumi, kas saistīti ar Pakalpojuma sniegšanu (transports, transporta stāvvietas apmaksa, darbaspēk</w:t>
      </w:r>
      <w:r>
        <w:rPr>
          <w:bCs/>
          <w:lang w:eastAsia="en-US"/>
        </w:rPr>
        <w:t xml:space="preserve">a, tehniskā aprīkojuma izmaksas, u.c.). </w:t>
      </w:r>
    </w:p>
    <w:p w:rsidR="00460DC8" w:rsidRPr="002D7C4A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 xml:space="preserve">10.2.  </w:t>
      </w:r>
      <w:r w:rsidRPr="002D7C4A">
        <w:rPr>
          <w:bCs/>
          <w:u w:val="single"/>
          <w:lang w:eastAsia="en-US"/>
        </w:rPr>
        <w:t>Elektroniskā veidā iesniegtie piedāvājumi, kuri nav parakstīti ar drošu elektronisko parakstu un laika zīmogu, atzīstami par neiesniegtiem un netiek izskatīti</w:t>
      </w:r>
      <w:r w:rsidRPr="002D7C4A">
        <w:rPr>
          <w:bCs/>
          <w:lang w:eastAsia="en-US"/>
        </w:rPr>
        <w:t xml:space="preserve">.  </w:t>
      </w:r>
    </w:p>
    <w:p w:rsidR="00460DC8" w:rsidRPr="00AE4603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10.3. Cenu aptaujā noteiktajā kārtībā pretendents var iesniegt tikai vienu piedāvājumu par visu iepirkuma priekšmetu kopā. Piedāvājumu va</w:t>
      </w:r>
      <w:r>
        <w:rPr>
          <w:bCs/>
          <w:lang w:eastAsia="en-US"/>
        </w:rPr>
        <w:t>riantu iesniegšana nav atļauta.</w:t>
      </w:r>
    </w:p>
    <w:p w:rsidR="00460DC8" w:rsidRDefault="00460DC8" w:rsidP="00460DC8">
      <w:pPr>
        <w:pStyle w:val="Title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AE4603">
        <w:rPr>
          <w:lang w:val="lv-LV"/>
        </w:rPr>
        <w:t>Ziņojuma pielikumā</w:t>
      </w:r>
      <w:r>
        <w:rPr>
          <w:b w:val="0"/>
          <w:caps/>
          <w:lang w:val="lv-LV"/>
        </w:rPr>
        <w:t>:</w:t>
      </w:r>
    </w:p>
    <w:p w:rsidR="00460DC8" w:rsidRDefault="00460DC8" w:rsidP="00460DC8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caps/>
          <w:lang w:val="lv-LV"/>
        </w:rPr>
      </w:pPr>
      <w:proofErr w:type="spellStart"/>
      <w:r w:rsidRPr="00D520FF">
        <w:rPr>
          <w:b w:val="0"/>
        </w:rPr>
        <w:t>Tehniskā</w:t>
      </w:r>
      <w:proofErr w:type="spellEnd"/>
      <w:r w:rsidRPr="00D520FF">
        <w:rPr>
          <w:b w:val="0"/>
        </w:rPr>
        <w:t xml:space="preserve"> </w:t>
      </w:r>
      <w:proofErr w:type="spellStart"/>
      <w:r w:rsidRPr="00D520FF">
        <w:rPr>
          <w:b w:val="0"/>
        </w:rPr>
        <w:t>specifikācij</w:t>
      </w:r>
      <w:r>
        <w:rPr>
          <w:b w:val="0"/>
        </w:rPr>
        <w:t>a</w:t>
      </w:r>
      <w:proofErr w:type="spellEnd"/>
    </w:p>
    <w:p w:rsidR="00460DC8" w:rsidRPr="006D5719" w:rsidRDefault="00460DC8" w:rsidP="00460DC8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lang w:val="lv-LV"/>
        </w:rPr>
      </w:pPr>
      <w:r>
        <w:rPr>
          <w:b w:val="0"/>
          <w:lang w:val="lv-LV"/>
        </w:rPr>
        <w:t>Pretendenta piedāvājuma forma</w:t>
      </w:r>
      <w:r w:rsidRPr="0027719A">
        <w:rPr>
          <w:b w:val="0"/>
          <w:lang w:val="lv-LV"/>
        </w:rPr>
        <w:t>.</w:t>
      </w:r>
    </w:p>
    <w:p w:rsidR="00460DC8" w:rsidRDefault="00713B62" w:rsidP="00460DC8">
      <w:pPr>
        <w:suppressAutoHyphens w:val="0"/>
      </w:pPr>
      <w:r w:rsidRPr="00713B62">
        <w:t>Lietvedības un saimnieciskā nodrošinājuma</w:t>
      </w:r>
      <w:r w:rsidR="00460DC8" w:rsidRPr="00496831">
        <w:t xml:space="preserve"> nodaļas vadītāja</w:t>
      </w:r>
      <w:r w:rsidR="00460DC8" w:rsidRPr="009245E0">
        <w:rPr>
          <w:color w:val="FF0000"/>
        </w:rPr>
        <w:t xml:space="preserve">  </w:t>
      </w:r>
      <w:r w:rsidR="00460DC8">
        <w:t>_</w:t>
      </w:r>
      <w:r w:rsidR="00460DC8">
        <w:rPr>
          <w:i/>
          <w:u w:val="single"/>
        </w:rPr>
        <w:t xml:space="preserve">_____________         </w:t>
      </w:r>
      <w:r w:rsidR="00460DC8">
        <w:t>/I.Lauska/</w:t>
      </w:r>
    </w:p>
    <w:p w:rsidR="00460DC8" w:rsidRPr="00102B4B" w:rsidRDefault="00460DC8" w:rsidP="00460DC8">
      <w:pPr>
        <w:suppressAutoHyphens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460DC8" w:rsidRDefault="00460DC8" w:rsidP="00460DC8">
      <w:pPr>
        <w:suppressAutoHyphens w:val="0"/>
      </w:pPr>
      <w:r>
        <w:t>Daugavpilī, 202</w:t>
      </w:r>
      <w:r w:rsidR="00D67CBE">
        <w:t>3</w:t>
      </w:r>
      <w:r>
        <w:t xml:space="preserve">.gada </w:t>
      </w:r>
      <w:r w:rsidR="00F76032">
        <w:t>4</w:t>
      </w:r>
      <w:r>
        <w:t xml:space="preserve">. </w:t>
      </w:r>
      <w:r w:rsidR="00D67CBE">
        <w:t>janvārī</w:t>
      </w:r>
    </w:p>
    <w:p w:rsidR="00DE789A" w:rsidRDefault="00DE789A">
      <w:pPr>
        <w:suppressAutoHyphens w:val="0"/>
      </w:pPr>
    </w:p>
    <w:p w:rsidR="00DE789A" w:rsidRDefault="00DE789A">
      <w:pPr>
        <w:suppressAutoHyphens w:val="0"/>
      </w:pPr>
    </w:p>
    <w:p w:rsidR="000B5A08" w:rsidRDefault="000B5A08">
      <w:pPr>
        <w:suppressAutoHyphens w:val="0"/>
      </w:pPr>
    </w:p>
    <w:p w:rsidR="000B5A08" w:rsidRDefault="000B5A08">
      <w:pPr>
        <w:suppressAutoHyphens w:val="0"/>
      </w:pPr>
    </w:p>
    <w:p w:rsidR="000B5A08" w:rsidRDefault="000B5A08">
      <w:pPr>
        <w:suppressAutoHyphens w:val="0"/>
      </w:pPr>
    </w:p>
    <w:p w:rsidR="000B5A08" w:rsidRDefault="000B5A08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E23D3D" w:rsidRDefault="00E23D3D">
      <w:pPr>
        <w:suppressAutoHyphens w:val="0"/>
      </w:pPr>
    </w:p>
    <w:p w:rsidR="00DE789A" w:rsidRDefault="00DE789A">
      <w:pPr>
        <w:suppressAutoHyphens w:val="0"/>
      </w:pPr>
    </w:p>
    <w:p w:rsidR="00A13D2D" w:rsidRDefault="00A13D2D">
      <w:pPr>
        <w:suppressAutoHyphens w:val="0"/>
      </w:pPr>
    </w:p>
    <w:p w:rsidR="00A13D2D" w:rsidRDefault="00A13D2D">
      <w:pPr>
        <w:suppressAutoHyphens w:val="0"/>
      </w:pPr>
    </w:p>
    <w:p w:rsidR="00A13D2D" w:rsidRDefault="00A13D2D">
      <w:pPr>
        <w:suppressAutoHyphens w:val="0"/>
      </w:pPr>
    </w:p>
    <w:p w:rsidR="00A13D2D" w:rsidRDefault="00A13D2D">
      <w:pPr>
        <w:suppressAutoHyphens w:val="0"/>
      </w:pPr>
    </w:p>
    <w:p w:rsidR="00DE789A" w:rsidRDefault="00DE789A">
      <w:pPr>
        <w:suppressAutoHyphens w:val="0"/>
      </w:pPr>
    </w:p>
    <w:p w:rsidR="00DE789A" w:rsidRDefault="00DE789A" w:rsidP="00DE789A">
      <w:pPr>
        <w:pStyle w:val="ListParagraph"/>
        <w:numPr>
          <w:ilvl w:val="0"/>
          <w:numId w:val="38"/>
        </w:numPr>
        <w:jc w:val="right"/>
      </w:pPr>
      <w:r>
        <w:t>p</w:t>
      </w:r>
      <w:r w:rsidRPr="005F6D76">
        <w:t>ielikums</w:t>
      </w:r>
      <w:r>
        <w:t xml:space="preserve"> </w:t>
      </w:r>
    </w:p>
    <w:p w:rsidR="00DE789A" w:rsidRDefault="00DE789A" w:rsidP="00DE789A">
      <w:pPr>
        <w:jc w:val="center"/>
      </w:pPr>
    </w:p>
    <w:p w:rsidR="00DE789A" w:rsidRDefault="00DE789A" w:rsidP="007E08F9">
      <w:pPr>
        <w:jc w:val="center"/>
      </w:pPr>
      <w:r>
        <w:t>TEHNISKĀ SPECIFIKĀCIJA</w:t>
      </w:r>
    </w:p>
    <w:p w:rsidR="002A2E0F" w:rsidRDefault="00D67CBE" w:rsidP="007E08F9">
      <w:pPr>
        <w:pStyle w:val="ListParagraph"/>
        <w:jc w:val="center"/>
      </w:pPr>
      <w:r>
        <w:t>DIPLOMU</w:t>
      </w:r>
      <w:r w:rsidR="00645C89">
        <w:t xml:space="preserve">, VIZĪTKARŠU </w:t>
      </w:r>
      <w:r w:rsidR="002A2E0F">
        <w:t>PIEGĀDE</w:t>
      </w:r>
    </w:p>
    <w:p w:rsidR="002A2E0F" w:rsidRDefault="002A2E0F" w:rsidP="007E08F9">
      <w:pPr>
        <w:pStyle w:val="ListParagraph"/>
        <w:jc w:val="center"/>
      </w:pPr>
      <w:r>
        <w:t xml:space="preserve">DAUGAVPILS </w:t>
      </w:r>
      <w:r w:rsidR="00713B62">
        <w:t>PAŠVALDĪBA</w:t>
      </w:r>
      <w:r w:rsidR="00D67CBE">
        <w:t>S CENTRĀLAJAI PĀRVALDEI</w:t>
      </w:r>
      <w:r w:rsidR="007F6A0F">
        <w:t xml:space="preserve"> 20</w:t>
      </w:r>
      <w:r w:rsidR="00B839C9">
        <w:t>2</w:t>
      </w:r>
      <w:r w:rsidR="00D67CBE">
        <w:t>3</w:t>
      </w:r>
      <w:r w:rsidR="007F6A0F">
        <w:t>. GADĀ</w:t>
      </w:r>
    </w:p>
    <w:tbl>
      <w:tblPr>
        <w:tblStyle w:val="TableGrid"/>
        <w:tblW w:w="8761" w:type="dxa"/>
        <w:tblInd w:w="-289" w:type="dxa"/>
        <w:tblLook w:val="04A0" w:firstRow="1" w:lastRow="0" w:firstColumn="1" w:lastColumn="0" w:noHBand="0" w:noVBand="1"/>
      </w:tblPr>
      <w:tblGrid>
        <w:gridCol w:w="599"/>
        <w:gridCol w:w="1641"/>
        <w:gridCol w:w="3381"/>
        <w:gridCol w:w="1439"/>
        <w:gridCol w:w="1701"/>
      </w:tblGrid>
      <w:tr w:rsidR="007A1FB8" w:rsidRPr="008C3CBC" w:rsidTr="007A1FB8">
        <w:tc>
          <w:tcPr>
            <w:tcW w:w="599" w:type="dxa"/>
          </w:tcPr>
          <w:p w:rsidR="007A1FB8" w:rsidRPr="009245E0" w:rsidRDefault="007A1FB8" w:rsidP="001C7CE3">
            <w:pPr>
              <w:rPr>
                <w:b/>
              </w:rPr>
            </w:pPr>
            <w:r>
              <w:t>Nr.</w:t>
            </w:r>
          </w:p>
        </w:tc>
        <w:tc>
          <w:tcPr>
            <w:tcW w:w="1641" w:type="dxa"/>
          </w:tcPr>
          <w:p w:rsidR="007A1FB8" w:rsidRPr="009245E0" w:rsidRDefault="007A1FB8" w:rsidP="001C7CE3">
            <w:pPr>
              <w:rPr>
                <w:b/>
              </w:rPr>
            </w:pPr>
            <w:r>
              <w:t>Pozīcijas nosaukums</w:t>
            </w:r>
          </w:p>
        </w:tc>
        <w:tc>
          <w:tcPr>
            <w:tcW w:w="3381" w:type="dxa"/>
          </w:tcPr>
          <w:p w:rsidR="007A1FB8" w:rsidRPr="009245E0" w:rsidRDefault="007A1FB8" w:rsidP="001C7CE3">
            <w:pPr>
              <w:rPr>
                <w:b/>
              </w:rPr>
            </w:pPr>
            <w:r>
              <w:t>Specifikācija</w:t>
            </w:r>
          </w:p>
        </w:tc>
        <w:tc>
          <w:tcPr>
            <w:tcW w:w="1439" w:type="dxa"/>
          </w:tcPr>
          <w:p w:rsidR="007A1FB8" w:rsidRDefault="007A1FB8" w:rsidP="007A1FB8">
            <w:r>
              <w:t xml:space="preserve">Pasūtot </w:t>
            </w:r>
          </w:p>
          <w:p w:rsidR="007A1FB8" w:rsidRPr="009245E0" w:rsidRDefault="007A1FB8" w:rsidP="007A1FB8">
            <w:pPr>
              <w:rPr>
                <w:b/>
              </w:rPr>
            </w:pPr>
            <w:r>
              <w:t>50 gab.</w:t>
            </w:r>
          </w:p>
        </w:tc>
        <w:tc>
          <w:tcPr>
            <w:tcW w:w="1701" w:type="dxa"/>
          </w:tcPr>
          <w:p w:rsidR="007A1FB8" w:rsidRDefault="007A1FB8" w:rsidP="001C7CE3">
            <w:r>
              <w:t xml:space="preserve">Pasūtot </w:t>
            </w:r>
          </w:p>
          <w:p w:rsidR="007A1FB8" w:rsidRPr="009245E0" w:rsidRDefault="007A1FB8" w:rsidP="001C7CE3">
            <w:pPr>
              <w:rPr>
                <w:b/>
              </w:rPr>
            </w:pPr>
            <w:r>
              <w:t>100 gab.</w:t>
            </w:r>
          </w:p>
        </w:tc>
      </w:tr>
      <w:tr w:rsidR="007A1FB8" w:rsidRPr="008C3CBC" w:rsidTr="007A1FB8">
        <w:tc>
          <w:tcPr>
            <w:tcW w:w="599" w:type="dxa"/>
          </w:tcPr>
          <w:p w:rsidR="007A1FB8" w:rsidRDefault="007A1FB8" w:rsidP="001C7CE3">
            <w:r>
              <w:t>1.</w:t>
            </w:r>
          </w:p>
        </w:tc>
        <w:tc>
          <w:tcPr>
            <w:tcW w:w="1641" w:type="dxa"/>
          </w:tcPr>
          <w:p w:rsidR="007A1FB8" w:rsidRDefault="007A1FB8" w:rsidP="001C7CE3">
            <w:r>
              <w:t>Domes vizītkartes</w:t>
            </w:r>
          </w:p>
        </w:tc>
        <w:tc>
          <w:tcPr>
            <w:tcW w:w="3381" w:type="dxa"/>
          </w:tcPr>
          <w:p w:rsidR="007A1FB8" w:rsidRDefault="007A1FB8" w:rsidP="001C7CE3">
            <w:r>
              <w:rPr>
                <w:b/>
              </w:rPr>
              <w:t xml:space="preserve">Izmērs: </w:t>
            </w:r>
            <w:r w:rsidRPr="002319F9">
              <w:t>50x90</w:t>
            </w:r>
          </w:p>
          <w:p w:rsidR="007A1FB8" w:rsidRDefault="007A1FB8" w:rsidP="001C7CE3">
            <w:r w:rsidRPr="002319F9">
              <w:rPr>
                <w:b/>
              </w:rPr>
              <w:t>Papīra raksturojums</w:t>
            </w:r>
            <w:r w:rsidRPr="002319F9">
              <w:t>:</w:t>
            </w:r>
          </w:p>
          <w:p w:rsidR="007A1FB8" w:rsidRDefault="007A1FB8" w:rsidP="001C7CE3">
            <w:proofErr w:type="spellStart"/>
            <w:r w:rsidRPr="008C3CBC">
              <w:rPr>
                <w:b/>
                <w:bCs/>
              </w:rPr>
              <w:t>Invercote</w:t>
            </w:r>
            <w:proofErr w:type="spellEnd"/>
            <w:r w:rsidRPr="008C3CBC">
              <w:rPr>
                <w:b/>
                <w:bCs/>
              </w:rPr>
              <w:t xml:space="preserve"> </w:t>
            </w:r>
            <w:proofErr w:type="spellStart"/>
            <w:r w:rsidRPr="008C3CBC">
              <w:rPr>
                <w:b/>
                <w:bCs/>
              </w:rPr>
              <w:t>Creato</w:t>
            </w:r>
            <w:proofErr w:type="spellEnd"/>
            <w:r w:rsidRPr="008C3CBC">
              <w:t xml:space="preserve"> </w:t>
            </w:r>
            <w:r w:rsidRPr="008C3CBC">
              <w:rPr>
                <w:b/>
                <w:bCs/>
              </w:rPr>
              <w:t>300g/m2, biezums 345.000 u</w:t>
            </w:r>
            <w:r w:rsidRPr="008C3CBC">
              <w:t xml:space="preserve"> (pēc AS </w:t>
            </w:r>
            <w:proofErr w:type="spellStart"/>
            <w:r w:rsidRPr="008C3CBC">
              <w:t>Antalis</w:t>
            </w:r>
            <w:proofErr w:type="spellEnd"/>
            <w:r w:rsidRPr="008C3CBC">
              <w:t xml:space="preserve"> kataloga) vai ekvivalents, baltā krāsā, bez faktūras, bez ūdenszīmēm.</w:t>
            </w:r>
          </w:p>
          <w:p w:rsidR="007A1FB8" w:rsidRPr="008C3CBC" w:rsidRDefault="007A1FB8" w:rsidP="001C7CE3">
            <w:proofErr w:type="spellStart"/>
            <w:r w:rsidRPr="008C3CBC">
              <w:rPr>
                <w:b/>
              </w:rPr>
              <w:t>Apdruka</w:t>
            </w:r>
            <w:proofErr w:type="spellEnd"/>
            <w:r w:rsidRPr="008C3CBC">
              <w:t xml:space="preserve">: vienpusēja. Krāsas CMYK 4+0. </w:t>
            </w:r>
            <w:proofErr w:type="spellStart"/>
            <w:r>
              <w:t>P</w:t>
            </w:r>
            <w:r w:rsidRPr="002319F9">
              <w:t>ilnkrāsu</w:t>
            </w:r>
            <w:proofErr w:type="spellEnd"/>
            <w:r w:rsidRPr="002319F9">
              <w:t xml:space="preserve"> </w:t>
            </w:r>
            <w:r>
              <w:rPr>
                <w:bCs/>
              </w:rPr>
              <w:t>d</w:t>
            </w:r>
            <w:r w:rsidRPr="009E2AA0">
              <w:rPr>
                <w:bCs/>
              </w:rPr>
              <w:t>igitālā druka</w:t>
            </w:r>
          </w:p>
          <w:p w:rsidR="007A1FB8" w:rsidRDefault="007A1FB8" w:rsidP="001C7CE3">
            <w:r w:rsidRPr="002319F9">
              <w:rPr>
                <w:b/>
              </w:rPr>
              <w:t>Daugavpils pilsētas krāsainais ģerbonis</w:t>
            </w:r>
            <w:r w:rsidRPr="002319F9">
              <w:t xml:space="preserve">: drukāts atbilstošās krāsās saskaņā ar </w:t>
            </w:r>
            <w:r>
              <w:t>Daugavpils pilsētas domes 2008.gada 29.maija saistošajiem noteikumiem Nr.27 “Par Daugavpils pilsētas pašvaldības simboliku”</w:t>
            </w:r>
            <w:r w:rsidRPr="002319F9">
              <w:t>. Ģerboņa izmērs 1</w:t>
            </w:r>
            <w:r>
              <w:t>4</w:t>
            </w:r>
            <w:r w:rsidRPr="002319F9">
              <w:t>x1</w:t>
            </w:r>
            <w:r>
              <w:t>1</w:t>
            </w:r>
            <w:r w:rsidRPr="002319F9">
              <w:t>.</w:t>
            </w:r>
          </w:p>
          <w:p w:rsidR="007A1FB8" w:rsidRDefault="007A1FB8" w:rsidP="001C7CE3">
            <w:pPr>
              <w:rPr>
                <w:b/>
              </w:rPr>
            </w:pPr>
          </w:p>
        </w:tc>
        <w:tc>
          <w:tcPr>
            <w:tcW w:w="1439" w:type="dxa"/>
          </w:tcPr>
          <w:p w:rsidR="007A1FB8" w:rsidRDefault="007A1FB8" w:rsidP="001C7CE3"/>
        </w:tc>
        <w:tc>
          <w:tcPr>
            <w:tcW w:w="1701" w:type="dxa"/>
          </w:tcPr>
          <w:p w:rsidR="007A1FB8" w:rsidRDefault="007A1FB8" w:rsidP="001C7CE3"/>
        </w:tc>
      </w:tr>
      <w:tr w:rsidR="007A1FB8" w:rsidTr="007A1FB8">
        <w:tc>
          <w:tcPr>
            <w:tcW w:w="599" w:type="dxa"/>
          </w:tcPr>
          <w:p w:rsidR="007A1FB8" w:rsidRDefault="007A1FB8" w:rsidP="001C7CE3">
            <w:r>
              <w:t>2.</w:t>
            </w:r>
          </w:p>
        </w:tc>
        <w:tc>
          <w:tcPr>
            <w:tcW w:w="1641" w:type="dxa"/>
          </w:tcPr>
          <w:p w:rsidR="007A1FB8" w:rsidRDefault="009600DA" w:rsidP="001C7CE3">
            <w:r>
              <w:t>Diplomi</w:t>
            </w:r>
          </w:p>
          <w:p w:rsidR="007A1FB8" w:rsidRDefault="007A1FB8" w:rsidP="001C7CE3"/>
        </w:tc>
        <w:tc>
          <w:tcPr>
            <w:tcW w:w="3381" w:type="dxa"/>
          </w:tcPr>
          <w:p w:rsidR="007A1FB8" w:rsidRDefault="007A1FB8" w:rsidP="001C7CE3">
            <w:r>
              <w:rPr>
                <w:b/>
              </w:rPr>
              <w:t xml:space="preserve">Izmērs: </w:t>
            </w:r>
            <w:r w:rsidRPr="00F14DA9">
              <w:t>A4 (210x297)</w:t>
            </w:r>
            <w:r>
              <w:t xml:space="preserve"> A3</w:t>
            </w:r>
          </w:p>
          <w:p w:rsidR="007A1FB8" w:rsidRPr="00F14DA9" w:rsidRDefault="007A1FB8" w:rsidP="001C7CE3">
            <w:r w:rsidRPr="00F14DA9">
              <w:rPr>
                <w:b/>
              </w:rPr>
              <w:t>Papīra raksturojums</w:t>
            </w:r>
            <w:r w:rsidRPr="00F14DA9">
              <w:t>:</w:t>
            </w:r>
          </w:p>
          <w:p w:rsidR="007A1FB8" w:rsidRPr="009E2AA0" w:rsidRDefault="007A1FB8" w:rsidP="001C7CE3">
            <w:proofErr w:type="spellStart"/>
            <w:r>
              <w:rPr>
                <w:b/>
                <w:bCs/>
              </w:rPr>
              <w:t>Curious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Metallics</w:t>
            </w:r>
            <w:proofErr w:type="spellEnd"/>
            <w:r w:rsidRPr="009E2AA0">
              <w:t xml:space="preserve"> </w:t>
            </w:r>
            <w:r w:rsidRPr="009E2AA0">
              <w:rPr>
                <w:b/>
                <w:bCs/>
              </w:rPr>
              <w:t>300g/m2</w:t>
            </w:r>
            <w:r>
              <w:rPr>
                <w:b/>
                <w:bCs/>
              </w:rPr>
              <w:t xml:space="preserve">Ice </w:t>
            </w:r>
            <w:proofErr w:type="spellStart"/>
            <w:r>
              <w:rPr>
                <w:b/>
                <w:bCs/>
              </w:rPr>
              <w:t>Gold</w:t>
            </w:r>
            <w:proofErr w:type="spellEnd"/>
            <w:r w:rsidRPr="009E2AA0">
              <w:rPr>
                <w:b/>
                <w:bCs/>
              </w:rPr>
              <w:t xml:space="preserve">, </w:t>
            </w:r>
            <w:r w:rsidRPr="009E2AA0">
              <w:t>vai ekvivalents</w:t>
            </w:r>
          </w:p>
          <w:p w:rsidR="007A1FB8" w:rsidRPr="007E08F9" w:rsidRDefault="007A1FB8" w:rsidP="001C7CE3">
            <w:proofErr w:type="spellStart"/>
            <w:r w:rsidRPr="009E2AA0">
              <w:rPr>
                <w:b/>
              </w:rPr>
              <w:t>Apdruka</w:t>
            </w:r>
            <w:proofErr w:type="spellEnd"/>
            <w:r w:rsidRPr="009E2AA0">
              <w:t xml:space="preserve">: </w:t>
            </w:r>
            <w:proofErr w:type="spellStart"/>
            <w:r w:rsidR="007E08F9" w:rsidRPr="007E08F9">
              <w:t>Pilnkrāsu</w:t>
            </w:r>
            <w:proofErr w:type="spellEnd"/>
            <w:r w:rsidR="007E08F9" w:rsidRPr="007E08F9">
              <w:t xml:space="preserve"> </w:t>
            </w:r>
            <w:r w:rsidR="007E08F9" w:rsidRPr="007E08F9">
              <w:rPr>
                <w:bCs/>
              </w:rPr>
              <w:t>digitālā druka</w:t>
            </w:r>
            <w:r>
              <w:t xml:space="preserve">  </w:t>
            </w:r>
          </w:p>
          <w:p w:rsidR="007A1FB8" w:rsidRDefault="007A1FB8" w:rsidP="002E2E47">
            <w:pPr>
              <w:rPr>
                <w:b/>
              </w:rPr>
            </w:pPr>
            <w:r>
              <w:rPr>
                <w:b/>
              </w:rPr>
              <w:t xml:space="preserve">Vizuālais attēls: </w:t>
            </w:r>
            <w:r w:rsidRPr="00F14DA9">
              <w:t xml:space="preserve">atbilstoši </w:t>
            </w:r>
            <w:r w:rsidR="002E2E47">
              <w:t xml:space="preserve">ar </w:t>
            </w:r>
            <w:r>
              <w:t>Daugavpils pilsētas domes 22.04. 2010.lēmum</w:t>
            </w:r>
            <w:r w:rsidR="002E2E47">
              <w:t>u</w:t>
            </w:r>
            <w:r>
              <w:t xml:space="preserve"> Nr.279 </w:t>
            </w:r>
            <w:r w:rsidR="002E2E47">
              <w:t xml:space="preserve">apstiprinātajam Nolikumam Nr.5 </w:t>
            </w:r>
            <w:r>
              <w:t xml:space="preserve">“Par </w:t>
            </w:r>
            <w:r w:rsidRPr="00F14DA9">
              <w:t xml:space="preserve">Daugavpils pilsētas domes </w:t>
            </w:r>
            <w:r>
              <w:t>a</w:t>
            </w:r>
            <w:r w:rsidRPr="00F14DA9">
              <w:t>pbalvojumiem</w:t>
            </w:r>
            <w:r>
              <w:t>”</w:t>
            </w:r>
          </w:p>
        </w:tc>
        <w:tc>
          <w:tcPr>
            <w:tcW w:w="1439" w:type="dxa"/>
          </w:tcPr>
          <w:p w:rsidR="007A1FB8" w:rsidRDefault="007A1FB8" w:rsidP="001C7CE3"/>
        </w:tc>
        <w:tc>
          <w:tcPr>
            <w:tcW w:w="1701" w:type="dxa"/>
          </w:tcPr>
          <w:p w:rsidR="007A1FB8" w:rsidRDefault="007A1FB8" w:rsidP="001C7CE3"/>
        </w:tc>
      </w:tr>
    </w:tbl>
    <w:p w:rsidR="002A2E0F" w:rsidRDefault="002A2E0F" w:rsidP="002A2E0F"/>
    <w:p w:rsidR="007A1FB8" w:rsidRDefault="007A1FB8" w:rsidP="002A2E0F"/>
    <w:p w:rsidR="007A1FB8" w:rsidRDefault="007A1FB8" w:rsidP="002A2E0F"/>
    <w:p w:rsidR="009245E0" w:rsidRDefault="00713B62" w:rsidP="009245E0">
      <w:pPr>
        <w:suppressAutoHyphens w:val="0"/>
      </w:pPr>
      <w:r w:rsidRPr="00713B62">
        <w:t xml:space="preserve">Lietvedības un saimnieciskā nodrošinājuma </w:t>
      </w:r>
      <w:r w:rsidR="009245E0" w:rsidRPr="00496831">
        <w:t xml:space="preserve">nodaļas vadītāja  </w:t>
      </w:r>
      <w:r w:rsidR="009245E0">
        <w:t>_</w:t>
      </w:r>
      <w:r w:rsidR="009245E0">
        <w:rPr>
          <w:i/>
          <w:u w:val="single"/>
        </w:rPr>
        <w:t xml:space="preserve">_____________         </w:t>
      </w:r>
      <w:r w:rsidR="009245E0">
        <w:t>/I.Lauska/</w:t>
      </w:r>
    </w:p>
    <w:p w:rsidR="00451C1A" w:rsidRDefault="00451C1A">
      <w:pPr>
        <w:suppressAutoHyphens w:val="0"/>
        <w:rPr>
          <w:bCs/>
        </w:rPr>
      </w:pPr>
    </w:p>
    <w:p w:rsidR="009245E0" w:rsidRDefault="009245E0">
      <w:pPr>
        <w:suppressAutoHyphens w:val="0"/>
        <w:rPr>
          <w:bCs/>
        </w:rPr>
      </w:pPr>
      <w:r>
        <w:rPr>
          <w:bCs/>
        </w:rPr>
        <w:br w:type="page"/>
      </w:r>
    </w:p>
    <w:p w:rsidR="00B12A2C" w:rsidRPr="004640DB" w:rsidRDefault="000C47BC" w:rsidP="000C47BC">
      <w:pPr>
        <w:pStyle w:val="ListParagraph"/>
        <w:tabs>
          <w:tab w:val="left" w:pos="-114"/>
          <w:tab w:val="left" w:pos="-57"/>
        </w:tabs>
        <w:jc w:val="right"/>
        <w:rPr>
          <w:bCs/>
        </w:rPr>
      </w:pPr>
      <w:r>
        <w:rPr>
          <w:bCs/>
        </w:rPr>
        <w:lastRenderedPageBreak/>
        <w:t>2.</w:t>
      </w:r>
      <w:r w:rsidR="00102B4B" w:rsidRPr="004640DB">
        <w:rPr>
          <w:bCs/>
        </w:rPr>
        <w:t>p</w:t>
      </w:r>
      <w:r w:rsidR="00B12A2C" w:rsidRPr="004640DB">
        <w:rPr>
          <w:bCs/>
        </w:rPr>
        <w:t>ielikums</w:t>
      </w:r>
    </w:p>
    <w:p w:rsidR="00B12A2C" w:rsidRDefault="00B12A2C" w:rsidP="00B12A2C">
      <w:pPr>
        <w:tabs>
          <w:tab w:val="left" w:pos="-114"/>
          <w:tab w:val="left" w:pos="-57"/>
        </w:tabs>
        <w:jc w:val="right"/>
        <w:rPr>
          <w:b/>
          <w:bCs/>
        </w:rPr>
      </w:pPr>
    </w:p>
    <w:p w:rsidR="00B12A2C" w:rsidRPr="00A8370B" w:rsidRDefault="00B12A2C" w:rsidP="00B12A2C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PIEDĀVĀJUMS</w:t>
      </w:r>
    </w:p>
    <w:p w:rsidR="00B12A2C" w:rsidRPr="00A8370B" w:rsidRDefault="00B12A2C" w:rsidP="00B12A2C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0"/>
      </w:tblGrid>
      <w:tr w:rsidR="00B12A2C" w:rsidRPr="00A8370B" w:rsidTr="00C049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D67CBE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Daugavpils </w:t>
            </w:r>
            <w:r w:rsidR="00713B62">
              <w:t>pašvaldība</w:t>
            </w:r>
            <w:r w:rsidR="00D67CBE">
              <w:t>s centrālā pārvalde</w:t>
            </w:r>
            <w:r w:rsidRPr="00A8370B">
              <w:t>, K.Valdemāra iela 1, Daugavpils, LV-5401, Latvija</w:t>
            </w:r>
          </w:p>
        </w:tc>
      </w:tr>
      <w:tr w:rsidR="00B12A2C" w:rsidRPr="00A8370B" w:rsidTr="00C04939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Pretendents</w:t>
            </w:r>
            <w:r w:rsidR="00684A15">
              <w:t>, reģistrācijas Nr.</w:t>
            </w:r>
            <w:r w:rsidRPr="00A8370B"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12A2C" w:rsidRPr="00A8370B" w:rsidTr="00C049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C" w:rsidRPr="00A8370B" w:rsidRDefault="0027719A" w:rsidP="0027719A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C" w:rsidRPr="00A8370B" w:rsidRDefault="00B12A2C" w:rsidP="00C04939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:rsidR="004E705E" w:rsidRDefault="00B12A2C" w:rsidP="00DE789A">
      <w:pPr>
        <w:tabs>
          <w:tab w:val="left" w:pos="-114"/>
          <w:tab w:val="left" w:pos="-57"/>
        </w:tabs>
        <w:jc w:val="both"/>
      </w:pPr>
      <w:r w:rsidRPr="009E3181">
        <w:t xml:space="preserve">Piedāvājam </w:t>
      </w:r>
      <w:r w:rsidR="0027719A" w:rsidRPr="009E3181">
        <w:t>šād</w:t>
      </w:r>
      <w:r w:rsidR="009E3181">
        <w:t>a</w:t>
      </w:r>
      <w:r w:rsidRPr="009E3181">
        <w:t xml:space="preserve">s </w:t>
      </w:r>
      <w:r w:rsidR="004A075A" w:rsidRPr="009E3181">
        <w:t xml:space="preserve">preču piegādes </w:t>
      </w:r>
      <w:r w:rsidR="00451C1A" w:rsidRPr="009E3181">
        <w:t>t</w:t>
      </w:r>
      <w:r w:rsidRPr="009E3181">
        <w:t xml:space="preserve">ehniskajā specifikācijā </w:t>
      </w:r>
      <w:r w:rsidRPr="009E3181">
        <w:rPr>
          <w:b/>
          <w:bCs/>
        </w:rPr>
        <w:t>„</w:t>
      </w:r>
      <w:r w:rsidR="00D67CBE">
        <w:rPr>
          <w:b/>
          <w:bCs/>
        </w:rPr>
        <w:t>Diplomu,</w:t>
      </w:r>
      <w:r w:rsidR="00FE252B">
        <w:rPr>
          <w:b/>
          <w:bCs/>
        </w:rPr>
        <w:t xml:space="preserve"> vizītkaršu</w:t>
      </w:r>
      <w:r w:rsidR="007A1FB8">
        <w:rPr>
          <w:b/>
          <w:bCs/>
        </w:rPr>
        <w:t xml:space="preserve"> </w:t>
      </w:r>
      <w:r w:rsidR="00FE252B">
        <w:rPr>
          <w:b/>
          <w:bCs/>
        </w:rPr>
        <w:t>piegāde</w:t>
      </w:r>
      <w:r w:rsidR="009E3181">
        <w:rPr>
          <w:b/>
          <w:bCs/>
        </w:rPr>
        <w:t xml:space="preserve"> Daugavpils </w:t>
      </w:r>
      <w:r w:rsidR="00713B62">
        <w:rPr>
          <w:b/>
          <w:bCs/>
        </w:rPr>
        <w:t>pašvaldība</w:t>
      </w:r>
      <w:r w:rsidR="00D67CBE">
        <w:rPr>
          <w:b/>
          <w:bCs/>
        </w:rPr>
        <w:t>s centrālajai pārvaldei</w:t>
      </w:r>
      <w:r w:rsidR="009E3181">
        <w:rPr>
          <w:b/>
          <w:bCs/>
        </w:rPr>
        <w:t xml:space="preserve"> 20</w:t>
      </w:r>
      <w:r w:rsidR="00B839C9">
        <w:rPr>
          <w:b/>
          <w:bCs/>
        </w:rPr>
        <w:t>2</w:t>
      </w:r>
      <w:r w:rsidR="00D67CBE">
        <w:rPr>
          <w:b/>
          <w:bCs/>
        </w:rPr>
        <w:t>3</w:t>
      </w:r>
      <w:r w:rsidR="009E3181">
        <w:rPr>
          <w:b/>
          <w:bCs/>
        </w:rPr>
        <w:t>. gadā</w:t>
      </w:r>
      <w:r w:rsidRPr="009E3181">
        <w:rPr>
          <w:b/>
          <w:bCs/>
        </w:rPr>
        <w:t>”</w:t>
      </w:r>
      <w:r w:rsidRPr="009E3181">
        <w:t xml:space="preserve"> norādītās preces par šādu cenu:</w:t>
      </w:r>
      <w:r w:rsidR="0027719A">
        <w:t xml:space="preserve"> </w:t>
      </w:r>
    </w:p>
    <w:bookmarkEnd w:id="4"/>
    <w:bookmarkEnd w:id="5"/>
    <w:p w:rsidR="00DE789A" w:rsidRPr="00DE789A" w:rsidRDefault="00DE789A" w:rsidP="00DE789A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2A2E0F" w:rsidRDefault="002A2E0F" w:rsidP="002A2E0F">
      <w:pPr>
        <w:pStyle w:val="ListParagraph"/>
        <w:jc w:val="center"/>
      </w:pPr>
      <w:r>
        <w:t>APBALVOJUMU</w:t>
      </w:r>
      <w:r w:rsidR="00AD7C73">
        <w:t xml:space="preserve">, </w:t>
      </w:r>
      <w:r>
        <w:t xml:space="preserve">VIZĪTKARŠU </w:t>
      </w:r>
      <w:r w:rsidR="00FE252B">
        <w:t>PIEGĀDE</w:t>
      </w:r>
    </w:p>
    <w:p w:rsidR="002A2E0F" w:rsidRDefault="002A2E0F" w:rsidP="002A2E0F">
      <w:pPr>
        <w:pStyle w:val="ListParagraph"/>
        <w:jc w:val="center"/>
      </w:pPr>
      <w:r>
        <w:t xml:space="preserve">DAUGAVPILS </w:t>
      </w:r>
      <w:r w:rsidR="00713B62">
        <w:t>PAŠVALDĪBA</w:t>
      </w:r>
      <w:r w:rsidR="00D67CBE">
        <w:t>S CENTRĀLAJAI PĀRVALDEI</w:t>
      </w:r>
      <w:r w:rsidR="00FE252B">
        <w:t xml:space="preserve"> 20</w:t>
      </w:r>
      <w:r w:rsidR="00F46D54">
        <w:t>2</w:t>
      </w:r>
      <w:r w:rsidR="00D67CBE">
        <w:t>3</w:t>
      </w:r>
      <w:r w:rsidR="00FE252B">
        <w:t>.GADĀ</w:t>
      </w:r>
    </w:p>
    <w:tbl>
      <w:tblPr>
        <w:tblStyle w:val="TableGrid"/>
        <w:tblW w:w="97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6"/>
        <w:gridCol w:w="1399"/>
        <w:gridCol w:w="3402"/>
        <w:gridCol w:w="1531"/>
        <w:gridCol w:w="1417"/>
        <w:gridCol w:w="1418"/>
      </w:tblGrid>
      <w:tr w:rsidR="007A1FB8" w:rsidRPr="008C3CBC" w:rsidTr="007A1FB8">
        <w:tc>
          <w:tcPr>
            <w:tcW w:w="586" w:type="dxa"/>
          </w:tcPr>
          <w:p w:rsidR="007A1FB8" w:rsidRPr="009245E0" w:rsidRDefault="007A1FB8" w:rsidP="00BC3BC0">
            <w:pPr>
              <w:rPr>
                <w:b/>
              </w:rPr>
            </w:pPr>
            <w:r>
              <w:t>Nr.</w:t>
            </w:r>
          </w:p>
        </w:tc>
        <w:tc>
          <w:tcPr>
            <w:tcW w:w="1399" w:type="dxa"/>
          </w:tcPr>
          <w:p w:rsidR="007A1FB8" w:rsidRPr="009245E0" w:rsidRDefault="007A1FB8" w:rsidP="00BC3BC0">
            <w:pPr>
              <w:rPr>
                <w:b/>
              </w:rPr>
            </w:pPr>
            <w:r>
              <w:t>Pozīcijas nosaukums</w:t>
            </w:r>
          </w:p>
        </w:tc>
        <w:tc>
          <w:tcPr>
            <w:tcW w:w="3402" w:type="dxa"/>
          </w:tcPr>
          <w:p w:rsidR="007A1FB8" w:rsidRPr="009245E0" w:rsidRDefault="007A1FB8" w:rsidP="00BC3BC0">
            <w:pPr>
              <w:rPr>
                <w:b/>
              </w:rPr>
            </w:pPr>
            <w:r>
              <w:t>Specifikācija</w:t>
            </w:r>
          </w:p>
        </w:tc>
        <w:tc>
          <w:tcPr>
            <w:tcW w:w="1531" w:type="dxa"/>
          </w:tcPr>
          <w:p w:rsidR="00215C72" w:rsidRDefault="007A1FB8" w:rsidP="00BC3BC0">
            <w:r w:rsidRPr="00496831">
              <w:t xml:space="preserve">EUR bez PVN par </w:t>
            </w:r>
          </w:p>
          <w:p w:rsidR="007A1FB8" w:rsidRPr="00496831" w:rsidRDefault="007A1FB8" w:rsidP="00BC3BC0">
            <w:pPr>
              <w:rPr>
                <w:b/>
              </w:rPr>
            </w:pPr>
            <w:r w:rsidRPr="00496831">
              <w:t>50 gab.</w:t>
            </w:r>
          </w:p>
        </w:tc>
        <w:tc>
          <w:tcPr>
            <w:tcW w:w="1417" w:type="dxa"/>
          </w:tcPr>
          <w:p w:rsidR="007A1FB8" w:rsidRPr="00496831" w:rsidRDefault="007A1FB8" w:rsidP="00561AF7">
            <w:pPr>
              <w:rPr>
                <w:b/>
              </w:rPr>
            </w:pPr>
            <w:r w:rsidRPr="00496831">
              <w:t>EUR bez PVN par 100 gab.</w:t>
            </w:r>
          </w:p>
        </w:tc>
        <w:tc>
          <w:tcPr>
            <w:tcW w:w="1418" w:type="dxa"/>
          </w:tcPr>
          <w:p w:rsidR="007A1FB8" w:rsidRPr="00496831" w:rsidRDefault="007A1FB8" w:rsidP="00561AF7">
            <w:r w:rsidRPr="00496831">
              <w:t xml:space="preserve">EUR </w:t>
            </w:r>
          </w:p>
          <w:p w:rsidR="007A1FB8" w:rsidRPr="00496831" w:rsidRDefault="007A1FB8" w:rsidP="00561AF7">
            <w:r w:rsidRPr="00496831">
              <w:t xml:space="preserve">bez </w:t>
            </w:r>
          </w:p>
          <w:p w:rsidR="007A1FB8" w:rsidRPr="00496831" w:rsidRDefault="007A1FB8" w:rsidP="00561AF7">
            <w:pPr>
              <w:rPr>
                <w:b/>
              </w:rPr>
            </w:pPr>
            <w:r w:rsidRPr="00496831">
              <w:t>PVN kopā</w:t>
            </w:r>
          </w:p>
        </w:tc>
      </w:tr>
      <w:tr w:rsidR="007A1FB8" w:rsidRPr="008C3CBC" w:rsidTr="007A1FB8">
        <w:tc>
          <w:tcPr>
            <w:tcW w:w="586" w:type="dxa"/>
          </w:tcPr>
          <w:p w:rsidR="007A1FB8" w:rsidRDefault="007A1FB8" w:rsidP="00BC3BC0">
            <w:r>
              <w:t>1.</w:t>
            </w:r>
          </w:p>
        </w:tc>
        <w:tc>
          <w:tcPr>
            <w:tcW w:w="1399" w:type="dxa"/>
          </w:tcPr>
          <w:p w:rsidR="007A1FB8" w:rsidRDefault="007A1FB8" w:rsidP="00BC3BC0">
            <w:r>
              <w:t>Domes vizītkartes</w:t>
            </w:r>
          </w:p>
        </w:tc>
        <w:tc>
          <w:tcPr>
            <w:tcW w:w="3402" w:type="dxa"/>
          </w:tcPr>
          <w:p w:rsidR="007A1FB8" w:rsidRDefault="007A1FB8" w:rsidP="00BC3BC0">
            <w:r>
              <w:rPr>
                <w:b/>
              </w:rPr>
              <w:t xml:space="preserve">Izmērs: </w:t>
            </w:r>
            <w:r w:rsidRPr="002319F9">
              <w:t>50x90</w:t>
            </w:r>
          </w:p>
          <w:p w:rsidR="007A1FB8" w:rsidRDefault="007A1FB8" w:rsidP="00BC3BC0">
            <w:r w:rsidRPr="002319F9">
              <w:rPr>
                <w:b/>
              </w:rPr>
              <w:t>Papīra raksturojums</w:t>
            </w:r>
            <w:r w:rsidRPr="002319F9">
              <w:t>:</w:t>
            </w:r>
          </w:p>
          <w:p w:rsidR="007A1FB8" w:rsidRDefault="007A1FB8" w:rsidP="00BC3BC0">
            <w:proofErr w:type="spellStart"/>
            <w:r w:rsidRPr="008C3CBC">
              <w:rPr>
                <w:b/>
                <w:bCs/>
              </w:rPr>
              <w:t>Invercote</w:t>
            </w:r>
            <w:proofErr w:type="spellEnd"/>
            <w:r w:rsidRPr="008C3CBC">
              <w:rPr>
                <w:b/>
                <w:bCs/>
              </w:rPr>
              <w:t xml:space="preserve"> </w:t>
            </w:r>
            <w:proofErr w:type="spellStart"/>
            <w:r w:rsidRPr="008C3CBC">
              <w:rPr>
                <w:b/>
                <w:bCs/>
              </w:rPr>
              <w:t>Creato</w:t>
            </w:r>
            <w:proofErr w:type="spellEnd"/>
            <w:r w:rsidRPr="008C3CBC">
              <w:t xml:space="preserve"> </w:t>
            </w:r>
            <w:r w:rsidRPr="008C3CBC">
              <w:rPr>
                <w:b/>
                <w:bCs/>
              </w:rPr>
              <w:t>300g/m2, biezums 345.000 u</w:t>
            </w:r>
            <w:r w:rsidRPr="008C3CBC">
              <w:t xml:space="preserve"> (pēc AS </w:t>
            </w:r>
            <w:proofErr w:type="spellStart"/>
            <w:r w:rsidRPr="008C3CBC">
              <w:t>Antalis</w:t>
            </w:r>
            <w:proofErr w:type="spellEnd"/>
            <w:r w:rsidRPr="008C3CBC">
              <w:t xml:space="preserve"> kataloga) vai ekvivalents, baltā krāsā, bez faktūras, bez ūdenszīmēm.</w:t>
            </w:r>
          </w:p>
          <w:p w:rsidR="007A1FB8" w:rsidRPr="008C3CBC" w:rsidRDefault="007A1FB8" w:rsidP="00BC3BC0">
            <w:proofErr w:type="spellStart"/>
            <w:r w:rsidRPr="008C3CBC">
              <w:rPr>
                <w:b/>
              </w:rPr>
              <w:t>Apdruka</w:t>
            </w:r>
            <w:proofErr w:type="spellEnd"/>
            <w:r w:rsidRPr="008C3CBC">
              <w:t xml:space="preserve">: vienpusēja. Krāsas CMYK 4+0. </w:t>
            </w:r>
            <w:proofErr w:type="spellStart"/>
            <w:r>
              <w:t>P</w:t>
            </w:r>
            <w:r w:rsidRPr="002319F9">
              <w:t>ilnkrāsu</w:t>
            </w:r>
            <w:proofErr w:type="spellEnd"/>
            <w:r w:rsidRPr="002319F9">
              <w:t xml:space="preserve"> </w:t>
            </w:r>
            <w:r>
              <w:rPr>
                <w:bCs/>
              </w:rPr>
              <w:t>d</w:t>
            </w:r>
            <w:r w:rsidRPr="009E2AA0">
              <w:rPr>
                <w:bCs/>
              </w:rPr>
              <w:t>igitālā druka</w:t>
            </w:r>
          </w:p>
          <w:p w:rsidR="007A1FB8" w:rsidRDefault="007A1FB8" w:rsidP="00BC3BC0">
            <w:r w:rsidRPr="002319F9">
              <w:rPr>
                <w:b/>
              </w:rPr>
              <w:t>Daugavpils pilsētas krāsainais ģerbonis</w:t>
            </w:r>
            <w:r w:rsidRPr="002319F9">
              <w:t xml:space="preserve">: drukāts atbilstošās krāsās saskaņā ar </w:t>
            </w:r>
            <w:r>
              <w:t>Daugavpils pilsētas domes 2008.gada 29.maija saistošajiem noteikumiem Nr.27 “Par Daugavpils pilsētas pašvaldības simboliku”</w:t>
            </w:r>
            <w:r w:rsidRPr="002319F9">
              <w:t>. Ģerboņa izmērs 1</w:t>
            </w:r>
            <w:r>
              <w:t>4</w:t>
            </w:r>
            <w:r w:rsidRPr="002319F9">
              <w:t>x1</w:t>
            </w:r>
            <w:r>
              <w:t>1</w:t>
            </w:r>
            <w:r w:rsidRPr="002319F9">
              <w:t>.</w:t>
            </w:r>
          </w:p>
          <w:p w:rsidR="007A1FB8" w:rsidRDefault="007A1FB8" w:rsidP="00BC3BC0">
            <w:pPr>
              <w:rPr>
                <w:b/>
              </w:rPr>
            </w:pPr>
          </w:p>
        </w:tc>
        <w:tc>
          <w:tcPr>
            <w:tcW w:w="1531" w:type="dxa"/>
          </w:tcPr>
          <w:p w:rsidR="007A1FB8" w:rsidRDefault="007A1FB8" w:rsidP="00BC3BC0"/>
        </w:tc>
        <w:tc>
          <w:tcPr>
            <w:tcW w:w="1417" w:type="dxa"/>
          </w:tcPr>
          <w:p w:rsidR="007A1FB8" w:rsidRDefault="007A1FB8" w:rsidP="00BC3BC0"/>
        </w:tc>
        <w:tc>
          <w:tcPr>
            <w:tcW w:w="1418" w:type="dxa"/>
          </w:tcPr>
          <w:p w:rsidR="007A1FB8" w:rsidRDefault="007A1FB8" w:rsidP="00BC3BC0"/>
        </w:tc>
      </w:tr>
      <w:tr w:rsidR="007A1FB8" w:rsidTr="007A1FB8">
        <w:tc>
          <w:tcPr>
            <w:tcW w:w="586" w:type="dxa"/>
          </w:tcPr>
          <w:p w:rsidR="007A1FB8" w:rsidRDefault="007A1FB8" w:rsidP="00BC3BC0">
            <w:r>
              <w:t>2.</w:t>
            </w:r>
          </w:p>
        </w:tc>
        <w:tc>
          <w:tcPr>
            <w:tcW w:w="1399" w:type="dxa"/>
          </w:tcPr>
          <w:p w:rsidR="007A1FB8" w:rsidRDefault="00D67CBE" w:rsidP="00BC3BC0">
            <w:r>
              <w:t>Diplomi</w:t>
            </w:r>
          </w:p>
          <w:p w:rsidR="007A1FB8" w:rsidRDefault="007A1FB8" w:rsidP="00BC3BC0"/>
        </w:tc>
        <w:tc>
          <w:tcPr>
            <w:tcW w:w="3402" w:type="dxa"/>
          </w:tcPr>
          <w:p w:rsidR="007A1FB8" w:rsidRDefault="007A1FB8" w:rsidP="00BC3BC0">
            <w:r>
              <w:rPr>
                <w:b/>
              </w:rPr>
              <w:t xml:space="preserve">Izmērs: </w:t>
            </w:r>
            <w:r w:rsidRPr="00F14DA9">
              <w:t>A4 (210x297)</w:t>
            </w:r>
            <w:r>
              <w:t xml:space="preserve"> A3</w:t>
            </w:r>
          </w:p>
          <w:p w:rsidR="007A1FB8" w:rsidRPr="00F14DA9" w:rsidRDefault="007A1FB8" w:rsidP="00BC3BC0">
            <w:r w:rsidRPr="00F14DA9">
              <w:rPr>
                <w:b/>
              </w:rPr>
              <w:t>Papīra raksturojums</w:t>
            </w:r>
            <w:r w:rsidRPr="00F14DA9">
              <w:t>:</w:t>
            </w:r>
          </w:p>
          <w:p w:rsidR="007A1FB8" w:rsidRPr="009E2AA0" w:rsidRDefault="007A1FB8" w:rsidP="00BC3BC0">
            <w:proofErr w:type="spellStart"/>
            <w:r>
              <w:rPr>
                <w:b/>
                <w:bCs/>
              </w:rPr>
              <w:t>Curious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Metallics</w:t>
            </w:r>
            <w:proofErr w:type="spellEnd"/>
            <w:r w:rsidRPr="009E2AA0">
              <w:t xml:space="preserve"> </w:t>
            </w:r>
            <w:r w:rsidRPr="009E2AA0">
              <w:rPr>
                <w:b/>
                <w:bCs/>
              </w:rPr>
              <w:t>300g/m2</w:t>
            </w:r>
            <w:r>
              <w:rPr>
                <w:b/>
                <w:bCs/>
              </w:rPr>
              <w:t xml:space="preserve">Ice </w:t>
            </w:r>
            <w:proofErr w:type="spellStart"/>
            <w:r>
              <w:rPr>
                <w:b/>
                <w:bCs/>
              </w:rPr>
              <w:t>Gold</w:t>
            </w:r>
            <w:proofErr w:type="spellEnd"/>
            <w:r w:rsidRPr="009E2AA0">
              <w:rPr>
                <w:b/>
                <w:bCs/>
              </w:rPr>
              <w:t xml:space="preserve">, </w:t>
            </w:r>
            <w:r w:rsidRPr="009E2AA0">
              <w:t>vai ekvivalents</w:t>
            </w:r>
          </w:p>
          <w:p w:rsidR="007A1FB8" w:rsidRPr="007E08F9" w:rsidRDefault="007A1FB8" w:rsidP="00BC3BC0">
            <w:proofErr w:type="spellStart"/>
            <w:r w:rsidRPr="009E2AA0">
              <w:rPr>
                <w:b/>
              </w:rPr>
              <w:t>Apdruka</w:t>
            </w:r>
            <w:proofErr w:type="spellEnd"/>
            <w:r w:rsidRPr="009E2AA0">
              <w:t xml:space="preserve">: </w:t>
            </w:r>
            <w:proofErr w:type="spellStart"/>
            <w:r w:rsidR="007E08F9" w:rsidRPr="007E08F9">
              <w:t>Pilnkrāsu</w:t>
            </w:r>
            <w:proofErr w:type="spellEnd"/>
            <w:r w:rsidR="007E08F9" w:rsidRPr="007E08F9">
              <w:t xml:space="preserve"> </w:t>
            </w:r>
            <w:r w:rsidR="007E08F9" w:rsidRPr="007E08F9">
              <w:rPr>
                <w:bCs/>
              </w:rPr>
              <w:t>digitālā druka</w:t>
            </w:r>
            <w:r>
              <w:t xml:space="preserve">  </w:t>
            </w:r>
          </w:p>
          <w:p w:rsidR="007A1FB8" w:rsidRDefault="007A1FB8" w:rsidP="002E2E47">
            <w:pPr>
              <w:rPr>
                <w:b/>
              </w:rPr>
            </w:pPr>
            <w:r>
              <w:rPr>
                <w:b/>
              </w:rPr>
              <w:t xml:space="preserve">Vizuālais attēls: </w:t>
            </w:r>
            <w:r w:rsidR="002E2E47" w:rsidRPr="00F14DA9">
              <w:t xml:space="preserve">atbilstoši </w:t>
            </w:r>
            <w:r w:rsidR="002E2E47">
              <w:t xml:space="preserve">ar Daugavpils pilsētas domes </w:t>
            </w:r>
            <w:r w:rsidR="002E2E47">
              <w:lastRenderedPageBreak/>
              <w:t xml:space="preserve">22.04. 2010.lēmumu Nr.279 apstiprinātajam Nolikumam Nr.5 “Par </w:t>
            </w:r>
            <w:r w:rsidR="002E2E47" w:rsidRPr="00F14DA9">
              <w:t xml:space="preserve">Daugavpils pilsētas domes </w:t>
            </w:r>
            <w:r w:rsidR="002E2E47">
              <w:t>a</w:t>
            </w:r>
            <w:r w:rsidR="002E2E47" w:rsidRPr="00F14DA9">
              <w:t>pbalvojumiem</w:t>
            </w:r>
            <w:r w:rsidR="002E2E47">
              <w:t>”</w:t>
            </w:r>
            <w:r>
              <w:t>.</w:t>
            </w:r>
          </w:p>
        </w:tc>
        <w:tc>
          <w:tcPr>
            <w:tcW w:w="1531" w:type="dxa"/>
          </w:tcPr>
          <w:p w:rsidR="007A1FB8" w:rsidRDefault="007A1FB8" w:rsidP="00BC3BC0"/>
        </w:tc>
        <w:tc>
          <w:tcPr>
            <w:tcW w:w="1417" w:type="dxa"/>
          </w:tcPr>
          <w:p w:rsidR="007A1FB8" w:rsidRDefault="007A1FB8" w:rsidP="00BC3BC0"/>
        </w:tc>
        <w:tc>
          <w:tcPr>
            <w:tcW w:w="1418" w:type="dxa"/>
          </w:tcPr>
          <w:p w:rsidR="007A1FB8" w:rsidRDefault="007A1FB8" w:rsidP="00BC3BC0"/>
        </w:tc>
      </w:tr>
      <w:tr w:rsidR="00713B62" w:rsidTr="007A1FB8">
        <w:tc>
          <w:tcPr>
            <w:tcW w:w="586" w:type="dxa"/>
          </w:tcPr>
          <w:p w:rsidR="00713B62" w:rsidRDefault="00713B62" w:rsidP="00BC3BC0"/>
        </w:tc>
        <w:tc>
          <w:tcPr>
            <w:tcW w:w="1399" w:type="dxa"/>
          </w:tcPr>
          <w:p w:rsidR="00713B62" w:rsidRDefault="00713B62" w:rsidP="00BC3BC0"/>
        </w:tc>
        <w:tc>
          <w:tcPr>
            <w:tcW w:w="3402" w:type="dxa"/>
          </w:tcPr>
          <w:p w:rsidR="00713B62" w:rsidRDefault="00713B62" w:rsidP="00BC3BC0">
            <w:pPr>
              <w:rPr>
                <w:b/>
              </w:rPr>
            </w:pPr>
          </w:p>
        </w:tc>
        <w:tc>
          <w:tcPr>
            <w:tcW w:w="1531" w:type="dxa"/>
          </w:tcPr>
          <w:p w:rsidR="00713B62" w:rsidRDefault="00713B62" w:rsidP="00BC3BC0"/>
        </w:tc>
        <w:tc>
          <w:tcPr>
            <w:tcW w:w="1417" w:type="dxa"/>
          </w:tcPr>
          <w:p w:rsidR="00713B62" w:rsidRDefault="00713B62" w:rsidP="00BC3BC0"/>
        </w:tc>
        <w:tc>
          <w:tcPr>
            <w:tcW w:w="1418" w:type="dxa"/>
          </w:tcPr>
          <w:p w:rsidR="00713B62" w:rsidRDefault="00713B62" w:rsidP="00BC3BC0">
            <w:r>
              <w:t>KOPĀ</w:t>
            </w:r>
            <w:r w:rsidR="00586315">
              <w:t>:</w:t>
            </w:r>
          </w:p>
          <w:p w:rsidR="00586315" w:rsidRDefault="00586315" w:rsidP="00BC3BC0"/>
          <w:p w:rsidR="00713B62" w:rsidRDefault="00713B62" w:rsidP="00BC3BC0"/>
        </w:tc>
      </w:tr>
    </w:tbl>
    <w:p w:rsidR="00F2302F" w:rsidRDefault="00F2302F" w:rsidP="00F2302F">
      <w:pPr>
        <w:suppressAutoHyphens w:val="0"/>
      </w:pPr>
    </w:p>
    <w:p w:rsidR="008178C3" w:rsidRDefault="008178C3" w:rsidP="008178C3">
      <w:pPr>
        <w:jc w:val="both"/>
      </w:pPr>
      <w:r>
        <w:t>P</w:t>
      </w:r>
      <w:r w:rsidRPr="00496FB4">
        <w:t xml:space="preserve">iedāvājuma cenā (EUR) jāiekļauj visas pakalpojuma izmaksas (tajā skaitā, bet ne tikai – darba samaksa, peļņa, transporta izdevumi, u.c.), nodokļi un nodevas, kas saistītas ar līguma izpildi; atsevišķi jānorāda PVN, ja attiecināms. </w:t>
      </w:r>
    </w:p>
    <w:p w:rsidR="008178C3" w:rsidRPr="00F2302F" w:rsidRDefault="008178C3" w:rsidP="008178C3">
      <w:pPr>
        <w:suppressAutoHyphens w:val="0"/>
      </w:pPr>
    </w:p>
    <w:p w:rsidR="008178C3" w:rsidRPr="008D4FB9" w:rsidRDefault="008178C3" w:rsidP="008178C3">
      <w:pPr>
        <w:suppressAutoHyphens w:val="0"/>
        <w:autoSpaceDE w:val="0"/>
        <w:autoSpaceDN w:val="0"/>
        <w:jc w:val="both"/>
        <w:rPr>
          <w:rFonts w:eastAsia="Calibri"/>
        </w:rPr>
      </w:pPr>
      <w:r w:rsidRPr="008D4FB9">
        <w:rPr>
          <w:rFonts w:eastAsia="Calibri"/>
          <w:lang w:eastAsia="en-US"/>
        </w:rPr>
        <w:t xml:space="preserve">Pretendents </w:t>
      </w:r>
      <w:r>
        <w:rPr>
          <w:rFonts w:eastAsia="Calibri"/>
          <w:u w:val="single"/>
          <w:lang w:eastAsia="en-US"/>
        </w:rPr>
        <w:t xml:space="preserve">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tā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iCs/>
          <w:u w:val="single"/>
          <w:lang w:eastAsia="en-US"/>
        </w:rPr>
        <w:t>vārds, uzvārds, amats”</w:t>
      </w:r>
      <w:r>
        <w:rPr>
          <w:rFonts w:eastAsia="Calibri"/>
          <w:i/>
          <w:iCs/>
          <w:u w:val="single"/>
          <w:lang w:eastAsia="en-US"/>
        </w:rPr>
        <w:t xml:space="preserve"> </w:t>
      </w:r>
      <w:r w:rsidRPr="008D4FB9">
        <w:rPr>
          <w:rFonts w:eastAsia="Calibri"/>
          <w:lang w:eastAsia="en-US"/>
        </w:rPr>
        <w:t xml:space="preserve"> personā, ar šī </w:t>
      </w:r>
      <w:r>
        <w:rPr>
          <w:rFonts w:eastAsia="Calibri"/>
          <w:lang w:eastAsia="en-US"/>
        </w:rPr>
        <w:t xml:space="preserve">finanšu piedāvājuma </w:t>
      </w:r>
      <w:r w:rsidRPr="008D4FB9">
        <w:rPr>
          <w:rFonts w:eastAsia="Calibri"/>
          <w:lang w:eastAsia="en-US"/>
        </w:rPr>
        <w:t>iesniegšanu:</w:t>
      </w:r>
    </w:p>
    <w:p w:rsidR="00FA3160" w:rsidRPr="007F09F4" w:rsidRDefault="008178C3" w:rsidP="00FA3160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D4FB9">
        <w:rPr>
          <w:rFonts w:eastAsia="Calibri"/>
          <w:lang w:eastAsia="en-US"/>
        </w:rPr>
        <w:t>Piesakās piedalīties</w:t>
      </w:r>
      <w:r>
        <w:rPr>
          <w:rFonts w:eastAsia="Calibri"/>
          <w:lang w:eastAsia="en-US"/>
        </w:rPr>
        <w:t xml:space="preserve"> cenu</w:t>
      </w:r>
      <w:r w:rsidRPr="008D4FB9">
        <w:rPr>
          <w:rFonts w:eastAsia="Calibri"/>
          <w:lang w:eastAsia="en-US"/>
        </w:rPr>
        <w:t xml:space="preserve"> aptaujā </w:t>
      </w:r>
      <w:r w:rsidRPr="007F09F4">
        <w:rPr>
          <w:rFonts w:ascii="Calibri" w:eastAsia="Calibri" w:hAnsi="Calibri"/>
          <w:b/>
          <w:bCs/>
          <w:sz w:val="22"/>
          <w:szCs w:val="22"/>
          <w:lang w:eastAsia="en-US"/>
        </w:rPr>
        <w:t>„</w:t>
      </w:r>
      <w:r w:rsidR="00FA3160" w:rsidRPr="00FA3160">
        <w:rPr>
          <w:b/>
          <w:bCs/>
        </w:rPr>
        <w:t xml:space="preserve"> </w:t>
      </w:r>
      <w:r w:rsidR="007E08F9">
        <w:rPr>
          <w:b/>
          <w:bCs/>
        </w:rPr>
        <w:t>Diplomu</w:t>
      </w:r>
      <w:r w:rsidR="00FA3160">
        <w:rPr>
          <w:b/>
          <w:bCs/>
        </w:rPr>
        <w:t xml:space="preserve">, vizītkaršu piegāde Daugavpils </w:t>
      </w:r>
      <w:r w:rsidR="00713B62">
        <w:rPr>
          <w:b/>
          <w:bCs/>
        </w:rPr>
        <w:t>pašvaldība</w:t>
      </w:r>
      <w:r w:rsidR="00D67CBE">
        <w:rPr>
          <w:b/>
          <w:bCs/>
        </w:rPr>
        <w:t xml:space="preserve">s centrālajai pārvaldei </w:t>
      </w:r>
      <w:r w:rsidR="00FA3160">
        <w:rPr>
          <w:b/>
          <w:bCs/>
        </w:rPr>
        <w:t>202</w:t>
      </w:r>
      <w:r w:rsidR="00D67CBE">
        <w:rPr>
          <w:b/>
          <w:bCs/>
        </w:rPr>
        <w:t>3</w:t>
      </w:r>
      <w:r w:rsidR="00FA3160">
        <w:rPr>
          <w:b/>
          <w:bCs/>
        </w:rPr>
        <w:t>. gadā</w:t>
      </w:r>
      <w:r w:rsidR="00586315">
        <w:rPr>
          <w:b/>
          <w:bCs/>
        </w:rPr>
        <w:t>"</w:t>
      </w:r>
    </w:p>
    <w:p w:rsidR="008178C3" w:rsidRPr="00BD0307" w:rsidRDefault="008178C3" w:rsidP="008178C3">
      <w:pPr>
        <w:numPr>
          <w:ilvl w:val="0"/>
          <w:numId w:val="44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 w:rsidRPr="007F09F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BD0307">
        <w:rPr>
          <w:rFonts w:eastAsia="Calibri"/>
          <w:lang w:eastAsia="en-US"/>
        </w:rPr>
        <w:t>piekrīt visiem tās nosacījumiem un garantē aptaujas un normatīvo aktu prasību izpildi. Nosacījumi ir skaidri un saprotami.</w:t>
      </w:r>
    </w:p>
    <w:p w:rsidR="008178C3" w:rsidRPr="007F09F4" w:rsidRDefault="008178C3" w:rsidP="008178C3">
      <w:pPr>
        <w:numPr>
          <w:ilvl w:val="0"/>
          <w:numId w:val="44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</w:t>
      </w:r>
      <w:r w:rsidRPr="007F09F4">
        <w:rPr>
          <w:rFonts w:eastAsia="Calibri"/>
          <w:lang w:eastAsia="en-US"/>
        </w:rPr>
        <w:t>apliecina, ka: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visa sniegtā informācija ir pilnīga un patiesa;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nekādā veidā nav ieinteresēts nevienā citā piedāvājumā, kas iesniegts šajā aptaujā;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pretendenta rīcībā būs pietiekami finanšu un tehniskie resursi līguma izpildei;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:rsidR="008178C3" w:rsidRPr="007F09F4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apliecina, ka spēj izpildīt tehniskās specifikācijas prasības.</w:t>
      </w:r>
    </w:p>
    <w:p w:rsidR="008178C3" w:rsidRDefault="008178C3" w:rsidP="008178C3">
      <w:pPr>
        <w:numPr>
          <w:ilvl w:val="1"/>
          <w:numId w:val="45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nav tādu apstākļu, kuri liegtu tiesības piedalīties aptaujā un izpildīt norādītās prasības.</w:t>
      </w:r>
    </w:p>
    <w:p w:rsidR="00807CFC" w:rsidRPr="00D379B2" w:rsidRDefault="00807CFC" w:rsidP="00807CFC">
      <w:pPr>
        <w:numPr>
          <w:ilvl w:val="1"/>
          <w:numId w:val="45"/>
        </w:numPr>
        <w:autoSpaceDE w:val="0"/>
        <w:autoSpaceDN w:val="0"/>
        <w:spacing w:after="80"/>
        <w:ind w:left="851" w:hanging="491"/>
        <w:jc w:val="both"/>
      </w:pPr>
      <w:r w:rsidRPr="00D379B2">
        <w:t>piedāvājums ir spēkā</w:t>
      </w:r>
      <w:r>
        <w:t xml:space="preserve"> 30 (trīsdesmit</w:t>
      </w:r>
      <w:r w:rsidRPr="00D379B2">
        <w:t>) dienas no piedāvājuma iesniegšanas brīža, kā arī visā līguma darbības laikā;</w:t>
      </w:r>
    </w:p>
    <w:p w:rsidR="00807CFC" w:rsidRPr="00807CFC" w:rsidRDefault="00807CFC" w:rsidP="00807CFC">
      <w:pPr>
        <w:numPr>
          <w:ilvl w:val="1"/>
          <w:numId w:val="45"/>
        </w:numPr>
        <w:autoSpaceDE w:val="0"/>
        <w:autoSpaceDN w:val="0"/>
        <w:spacing w:after="80"/>
        <w:ind w:left="851" w:hanging="491"/>
        <w:jc w:val="both"/>
      </w:pPr>
      <w:r w:rsidRPr="00D379B2">
        <w:t xml:space="preserve">piedāvātā līgumcena grozīta netiks. </w:t>
      </w:r>
    </w:p>
    <w:p w:rsidR="007A1FB8" w:rsidRPr="00F2302F" w:rsidRDefault="007A1FB8" w:rsidP="00F2302F">
      <w:pPr>
        <w:suppressAutoHyphens w:val="0"/>
      </w:pPr>
    </w:p>
    <w:p w:rsidR="00134228" w:rsidRDefault="00134228" w:rsidP="00EF36D1">
      <w:pPr>
        <w:keepLines/>
        <w:widowControl w:val="0"/>
        <w:ind w:left="425"/>
        <w:jc w:val="both"/>
      </w:pPr>
      <w:r w:rsidRPr="004528AC">
        <w:t xml:space="preserve">Paraksta </w:t>
      </w:r>
      <w:r w:rsidR="0027719A">
        <w:t>pretendents</w:t>
      </w:r>
      <w:r w:rsidRPr="004528AC">
        <w:t xml:space="preserve"> vai </w:t>
      </w:r>
      <w:r w:rsidR="0027719A">
        <w:t>tā</w:t>
      </w:r>
      <w:r w:rsidRPr="004528AC">
        <w:t xml:space="preserve"> pilnvarota persona</w:t>
      </w:r>
      <w:r w:rsidR="0027719A">
        <w:t xml:space="preserve"> (pilnvarotai personai pievieno pilnvaru)</w:t>
      </w:r>
      <w:r w:rsidRPr="004528AC">
        <w:t>:</w:t>
      </w:r>
    </w:p>
    <w:p w:rsidR="00134228" w:rsidRDefault="00134228" w:rsidP="00134228">
      <w:pPr>
        <w:keepLines/>
        <w:widowControl w:val="0"/>
        <w:ind w:left="425"/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Vārds, uzvārds,</w:t>
            </w:r>
            <w:r w:rsidR="00356E54" w:rsidRPr="0027719A">
              <w:rPr>
                <w:bCs/>
              </w:rPr>
              <w:t xml:space="preserve"> </w:t>
            </w:r>
            <w:r w:rsidRPr="0027719A">
              <w:rPr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:rsidR="00A8370B" w:rsidRDefault="00A8370B" w:rsidP="002C0E12">
      <w:pPr>
        <w:pStyle w:val="Heading2"/>
        <w:rPr>
          <w:bCs w:val="0"/>
          <w:sz w:val="20"/>
          <w:szCs w:val="20"/>
        </w:rPr>
      </w:pPr>
    </w:p>
    <w:p w:rsidR="004E705E" w:rsidRDefault="004E705E" w:rsidP="002C0E12"/>
    <w:sectPr w:rsidR="004E705E" w:rsidSect="00A1369B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C9" w:rsidRDefault="00D503C9">
      <w:r>
        <w:separator/>
      </w:r>
    </w:p>
  </w:endnote>
  <w:endnote w:type="continuationSeparator" w:id="0">
    <w:p w:rsidR="00D503C9" w:rsidRDefault="00D503C9">
      <w:r>
        <w:continuationSeparator/>
      </w:r>
    </w:p>
  </w:endnote>
  <w:endnote w:type="continuationNotice" w:id="1">
    <w:p w:rsidR="00D503C9" w:rsidRDefault="00D503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4939" w:rsidRDefault="00C049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0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04939" w:rsidRDefault="00C04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C9" w:rsidRDefault="00D503C9">
      <w:r>
        <w:separator/>
      </w:r>
    </w:p>
  </w:footnote>
  <w:footnote w:type="continuationSeparator" w:id="0">
    <w:p w:rsidR="00D503C9" w:rsidRDefault="00D503C9">
      <w:r>
        <w:continuationSeparator/>
      </w:r>
    </w:p>
  </w:footnote>
  <w:footnote w:type="continuationNotice" w:id="1">
    <w:p w:rsidR="00D503C9" w:rsidRDefault="00D503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43DCA"/>
    <w:multiLevelType w:val="multilevel"/>
    <w:tmpl w:val="6616E9E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7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2F4862"/>
    <w:multiLevelType w:val="hybridMultilevel"/>
    <w:tmpl w:val="5324DC14"/>
    <w:lvl w:ilvl="0" w:tplc="8D4C3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2" w15:restartNumberingAfterBreak="0">
    <w:nsid w:val="337957E4"/>
    <w:multiLevelType w:val="multilevel"/>
    <w:tmpl w:val="2E8885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5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6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2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96A005A"/>
    <w:multiLevelType w:val="multilevel"/>
    <w:tmpl w:val="A33A56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FF0000"/>
        <w:sz w:val="24"/>
      </w:rPr>
    </w:lvl>
  </w:abstractNum>
  <w:abstractNum w:abstractNumId="26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7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640C68D5"/>
    <w:multiLevelType w:val="hybridMultilevel"/>
    <w:tmpl w:val="5AC47D5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15AE0"/>
    <w:multiLevelType w:val="hybridMultilevel"/>
    <w:tmpl w:val="2AD48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3C0248"/>
    <w:multiLevelType w:val="hybridMultilevel"/>
    <w:tmpl w:val="2A22BA08"/>
    <w:lvl w:ilvl="0" w:tplc="090EDAA2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83" w:hanging="360"/>
      </w:pPr>
    </w:lvl>
    <w:lvl w:ilvl="2" w:tplc="0426001B" w:tentative="1">
      <w:start w:val="1"/>
      <w:numFmt w:val="lowerRoman"/>
      <w:lvlText w:val="%3."/>
      <w:lvlJc w:val="right"/>
      <w:pPr>
        <w:ind w:left="2003" w:hanging="180"/>
      </w:pPr>
    </w:lvl>
    <w:lvl w:ilvl="3" w:tplc="0426000F" w:tentative="1">
      <w:start w:val="1"/>
      <w:numFmt w:val="decimal"/>
      <w:lvlText w:val="%4."/>
      <w:lvlJc w:val="left"/>
      <w:pPr>
        <w:ind w:left="2723" w:hanging="360"/>
      </w:pPr>
    </w:lvl>
    <w:lvl w:ilvl="4" w:tplc="04260019" w:tentative="1">
      <w:start w:val="1"/>
      <w:numFmt w:val="lowerLetter"/>
      <w:lvlText w:val="%5."/>
      <w:lvlJc w:val="left"/>
      <w:pPr>
        <w:ind w:left="3443" w:hanging="360"/>
      </w:pPr>
    </w:lvl>
    <w:lvl w:ilvl="5" w:tplc="0426001B" w:tentative="1">
      <w:start w:val="1"/>
      <w:numFmt w:val="lowerRoman"/>
      <w:lvlText w:val="%6."/>
      <w:lvlJc w:val="right"/>
      <w:pPr>
        <w:ind w:left="4163" w:hanging="180"/>
      </w:pPr>
    </w:lvl>
    <w:lvl w:ilvl="6" w:tplc="0426000F" w:tentative="1">
      <w:start w:val="1"/>
      <w:numFmt w:val="decimal"/>
      <w:lvlText w:val="%7."/>
      <w:lvlJc w:val="left"/>
      <w:pPr>
        <w:ind w:left="4883" w:hanging="360"/>
      </w:pPr>
    </w:lvl>
    <w:lvl w:ilvl="7" w:tplc="04260019" w:tentative="1">
      <w:start w:val="1"/>
      <w:numFmt w:val="lowerLetter"/>
      <w:lvlText w:val="%8."/>
      <w:lvlJc w:val="left"/>
      <w:pPr>
        <w:ind w:left="5603" w:hanging="360"/>
      </w:pPr>
    </w:lvl>
    <w:lvl w:ilvl="8" w:tplc="042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5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7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8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22"/>
  </w:num>
  <w:num w:numId="5">
    <w:abstractNumId w:val="13"/>
  </w:num>
  <w:num w:numId="6">
    <w:abstractNumId w:val="0"/>
  </w:num>
  <w:num w:numId="7">
    <w:abstractNumId w:val="9"/>
  </w:num>
  <w:num w:numId="8">
    <w:abstractNumId w:val="4"/>
  </w:num>
  <w:num w:numId="9">
    <w:abstractNumId w:val="32"/>
  </w:num>
  <w:num w:numId="10">
    <w:abstractNumId w:val="17"/>
  </w:num>
  <w:num w:numId="11">
    <w:abstractNumId w:val="21"/>
  </w:num>
  <w:num w:numId="12">
    <w:abstractNumId w:val="23"/>
  </w:num>
  <w:num w:numId="13">
    <w:abstractNumId w:val="35"/>
  </w:num>
  <w:num w:numId="14">
    <w:abstractNumId w:val="7"/>
  </w:num>
  <w:num w:numId="15">
    <w:abstractNumId w:val="24"/>
  </w:num>
  <w:num w:numId="16">
    <w:abstractNumId w:val="26"/>
  </w:num>
  <w:num w:numId="17">
    <w:abstractNumId w:val="15"/>
  </w:num>
  <w:num w:numId="18">
    <w:abstractNumId w:val="37"/>
  </w:num>
  <w:num w:numId="19">
    <w:abstractNumId w:val="14"/>
  </w:num>
  <w:num w:numId="20">
    <w:abstractNumId w:val="11"/>
  </w:num>
  <w:num w:numId="21">
    <w:abstractNumId w:val="28"/>
  </w:num>
  <w:num w:numId="22">
    <w:abstractNumId w:val="3"/>
  </w:num>
  <w:num w:numId="23">
    <w:abstractNumId w:val="2"/>
  </w:num>
  <w:num w:numId="24">
    <w:abstractNumId w:val="33"/>
  </w:num>
  <w:num w:numId="25">
    <w:abstractNumId w:val="40"/>
  </w:num>
  <w:num w:numId="26">
    <w:abstractNumId w:val="31"/>
  </w:num>
  <w:num w:numId="27">
    <w:abstractNumId w:val="20"/>
  </w:num>
  <w:num w:numId="28">
    <w:abstractNumId w:val="1"/>
  </w:num>
  <w:num w:numId="29">
    <w:abstractNumId w:val="3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8"/>
  </w:num>
  <w:num w:numId="33">
    <w:abstractNumId w:val="19"/>
  </w:num>
  <w:num w:numId="3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0"/>
  </w:num>
  <w:num w:numId="37">
    <w:abstractNumId w:val="34"/>
  </w:num>
  <w:num w:numId="38">
    <w:abstractNumId w:val="30"/>
  </w:num>
  <w:num w:numId="39">
    <w:abstractNumId w:val="8"/>
  </w:num>
  <w:num w:numId="40">
    <w:abstractNumId w:val="25"/>
  </w:num>
  <w:num w:numId="41">
    <w:abstractNumId w:val="6"/>
  </w:num>
  <w:num w:numId="42">
    <w:abstractNumId w:val="12"/>
  </w:num>
  <w:num w:numId="43">
    <w:abstractNumId w:val="29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205B4"/>
    <w:rsid w:val="00023235"/>
    <w:rsid w:val="00026DD6"/>
    <w:rsid w:val="00030B20"/>
    <w:rsid w:val="00035E57"/>
    <w:rsid w:val="0003730D"/>
    <w:rsid w:val="00056BAC"/>
    <w:rsid w:val="00056F1C"/>
    <w:rsid w:val="00065722"/>
    <w:rsid w:val="000717B5"/>
    <w:rsid w:val="00075156"/>
    <w:rsid w:val="00080719"/>
    <w:rsid w:val="00082C11"/>
    <w:rsid w:val="00084890"/>
    <w:rsid w:val="0009119D"/>
    <w:rsid w:val="00095CC6"/>
    <w:rsid w:val="00096FB1"/>
    <w:rsid w:val="000A18EA"/>
    <w:rsid w:val="000A1F31"/>
    <w:rsid w:val="000A402A"/>
    <w:rsid w:val="000A6E09"/>
    <w:rsid w:val="000B2D11"/>
    <w:rsid w:val="000B5A08"/>
    <w:rsid w:val="000C0D22"/>
    <w:rsid w:val="000C47BC"/>
    <w:rsid w:val="000C5F74"/>
    <w:rsid w:val="000C689C"/>
    <w:rsid w:val="000E10C1"/>
    <w:rsid w:val="000E2E05"/>
    <w:rsid w:val="000E5E0A"/>
    <w:rsid w:val="000F44A2"/>
    <w:rsid w:val="000F6C45"/>
    <w:rsid w:val="00102B4B"/>
    <w:rsid w:val="00102E8E"/>
    <w:rsid w:val="001058A6"/>
    <w:rsid w:val="00107572"/>
    <w:rsid w:val="00114030"/>
    <w:rsid w:val="00117E84"/>
    <w:rsid w:val="00120C03"/>
    <w:rsid w:val="001217D1"/>
    <w:rsid w:val="001232AA"/>
    <w:rsid w:val="001267B7"/>
    <w:rsid w:val="00127EDA"/>
    <w:rsid w:val="00130983"/>
    <w:rsid w:val="001321CE"/>
    <w:rsid w:val="00132D36"/>
    <w:rsid w:val="00134228"/>
    <w:rsid w:val="00135541"/>
    <w:rsid w:val="00135DE3"/>
    <w:rsid w:val="00135E7C"/>
    <w:rsid w:val="001364F9"/>
    <w:rsid w:val="00136BA2"/>
    <w:rsid w:val="00144C63"/>
    <w:rsid w:val="001514B6"/>
    <w:rsid w:val="00154551"/>
    <w:rsid w:val="001610D7"/>
    <w:rsid w:val="00162188"/>
    <w:rsid w:val="001643AA"/>
    <w:rsid w:val="00170F8F"/>
    <w:rsid w:val="00172265"/>
    <w:rsid w:val="00174055"/>
    <w:rsid w:val="00180A1D"/>
    <w:rsid w:val="00184D95"/>
    <w:rsid w:val="00185B00"/>
    <w:rsid w:val="00190A40"/>
    <w:rsid w:val="00191FDD"/>
    <w:rsid w:val="001A10DD"/>
    <w:rsid w:val="001B0C91"/>
    <w:rsid w:val="001B4911"/>
    <w:rsid w:val="001B7F44"/>
    <w:rsid w:val="001C00EC"/>
    <w:rsid w:val="001C15A6"/>
    <w:rsid w:val="001C59EC"/>
    <w:rsid w:val="001C76AD"/>
    <w:rsid w:val="001D4BF6"/>
    <w:rsid w:val="001D7015"/>
    <w:rsid w:val="001E21AD"/>
    <w:rsid w:val="001E3162"/>
    <w:rsid w:val="001E34CB"/>
    <w:rsid w:val="001E4916"/>
    <w:rsid w:val="001E6B9C"/>
    <w:rsid w:val="001E79BA"/>
    <w:rsid w:val="001F4F9B"/>
    <w:rsid w:val="001F723C"/>
    <w:rsid w:val="00202D4F"/>
    <w:rsid w:val="00203FF7"/>
    <w:rsid w:val="002066FF"/>
    <w:rsid w:val="00207C46"/>
    <w:rsid w:val="00212912"/>
    <w:rsid w:val="00215C72"/>
    <w:rsid w:val="002231AF"/>
    <w:rsid w:val="00223F05"/>
    <w:rsid w:val="00231AFC"/>
    <w:rsid w:val="00233874"/>
    <w:rsid w:val="00234F2E"/>
    <w:rsid w:val="0023798B"/>
    <w:rsid w:val="00240D29"/>
    <w:rsid w:val="00243EEB"/>
    <w:rsid w:val="00243EF8"/>
    <w:rsid w:val="002558D6"/>
    <w:rsid w:val="00261399"/>
    <w:rsid w:val="00261CC6"/>
    <w:rsid w:val="00265CB2"/>
    <w:rsid w:val="00273CB3"/>
    <w:rsid w:val="002748DD"/>
    <w:rsid w:val="0027719A"/>
    <w:rsid w:val="00277374"/>
    <w:rsid w:val="00277816"/>
    <w:rsid w:val="002823C9"/>
    <w:rsid w:val="002831D4"/>
    <w:rsid w:val="00293206"/>
    <w:rsid w:val="002A2E0F"/>
    <w:rsid w:val="002A6673"/>
    <w:rsid w:val="002B0BF4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2E47"/>
    <w:rsid w:val="002E3B58"/>
    <w:rsid w:val="002E43B6"/>
    <w:rsid w:val="002E4563"/>
    <w:rsid w:val="002E4EE6"/>
    <w:rsid w:val="002F0106"/>
    <w:rsid w:val="002F2C35"/>
    <w:rsid w:val="002F30B4"/>
    <w:rsid w:val="00304DE2"/>
    <w:rsid w:val="00311BBF"/>
    <w:rsid w:val="00313432"/>
    <w:rsid w:val="00314274"/>
    <w:rsid w:val="0032067A"/>
    <w:rsid w:val="003208DE"/>
    <w:rsid w:val="00321731"/>
    <w:rsid w:val="00325289"/>
    <w:rsid w:val="0033051C"/>
    <w:rsid w:val="00330A42"/>
    <w:rsid w:val="00337E4E"/>
    <w:rsid w:val="00343336"/>
    <w:rsid w:val="0035013A"/>
    <w:rsid w:val="003509F4"/>
    <w:rsid w:val="00350D1B"/>
    <w:rsid w:val="00356D96"/>
    <w:rsid w:val="00356E54"/>
    <w:rsid w:val="00361C23"/>
    <w:rsid w:val="00362318"/>
    <w:rsid w:val="00362974"/>
    <w:rsid w:val="00364748"/>
    <w:rsid w:val="00381665"/>
    <w:rsid w:val="00381D6B"/>
    <w:rsid w:val="00382268"/>
    <w:rsid w:val="00384FE9"/>
    <w:rsid w:val="00390CDB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EE2"/>
    <w:rsid w:val="003E4F53"/>
    <w:rsid w:val="003E5E39"/>
    <w:rsid w:val="003F6A09"/>
    <w:rsid w:val="00401562"/>
    <w:rsid w:val="00401D5F"/>
    <w:rsid w:val="0040259A"/>
    <w:rsid w:val="004059E5"/>
    <w:rsid w:val="00411165"/>
    <w:rsid w:val="00414403"/>
    <w:rsid w:val="00414C50"/>
    <w:rsid w:val="00422238"/>
    <w:rsid w:val="004226BD"/>
    <w:rsid w:val="004275B5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51C1A"/>
    <w:rsid w:val="004528AC"/>
    <w:rsid w:val="00454735"/>
    <w:rsid w:val="00457607"/>
    <w:rsid w:val="00460DC8"/>
    <w:rsid w:val="0046193D"/>
    <w:rsid w:val="004640DB"/>
    <w:rsid w:val="004728A1"/>
    <w:rsid w:val="00476336"/>
    <w:rsid w:val="00476D30"/>
    <w:rsid w:val="004875B4"/>
    <w:rsid w:val="0049653C"/>
    <w:rsid w:val="0049653E"/>
    <w:rsid w:val="00496831"/>
    <w:rsid w:val="00497C4C"/>
    <w:rsid w:val="004A075A"/>
    <w:rsid w:val="004A0D12"/>
    <w:rsid w:val="004B043D"/>
    <w:rsid w:val="004B109F"/>
    <w:rsid w:val="004B19AD"/>
    <w:rsid w:val="004B42C9"/>
    <w:rsid w:val="004B6819"/>
    <w:rsid w:val="004C327F"/>
    <w:rsid w:val="004C5BFD"/>
    <w:rsid w:val="004D4737"/>
    <w:rsid w:val="004E2AE3"/>
    <w:rsid w:val="004E31A4"/>
    <w:rsid w:val="004E3263"/>
    <w:rsid w:val="004E47BB"/>
    <w:rsid w:val="004E66D2"/>
    <w:rsid w:val="004E705E"/>
    <w:rsid w:val="00500B4D"/>
    <w:rsid w:val="005041E8"/>
    <w:rsid w:val="00511FD7"/>
    <w:rsid w:val="00520767"/>
    <w:rsid w:val="0052085F"/>
    <w:rsid w:val="00535414"/>
    <w:rsid w:val="00543D88"/>
    <w:rsid w:val="0054451E"/>
    <w:rsid w:val="00546C63"/>
    <w:rsid w:val="00553088"/>
    <w:rsid w:val="0056015C"/>
    <w:rsid w:val="0056093B"/>
    <w:rsid w:val="00561AF7"/>
    <w:rsid w:val="00565B59"/>
    <w:rsid w:val="0057038D"/>
    <w:rsid w:val="005727DB"/>
    <w:rsid w:val="00573F92"/>
    <w:rsid w:val="005742D7"/>
    <w:rsid w:val="00583279"/>
    <w:rsid w:val="00586315"/>
    <w:rsid w:val="00593835"/>
    <w:rsid w:val="00595C4B"/>
    <w:rsid w:val="005964CD"/>
    <w:rsid w:val="005A0C5D"/>
    <w:rsid w:val="005A3586"/>
    <w:rsid w:val="005A4360"/>
    <w:rsid w:val="005A4517"/>
    <w:rsid w:val="005A7804"/>
    <w:rsid w:val="005B2505"/>
    <w:rsid w:val="005B2A46"/>
    <w:rsid w:val="005B4C9E"/>
    <w:rsid w:val="005B6C5A"/>
    <w:rsid w:val="005B7D24"/>
    <w:rsid w:val="005C74DB"/>
    <w:rsid w:val="005D03B0"/>
    <w:rsid w:val="005D07D4"/>
    <w:rsid w:val="005D0B6B"/>
    <w:rsid w:val="005D54DF"/>
    <w:rsid w:val="005D76AB"/>
    <w:rsid w:val="005E2A98"/>
    <w:rsid w:val="005E5061"/>
    <w:rsid w:val="005E53EA"/>
    <w:rsid w:val="005F1FDD"/>
    <w:rsid w:val="00600AC1"/>
    <w:rsid w:val="00600AF9"/>
    <w:rsid w:val="006018A2"/>
    <w:rsid w:val="006047B0"/>
    <w:rsid w:val="0061139C"/>
    <w:rsid w:val="006214BB"/>
    <w:rsid w:val="00623DC6"/>
    <w:rsid w:val="006432F6"/>
    <w:rsid w:val="00645C89"/>
    <w:rsid w:val="00650C98"/>
    <w:rsid w:val="006561C7"/>
    <w:rsid w:val="006641A7"/>
    <w:rsid w:val="00671634"/>
    <w:rsid w:val="00673006"/>
    <w:rsid w:val="00674D8D"/>
    <w:rsid w:val="00677B7D"/>
    <w:rsid w:val="00677DE3"/>
    <w:rsid w:val="00682F0C"/>
    <w:rsid w:val="00684A15"/>
    <w:rsid w:val="00687031"/>
    <w:rsid w:val="00687E74"/>
    <w:rsid w:val="00691A2E"/>
    <w:rsid w:val="006952F7"/>
    <w:rsid w:val="00696D27"/>
    <w:rsid w:val="006973B2"/>
    <w:rsid w:val="006A1118"/>
    <w:rsid w:val="006A2FF9"/>
    <w:rsid w:val="006A312D"/>
    <w:rsid w:val="006A31B0"/>
    <w:rsid w:val="006A4541"/>
    <w:rsid w:val="006B4080"/>
    <w:rsid w:val="006B6BCD"/>
    <w:rsid w:val="006C5523"/>
    <w:rsid w:val="006D2712"/>
    <w:rsid w:val="006D446F"/>
    <w:rsid w:val="006D5719"/>
    <w:rsid w:val="006E2EC1"/>
    <w:rsid w:val="006E364C"/>
    <w:rsid w:val="006E3F63"/>
    <w:rsid w:val="006E4E34"/>
    <w:rsid w:val="006E5371"/>
    <w:rsid w:val="006E6543"/>
    <w:rsid w:val="006F2302"/>
    <w:rsid w:val="006F244A"/>
    <w:rsid w:val="006F43FD"/>
    <w:rsid w:val="00702403"/>
    <w:rsid w:val="00710686"/>
    <w:rsid w:val="00712A2D"/>
    <w:rsid w:val="00713B62"/>
    <w:rsid w:val="00714CD3"/>
    <w:rsid w:val="007157D5"/>
    <w:rsid w:val="00721905"/>
    <w:rsid w:val="007318A9"/>
    <w:rsid w:val="00732D87"/>
    <w:rsid w:val="00742ECF"/>
    <w:rsid w:val="007439D2"/>
    <w:rsid w:val="00744EE8"/>
    <w:rsid w:val="007469AB"/>
    <w:rsid w:val="00746EC3"/>
    <w:rsid w:val="0075220D"/>
    <w:rsid w:val="00752366"/>
    <w:rsid w:val="00757664"/>
    <w:rsid w:val="00762544"/>
    <w:rsid w:val="00764A6E"/>
    <w:rsid w:val="0076721E"/>
    <w:rsid w:val="007776FB"/>
    <w:rsid w:val="00780134"/>
    <w:rsid w:val="00784218"/>
    <w:rsid w:val="00796CE7"/>
    <w:rsid w:val="007A057F"/>
    <w:rsid w:val="007A1FB8"/>
    <w:rsid w:val="007A74FB"/>
    <w:rsid w:val="007B069B"/>
    <w:rsid w:val="007B11DE"/>
    <w:rsid w:val="007B713B"/>
    <w:rsid w:val="007C1A6F"/>
    <w:rsid w:val="007C249D"/>
    <w:rsid w:val="007D0ABC"/>
    <w:rsid w:val="007D2668"/>
    <w:rsid w:val="007D2C2D"/>
    <w:rsid w:val="007D35E1"/>
    <w:rsid w:val="007D495F"/>
    <w:rsid w:val="007E08F9"/>
    <w:rsid w:val="007E2E34"/>
    <w:rsid w:val="007E4141"/>
    <w:rsid w:val="007E6A0C"/>
    <w:rsid w:val="007E6C46"/>
    <w:rsid w:val="007E798C"/>
    <w:rsid w:val="007F3572"/>
    <w:rsid w:val="007F4168"/>
    <w:rsid w:val="007F41E4"/>
    <w:rsid w:val="007F6A0F"/>
    <w:rsid w:val="00807004"/>
    <w:rsid w:val="00807CFC"/>
    <w:rsid w:val="008121D4"/>
    <w:rsid w:val="008178C3"/>
    <w:rsid w:val="008210F9"/>
    <w:rsid w:val="00823CF9"/>
    <w:rsid w:val="00824276"/>
    <w:rsid w:val="00840060"/>
    <w:rsid w:val="00842403"/>
    <w:rsid w:val="00854918"/>
    <w:rsid w:val="0086135B"/>
    <w:rsid w:val="00864641"/>
    <w:rsid w:val="0087385C"/>
    <w:rsid w:val="0087529D"/>
    <w:rsid w:val="00881E76"/>
    <w:rsid w:val="008A06D2"/>
    <w:rsid w:val="008A724E"/>
    <w:rsid w:val="008B52E4"/>
    <w:rsid w:val="008B6DB3"/>
    <w:rsid w:val="008C5E14"/>
    <w:rsid w:val="008D0E3C"/>
    <w:rsid w:val="008D221B"/>
    <w:rsid w:val="008D544E"/>
    <w:rsid w:val="008D7C02"/>
    <w:rsid w:val="008E03AD"/>
    <w:rsid w:val="008F2B32"/>
    <w:rsid w:val="008F5EB0"/>
    <w:rsid w:val="008F6412"/>
    <w:rsid w:val="008F6FE9"/>
    <w:rsid w:val="009027CD"/>
    <w:rsid w:val="00902A4C"/>
    <w:rsid w:val="00907653"/>
    <w:rsid w:val="00912A96"/>
    <w:rsid w:val="0092270C"/>
    <w:rsid w:val="009245E0"/>
    <w:rsid w:val="00930111"/>
    <w:rsid w:val="00936B4A"/>
    <w:rsid w:val="00937EA6"/>
    <w:rsid w:val="00942E83"/>
    <w:rsid w:val="00951EE0"/>
    <w:rsid w:val="00952F6A"/>
    <w:rsid w:val="00956399"/>
    <w:rsid w:val="00957650"/>
    <w:rsid w:val="00957E28"/>
    <w:rsid w:val="009600DA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A93"/>
    <w:rsid w:val="00977FA3"/>
    <w:rsid w:val="00982E23"/>
    <w:rsid w:val="0098560D"/>
    <w:rsid w:val="00987641"/>
    <w:rsid w:val="0099158E"/>
    <w:rsid w:val="009957A5"/>
    <w:rsid w:val="009A0D58"/>
    <w:rsid w:val="009A25C0"/>
    <w:rsid w:val="009A4A12"/>
    <w:rsid w:val="009C0592"/>
    <w:rsid w:val="009C2A7F"/>
    <w:rsid w:val="009C3099"/>
    <w:rsid w:val="009C5FE1"/>
    <w:rsid w:val="009C6E4D"/>
    <w:rsid w:val="009C6E78"/>
    <w:rsid w:val="009E1969"/>
    <w:rsid w:val="009E3181"/>
    <w:rsid w:val="009E416F"/>
    <w:rsid w:val="009E5142"/>
    <w:rsid w:val="009E7DBD"/>
    <w:rsid w:val="009F099C"/>
    <w:rsid w:val="00A03CDF"/>
    <w:rsid w:val="00A10411"/>
    <w:rsid w:val="00A12E5B"/>
    <w:rsid w:val="00A1369B"/>
    <w:rsid w:val="00A13D2D"/>
    <w:rsid w:val="00A16731"/>
    <w:rsid w:val="00A1727D"/>
    <w:rsid w:val="00A17978"/>
    <w:rsid w:val="00A24662"/>
    <w:rsid w:val="00A26515"/>
    <w:rsid w:val="00A2744C"/>
    <w:rsid w:val="00A33963"/>
    <w:rsid w:val="00A34B8C"/>
    <w:rsid w:val="00A34BCC"/>
    <w:rsid w:val="00A44CFC"/>
    <w:rsid w:val="00A54FD1"/>
    <w:rsid w:val="00A618F1"/>
    <w:rsid w:val="00A61CEF"/>
    <w:rsid w:val="00A62317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A2332"/>
    <w:rsid w:val="00AA72AC"/>
    <w:rsid w:val="00AB0FD0"/>
    <w:rsid w:val="00AB725C"/>
    <w:rsid w:val="00AD0E94"/>
    <w:rsid w:val="00AD184C"/>
    <w:rsid w:val="00AD7C73"/>
    <w:rsid w:val="00AE28F4"/>
    <w:rsid w:val="00AE4085"/>
    <w:rsid w:val="00AE4092"/>
    <w:rsid w:val="00AE67EB"/>
    <w:rsid w:val="00AF23A8"/>
    <w:rsid w:val="00B008F0"/>
    <w:rsid w:val="00B0451F"/>
    <w:rsid w:val="00B0476C"/>
    <w:rsid w:val="00B069FF"/>
    <w:rsid w:val="00B0719F"/>
    <w:rsid w:val="00B10E74"/>
    <w:rsid w:val="00B12A2C"/>
    <w:rsid w:val="00B239F8"/>
    <w:rsid w:val="00B27D94"/>
    <w:rsid w:val="00B30E5C"/>
    <w:rsid w:val="00B334B4"/>
    <w:rsid w:val="00B36F01"/>
    <w:rsid w:val="00B40E1F"/>
    <w:rsid w:val="00B446C0"/>
    <w:rsid w:val="00B448CD"/>
    <w:rsid w:val="00B46291"/>
    <w:rsid w:val="00B504FD"/>
    <w:rsid w:val="00B506F9"/>
    <w:rsid w:val="00B5222F"/>
    <w:rsid w:val="00B5283F"/>
    <w:rsid w:val="00B56326"/>
    <w:rsid w:val="00B62D52"/>
    <w:rsid w:val="00B71C37"/>
    <w:rsid w:val="00B71D30"/>
    <w:rsid w:val="00B72B6C"/>
    <w:rsid w:val="00B72DD3"/>
    <w:rsid w:val="00B766AE"/>
    <w:rsid w:val="00B823E9"/>
    <w:rsid w:val="00B83666"/>
    <w:rsid w:val="00B839C9"/>
    <w:rsid w:val="00B92BEB"/>
    <w:rsid w:val="00B95B13"/>
    <w:rsid w:val="00BA1CBE"/>
    <w:rsid w:val="00BA49EA"/>
    <w:rsid w:val="00BB3760"/>
    <w:rsid w:val="00BC2EDD"/>
    <w:rsid w:val="00BC7D57"/>
    <w:rsid w:val="00BD0BC7"/>
    <w:rsid w:val="00BD76A4"/>
    <w:rsid w:val="00BE09E9"/>
    <w:rsid w:val="00BE1873"/>
    <w:rsid w:val="00BE75FE"/>
    <w:rsid w:val="00C04939"/>
    <w:rsid w:val="00C211BB"/>
    <w:rsid w:val="00C24CEF"/>
    <w:rsid w:val="00C25F0B"/>
    <w:rsid w:val="00C32841"/>
    <w:rsid w:val="00C46C84"/>
    <w:rsid w:val="00C51CBF"/>
    <w:rsid w:val="00C527E7"/>
    <w:rsid w:val="00C537C8"/>
    <w:rsid w:val="00C55170"/>
    <w:rsid w:val="00C56CD6"/>
    <w:rsid w:val="00C719D9"/>
    <w:rsid w:val="00C77551"/>
    <w:rsid w:val="00C80EE8"/>
    <w:rsid w:val="00C824F2"/>
    <w:rsid w:val="00C93BC3"/>
    <w:rsid w:val="00CA12BF"/>
    <w:rsid w:val="00CA2906"/>
    <w:rsid w:val="00CA2978"/>
    <w:rsid w:val="00CA4E02"/>
    <w:rsid w:val="00CB387D"/>
    <w:rsid w:val="00CB42CD"/>
    <w:rsid w:val="00CB7B39"/>
    <w:rsid w:val="00CC41F6"/>
    <w:rsid w:val="00CD2CBA"/>
    <w:rsid w:val="00CD585F"/>
    <w:rsid w:val="00CE0E7B"/>
    <w:rsid w:val="00CE4ACE"/>
    <w:rsid w:val="00CF00A2"/>
    <w:rsid w:val="00CF2363"/>
    <w:rsid w:val="00CF7B38"/>
    <w:rsid w:val="00D101BE"/>
    <w:rsid w:val="00D119A3"/>
    <w:rsid w:val="00D14A27"/>
    <w:rsid w:val="00D1684E"/>
    <w:rsid w:val="00D17527"/>
    <w:rsid w:val="00D17D99"/>
    <w:rsid w:val="00D22238"/>
    <w:rsid w:val="00D34D20"/>
    <w:rsid w:val="00D37211"/>
    <w:rsid w:val="00D43409"/>
    <w:rsid w:val="00D43592"/>
    <w:rsid w:val="00D45777"/>
    <w:rsid w:val="00D4651B"/>
    <w:rsid w:val="00D4710F"/>
    <w:rsid w:val="00D47468"/>
    <w:rsid w:val="00D47645"/>
    <w:rsid w:val="00D503C9"/>
    <w:rsid w:val="00D513AB"/>
    <w:rsid w:val="00D520FF"/>
    <w:rsid w:val="00D54F6B"/>
    <w:rsid w:val="00D56880"/>
    <w:rsid w:val="00D57183"/>
    <w:rsid w:val="00D63CF7"/>
    <w:rsid w:val="00D64D97"/>
    <w:rsid w:val="00D64E81"/>
    <w:rsid w:val="00D67CBE"/>
    <w:rsid w:val="00D72B29"/>
    <w:rsid w:val="00D75090"/>
    <w:rsid w:val="00D854C2"/>
    <w:rsid w:val="00D91A16"/>
    <w:rsid w:val="00D91C86"/>
    <w:rsid w:val="00D946EC"/>
    <w:rsid w:val="00DA001E"/>
    <w:rsid w:val="00DA1A30"/>
    <w:rsid w:val="00DB0FD7"/>
    <w:rsid w:val="00DB4E16"/>
    <w:rsid w:val="00DB4F74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65BC"/>
    <w:rsid w:val="00DE6DE4"/>
    <w:rsid w:val="00DE789A"/>
    <w:rsid w:val="00DF2A4C"/>
    <w:rsid w:val="00DF5BD3"/>
    <w:rsid w:val="00DF660B"/>
    <w:rsid w:val="00DF7EE5"/>
    <w:rsid w:val="00E04272"/>
    <w:rsid w:val="00E141C0"/>
    <w:rsid w:val="00E168C8"/>
    <w:rsid w:val="00E17492"/>
    <w:rsid w:val="00E20DB7"/>
    <w:rsid w:val="00E23D3D"/>
    <w:rsid w:val="00E36ADB"/>
    <w:rsid w:val="00E41822"/>
    <w:rsid w:val="00E51B37"/>
    <w:rsid w:val="00E53DDB"/>
    <w:rsid w:val="00E5445D"/>
    <w:rsid w:val="00E554C3"/>
    <w:rsid w:val="00E57FD2"/>
    <w:rsid w:val="00E65165"/>
    <w:rsid w:val="00E660E0"/>
    <w:rsid w:val="00E70034"/>
    <w:rsid w:val="00E70FCA"/>
    <w:rsid w:val="00E74DF6"/>
    <w:rsid w:val="00E91CBC"/>
    <w:rsid w:val="00EA0FE5"/>
    <w:rsid w:val="00EA428B"/>
    <w:rsid w:val="00EB39F4"/>
    <w:rsid w:val="00EB455A"/>
    <w:rsid w:val="00EB5F4D"/>
    <w:rsid w:val="00EC0EDA"/>
    <w:rsid w:val="00EC2F55"/>
    <w:rsid w:val="00EC7921"/>
    <w:rsid w:val="00ED71B5"/>
    <w:rsid w:val="00EE2DDE"/>
    <w:rsid w:val="00EE360E"/>
    <w:rsid w:val="00EE4C6F"/>
    <w:rsid w:val="00EF2586"/>
    <w:rsid w:val="00EF36D1"/>
    <w:rsid w:val="00EF7FF3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306C0"/>
    <w:rsid w:val="00F332A9"/>
    <w:rsid w:val="00F4303C"/>
    <w:rsid w:val="00F46D54"/>
    <w:rsid w:val="00F51A0F"/>
    <w:rsid w:val="00F525A1"/>
    <w:rsid w:val="00F52755"/>
    <w:rsid w:val="00F55FA0"/>
    <w:rsid w:val="00F57191"/>
    <w:rsid w:val="00F60560"/>
    <w:rsid w:val="00F64814"/>
    <w:rsid w:val="00F655BE"/>
    <w:rsid w:val="00F76032"/>
    <w:rsid w:val="00F82791"/>
    <w:rsid w:val="00F90570"/>
    <w:rsid w:val="00F91865"/>
    <w:rsid w:val="00F960BF"/>
    <w:rsid w:val="00F972FF"/>
    <w:rsid w:val="00F97A9E"/>
    <w:rsid w:val="00FA023D"/>
    <w:rsid w:val="00FA3160"/>
    <w:rsid w:val="00FA7551"/>
    <w:rsid w:val="00FB3A8E"/>
    <w:rsid w:val="00FC0236"/>
    <w:rsid w:val="00FC108C"/>
    <w:rsid w:val="00FC70C7"/>
    <w:rsid w:val="00FD6FBD"/>
    <w:rsid w:val="00FE252B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BC61CED-B160-43EA-B1B2-44775EA6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76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10BF-A0CC-40F8-8434-CC2EC315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5643</Words>
  <Characters>3218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Rolands Silins</cp:lastModifiedBy>
  <cp:revision>16</cp:revision>
  <cp:lastPrinted>2020-01-17T13:19:00Z</cp:lastPrinted>
  <dcterms:created xsi:type="dcterms:W3CDTF">2021-12-07T07:51:00Z</dcterms:created>
  <dcterms:modified xsi:type="dcterms:W3CDTF">2023-01-04T13:18:00Z</dcterms:modified>
</cp:coreProperties>
</file>