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463" w:rsidRDefault="006B5463" w:rsidP="008508F6">
      <w:pPr>
        <w:spacing w:after="0" w:line="240" w:lineRule="auto"/>
        <w:rPr>
          <w:rFonts w:ascii="Times New Roman" w:hAnsi="Times New Roman"/>
          <w:b/>
          <w:sz w:val="24"/>
          <w:szCs w:val="24"/>
          <w:lang w:val="lv-LV"/>
        </w:rPr>
      </w:pPr>
    </w:p>
    <w:p w:rsidR="008508F6" w:rsidRPr="00D42A99" w:rsidRDefault="00987927" w:rsidP="008508F6">
      <w:pPr>
        <w:spacing w:after="0" w:line="240" w:lineRule="auto"/>
        <w:rPr>
          <w:rFonts w:ascii="Times New Roman" w:hAnsi="Times New Roman"/>
          <w:b/>
          <w:sz w:val="24"/>
          <w:szCs w:val="24"/>
          <w:lang w:val="lv-LV"/>
        </w:rPr>
      </w:pPr>
      <w:r w:rsidRPr="00D42A99">
        <w:rPr>
          <w:rFonts w:ascii="Times New Roman" w:hAnsi="Times New Roman"/>
          <w:b/>
          <w:sz w:val="24"/>
          <w:szCs w:val="24"/>
          <w:lang w:val="lv-LV"/>
        </w:rPr>
        <w:t xml:space="preserve"> </w:t>
      </w:r>
    </w:p>
    <w:p w:rsidR="005C740E" w:rsidRPr="00D42A99" w:rsidRDefault="005C740E" w:rsidP="005C740E">
      <w:pPr>
        <w:pStyle w:val="Heading1"/>
        <w:spacing w:before="0" w:after="0" w:line="240" w:lineRule="auto"/>
        <w:jc w:val="right"/>
        <w:rPr>
          <w:rFonts w:ascii="Times New Roman" w:hAnsi="Times New Roman"/>
          <w:sz w:val="24"/>
          <w:szCs w:val="24"/>
          <w:lang w:val="lv-LV"/>
        </w:rPr>
      </w:pPr>
      <w:r w:rsidRPr="00D42A99">
        <w:rPr>
          <w:rFonts w:ascii="Times New Roman" w:hAnsi="Times New Roman"/>
          <w:sz w:val="24"/>
          <w:szCs w:val="24"/>
          <w:lang w:val="lv-LV"/>
        </w:rPr>
        <w:t>APSTIPRINU:</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 xml:space="preserve">Daugavpils </w:t>
      </w:r>
      <w:r w:rsidR="00CE0021">
        <w:rPr>
          <w:rFonts w:ascii="Times New Roman" w:hAnsi="Times New Roman"/>
          <w:sz w:val="24"/>
          <w:szCs w:val="24"/>
          <w:lang w:val="lv-LV"/>
        </w:rPr>
        <w:t>valsts</w:t>
      </w:r>
      <w:r w:rsidRPr="00D42A99">
        <w:rPr>
          <w:rFonts w:ascii="Times New Roman" w:hAnsi="Times New Roman"/>
          <w:sz w:val="24"/>
          <w:szCs w:val="24"/>
          <w:lang w:val="lv-LV"/>
        </w:rPr>
        <w:t>pilsētas pašvaldības iestādes</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 xml:space="preserve"> „Komunālās saimniecības pārvalde” </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Nereglamentēto iepirkumu procedūru</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 xml:space="preserve"> komisijas priekšsēdētājs Teodors Binders</w:t>
      </w:r>
    </w:p>
    <w:p w:rsidR="005C740E" w:rsidRPr="00D42A99" w:rsidRDefault="005C740E" w:rsidP="005C740E">
      <w:pPr>
        <w:spacing w:after="0" w:line="240" w:lineRule="auto"/>
        <w:jc w:val="right"/>
        <w:rPr>
          <w:rFonts w:ascii="Times New Roman" w:hAnsi="Times New Roman"/>
          <w:sz w:val="24"/>
          <w:szCs w:val="24"/>
          <w:lang w:val="lv-LV"/>
        </w:rPr>
      </w:pPr>
    </w:p>
    <w:p w:rsidR="005C740E" w:rsidRPr="00D42A99" w:rsidRDefault="000D6183" w:rsidP="005C740E">
      <w:pPr>
        <w:spacing w:after="0" w:line="240" w:lineRule="auto"/>
        <w:jc w:val="right"/>
        <w:rPr>
          <w:rFonts w:ascii="Times New Roman" w:hAnsi="Times New Roman"/>
          <w:sz w:val="24"/>
          <w:szCs w:val="24"/>
          <w:lang w:val="lv-LV"/>
        </w:rPr>
      </w:pPr>
      <w:r>
        <w:rPr>
          <w:rFonts w:ascii="Times New Roman" w:hAnsi="Times New Roman"/>
          <w:sz w:val="24"/>
          <w:szCs w:val="24"/>
          <w:lang w:val="lv-LV"/>
        </w:rPr>
        <w:t>_____</w:t>
      </w:r>
      <w:r w:rsidR="00454955">
        <w:rPr>
          <w:rFonts w:ascii="Times New Roman" w:hAnsi="Times New Roman"/>
          <w:sz w:val="24"/>
          <w:szCs w:val="24"/>
          <w:lang w:val="lv-LV"/>
        </w:rPr>
        <w:t>personiskais paraksts</w:t>
      </w:r>
      <w:bookmarkStart w:id="0" w:name="_GoBack"/>
      <w:bookmarkEnd w:id="0"/>
      <w:r>
        <w:rPr>
          <w:rFonts w:ascii="Times New Roman" w:hAnsi="Times New Roman"/>
          <w:sz w:val="24"/>
          <w:szCs w:val="24"/>
          <w:lang w:val="lv-LV"/>
        </w:rPr>
        <w:t>_</w:t>
      </w:r>
      <w:r w:rsidR="005C740E" w:rsidRPr="00D42A99">
        <w:rPr>
          <w:rFonts w:ascii="Times New Roman" w:hAnsi="Times New Roman"/>
          <w:sz w:val="24"/>
          <w:szCs w:val="24"/>
          <w:lang w:val="lv-LV"/>
        </w:rPr>
        <w:t>___________</w:t>
      </w:r>
    </w:p>
    <w:p w:rsidR="008508F6" w:rsidRPr="00D42A99" w:rsidRDefault="00E901D8" w:rsidP="005C740E">
      <w:pPr>
        <w:pStyle w:val="Heading1"/>
        <w:spacing w:before="0" w:after="0" w:line="240" w:lineRule="auto"/>
        <w:jc w:val="right"/>
        <w:rPr>
          <w:rFonts w:ascii="Times New Roman" w:hAnsi="Times New Roman"/>
          <w:b w:val="0"/>
          <w:sz w:val="24"/>
          <w:szCs w:val="24"/>
          <w:lang w:val="lv-LV"/>
        </w:rPr>
      </w:pPr>
      <w:r>
        <w:rPr>
          <w:rFonts w:ascii="Times New Roman" w:hAnsi="Times New Roman"/>
          <w:b w:val="0"/>
          <w:sz w:val="24"/>
          <w:szCs w:val="24"/>
          <w:lang w:val="lv-LV"/>
        </w:rPr>
        <w:t>2023.gada 27</w:t>
      </w:r>
      <w:r w:rsidR="00247B39">
        <w:rPr>
          <w:rFonts w:ascii="Times New Roman" w:hAnsi="Times New Roman"/>
          <w:b w:val="0"/>
          <w:sz w:val="24"/>
          <w:szCs w:val="24"/>
          <w:lang w:val="lv-LV"/>
        </w:rPr>
        <w:t>.janvārī</w:t>
      </w:r>
    </w:p>
    <w:p w:rsidR="00E966C7" w:rsidRPr="00D42A99" w:rsidRDefault="00E966C7" w:rsidP="00E966C7">
      <w:pPr>
        <w:rPr>
          <w:rFonts w:ascii="Times New Roman" w:hAnsi="Times New Roman"/>
          <w:sz w:val="24"/>
          <w:szCs w:val="24"/>
          <w:lang w:val="lv-LV"/>
        </w:rPr>
      </w:pPr>
    </w:p>
    <w:p w:rsidR="008508F6" w:rsidRPr="00444D37" w:rsidRDefault="008508F6" w:rsidP="005B0D46">
      <w:pPr>
        <w:pStyle w:val="Heading1"/>
        <w:spacing w:before="0" w:after="0" w:line="240" w:lineRule="auto"/>
        <w:jc w:val="center"/>
        <w:rPr>
          <w:rFonts w:ascii="Times New Roman" w:hAnsi="Times New Roman"/>
          <w:b w:val="0"/>
          <w:sz w:val="24"/>
          <w:szCs w:val="24"/>
          <w:lang w:val="lv-LV"/>
        </w:rPr>
      </w:pPr>
      <w:r w:rsidRPr="00444D37">
        <w:rPr>
          <w:rFonts w:ascii="Times New Roman" w:hAnsi="Times New Roman"/>
          <w:b w:val="0"/>
          <w:sz w:val="24"/>
          <w:szCs w:val="24"/>
          <w:lang w:val="lv-LV"/>
        </w:rPr>
        <w:t xml:space="preserve">Daugavpils </w:t>
      </w:r>
      <w:r w:rsidR="00975429">
        <w:rPr>
          <w:rFonts w:ascii="Times New Roman" w:hAnsi="Times New Roman"/>
          <w:b w:val="0"/>
          <w:sz w:val="24"/>
          <w:szCs w:val="24"/>
          <w:lang w:val="lv-LV"/>
        </w:rPr>
        <w:t>valsts</w:t>
      </w:r>
      <w:r w:rsidRPr="00444D37">
        <w:rPr>
          <w:rFonts w:ascii="Times New Roman" w:hAnsi="Times New Roman"/>
          <w:b w:val="0"/>
          <w:sz w:val="24"/>
          <w:szCs w:val="24"/>
          <w:lang w:val="lv-LV"/>
        </w:rPr>
        <w:t>pilsētas pašvaldības iestāde „Komunālas saimniecības pārvalde”</w:t>
      </w:r>
    </w:p>
    <w:p w:rsidR="008508F6" w:rsidRPr="00444D37" w:rsidRDefault="008508F6" w:rsidP="005B0D46">
      <w:pPr>
        <w:pStyle w:val="Heading1"/>
        <w:spacing w:before="0" w:after="0" w:line="240" w:lineRule="auto"/>
        <w:jc w:val="center"/>
        <w:rPr>
          <w:rFonts w:ascii="Times New Roman" w:hAnsi="Times New Roman"/>
          <w:b w:val="0"/>
          <w:sz w:val="24"/>
          <w:szCs w:val="24"/>
          <w:lang w:val="lv-LV"/>
        </w:rPr>
      </w:pPr>
      <w:r w:rsidRPr="00444D37">
        <w:rPr>
          <w:rFonts w:ascii="Times New Roman" w:hAnsi="Times New Roman"/>
          <w:b w:val="0"/>
          <w:sz w:val="24"/>
          <w:szCs w:val="24"/>
          <w:lang w:val="lv-LV"/>
        </w:rPr>
        <w:t>uzaicina potenciālos pretendentus uz līguma piešķiršanas tiesībām:</w:t>
      </w:r>
    </w:p>
    <w:p w:rsidR="005B0D46" w:rsidRPr="00444D37" w:rsidRDefault="00444D37" w:rsidP="00444D37">
      <w:pPr>
        <w:jc w:val="center"/>
        <w:rPr>
          <w:rFonts w:ascii="Times New Roman" w:hAnsi="Times New Roman"/>
          <w:b/>
          <w:sz w:val="24"/>
          <w:szCs w:val="24"/>
          <w:lang w:val="lv-LV"/>
        </w:rPr>
      </w:pPr>
      <w:r w:rsidRPr="00444D37">
        <w:rPr>
          <w:rFonts w:ascii="Times New Roman" w:hAnsi="Times New Roman"/>
          <w:b/>
          <w:bCs/>
          <w:sz w:val="24"/>
          <w:szCs w:val="24"/>
          <w:lang w:val="lv-LV"/>
        </w:rPr>
        <w:t xml:space="preserve">Transportlīdzekļu remonta un tehniskās apkopes pakalpojumi Daugavpils </w:t>
      </w:r>
      <w:r w:rsidR="00975429">
        <w:rPr>
          <w:rFonts w:ascii="Times New Roman" w:hAnsi="Times New Roman"/>
          <w:b/>
          <w:bCs/>
          <w:sz w:val="24"/>
          <w:szCs w:val="24"/>
          <w:lang w:val="lv-LV"/>
        </w:rPr>
        <w:t>valsts</w:t>
      </w:r>
      <w:r w:rsidRPr="00444D37">
        <w:rPr>
          <w:rFonts w:ascii="Times New Roman" w:hAnsi="Times New Roman"/>
          <w:b/>
          <w:bCs/>
          <w:sz w:val="24"/>
          <w:szCs w:val="24"/>
          <w:lang w:val="lv-LV"/>
        </w:rPr>
        <w:t>pilsētas pašvaldības iestādes „Komunālās saimniecības pārvalde”vajadzībām</w:t>
      </w:r>
    </w:p>
    <w:p w:rsidR="008508F6" w:rsidRPr="00444D37" w:rsidRDefault="00A4213D" w:rsidP="005B0D46">
      <w:pPr>
        <w:spacing w:after="0"/>
        <w:jc w:val="center"/>
        <w:rPr>
          <w:rFonts w:ascii="Times New Roman" w:hAnsi="Times New Roman"/>
          <w:b/>
          <w:sz w:val="24"/>
          <w:szCs w:val="24"/>
          <w:lang w:val="lv-LV"/>
        </w:rPr>
      </w:pPr>
      <w:r w:rsidRPr="00444D37">
        <w:rPr>
          <w:rFonts w:ascii="Times New Roman" w:hAnsi="Times New Roman"/>
          <w:b/>
          <w:sz w:val="24"/>
          <w:szCs w:val="24"/>
          <w:lang w:val="lv-LV"/>
        </w:rPr>
        <w:t xml:space="preserve">ID </w:t>
      </w:r>
      <w:r w:rsidR="007B79C8">
        <w:rPr>
          <w:rFonts w:ascii="Times New Roman" w:hAnsi="Times New Roman"/>
          <w:b/>
          <w:sz w:val="24"/>
          <w:szCs w:val="24"/>
          <w:lang w:val="lv-LV"/>
        </w:rPr>
        <w:t>Nr.DV</w:t>
      </w:r>
      <w:r w:rsidR="00247B39">
        <w:rPr>
          <w:rFonts w:ascii="Times New Roman" w:hAnsi="Times New Roman"/>
          <w:b/>
          <w:sz w:val="24"/>
          <w:szCs w:val="24"/>
          <w:lang w:val="lv-LV"/>
        </w:rPr>
        <w:t xml:space="preserve">PI </w:t>
      </w:r>
      <w:r w:rsidR="007B79C8">
        <w:rPr>
          <w:rFonts w:ascii="Times New Roman" w:hAnsi="Times New Roman"/>
          <w:b/>
          <w:sz w:val="24"/>
          <w:szCs w:val="24"/>
          <w:lang w:val="lv-LV"/>
        </w:rPr>
        <w:t>KSP 2023</w:t>
      </w:r>
      <w:r w:rsidR="00550FEA" w:rsidRPr="00444D37">
        <w:rPr>
          <w:rFonts w:ascii="Times New Roman" w:hAnsi="Times New Roman"/>
          <w:b/>
          <w:sz w:val="24"/>
          <w:szCs w:val="24"/>
          <w:lang w:val="lv-LV"/>
        </w:rPr>
        <w:t xml:space="preserve">/ </w:t>
      </w:r>
      <w:r w:rsidR="007B79C8">
        <w:rPr>
          <w:rFonts w:ascii="Times New Roman" w:hAnsi="Times New Roman"/>
          <w:b/>
          <w:sz w:val="24"/>
          <w:szCs w:val="24"/>
          <w:lang w:val="lv-LV"/>
        </w:rPr>
        <w:t>03</w:t>
      </w:r>
      <w:r w:rsidR="008508F6" w:rsidRPr="00444D37">
        <w:rPr>
          <w:rFonts w:ascii="Times New Roman" w:hAnsi="Times New Roman"/>
          <w:b/>
          <w:sz w:val="24"/>
          <w:szCs w:val="24"/>
          <w:lang w:val="lv-LV"/>
        </w:rPr>
        <w:t>N</w:t>
      </w:r>
    </w:p>
    <w:p w:rsidR="00D86804" w:rsidRPr="00442F6F" w:rsidRDefault="00D86804" w:rsidP="00D86804">
      <w:pPr>
        <w:pStyle w:val="Heading2"/>
        <w:numPr>
          <w:ilvl w:val="0"/>
          <w:numId w:val="1"/>
        </w:numPr>
        <w:tabs>
          <w:tab w:val="clear" w:pos="720"/>
          <w:tab w:val="num" w:pos="284"/>
          <w:tab w:val="num" w:pos="360"/>
        </w:tabs>
        <w:ind w:left="0" w:right="0" w:hanging="284"/>
        <w:rPr>
          <w:sz w:val="22"/>
          <w:szCs w:val="22"/>
        </w:rPr>
      </w:pPr>
      <w:r w:rsidRPr="00442F6F">
        <w:rPr>
          <w:b/>
          <w:sz w:val="22"/>
          <w:szCs w:val="22"/>
        </w:rPr>
        <w:t>Uzaicinājuma pamatojums:</w:t>
      </w:r>
      <w:r w:rsidRPr="00442F6F">
        <w:rPr>
          <w:sz w:val="22"/>
          <w:szCs w:val="22"/>
        </w:rPr>
        <w:t xml:space="preserve"> Publisko iepirkumu likuma </w:t>
      </w:r>
      <w:r w:rsidRPr="00442F6F">
        <w:rPr>
          <w:iCs/>
          <w:color w:val="000000"/>
          <w:sz w:val="22"/>
          <w:szCs w:val="22"/>
        </w:rPr>
        <w:t>11.panta sestā daļa, ja  kopējā paredzamā</w:t>
      </w:r>
      <w:r w:rsidRPr="00442F6F">
        <w:rPr>
          <w:sz w:val="22"/>
          <w:szCs w:val="22"/>
        </w:rPr>
        <w:t xml:space="preserve"> līgumcena ir mazāka par 20 000 euro publiskiem būvdarbu līgumiem un mazāka par  10 000 euro publiskiem pakalpojumu līgumiem, tad pasūtītājs ir tiesīgs nepiemērot šo likumu. Sludinājums tiek publicēts pēc brīvprātības principa izpildot likuma “Par valsts un pašvaldību finanšu līdzekļu un mantas izšķērdēšanas novēršanu” prasības.</w:t>
      </w:r>
    </w:p>
    <w:p w:rsidR="00D86804" w:rsidRPr="00442F6F" w:rsidRDefault="00D86804" w:rsidP="00D86804">
      <w:pPr>
        <w:pStyle w:val="Heading2"/>
        <w:numPr>
          <w:ilvl w:val="0"/>
          <w:numId w:val="1"/>
        </w:numPr>
        <w:tabs>
          <w:tab w:val="clear" w:pos="720"/>
        </w:tabs>
        <w:ind w:left="0" w:right="0"/>
        <w:rPr>
          <w:b/>
          <w:bCs/>
          <w:sz w:val="22"/>
          <w:szCs w:val="22"/>
        </w:rPr>
      </w:pPr>
      <w:r w:rsidRPr="00442F6F">
        <w:rPr>
          <w:b/>
          <w:bCs/>
          <w:sz w:val="22"/>
          <w:szCs w:val="22"/>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D86804" w:rsidRPr="00975429"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Style2"/>
            </w:pPr>
            <w:r w:rsidRPr="00442F6F">
              <w:t xml:space="preserve">Daugavpils </w:t>
            </w:r>
            <w:r w:rsidR="00175028">
              <w:t>valsts</w:t>
            </w:r>
            <w:r w:rsidRPr="00442F6F">
              <w:t>pilsētas pašvaldības iestāde „Komunālās saimniecības pārvalde”</w:t>
            </w:r>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Saules iela 5a, Daugavpils, LV-5401</w:t>
            </w:r>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90009547852</w:t>
            </w:r>
          </w:p>
        </w:tc>
      </w:tr>
      <w:tr w:rsidR="00D86804" w:rsidRPr="00175028"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442F6F" w:rsidRDefault="00175028" w:rsidP="00D86804">
            <w:pPr>
              <w:spacing w:after="0"/>
              <w:jc w:val="both"/>
              <w:rPr>
                <w:rFonts w:ascii="Times New Roman" w:hAnsi="Times New Roman"/>
                <w:lang w:val="lv-LV"/>
              </w:rPr>
            </w:pPr>
            <w:r>
              <w:rPr>
                <w:rFonts w:ascii="Times New Roman" w:hAnsi="Times New Roman"/>
                <w:lang w:val="lv-LV"/>
              </w:rPr>
              <w:t>Ceļu būvtehniķis Alevtins Viktoroviča, tālrunis 65476406</w:t>
            </w:r>
            <w:r w:rsidR="0052799F" w:rsidRPr="00442F6F">
              <w:rPr>
                <w:rFonts w:ascii="Times New Roman" w:hAnsi="Times New Roman"/>
                <w:lang w:val="lv-LV"/>
              </w:rPr>
              <w:t>,</w:t>
            </w:r>
            <w:r w:rsidR="00D86804" w:rsidRPr="00442F6F">
              <w:rPr>
                <w:rFonts w:ascii="Times New Roman" w:hAnsi="Times New Roman"/>
                <w:lang w:val="lv-LV"/>
              </w:rPr>
              <w:t xml:space="preserve"> e-pasts: </w:t>
            </w:r>
            <w:hyperlink r:id="rId9" w:history="1">
              <w:r w:rsidRPr="00FE2B96">
                <w:rPr>
                  <w:rStyle w:val="Hyperlink"/>
                  <w:rFonts w:ascii="Times New Roman" w:hAnsi="Times New Roman"/>
                  <w:lang w:val="lv-LV"/>
                </w:rPr>
                <w:t>alevtina.viktorovica@daugavpils.lv</w:t>
              </w:r>
            </w:hyperlink>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442F6F" w:rsidRDefault="000C7F8F" w:rsidP="00D86804">
            <w:pPr>
              <w:spacing w:after="0"/>
              <w:jc w:val="both"/>
              <w:rPr>
                <w:rFonts w:ascii="Times New Roman" w:hAnsi="Times New Roman"/>
                <w:lang w:val="lv-LV"/>
              </w:rPr>
            </w:pPr>
            <w:r>
              <w:rPr>
                <w:rFonts w:ascii="Times New Roman" w:hAnsi="Times New Roman"/>
                <w:lang w:val="lv-LV"/>
              </w:rPr>
              <w:t>Juriste Ārija Pupiņa</w:t>
            </w:r>
            <w:r w:rsidR="000D6183" w:rsidRPr="00442F6F">
              <w:rPr>
                <w:rFonts w:ascii="Times New Roman" w:hAnsi="Times New Roman"/>
                <w:lang w:val="lv-LV"/>
              </w:rPr>
              <w:t xml:space="preserve"> – tālrunis 65476</w:t>
            </w:r>
            <w:r w:rsidR="001A34BD" w:rsidRPr="00442F6F">
              <w:rPr>
                <w:rFonts w:ascii="Times New Roman" w:hAnsi="Times New Roman"/>
                <w:lang w:val="lv-LV"/>
              </w:rPr>
              <w:t>4</w:t>
            </w:r>
            <w:r w:rsidR="000D6183" w:rsidRPr="00442F6F">
              <w:rPr>
                <w:rFonts w:ascii="Times New Roman" w:hAnsi="Times New Roman"/>
                <w:lang w:val="lv-LV"/>
              </w:rPr>
              <w:t>74</w:t>
            </w:r>
            <w:r w:rsidR="001A34BD" w:rsidRPr="00442F6F">
              <w:rPr>
                <w:rFonts w:ascii="Times New Roman" w:hAnsi="Times New Roman"/>
                <w:lang w:val="lv-LV"/>
              </w:rPr>
              <w:t xml:space="preserve">, </w:t>
            </w:r>
            <w:r w:rsidR="00D86804" w:rsidRPr="00442F6F">
              <w:rPr>
                <w:rFonts w:ascii="Times New Roman" w:hAnsi="Times New Roman"/>
                <w:lang w:val="lv-LV"/>
              </w:rPr>
              <w:t xml:space="preserve"> e-pasts </w:t>
            </w:r>
            <w:hyperlink r:id="rId10" w:history="1">
              <w:r w:rsidR="000D6183" w:rsidRPr="00442F6F">
                <w:rPr>
                  <w:rStyle w:val="Hyperlink"/>
                  <w:rFonts w:ascii="Times New Roman" w:hAnsi="Times New Roman"/>
                  <w:lang w:val="lv-LV"/>
                </w:rPr>
                <w:t>arija.pupina@daugavpils.lv</w:t>
              </w:r>
            </w:hyperlink>
          </w:p>
        </w:tc>
      </w:tr>
      <w:tr w:rsidR="00D86804" w:rsidRPr="00442F6F" w:rsidTr="00D86804">
        <w:trPr>
          <w:cantSplit/>
        </w:trPr>
        <w:tc>
          <w:tcPr>
            <w:tcW w:w="2700" w:type="dxa"/>
            <w:vMerge w:val="restart"/>
            <w:tcBorders>
              <w:top w:val="single" w:sz="4" w:space="0" w:color="auto"/>
              <w:left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pStyle w:val="font5"/>
              <w:spacing w:before="0" w:beforeAutospacing="0" w:after="0" w:afterAutospacing="0"/>
              <w:rPr>
                <w:lang w:val="lv-LV"/>
              </w:rPr>
            </w:pPr>
            <w:r w:rsidRPr="00442F6F">
              <w:rPr>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pStyle w:val="font5"/>
              <w:spacing w:before="0" w:beforeAutospacing="0" w:after="0" w:afterAutospacing="0"/>
              <w:rPr>
                <w:lang w:val="lv-LV"/>
              </w:rPr>
            </w:pPr>
            <w:r w:rsidRPr="00442F6F">
              <w:rPr>
                <w:lang w:val="lv-LV"/>
              </w:rPr>
              <w:t>No 08.00 līdz 12.00 un no 13.00 līdz 18.00</w:t>
            </w:r>
          </w:p>
        </w:tc>
      </w:tr>
      <w:tr w:rsidR="00D86804" w:rsidRPr="00442F6F" w:rsidTr="00D86804">
        <w:trPr>
          <w:cantSplit/>
        </w:trPr>
        <w:tc>
          <w:tcPr>
            <w:tcW w:w="2700" w:type="dxa"/>
            <w:vMerge/>
            <w:tcBorders>
              <w:left w:val="single" w:sz="4" w:space="0" w:color="auto"/>
              <w:right w:val="single" w:sz="4" w:space="0" w:color="auto"/>
            </w:tcBorders>
          </w:tcPr>
          <w:p w:rsidR="00D86804" w:rsidRPr="00442F6F" w:rsidRDefault="00D86804" w:rsidP="00D86804">
            <w:pPr>
              <w:spacing w:after="0"/>
              <w:rPr>
                <w:rFonts w:ascii="Times New Roman" w:hAnsi="Times New Roman"/>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No 08.00 līdz 12.00 un no 13.00 līdz 17.00</w:t>
            </w:r>
          </w:p>
        </w:tc>
      </w:tr>
      <w:tr w:rsidR="00D86804" w:rsidRPr="00442F6F" w:rsidTr="00D86804">
        <w:trPr>
          <w:cantSplit/>
        </w:trPr>
        <w:tc>
          <w:tcPr>
            <w:tcW w:w="2700" w:type="dxa"/>
            <w:vMerge/>
            <w:tcBorders>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No 08.00 līdz 12.00 un no 13.00 līdz 16.00</w:t>
            </w:r>
          </w:p>
        </w:tc>
      </w:tr>
    </w:tbl>
    <w:p w:rsidR="00B61973" w:rsidRPr="001E1265" w:rsidRDefault="003843F6" w:rsidP="00EE3E52">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1E1265">
        <w:rPr>
          <w:rFonts w:ascii="Times New Roman" w:hAnsi="Times New Roman"/>
          <w:u w:val="single"/>
          <w:lang w:val="lv-LV"/>
        </w:rPr>
        <w:t>Par</w:t>
      </w:r>
      <w:r w:rsidR="00175028">
        <w:rPr>
          <w:rFonts w:ascii="Times New Roman" w:hAnsi="Times New Roman"/>
          <w:u w:val="single"/>
          <w:lang w:val="lv-LV"/>
        </w:rPr>
        <w:t>edzamā līgumcena: līdz EUR 3 30</w:t>
      </w:r>
      <w:r w:rsidR="00247B39">
        <w:rPr>
          <w:rFonts w:ascii="Times New Roman" w:hAnsi="Times New Roman"/>
          <w:u w:val="single"/>
          <w:lang w:val="lv-LV"/>
        </w:rPr>
        <w:t>0.00</w:t>
      </w:r>
      <w:r w:rsidR="00CB13A8" w:rsidRPr="001E1265">
        <w:rPr>
          <w:rFonts w:ascii="Times New Roman" w:hAnsi="Times New Roman"/>
          <w:u w:val="single"/>
          <w:lang w:val="lv-LV"/>
        </w:rPr>
        <w:t xml:space="preserve"> bez</w:t>
      </w:r>
      <w:r w:rsidR="005E6810" w:rsidRPr="001E1265">
        <w:rPr>
          <w:rFonts w:ascii="Times New Roman" w:hAnsi="Times New Roman"/>
          <w:u w:val="single"/>
          <w:lang w:val="lv-LV"/>
        </w:rPr>
        <w:t xml:space="preserve"> PVN 21%.</w:t>
      </w:r>
    </w:p>
    <w:p w:rsidR="00B61973" w:rsidRPr="001E1265" w:rsidRDefault="008508F6" w:rsidP="00EE3E52">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1E1265">
        <w:rPr>
          <w:rFonts w:ascii="Times New Roman" w:hAnsi="Times New Roman"/>
          <w:lang w:val="lv-LV"/>
        </w:rPr>
        <w:t>Tehniskā specifikācija: (pielikums Nr.2)</w:t>
      </w:r>
      <w:r w:rsidR="00B61973" w:rsidRPr="001E1265">
        <w:rPr>
          <w:rFonts w:ascii="Times New Roman" w:hAnsi="Times New Roman"/>
          <w:u w:val="single"/>
          <w:lang w:val="lv-LV"/>
        </w:rPr>
        <w:t>.</w:t>
      </w:r>
    </w:p>
    <w:p w:rsidR="001E1265" w:rsidRPr="001E1265" w:rsidRDefault="00156483" w:rsidP="00EE3E52">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1E1265">
        <w:rPr>
          <w:rFonts w:ascii="Times New Roman" w:hAnsi="Times New Roman"/>
          <w:lang w:val="lv-LV"/>
        </w:rPr>
        <w:t>Iepirkuma līguma darbības</w:t>
      </w:r>
      <w:r w:rsidR="008508F6" w:rsidRPr="001E1265">
        <w:rPr>
          <w:rFonts w:ascii="Times New Roman" w:hAnsi="Times New Roman"/>
          <w:lang w:val="lv-LV"/>
        </w:rPr>
        <w:t xml:space="preserve"> termiņš:</w:t>
      </w:r>
      <w:r w:rsidRPr="001E1265">
        <w:rPr>
          <w:rFonts w:ascii="Times New Roman" w:hAnsi="Times New Roman"/>
          <w:lang w:val="lv-LV"/>
        </w:rPr>
        <w:t xml:space="preserve"> </w:t>
      </w:r>
      <w:r w:rsidRPr="001E1265">
        <w:rPr>
          <w:rFonts w:ascii="Times New Roman" w:hAnsi="Times New Roman"/>
          <w:b/>
          <w:lang w:val="lv-LV"/>
        </w:rPr>
        <w:t>12(divpadsmit) mēneši</w:t>
      </w:r>
      <w:r w:rsidRPr="001E1265">
        <w:rPr>
          <w:rFonts w:ascii="Times New Roman" w:hAnsi="Times New Roman"/>
          <w:lang w:val="lv-LV"/>
        </w:rPr>
        <w:t xml:space="preserve"> no līguma noslēgšanas datuma</w:t>
      </w:r>
      <w:r w:rsidR="008508F6" w:rsidRPr="001E1265">
        <w:rPr>
          <w:rFonts w:ascii="Times New Roman" w:hAnsi="Times New Roman"/>
          <w:lang w:val="lv-LV"/>
        </w:rPr>
        <w:t>.</w:t>
      </w:r>
    </w:p>
    <w:p w:rsidR="001E1265" w:rsidRPr="001E1265" w:rsidRDefault="001E1265" w:rsidP="00EE3E52">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1E1265">
        <w:rPr>
          <w:rFonts w:ascii="Times New Roman" w:hAnsi="Times New Roman"/>
          <w:color w:val="000000"/>
        </w:rPr>
        <w:t xml:space="preserve">Iepirkuma līguma izpildes vieta: Daugavpils </w:t>
      </w:r>
      <w:r w:rsidR="00175028">
        <w:rPr>
          <w:rFonts w:ascii="Times New Roman" w:hAnsi="Times New Roman"/>
          <w:color w:val="000000"/>
        </w:rPr>
        <w:t>valsts</w:t>
      </w:r>
      <w:r w:rsidRPr="001E1265">
        <w:rPr>
          <w:rFonts w:ascii="Times New Roman" w:hAnsi="Times New Roman"/>
          <w:color w:val="000000"/>
        </w:rPr>
        <w:t>pilsētas pašvaldības administratīvā teritorija.</w:t>
      </w:r>
    </w:p>
    <w:p w:rsidR="008508F6" w:rsidRPr="00442F6F" w:rsidRDefault="008508F6" w:rsidP="00EE3E52">
      <w:pPr>
        <w:numPr>
          <w:ilvl w:val="0"/>
          <w:numId w:val="1"/>
        </w:numPr>
        <w:tabs>
          <w:tab w:val="clear" w:pos="720"/>
          <w:tab w:val="num" w:pos="284"/>
        </w:tabs>
        <w:spacing w:after="0" w:line="240" w:lineRule="auto"/>
        <w:ind w:left="0" w:hanging="284"/>
        <w:jc w:val="both"/>
        <w:rPr>
          <w:rFonts w:ascii="Times New Roman" w:hAnsi="Times New Roman"/>
          <w:lang w:val="lv-LV"/>
        </w:rPr>
      </w:pPr>
      <w:r w:rsidRPr="00442F6F">
        <w:rPr>
          <w:rFonts w:ascii="Times New Roman" w:hAnsi="Times New Roman"/>
          <w:lang w:val="lv-LV"/>
        </w:rPr>
        <w:t>Nosacījumi dalībai iepirkuma procedūrā</w:t>
      </w:r>
      <w:r w:rsidR="009251E2" w:rsidRPr="00442F6F">
        <w:rPr>
          <w:rFonts w:ascii="Times New Roman" w:hAnsi="Times New Roman"/>
          <w:lang w:val="lv-LV"/>
        </w:rPr>
        <w:t>:</w:t>
      </w:r>
    </w:p>
    <w:p w:rsidR="008508F6" w:rsidRPr="00442F6F" w:rsidRDefault="00236D82" w:rsidP="00EE3E52">
      <w:pPr>
        <w:spacing w:after="0" w:line="240" w:lineRule="auto"/>
        <w:jc w:val="both"/>
        <w:rPr>
          <w:rFonts w:ascii="Times New Roman" w:hAnsi="Times New Roman"/>
          <w:lang w:val="lv-LV"/>
        </w:rPr>
      </w:pPr>
      <w:r>
        <w:rPr>
          <w:rFonts w:ascii="Times New Roman" w:hAnsi="Times New Roman"/>
          <w:lang w:val="lv-LV"/>
        </w:rPr>
        <w:t>7</w:t>
      </w:r>
      <w:r w:rsidR="0069726B" w:rsidRPr="00442F6F">
        <w:rPr>
          <w:rFonts w:ascii="Times New Roman" w:hAnsi="Times New Roman"/>
          <w:lang w:val="lv-LV"/>
        </w:rPr>
        <w:t>.1.</w:t>
      </w:r>
      <w:r w:rsidR="008508F6" w:rsidRPr="00442F6F">
        <w:rPr>
          <w:rFonts w:ascii="Times New Roman" w:hAnsi="Times New Roman"/>
          <w:lang w:val="lv-LV"/>
        </w:rPr>
        <w:t>Pasūtītājs izslēdz pretendentu no dalības procedūrā jebkurā no šādiem gadījumiem:</w:t>
      </w:r>
    </w:p>
    <w:p w:rsidR="00C6123C" w:rsidRPr="00442F6F" w:rsidRDefault="008508F6" w:rsidP="00EE3E52">
      <w:pPr>
        <w:spacing w:after="0"/>
        <w:jc w:val="both"/>
        <w:rPr>
          <w:rFonts w:ascii="Times New Roman" w:hAnsi="Times New Roman"/>
          <w:lang w:val="lv-LV"/>
        </w:rPr>
      </w:pPr>
      <w:r w:rsidRPr="00442F6F">
        <w:rPr>
          <w:rFonts w:ascii="Times New Roman" w:hAnsi="Times New Roman"/>
          <w:lang w:val="lv-LV"/>
        </w:rPr>
        <w:t>1</w:t>
      </w:r>
      <w:r w:rsidR="00C6123C" w:rsidRPr="00442F6F">
        <w:rPr>
          <w:rFonts w:ascii="Times New Roman" w:hAnsi="Times New Roman"/>
          <w:lang w:val="lv-LV"/>
        </w:rPr>
        <w:t xml:space="preserve">) pasludināts pretendenta maksātnespējas process (izņemot gadījumu, kad maksātnespējas procesā tiek piemērots uz parādnieka maksātspējas atjaunošanu vērsts pasākumu kopums), apturēta tā saimnieciskā </w:t>
      </w:r>
      <w:r w:rsidR="000D6183" w:rsidRPr="00442F6F">
        <w:rPr>
          <w:rFonts w:ascii="Times New Roman" w:hAnsi="Times New Roman"/>
          <w:lang w:val="lv-LV"/>
        </w:rPr>
        <w:t>d</w:t>
      </w:r>
      <w:r w:rsidR="00C6123C" w:rsidRPr="00442F6F">
        <w:rPr>
          <w:rFonts w:ascii="Times New Roman" w:hAnsi="Times New Roman"/>
          <w:lang w:val="lv-LV"/>
        </w:rPr>
        <w:t>arbība vai pretendents  tiek likvidēts;</w:t>
      </w:r>
    </w:p>
    <w:p w:rsidR="008508F6" w:rsidRPr="00442F6F" w:rsidRDefault="008508F6" w:rsidP="00EE3E52">
      <w:pPr>
        <w:pStyle w:val="tv213"/>
        <w:spacing w:before="0" w:beforeAutospacing="0" w:after="0" w:afterAutospacing="0"/>
        <w:jc w:val="both"/>
        <w:rPr>
          <w:sz w:val="22"/>
          <w:szCs w:val="22"/>
        </w:rPr>
      </w:pPr>
      <w:r w:rsidRPr="00442F6F">
        <w:rPr>
          <w:sz w:val="22"/>
          <w:szCs w:val="22"/>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442F6F">
        <w:rPr>
          <w:i/>
          <w:sz w:val="22"/>
          <w:szCs w:val="22"/>
        </w:rPr>
        <w:t>euro</w:t>
      </w:r>
      <w:r w:rsidRPr="00442F6F">
        <w:rPr>
          <w:sz w:val="22"/>
          <w:szCs w:val="22"/>
        </w:rPr>
        <w:t>.</w:t>
      </w:r>
    </w:p>
    <w:p w:rsidR="008508F6" w:rsidRPr="00442F6F" w:rsidRDefault="00D639C2" w:rsidP="00EE3E52">
      <w:pPr>
        <w:pStyle w:val="tv213"/>
        <w:spacing w:before="0" w:beforeAutospacing="0" w:after="0" w:afterAutospacing="0"/>
        <w:jc w:val="both"/>
        <w:rPr>
          <w:sz w:val="22"/>
          <w:szCs w:val="22"/>
        </w:rPr>
      </w:pPr>
      <w:r w:rsidRPr="00442F6F">
        <w:rPr>
          <w:sz w:val="22"/>
          <w:szCs w:val="22"/>
        </w:rPr>
        <w:t>3) nav ies</w:t>
      </w:r>
      <w:r w:rsidR="00AF1A2E">
        <w:rPr>
          <w:sz w:val="22"/>
          <w:szCs w:val="22"/>
        </w:rPr>
        <w:t>niegti kādi no 8</w:t>
      </w:r>
      <w:r w:rsidR="008508F6" w:rsidRPr="00442F6F">
        <w:rPr>
          <w:sz w:val="22"/>
          <w:szCs w:val="22"/>
        </w:rPr>
        <w:t>.punktā pieprasītiem dokumentiem.</w:t>
      </w:r>
    </w:p>
    <w:p w:rsidR="005316F6" w:rsidRPr="00442F6F" w:rsidRDefault="008508F6" w:rsidP="00EE3E52">
      <w:pPr>
        <w:numPr>
          <w:ilvl w:val="0"/>
          <w:numId w:val="1"/>
        </w:numPr>
        <w:tabs>
          <w:tab w:val="clear" w:pos="720"/>
          <w:tab w:val="num" w:pos="284"/>
        </w:tabs>
        <w:spacing w:after="0" w:line="240" w:lineRule="auto"/>
        <w:ind w:left="0" w:hanging="284"/>
        <w:jc w:val="both"/>
        <w:rPr>
          <w:rFonts w:ascii="Times New Roman" w:hAnsi="Times New Roman"/>
          <w:b/>
          <w:lang w:val="lv-LV"/>
        </w:rPr>
      </w:pPr>
      <w:r w:rsidRPr="00442F6F">
        <w:rPr>
          <w:rFonts w:ascii="Times New Roman" w:hAnsi="Times New Roman"/>
          <w:b/>
          <w:lang w:val="lv-LV"/>
        </w:rPr>
        <w:t>Piedāvājumā jāiekļauj:</w:t>
      </w:r>
    </w:p>
    <w:p w:rsidR="005316F6" w:rsidRPr="00442F6F" w:rsidRDefault="002D5A4A" w:rsidP="002D5A4A">
      <w:pPr>
        <w:pStyle w:val="Style1"/>
        <w:numPr>
          <w:ilvl w:val="0"/>
          <w:numId w:val="0"/>
        </w:numPr>
      </w:pPr>
      <w:r>
        <w:t>8.1.</w:t>
      </w:r>
      <w:r w:rsidR="005316F6" w:rsidRPr="00442F6F">
        <w:t>Pretendenta pieteikums dalībai aptaujā, kas sagatavots atbilstoši 1. pielikumā norādītajai formai.</w:t>
      </w:r>
    </w:p>
    <w:p w:rsidR="005316F6" w:rsidRPr="00442F6F" w:rsidRDefault="002D5A4A" w:rsidP="0069726B">
      <w:pPr>
        <w:pStyle w:val="Style1"/>
        <w:numPr>
          <w:ilvl w:val="0"/>
          <w:numId w:val="0"/>
        </w:numPr>
      </w:pPr>
      <w:r>
        <w:lastRenderedPageBreak/>
        <w:t>8.2.</w:t>
      </w:r>
      <w:r w:rsidR="005316F6" w:rsidRPr="00442F6F">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5316F6" w:rsidRPr="00442F6F" w:rsidRDefault="002D5A4A" w:rsidP="005316F6">
      <w:pPr>
        <w:pStyle w:val="Style1"/>
        <w:numPr>
          <w:ilvl w:val="0"/>
          <w:numId w:val="0"/>
        </w:numPr>
      </w:pPr>
      <w:r>
        <w:t>8</w:t>
      </w:r>
      <w:r w:rsidR="005316F6" w:rsidRPr="00442F6F">
        <w:t xml:space="preserve">.3.Latvijas Republikas Uzņēmuma reģistra vai līdzvērtīgas iestādes citā valstī izsniegtas reģistrācijas </w:t>
      </w:r>
    </w:p>
    <w:p w:rsidR="005316F6" w:rsidRPr="00442F6F" w:rsidRDefault="005316F6" w:rsidP="005316F6">
      <w:pPr>
        <w:pStyle w:val="Style1"/>
        <w:numPr>
          <w:ilvl w:val="0"/>
          <w:numId w:val="0"/>
        </w:numPr>
      </w:pPr>
      <w:r w:rsidRPr="00442F6F">
        <w:t xml:space="preserve">apliecība vai izziņa, kas apliecina, ka Pretendents reģistrēts likumā noteiktajā kārtībā (kopija). Ja piedāvājumu iesniedz piegādātāju apvienība, tad visu uzrādīto apvienības dalībnieku </w:t>
      </w:r>
      <w:r w:rsidRPr="00442F6F">
        <w:rPr>
          <w:u w:val="single"/>
        </w:rPr>
        <w:t>komersanta reģistrācijas apliecību kopijas.</w:t>
      </w:r>
      <w:r w:rsidRPr="00442F6F">
        <w:t xml:space="preserve"> Par Latvijā reģistrētu pretendentu informācijas tiks iegūta no Latvijas Republikas Uznēmumu reģistra.</w:t>
      </w:r>
    </w:p>
    <w:p w:rsidR="005316F6" w:rsidRPr="00442F6F" w:rsidRDefault="00F66A04" w:rsidP="005316F6">
      <w:pPr>
        <w:pStyle w:val="Style1"/>
        <w:numPr>
          <w:ilvl w:val="0"/>
          <w:numId w:val="0"/>
        </w:numPr>
      </w:pPr>
      <w:r>
        <w:t>8</w:t>
      </w:r>
      <w:r w:rsidR="00BE1FE9">
        <w:t>.4.</w:t>
      </w:r>
      <w:r w:rsidR="001163A9" w:rsidRPr="001163A9">
        <w:t xml:space="preserve"> </w:t>
      </w:r>
      <w:r w:rsidR="001163A9" w:rsidRPr="0040111D">
        <w:t xml:space="preserve">Pretendenta piedāvātajai pakalpojuma sniegšanas vietai (mehānisko transportlīdzekļu darbnīcai), kura atbilst nolikuma attiecīgās tehniskās specifikācijas prasībām, izsniegts Valsts vides dienesta C kategorijas piesārņojošas darbības apliecinājums, </w:t>
      </w:r>
      <w:r w:rsidR="001163A9" w:rsidRPr="0040111D">
        <w:rPr>
          <w:bCs w:val="0"/>
        </w:rPr>
        <w:t xml:space="preserve">kas izdots saskaņā ar Ministru kabineta 2010.gada 30.novembra noteikumiem Nr.1082 “Kārtība, kādā piesakāmas A, B un C kategorijas piesārņojošas darbības un izsniedzamas atļaujas A un B kategorijas piesārņojošo darbību veikšanai” un ņemot vērā </w:t>
      </w:r>
      <w:r w:rsidR="001163A9" w:rsidRPr="0040111D">
        <w:rPr>
          <w:bCs w:val="0"/>
          <w:iCs/>
        </w:rPr>
        <w:t>Ministru kabineta 2004.gada 22.aprīļa noteikumos Nr.380 “Vides prasības mehānisko transportlīdzekļu remontdarbnīcu izveidei un darbībai” 2.punktā paredzētās darbības.</w:t>
      </w:r>
      <w:r w:rsidR="001163A9">
        <w:rPr>
          <w:bCs w:val="0"/>
          <w:iCs/>
        </w:rPr>
        <w:t xml:space="preserve">( iesniegt </w:t>
      </w:r>
      <w:r w:rsidR="001163A9" w:rsidRPr="0040111D">
        <w:rPr>
          <w:b/>
        </w:rPr>
        <w:t>Valsts vides dienesta</w:t>
      </w:r>
      <w:r w:rsidR="001163A9" w:rsidRPr="0040111D">
        <w:rPr>
          <w:bCs w:val="0"/>
        </w:rPr>
        <w:t xml:space="preserve"> </w:t>
      </w:r>
      <w:r w:rsidR="001163A9" w:rsidRPr="0040111D">
        <w:rPr>
          <w:b/>
          <w:bCs w:val="0"/>
        </w:rPr>
        <w:t xml:space="preserve">C kategorijas piesārņojošas darbības apliecinājums </w:t>
      </w:r>
      <w:r w:rsidR="001163A9" w:rsidRPr="0040111D">
        <w:t>(</w:t>
      </w:r>
      <w:r w:rsidR="001163A9" w:rsidRPr="0040111D">
        <w:rPr>
          <w:i/>
        </w:rPr>
        <w:t>kopija</w:t>
      </w:r>
      <w:r w:rsidR="001163A9" w:rsidRPr="0040111D">
        <w:t xml:space="preserve">) vai augstākas kategorijas </w:t>
      </w:r>
      <w:r w:rsidR="001163A9" w:rsidRPr="0040111D">
        <w:rPr>
          <w:rFonts w:ascii="Arial" w:hAnsi="Arial" w:cs="Arial"/>
          <w:color w:val="414142"/>
          <w:shd w:val="clear" w:color="auto" w:fill="FFFFFF"/>
        </w:rPr>
        <w:t xml:space="preserve"> </w:t>
      </w:r>
      <w:r w:rsidR="001163A9" w:rsidRPr="0040111D">
        <w:t>atļauju.</w:t>
      </w:r>
      <w:r w:rsidR="001163A9">
        <w:t>)</w:t>
      </w:r>
    </w:p>
    <w:p w:rsidR="001163A9" w:rsidRPr="00A71AD6" w:rsidRDefault="00A71AD6" w:rsidP="00A71AD6">
      <w:pPr>
        <w:spacing w:after="0" w:line="20" w:lineRule="atLeast"/>
        <w:jc w:val="both"/>
        <w:rPr>
          <w:rFonts w:ascii="Times New Roman" w:hAnsi="Times New Roman"/>
          <w:lang w:val="lv-LV"/>
        </w:rPr>
      </w:pPr>
      <w:r>
        <w:rPr>
          <w:rFonts w:ascii="Times New Roman" w:hAnsi="Times New Roman"/>
          <w:lang w:val="lv-LV"/>
        </w:rPr>
        <w:t>8</w:t>
      </w:r>
      <w:r w:rsidR="00254A3F" w:rsidRPr="001F1553">
        <w:rPr>
          <w:rFonts w:ascii="Times New Roman" w:hAnsi="Times New Roman"/>
          <w:lang w:val="lv-LV"/>
        </w:rPr>
        <w:t>.5.</w:t>
      </w:r>
      <w:r w:rsidR="001163A9" w:rsidRPr="001F1553">
        <w:rPr>
          <w:rFonts w:ascii="Times New Roman" w:hAnsi="Times New Roman"/>
          <w:lang w:val="lv-LV"/>
        </w:rPr>
        <w:t xml:space="preserve"> </w:t>
      </w:r>
      <w:r w:rsidR="001163A9" w:rsidRPr="00A71AD6">
        <w:rPr>
          <w:rFonts w:ascii="Times New Roman" w:hAnsi="Times New Roman"/>
          <w:lang w:val="lv-LV"/>
        </w:rPr>
        <w:t xml:space="preserve">Pretendentam iepriekšējo </w:t>
      </w:r>
      <w:r w:rsidR="001F1553" w:rsidRPr="00A71AD6">
        <w:rPr>
          <w:rFonts w:ascii="Times New Roman" w:hAnsi="Times New Roman"/>
          <w:lang w:val="lv-LV"/>
        </w:rPr>
        <w:t>triju gadu laikā (</w:t>
      </w:r>
      <w:r w:rsidR="00D3115E">
        <w:rPr>
          <w:rFonts w:ascii="Times New Roman" w:hAnsi="Times New Roman"/>
          <w:lang w:val="lv-LV"/>
        </w:rPr>
        <w:t>2020.;2021</w:t>
      </w:r>
      <w:r w:rsidR="001F1553" w:rsidRPr="00A71AD6">
        <w:rPr>
          <w:rFonts w:ascii="Times New Roman" w:hAnsi="Times New Roman"/>
          <w:lang w:val="lv-LV"/>
        </w:rPr>
        <w:t>.</w:t>
      </w:r>
      <w:r w:rsidR="00D3115E">
        <w:rPr>
          <w:rFonts w:ascii="Times New Roman" w:hAnsi="Times New Roman"/>
          <w:lang w:val="lv-LV"/>
        </w:rPr>
        <w:t>;2022</w:t>
      </w:r>
      <w:r w:rsidR="001163A9" w:rsidRPr="00A71AD6">
        <w:rPr>
          <w:rFonts w:ascii="Times New Roman" w:hAnsi="Times New Roman"/>
          <w:lang w:val="lv-LV"/>
        </w:rPr>
        <w:t>.</w:t>
      </w:r>
      <w:r w:rsidR="004935F6" w:rsidRPr="00A71AD6">
        <w:rPr>
          <w:rFonts w:ascii="Times New Roman" w:hAnsi="Times New Roman"/>
          <w:lang w:val="lv-LV"/>
        </w:rPr>
        <w:t xml:space="preserve"> </w:t>
      </w:r>
      <w:r w:rsidR="00D3115E">
        <w:rPr>
          <w:rFonts w:ascii="Times New Roman" w:hAnsi="Times New Roman"/>
          <w:lang w:val="lv-LV"/>
        </w:rPr>
        <w:t>gads un 2023</w:t>
      </w:r>
      <w:r w:rsidR="001163A9" w:rsidRPr="00A71AD6">
        <w:rPr>
          <w:rFonts w:ascii="Times New Roman" w:hAnsi="Times New Roman"/>
          <w:lang w:val="lv-LV"/>
        </w:rPr>
        <w:t>.gada periods līdz piedāvājuma iesniegšanas brīdim), vai īsākā laika periodā, ja pretendents ir dibināts vēlāk, ir pieredze  transportlīdzekļu remonta un apkopes pakalpojumu sniegšanā, proti, pretendents ir kvalitatīvi un atbilstoši pasūtītāja prasībām pildījis vismaz vienu  vieglo automobiļu remonta un apkopes pakalpojumu līgumu, kas atbilst šādām prasībām: līguma izpildes laiks ir bijis vismaz 12 (divpadsmit)  mēneši</w:t>
      </w:r>
      <w:r w:rsidR="00E54776" w:rsidRPr="00A71AD6">
        <w:rPr>
          <w:rFonts w:ascii="Times New Roman" w:hAnsi="Times New Roman"/>
          <w:lang w:val="lv-LV"/>
        </w:rPr>
        <w:t>.</w:t>
      </w:r>
    </w:p>
    <w:p w:rsidR="004935F6" w:rsidRDefault="001A7A67" w:rsidP="00A71AD6">
      <w:pPr>
        <w:spacing w:after="0"/>
        <w:jc w:val="both"/>
        <w:rPr>
          <w:rFonts w:ascii="Times New Roman" w:hAnsi="Times New Roman"/>
        </w:rPr>
      </w:pPr>
      <w:r>
        <w:rPr>
          <w:rFonts w:ascii="Times New Roman" w:hAnsi="Times New Roman"/>
        </w:rPr>
        <w:t>Pretendentam jāiesniedz:</w:t>
      </w:r>
      <w:r w:rsidR="00E85F32">
        <w:rPr>
          <w:rFonts w:ascii="Times New Roman" w:hAnsi="Times New Roman"/>
        </w:rPr>
        <w:t xml:space="preserve"> </w:t>
      </w:r>
      <w:r w:rsidR="004935F6" w:rsidRPr="00A71AD6">
        <w:rPr>
          <w:rFonts w:ascii="Times New Roman" w:hAnsi="Times New Roman"/>
        </w:rPr>
        <w:t>pretendenta sagatavots pretendenta</w:t>
      </w:r>
      <w:r w:rsidR="004935F6" w:rsidRPr="00A71AD6">
        <w:rPr>
          <w:rFonts w:ascii="Times New Roman" w:hAnsi="Times New Roman"/>
          <w:b/>
        </w:rPr>
        <w:t xml:space="preserve"> pieredzes apraksts</w:t>
      </w:r>
      <w:r w:rsidR="004935F6" w:rsidRPr="00A71AD6">
        <w:rPr>
          <w:rFonts w:ascii="Times New Roman" w:hAnsi="Times New Roman"/>
        </w:rPr>
        <w:t xml:space="preserve"> </w:t>
      </w:r>
      <w:r>
        <w:rPr>
          <w:rFonts w:ascii="Times New Roman" w:hAnsi="Times New Roman"/>
        </w:rPr>
        <w:t>saskaņā ar nolikuma 4.pielikumu.</w:t>
      </w:r>
    </w:p>
    <w:p w:rsidR="008508F6" w:rsidRPr="00442F6F" w:rsidRDefault="001A7A67" w:rsidP="00B8036F">
      <w:pPr>
        <w:pStyle w:val="Style1"/>
        <w:numPr>
          <w:ilvl w:val="0"/>
          <w:numId w:val="0"/>
        </w:numPr>
        <w:ind w:hanging="425"/>
      </w:pPr>
      <w:r>
        <w:t xml:space="preserve">       8.6</w:t>
      </w:r>
      <w:r w:rsidR="008718C5" w:rsidRPr="00442F6F">
        <w:t>.</w:t>
      </w:r>
      <w:r w:rsidR="008508F6" w:rsidRPr="00442F6F">
        <w:rPr>
          <w:b/>
        </w:rPr>
        <w:t>Apliecinājums</w:t>
      </w:r>
      <w:r w:rsidR="008508F6" w:rsidRPr="00442F6F">
        <w:t>, ka Pretendentam ir pieejams personāls, instrumenti, iekārtas un tehniskais aprīkojums, kas pretendentam būs nepieciešams iepirkuma līguma izpildei atbilstoši visām tehniskās specifikācijās minētajām prasībām.</w:t>
      </w:r>
    </w:p>
    <w:p w:rsidR="00101105" w:rsidRPr="005925A9" w:rsidRDefault="001A7A67" w:rsidP="00391A45">
      <w:pPr>
        <w:spacing w:after="0"/>
        <w:jc w:val="both"/>
        <w:rPr>
          <w:rFonts w:ascii="Times New Roman" w:hAnsi="Times New Roman"/>
          <w:bCs/>
          <w:lang w:val="lv-LV"/>
        </w:rPr>
      </w:pPr>
      <w:r w:rsidRPr="00101105">
        <w:rPr>
          <w:rFonts w:ascii="Times New Roman" w:hAnsi="Times New Roman"/>
          <w:b/>
          <w:lang w:val="lv-LV"/>
        </w:rPr>
        <w:t>8.7.</w:t>
      </w:r>
      <w:r w:rsidR="00DF0FA0" w:rsidRPr="00101105">
        <w:rPr>
          <w:rFonts w:ascii="Times New Roman" w:hAnsi="Times New Roman"/>
          <w:b/>
          <w:lang w:val="lv-LV"/>
        </w:rPr>
        <w:t xml:space="preserve"> </w:t>
      </w:r>
      <w:r w:rsidR="00B8036F" w:rsidRPr="00101105">
        <w:rPr>
          <w:rFonts w:ascii="Times New Roman" w:hAnsi="Times New Roman"/>
          <w:b/>
          <w:lang w:val="lv-LV"/>
        </w:rPr>
        <w:t>Finanšu piedāvājums</w:t>
      </w:r>
      <w:r w:rsidR="00B8036F" w:rsidRPr="00101105">
        <w:rPr>
          <w:rFonts w:ascii="Times New Roman" w:hAnsi="Times New Roman"/>
          <w:lang w:val="lv-LV"/>
        </w:rPr>
        <w:t xml:space="preserve">, kas sagatavots atbilstoši </w:t>
      </w:r>
      <w:r w:rsidR="00DF0FA0" w:rsidRPr="00101105">
        <w:rPr>
          <w:rFonts w:ascii="Times New Roman" w:hAnsi="Times New Roman"/>
          <w:lang w:val="lv-LV"/>
        </w:rPr>
        <w:t xml:space="preserve"> </w:t>
      </w:r>
      <w:r w:rsidR="00B8036F" w:rsidRPr="00101105">
        <w:rPr>
          <w:rFonts w:ascii="Times New Roman" w:hAnsi="Times New Roman"/>
          <w:lang w:val="lv-LV"/>
        </w:rPr>
        <w:t>3. pielikumā n</w:t>
      </w:r>
      <w:r w:rsidR="005925A9">
        <w:rPr>
          <w:rFonts w:ascii="Times New Roman" w:hAnsi="Times New Roman"/>
          <w:lang w:val="lv-LV"/>
        </w:rPr>
        <w:t xml:space="preserve">orādītajai formai. </w:t>
      </w:r>
    </w:p>
    <w:p w:rsidR="00B8036F" w:rsidRPr="00101105" w:rsidRDefault="00B8036F" w:rsidP="00391A45">
      <w:pPr>
        <w:spacing w:after="0"/>
        <w:jc w:val="both"/>
        <w:rPr>
          <w:rFonts w:ascii="Times New Roman" w:hAnsi="Times New Roman"/>
          <w:lang w:val="lv-LV"/>
        </w:rPr>
      </w:pPr>
      <w:bookmarkStart w:id="1" w:name="_Toc114559674"/>
      <w:bookmarkStart w:id="2" w:name="_Toc134628697"/>
      <w:bookmarkStart w:id="3" w:name="_Toc241495780"/>
      <w:r w:rsidRPr="00101105">
        <w:rPr>
          <w:rFonts w:ascii="Times New Roman" w:hAnsi="Times New Roman"/>
          <w:b/>
          <w:lang w:val="lv-LV"/>
        </w:rPr>
        <w:t>9.Piedāvājuma izvērtēšanas kritēriji</w:t>
      </w:r>
      <w:r w:rsidRPr="00101105">
        <w:rPr>
          <w:rFonts w:ascii="Times New Roman" w:hAnsi="Times New Roman"/>
          <w:u w:val="single"/>
          <w:lang w:val="lv-LV"/>
        </w:rPr>
        <w:t xml:space="preserve"> – piedāvājums ar viszemāko cenu. </w:t>
      </w:r>
      <w:r w:rsidRPr="00101105">
        <w:rPr>
          <w:rFonts w:ascii="Times New Roman" w:hAnsi="Times New Roman"/>
          <w:lang w:val="lv-LV"/>
        </w:rPr>
        <w:t xml:space="preserve">Pasūtītājs no atbilstošajiem piedāvājumiem izvēlas piedāvājumu ar viszemāko cenu un attiecīgo Pretendentu atzīst par uzvarētāju. </w:t>
      </w:r>
    </w:p>
    <w:p w:rsidR="00B8036F" w:rsidRPr="00101105" w:rsidRDefault="00B8036F" w:rsidP="00391A45">
      <w:pPr>
        <w:spacing w:after="0"/>
        <w:jc w:val="both"/>
        <w:rPr>
          <w:rFonts w:ascii="Times New Roman" w:hAnsi="Times New Roman"/>
          <w:lang w:val="lv-LV"/>
        </w:rPr>
      </w:pPr>
      <w:r w:rsidRPr="00101105">
        <w:rPr>
          <w:rFonts w:ascii="Times New Roman" w:hAnsi="Times New Roman"/>
          <w:lang w:val="lv-LV"/>
        </w:rPr>
        <w:t xml:space="preserve">10.Pasūtītājs 2 (divu) darbdienu laikā pēc lēmuma pieņemšanas ievieto lēmumu Daugavpils </w:t>
      </w:r>
      <w:r w:rsidR="005925A9">
        <w:rPr>
          <w:rFonts w:ascii="Times New Roman" w:hAnsi="Times New Roman"/>
          <w:lang w:val="lv-LV"/>
        </w:rPr>
        <w:t>valsts</w:t>
      </w:r>
      <w:r w:rsidRPr="00101105">
        <w:rPr>
          <w:rFonts w:ascii="Times New Roman" w:hAnsi="Times New Roman"/>
          <w:lang w:val="lv-LV"/>
        </w:rPr>
        <w:t xml:space="preserve">pašvaldības mājas lapā </w:t>
      </w:r>
      <w:hyperlink r:id="rId11" w:history="1">
        <w:r w:rsidRPr="00101105">
          <w:rPr>
            <w:rStyle w:val="Hyperlink"/>
            <w:rFonts w:ascii="Times New Roman" w:hAnsi="Times New Roman"/>
            <w:lang w:val="lv-LV"/>
          </w:rPr>
          <w:t>www.daugavpils.lv</w:t>
        </w:r>
      </w:hyperlink>
      <w:r w:rsidRPr="00101105">
        <w:rPr>
          <w:rFonts w:ascii="Times New Roman" w:hAnsi="Times New Roman"/>
          <w:lang w:val="lv-LV"/>
        </w:rPr>
        <w:t>.</w:t>
      </w:r>
    </w:p>
    <w:p w:rsidR="00781AC2" w:rsidRPr="00113327" w:rsidRDefault="00B8036F" w:rsidP="00391A45">
      <w:pPr>
        <w:spacing w:after="0" w:line="240" w:lineRule="auto"/>
        <w:jc w:val="both"/>
        <w:rPr>
          <w:rFonts w:ascii="Times New Roman" w:hAnsi="Times New Roman"/>
          <w:b/>
          <w:color w:val="FF0000"/>
          <w:lang w:val="lv-LV"/>
        </w:rPr>
      </w:pPr>
      <w:r w:rsidRPr="00101105">
        <w:rPr>
          <w:rFonts w:ascii="Times New Roman" w:hAnsi="Times New Roman"/>
          <w:lang w:val="lv-LV"/>
        </w:rPr>
        <w:t>11.</w:t>
      </w:r>
      <w:r w:rsidR="00781AC2" w:rsidRPr="00781AC2">
        <w:rPr>
          <w:rFonts w:ascii="Times New Roman" w:hAnsi="Times New Roman"/>
          <w:b/>
          <w:color w:val="FF0000"/>
          <w:lang w:val="lv-LV"/>
        </w:rPr>
        <w:t xml:space="preserve"> </w:t>
      </w:r>
      <w:r w:rsidR="00781AC2" w:rsidRPr="00113327">
        <w:rPr>
          <w:rFonts w:ascii="Times New Roman" w:hAnsi="Times New Roman"/>
          <w:b/>
          <w:color w:val="FF0000"/>
          <w:lang w:val="lv-LV"/>
        </w:rPr>
        <w:t xml:space="preserve">Piedāvājums iesniedzams </w:t>
      </w:r>
      <w:r w:rsidR="005925A9">
        <w:rPr>
          <w:rFonts w:ascii="Times New Roman" w:hAnsi="Times New Roman"/>
          <w:b/>
          <w:color w:val="FF0000"/>
          <w:u w:val="single"/>
          <w:lang w:val="lv-LV"/>
        </w:rPr>
        <w:t>līdz 2023</w:t>
      </w:r>
      <w:r w:rsidR="00781AC2" w:rsidRPr="00113327">
        <w:rPr>
          <w:rFonts w:ascii="Times New Roman" w:hAnsi="Times New Roman"/>
          <w:b/>
          <w:color w:val="FF0000"/>
          <w:u w:val="single"/>
          <w:lang w:val="lv-LV"/>
        </w:rPr>
        <w:t xml:space="preserve">.gada </w:t>
      </w:r>
      <w:r w:rsidR="005925A9">
        <w:rPr>
          <w:rFonts w:ascii="Times New Roman" w:hAnsi="Times New Roman"/>
          <w:b/>
          <w:color w:val="FF0000"/>
          <w:u w:val="single"/>
          <w:lang w:val="lv-LV"/>
        </w:rPr>
        <w:t>31</w:t>
      </w:r>
      <w:r w:rsidR="001070F8">
        <w:rPr>
          <w:rFonts w:ascii="Times New Roman" w:hAnsi="Times New Roman"/>
          <w:b/>
          <w:color w:val="FF0000"/>
          <w:u w:val="single"/>
          <w:lang w:val="lv-LV"/>
        </w:rPr>
        <w:t>.janvārim</w:t>
      </w:r>
      <w:r w:rsidR="00781AC2">
        <w:rPr>
          <w:rFonts w:ascii="Times New Roman" w:hAnsi="Times New Roman"/>
          <w:b/>
          <w:color w:val="FF0000"/>
          <w:u w:val="single"/>
          <w:lang w:val="lv-LV"/>
        </w:rPr>
        <w:t xml:space="preserve"> </w:t>
      </w:r>
      <w:r w:rsidR="00781AC2" w:rsidRPr="00113327">
        <w:rPr>
          <w:rFonts w:ascii="Times New Roman" w:hAnsi="Times New Roman"/>
          <w:b/>
          <w:color w:val="FF0000"/>
          <w:lang w:val="lv-LV"/>
        </w:rPr>
        <w:t xml:space="preserve"> plkst.11.00 </w:t>
      </w:r>
      <w:r w:rsidR="00781AC2" w:rsidRPr="00113327">
        <w:rPr>
          <w:rFonts w:ascii="Times New Roman" w:hAnsi="Times New Roman"/>
          <w:lang w:val="lv-LV"/>
        </w:rPr>
        <w:t xml:space="preserve">pēc adreses Daugavpils </w:t>
      </w:r>
      <w:r w:rsidR="005925A9">
        <w:rPr>
          <w:rFonts w:ascii="Times New Roman" w:hAnsi="Times New Roman"/>
          <w:lang w:val="lv-LV"/>
        </w:rPr>
        <w:t>valsts</w:t>
      </w:r>
      <w:r w:rsidR="00781AC2" w:rsidRPr="00113327">
        <w:rPr>
          <w:rFonts w:ascii="Times New Roman" w:hAnsi="Times New Roman"/>
          <w:lang w:val="lv-LV"/>
        </w:rPr>
        <w:t>pilsētas pašvaldības iestāde „Komunālās saimniecības pārvalde”, Sau</w:t>
      </w:r>
      <w:r w:rsidR="005925A9">
        <w:rPr>
          <w:rFonts w:ascii="Times New Roman" w:hAnsi="Times New Roman"/>
          <w:lang w:val="lv-LV"/>
        </w:rPr>
        <w:t>les ielā 5A</w:t>
      </w:r>
      <w:r w:rsidR="00781AC2" w:rsidRPr="00113327">
        <w:rPr>
          <w:rFonts w:ascii="Times New Roman" w:hAnsi="Times New Roman"/>
          <w:lang w:val="lv-LV"/>
        </w:rPr>
        <w:t xml:space="preserve">, Daugavpilī, LV-5401. Piedāvājums jāiesniedz slēgtā aploksnē </w:t>
      </w:r>
      <w:r w:rsidR="00781AC2" w:rsidRPr="00113327">
        <w:rPr>
          <w:rFonts w:ascii="Times New Roman" w:hAnsi="Times New Roman"/>
          <w:b/>
          <w:lang w:val="lv-LV"/>
        </w:rPr>
        <w:t>ar norādi ”Piedāvājums U</w:t>
      </w:r>
      <w:r w:rsidR="005925A9">
        <w:rPr>
          <w:rFonts w:ascii="Times New Roman" w:hAnsi="Times New Roman"/>
          <w:b/>
          <w:lang w:val="lv-LV"/>
        </w:rPr>
        <w:t>zaicinājumam Nr.DVPI KSP 2023/03</w:t>
      </w:r>
      <w:r w:rsidR="00781AC2">
        <w:rPr>
          <w:rFonts w:ascii="Times New Roman" w:hAnsi="Times New Roman"/>
          <w:b/>
          <w:lang w:val="lv-LV"/>
        </w:rPr>
        <w:t xml:space="preserve"> </w:t>
      </w:r>
      <w:r w:rsidR="00781AC2" w:rsidRPr="00113327">
        <w:rPr>
          <w:rFonts w:ascii="Times New Roman" w:hAnsi="Times New Roman"/>
          <w:b/>
          <w:lang w:val="lv-LV"/>
        </w:rPr>
        <w:t xml:space="preserve">N” </w:t>
      </w:r>
      <w:r w:rsidR="00781AC2" w:rsidRPr="00113327">
        <w:rPr>
          <w:rFonts w:ascii="Times New Roman" w:hAnsi="Times New Roman"/>
          <w:lang w:val="lv-LV"/>
        </w:rPr>
        <w:t>un Pretendenta nosaukums</w:t>
      </w:r>
      <w:r w:rsidR="00781AC2" w:rsidRPr="00113327">
        <w:rPr>
          <w:rFonts w:ascii="Times New Roman" w:hAnsi="Times New Roman"/>
          <w:b/>
          <w:lang w:val="lv-LV"/>
        </w:rPr>
        <w:t xml:space="preserve"> </w:t>
      </w:r>
      <w:r w:rsidR="00781AC2" w:rsidRPr="00113327">
        <w:rPr>
          <w:rFonts w:ascii="Times New Roman" w:hAnsi="Times New Roman"/>
          <w:b/>
          <w:u w:val="single"/>
          <w:lang w:val="lv-LV"/>
        </w:rPr>
        <w:t>vai elektroniski uz e-pastu</w:t>
      </w:r>
      <w:r w:rsidR="001F0044">
        <w:rPr>
          <w:rFonts w:ascii="Times New Roman" w:hAnsi="Times New Roman"/>
          <w:b/>
          <w:u w:val="single"/>
          <w:lang w:val="lv-LV"/>
        </w:rPr>
        <w:t>:</w:t>
      </w:r>
      <w:r w:rsidR="00781AC2" w:rsidRPr="00113327">
        <w:rPr>
          <w:rFonts w:ascii="Times New Roman" w:hAnsi="Times New Roman"/>
          <w:b/>
          <w:color w:val="FF0000"/>
          <w:lang w:val="lv-LV"/>
        </w:rPr>
        <w:t xml:space="preserve"> </w:t>
      </w:r>
      <w:hyperlink r:id="rId12" w:history="1">
        <w:r w:rsidR="00E73069" w:rsidRPr="00FE5304">
          <w:rPr>
            <w:rStyle w:val="Hyperlink"/>
            <w:rFonts w:ascii="Times New Roman" w:hAnsi="Times New Roman"/>
            <w:lang w:val="lv-LV"/>
          </w:rPr>
          <w:t>arija.pupina@daugavpils.lv</w:t>
        </w:r>
      </w:hyperlink>
      <w:r w:rsidR="00781AC2" w:rsidRPr="00113327">
        <w:rPr>
          <w:rFonts w:ascii="Times New Roman" w:hAnsi="Times New Roman"/>
          <w:b/>
          <w:lang w:val="lv-LV"/>
        </w:rPr>
        <w:t xml:space="preserve"> </w:t>
      </w:r>
      <w:r w:rsidR="00781AC2" w:rsidRPr="00781AC2">
        <w:rPr>
          <w:rFonts w:ascii="Times New Roman" w:hAnsi="Times New Roman"/>
          <w:b/>
          <w:color w:val="FF0000"/>
          <w:lang w:val="lv-LV"/>
        </w:rPr>
        <w:t>elektroniskajam piedāvājumam jābūt parakstītam ar drošu elektronisku parakstu kas satur laika zīmogu. Gadījumā, ja iesniegtais elektroniskais dokuments neatbildīs Elektronisko dokumentu likuma</w:t>
      </w:r>
      <w:r w:rsidR="00781AC2" w:rsidRPr="00781AC2">
        <w:rPr>
          <w:rFonts w:ascii="Times New Roman" w:hAnsi="Times New Roman"/>
          <w:lang w:val="lv-LV"/>
        </w:rPr>
        <w:t xml:space="preserve"> </w:t>
      </w:r>
      <w:r w:rsidR="00781AC2" w:rsidRPr="00781AC2">
        <w:rPr>
          <w:rFonts w:ascii="Times New Roman" w:hAnsi="Times New Roman"/>
          <w:b/>
          <w:color w:val="FF0000"/>
          <w:lang w:val="lv-LV"/>
        </w:rPr>
        <w:t>prasībām, tas netiks pieņemts, un tiks noraidīts.</w:t>
      </w:r>
    </w:p>
    <w:p w:rsidR="00781AC2" w:rsidRPr="00113327" w:rsidRDefault="00781AC2" w:rsidP="00391A45">
      <w:pPr>
        <w:spacing w:after="0" w:line="240" w:lineRule="auto"/>
        <w:jc w:val="both"/>
        <w:rPr>
          <w:rFonts w:ascii="Times New Roman" w:hAnsi="Times New Roman"/>
          <w:lang w:val="lv-LV"/>
        </w:rPr>
      </w:pPr>
    </w:p>
    <w:p w:rsidR="00B8036F" w:rsidRPr="00E73069" w:rsidRDefault="00983C8C" w:rsidP="00391A45">
      <w:pPr>
        <w:spacing w:after="0"/>
        <w:jc w:val="both"/>
        <w:rPr>
          <w:rFonts w:ascii="Times New Roman" w:hAnsi="Times New Roman"/>
          <w:lang w:val="lv-LV"/>
        </w:rPr>
      </w:pPr>
      <w:r w:rsidRPr="00E73069">
        <w:rPr>
          <w:rFonts w:ascii="Times New Roman" w:hAnsi="Times New Roman"/>
          <w:lang w:val="lv-LV"/>
        </w:rPr>
        <w:t>12</w:t>
      </w:r>
      <w:r w:rsidR="00B8036F" w:rsidRPr="00E73069">
        <w:rPr>
          <w:rFonts w:ascii="Times New Roman" w:hAnsi="Times New Roman"/>
          <w:lang w:val="lv-LV"/>
        </w:rPr>
        <w:t>.Pielikumi:</w:t>
      </w:r>
    </w:p>
    <w:p w:rsidR="00B8036F" w:rsidRPr="00E73069" w:rsidRDefault="00B8036F" w:rsidP="00391A45">
      <w:pPr>
        <w:spacing w:after="0"/>
        <w:jc w:val="both"/>
        <w:rPr>
          <w:rFonts w:ascii="Times New Roman" w:hAnsi="Times New Roman"/>
          <w:lang w:val="lv-LV"/>
        </w:rPr>
      </w:pPr>
      <w:r w:rsidRPr="00E73069">
        <w:rPr>
          <w:rFonts w:ascii="Times New Roman" w:hAnsi="Times New Roman"/>
          <w:lang w:val="lv-LV"/>
        </w:rPr>
        <w:t>Pielikums Nr.1. Pieteikums.</w:t>
      </w:r>
    </w:p>
    <w:p w:rsidR="00B8036F" w:rsidRPr="00E73069" w:rsidRDefault="00B8036F" w:rsidP="00391A45">
      <w:pPr>
        <w:spacing w:after="0"/>
        <w:jc w:val="both"/>
        <w:rPr>
          <w:rFonts w:ascii="Times New Roman" w:hAnsi="Times New Roman"/>
          <w:lang w:val="lv-LV"/>
        </w:rPr>
      </w:pPr>
      <w:r w:rsidRPr="00E73069">
        <w:rPr>
          <w:rFonts w:ascii="Times New Roman" w:hAnsi="Times New Roman"/>
          <w:lang w:val="lv-LV"/>
        </w:rPr>
        <w:t>Pielikums Nr.2. Tehniskā specifikācija.</w:t>
      </w:r>
    </w:p>
    <w:p w:rsidR="00B8036F" w:rsidRPr="00E73069" w:rsidRDefault="00B8036F" w:rsidP="00391A45">
      <w:pPr>
        <w:spacing w:after="0"/>
        <w:jc w:val="both"/>
        <w:rPr>
          <w:rFonts w:ascii="Times New Roman" w:hAnsi="Times New Roman"/>
          <w:lang w:val="lv-LV"/>
        </w:rPr>
      </w:pPr>
      <w:r w:rsidRPr="00E73069">
        <w:rPr>
          <w:rFonts w:ascii="Times New Roman" w:hAnsi="Times New Roman"/>
          <w:lang w:val="lv-LV"/>
        </w:rPr>
        <w:t>Pielikums Nr.3. Finanšu piedāvājuma veidne.</w:t>
      </w:r>
    </w:p>
    <w:p w:rsidR="00391A45" w:rsidRDefault="00D20753" w:rsidP="00391A45">
      <w:pPr>
        <w:spacing w:after="0"/>
        <w:rPr>
          <w:rFonts w:ascii="Times New Roman" w:hAnsi="Times New Roman"/>
          <w:caps/>
        </w:rPr>
      </w:pPr>
      <w:r>
        <w:rPr>
          <w:rFonts w:ascii="Times New Roman" w:hAnsi="Times New Roman"/>
          <w:lang w:val="lv-LV"/>
        </w:rPr>
        <w:t>Pielikums Nr.4. Pretendenta pieredzes apraksts</w:t>
      </w:r>
      <w:r w:rsidR="00E73069" w:rsidRPr="00E73069">
        <w:rPr>
          <w:rFonts w:ascii="Times New Roman" w:hAnsi="Times New Roman"/>
          <w:caps/>
        </w:rPr>
        <w:t xml:space="preserve"> </w:t>
      </w:r>
    </w:p>
    <w:p w:rsidR="00391A45" w:rsidRPr="00391A45" w:rsidRDefault="00391A45" w:rsidP="00391A45">
      <w:pPr>
        <w:spacing w:after="0"/>
        <w:rPr>
          <w:rFonts w:ascii="Times New Roman" w:hAnsi="Times New Roman"/>
          <w:caps/>
        </w:rPr>
      </w:pPr>
      <w:r>
        <w:rPr>
          <w:rFonts w:ascii="Times New Roman" w:hAnsi="Times New Roman"/>
          <w:lang w:val="lv-LV"/>
        </w:rPr>
        <w:t>Pielikums Nr.5. Tehniskais  piedāvājums</w:t>
      </w:r>
    </w:p>
    <w:p w:rsidR="00391A45" w:rsidRPr="00391A45" w:rsidRDefault="00391A45" w:rsidP="00391A45">
      <w:pPr>
        <w:rPr>
          <w:rFonts w:ascii="Times New Roman" w:hAnsi="Times New Roman"/>
          <w:caps/>
        </w:rPr>
      </w:pPr>
    </w:p>
    <w:p w:rsidR="00B8036F" w:rsidRDefault="00B8036F" w:rsidP="00B8036F">
      <w:pPr>
        <w:spacing w:after="0"/>
        <w:jc w:val="both"/>
        <w:rPr>
          <w:rFonts w:ascii="Times New Roman" w:hAnsi="Times New Roman"/>
          <w:lang w:val="lv-LV"/>
        </w:rPr>
      </w:pPr>
    </w:p>
    <w:p w:rsidR="005925A9" w:rsidRPr="00442F6F" w:rsidRDefault="005925A9" w:rsidP="00B8036F">
      <w:pPr>
        <w:spacing w:after="0"/>
        <w:jc w:val="both"/>
        <w:rPr>
          <w:rFonts w:ascii="Times New Roman" w:hAnsi="Times New Roman"/>
          <w:lang w:val="lv-LV"/>
        </w:rPr>
      </w:pPr>
    </w:p>
    <w:p w:rsidR="00272978" w:rsidRPr="00442F6F" w:rsidRDefault="00272978" w:rsidP="00B8036F">
      <w:pPr>
        <w:spacing w:after="0"/>
        <w:jc w:val="both"/>
        <w:rPr>
          <w:rFonts w:ascii="Times New Roman" w:hAnsi="Times New Roman"/>
          <w:lang w:val="lv-LV"/>
        </w:rPr>
      </w:pPr>
    </w:p>
    <w:p w:rsidR="00B8036F" w:rsidRPr="00442F6F" w:rsidRDefault="00B8036F" w:rsidP="00B8036F">
      <w:pPr>
        <w:spacing w:after="0"/>
        <w:jc w:val="both"/>
        <w:rPr>
          <w:rFonts w:ascii="Times New Roman" w:hAnsi="Times New Roman"/>
          <w:lang w:val="lv-LV"/>
        </w:rPr>
      </w:pPr>
    </w:p>
    <w:bookmarkEnd w:id="1"/>
    <w:bookmarkEnd w:id="2"/>
    <w:bookmarkEnd w:id="3"/>
    <w:p w:rsidR="00B8036F" w:rsidRPr="00442F6F" w:rsidRDefault="00B8036F" w:rsidP="00B8036F">
      <w:pPr>
        <w:spacing w:after="0"/>
        <w:jc w:val="both"/>
        <w:rPr>
          <w:rFonts w:ascii="Times New Roman" w:hAnsi="Times New Roman"/>
          <w:i/>
          <w:lang w:val="lv-LV"/>
        </w:rPr>
      </w:pPr>
    </w:p>
    <w:p w:rsidR="00B8036F" w:rsidRPr="00442F6F" w:rsidRDefault="00B8036F" w:rsidP="00B8036F">
      <w:pPr>
        <w:spacing w:after="0"/>
        <w:jc w:val="center"/>
        <w:rPr>
          <w:rFonts w:ascii="Times New Roman" w:hAnsi="Times New Roman"/>
          <w:lang w:val="lv-LV"/>
        </w:rPr>
      </w:pPr>
    </w:p>
    <w:p w:rsidR="00983C8C" w:rsidRPr="00442F6F" w:rsidRDefault="00983C8C" w:rsidP="00B8036F">
      <w:pPr>
        <w:pStyle w:val="BodyText"/>
        <w:spacing w:after="0"/>
        <w:rPr>
          <w:b/>
          <w:bCs/>
          <w:sz w:val="22"/>
          <w:szCs w:val="22"/>
          <w:lang w:val="en-US"/>
        </w:rPr>
      </w:pPr>
    </w:p>
    <w:p w:rsidR="008508F6" w:rsidRPr="00442F6F" w:rsidRDefault="008508F6" w:rsidP="00B8036F">
      <w:pPr>
        <w:pStyle w:val="BodyText"/>
        <w:spacing w:after="0"/>
        <w:rPr>
          <w:b/>
          <w:caps/>
          <w:sz w:val="22"/>
          <w:szCs w:val="22"/>
          <w:lang w:val="lv-LV"/>
        </w:rPr>
      </w:pPr>
      <w:r w:rsidRPr="00442F6F">
        <w:rPr>
          <w:b/>
          <w:bCs/>
          <w:sz w:val="22"/>
          <w:szCs w:val="22"/>
          <w:lang w:val="lv-LV"/>
        </w:rPr>
        <w:t xml:space="preserve">1.pielikums </w:t>
      </w:r>
      <w:r w:rsidRPr="00442F6F">
        <w:rPr>
          <w:b/>
          <w:caps/>
          <w:sz w:val="22"/>
          <w:szCs w:val="22"/>
          <w:lang w:val="lv-LV"/>
        </w:rPr>
        <w:t>PIETEIKUMS PAR PIEDALĪŠANOS APTAUJĀ</w:t>
      </w:r>
    </w:p>
    <w:p w:rsidR="008508F6" w:rsidRPr="00442F6F" w:rsidRDefault="008508F6" w:rsidP="008508F6">
      <w:pPr>
        <w:pStyle w:val="BodyText"/>
        <w:spacing w:after="0"/>
        <w:ind w:left="181"/>
        <w:rPr>
          <w:b/>
          <w:bCs/>
          <w:sz w:val="22"/>
          <w:szCs w:val="22"/>
          <w:lang w:val="lv-LV"/>
        </w:rPr>
      </w:pPr>
    </w:p>
    <w:p w:rsidR="008508F6" w:rsidRPr="00442F6F" w:rsidRDefault="008508F6" w:rsidP="008508F6">
      <w:pPr>
        <w:pStyle w:val="BodyText"/>
        <w:spacing w:after="0"/>
        <w:ind w:left="181"/>
        <w:jc w:val="right"/>
        <w:rPr>
          <w:b/>
          <w:bCs/>
          <w:sz w:val="22"/>
          <w:szCs w:val="22"/>
          <w:lang w:val="lv-LV"/>
        </w:rPr>
      </w:pPr>
      <w:r w:rsidRPr="00442F6F">
        <w:rPr>
          <w:b/>
          <w:bCs/>
          <w:sz w:val="22"/>
          <w:szCs w:val="22"/>
          <w:lang w:val="lv-LV"/>
        </w:rPr>
        <w:t xml:space="preserve">                                                                                                  Daugavpils </w:t>
      </w:r>
      <w:r w:rsidR="00CE25C6">
        <w:rPr>
          <w:b/>
          <w:bCs/>
          <w:sz w:val="22"/>
          <w:szCs w:val="22"/>
          <w:lang w:val="lv-LV"/>
        </w:rPr>
        <w:t>valsts</w:t>
      </w:r>
      <w:r w:rsidRPr="00442F6F">
        <w:rPr>
          <w:b/>
          <w:bCs/>
          <w:sz w:val="22"/>
          <w:szCs w:val="22"/>
          <w:lang w:val="lv-LV"/>
        </w:rPr>
        <w:t xml:space="preserve">pilsētas pašvaldības iestādei „Komunālās saimniecības pārvalde”,                                                                                                                                                                                                                                                </w:t>
      </w:r>
    </w:p>
    <w:p w:rsidR="008508F6" w:rsidRPr="00442F6F" w:rsidRDefault="008508F6" w:rsidP="008508F6">
      <w:pPr>
        <w:pStyle w:val="BodyText"/>
        <w:spacing w:after="0"/>
        <w:ind w:left="181"/>
        <w:jc w:val="right"/>
        <w:rPr>
          <w:b/>
          <w:bCs/>
          <w:sz w:val="22"/>
          <w:szCs w:val="22"/>
          <w:lang w:val="lv-LV"/>
        </w:rPr>
      </w:pPr>
      <w:r w:rsidRPr="00442F6F">
        <w:rPr>
          <w:b/>
          <w:bCs/>
          <w:sz w:val="22"/>
          <w:szCs w:val="22"/>
          <w:lang w:val="lv-LV"/>
        </w:rPr>
        <w:t xml:space="preserve">                                                                                                  Saules iela 5A, Daugavpils</w:t>
      </w:r>
    </w:p>
    <w:p w:rsidR="008508F6" w:rsidRPr="00442F6F" w:rsidRDefault="008508F6" w:rsidP="008508F6">
      <w:pPr>
        <w:pStyle w:val="BodyText"/>
        <w:spacing w:after="0"/>
        <w:ind w:left="181"/>
        <w:jc w:val="right"/>
        <w:rPr>
          <w:b/>
          <w:bCs/>
          <w:kern w:val="1"/>
          <w:sz w:val="22"/>
          <w:szCs w:val="22"/>
          <w:lang w:val="lv-LV"/>
        </w:rPr>
      </w:pPr>
      <w:r w:rsidRPr="00442F6F">
        <w:rPr>
          <w:b/>
          <w:bCs/>
          <w:sz w:val="22"/>
          <w:szCs w:val="22"/>
          <w:lang w:val="lv-LV"/>
        </w:rPr>
        <w:t xml:space="preserve">                                                                                            </w:t>
      </w:r>
    </w:p>
    <w:p w:rsidR="008508F6" w:rsidRPr="00442F6F" w:rsidRDefault="008508F6" w:rsidP="008508F6">
      <w:pPr>
        <w:pStyle w:val="BodyText"/>
        <w:spacing w:after="0"/>
        <w:ind w:left="181"/>
        <w:rPr>
          <w:b/>
          <w:bCs/>
          <w:kern w:val="1"/>
          <w:sz w:val="22"/>
          <w:szCs w:val="22"/>
          <w:lang w:val="lv-LV"/>
        </w:rPr>
      </w:pPr>
    </w:p>
    <w:p w:rsidR="008508F6" w:rsidRDefault="008508F6" w:rsidP="008508F6">
      <w:pPr>
        <w:spacing w:after="0" w:line="240" w:lineRule="auto"/>
        <w:jc w:val="center"/>
        <w:rPr>
          <w:rFonts w:ascii="Times New Roman" w:hAnsi="Times New Roman"/>
          <w:b/>
          <w:caps/>
          <w:lang w:val="lv-LV"/>
        </w:rPr>
      </w:pPr>
      <w:r w:rsidRPr="00442F6F">
        <w:rPr>
          <w:rFonts w:ascii="Times New Roman" w:hAnsi="Times New Roman"/>
          <w:b/>
          <w:caps/>
          <w:lang w:val="lv-LV"/>
        </w:rPr>
        <w:t xml:space="preserve">PIETEIKUMS PAR PIEDALĪŠANOS APTAUJĀ </w:t>
      </w:r>
    </w:p>
    <w:p w:rsidR="00C71AA7" w:rsidRDefault="00C71AA7" w:rsidP="008508F6">
      <w:pPr>
        <w:spacing w:after="0" w:line="240" w:lineRule="auto"/>
        <w:jc w:val="center"/>
        <w:rPr>
          <w:rFonts w:ascii="Times New Roman" w:hAnsi="Times New Roman"/>
          <w:b/>
          <w:caps/>
          <w:lang w:val="lv-LV"/>
        </w:rPr>
      </w:pPr>
    </w:p>
    <w:p w:rsidR="009A41AC" w:rsidRPr="008E7817" w:rsidRDefault="009A41AC" w:rsidP="009A41AC">
      <w:pPr>
        <w:jc w:val="center"/>
        <w:rPr>
          <w:rFonts w:ascii="Times New Roman" w:hAnsi="Times New Roman"/>
          <w:b/>
          <w:lang w:val="lv-LV"/>
        </w:rPr>
      </w:pPr>
      <w:r w:rsidRPr="008E7817">
        <w:rPr>
          <w:rFonts w:ascii="Times New Roman" w:hAnsi="Times New Roman"/>
          <w:b/>
          <w:bCs/>
          <w:lang w:val="lv-LV"/>
        </w:rPr>
        <w:t xml:space="preserve">Transportlīdzekļu remonta un tehniskās apkopes pakalpojumi Daugavpils </w:t>
      </w:r>
      <w:r w:rsidR="00CE25C6">
        <w:rPr>
          <w:rFonts w:ascii="Times New Roman" w:hAnsi="Times New Roman"/>
          <w:b/>
          <w:bCs/>
          <w:lang w:val="lv-LV"/>
        </w:rPr>
        <w:t>valsts</w:t>
      </w:r>
      <w:r w:rsidRPr="008E7817">
        <w:rPr>
          <w:rFonts w:ascii="Times New Roman" w:hAnsi="Times New Roman"/>
          <w:b/>
          <w:bCs/>
          <w:lang w:val="lv-LV"/>
        </w:rPr>
        <w:t>pilsētas pašvaldības iestādes „Komunālās saimniecības pārvalde”vajadzībām.</w:t>
      </w:r>
    </w:p>
    <w:p w:rsidR="00C71AA7" w:rsidRPr="005B0D46" w:rsidRDefault="009A41AC" w:rsidP="00C71AA7">
      <w:pPr>
        <w:spacing w:after="0"/>
        <w:jc w:val="center"/>
        <w:rPr>
          <w:rFonts w:ascii="Times New Roman" w:hAnsi="Times New Roman"/>
          <w:b/>
          <w:lang w:val="lv-LV"/>
        </w:rPr>
      </w:pPr>
      <w:r w:rsidRPr="005B0D46">
        <w:rPr>
          <w:rFonts w:ascii="Times New Roman" w:eastAsia="Lucida Sans Unicode" w:hAnsi="Times New Roman"/>
          <w:b/>
          <w:bCs/>
          <w:lang w:val="lv-LV" w:eastAsia="ar-SA"/>
        </w:rPr>
        <w:t xml:space="preserve"> </w:t>
      </w:r>
      <w:r w:rsidR="00CE25C6">
        <w:rPr>
          <w:rFonts w:ascii="Times New Roman" w:hAnsi="Times New Roman"/>
          <w:b/>
          <w:lang w:val="lv-LV"/>
        </w:rPr>
        <w:t>ID Nr.DVPI KSP 2023</w:t>
      </w:r>
      <w:r w:rsidR="00C71AA7" w:rsidRPr="005B0D46">
        <w:rPr>
          <w:rFonts w:ascii="Times New Roman" w:hAnsi="Times New Roman"/>
          <w:b/>
          <w:lang w:val="lv-LV"/>
        </w:rPr>
        <w:t>/</w:t>
      </w:r>
      <w:r w:rsidR="00CE25C6">
        <w:rPr>
          <w:rFonts w:ascii="Times New Roman" w:hAnsi="Times New Roman"/>
          <w:b/>
          <w:lang w:val="lv-LV"/>
        </w:rPr>
        <w:t>03</w:t>
      </w:r>
      <w:r w:rsidR="00C71AA7" w:rsidRPr="005B0D46">
        <w:rPr>
          <w:rFonts w:ascii="Times New Roman" w:hAnsi="Times New Roman"/>
          <w:b/>
          <w:lang w:val="lv-LV"/>
        </w:rPr>
        <w:t xml:space="preserve"> N</w:t>
      </w:r>
    </w:p>
    <w:p w:rsidR="00C71AA7" w:rsidRPr="00442F6F" w:rsidRDefault="00C71AA7" w:rsidP="008508F6">
      <w:pPr>
        <w:spacing w:after="0" w:line="240" w:lineRule="auto"/>
        <w:jc w:val="center"/>
        <w:rPr>
          <w:rFonts w:ascii="Times New Roman" w:hAnsi="Times New Roman"/>
          <w:b/>
          <w:caps/>
          <w:lang w:val="lv-LV"/>
        </w:rPr>
      </w:pPr>
    </w:p>
    <w:p w:rsidR="008508F6" w:rsidRPr="006517AA" w:rsidRDefault="008508F6" w:rsidP="008508F6">
      <w:pPr>
        <w:spacing w:after="0" w:line="240" w:lineRule="auto"/>
        <w:jc w:val="both"/>
        <w:rPr>
          <w:rFonts w:ascii="Times New Roman" w:hAnsi="Times New Roman"/>
          <w:lang w:val="lv-LV"/>
        </w:rPr>
      </w:pPr>
      <w:r w:rsidRPr="006517AA">
        <w:rPr>
          <w:rFonts w:ascii="Times New Roman" w:hAnsi="Times New Roman"/>
          <w:lang w:val="lv-LV"/>
        </w:rPr>
        <w:t xml:space="preserve">Pretendents [pretendenta nosaukums], </w:t>
      </w:r>
      <w:r w:rsidRPr="006517AA">
        <w:rPr>
          <w:rFonts w:ascii="Times New Roman" w:eastAsia="SimSun" w:hAnsi="Times New Roman"/>
          <w:lang w:val="lv-LV"/>
        </w:rPr>
        <w:t xml:space="preserve">reģ. Nr. [reģistrācijas numurs], [adrese], tā [personas, kas paraksta, pilnvarojums, amats, vārds, uzvārds] </w:t>
      </w:r>
      <w:r w:rsidRPr="006517AA">
        <w:rPr>
          <w:rFonts w:ascii="Times New Roman" w:hAnsi="Times New Roman"/>
          <w:lang w:val="lv-LV"/>
        </w:rPr>
        <w:t>personā, ar š</w:t>
      </w:r>
      <w:r w:rsidRPr="006517AA">
        <w:rPr>
          <w:rFonts w:ascii="Times New Roman" w:eastAsia="SimSun" w:hAnsi="Times New Roman"/>
          <w:lang w:val="lv-LV"/>
        </w:rPr>
        <w:t>ā</w:t>
      </w:r>
      <w:r w:rsidRPr="006517AA">
        <w:rPr>
          <w:rFonts w:ascii="Times New Roman" w:hAnsi="Times New Roman"/>
          <w:lang w:val="lv-LV"/>
        </w:rPr>
        <w:t xml:space="preserve"> pieteikuma iesniegšanu: </w:t>
      </w:r>
    </w:p>
    <w:p w:rsidR="008508F6" w:rsidRPr="006517AA" w:rsidRDefault="008508F6" w:rsidP="008508F6">
      <w:pPr>
        <w:spacing w:after="0" w:line="240" w:lineRule="auto"/>
        <w:jc w:val="both"/>
        <w:rPr>
          <w:rFonts w:ascii="Times New Roman" w:hAnsi="Times New Roman"/>
          <w:lang w:val="lv-LV"/>
        </w:rPr>
      </w:pPr>
    </w:p>
    <w:p w:rsidR="008508F6" w:rsidRPr="006517AA"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6517AA">
        <w:rPr>
          <w:rFonts w:ascii="Times New Roman" w:hAnsi="Times New Roman"/>
          <w:lang w:val="lv-LV"/>
        </w:rPr>
        <w:t xml:space="preserve">Piesakās piedalīties aptaujā; </w:t>
      </w:r>
    </w:p>
    <w:p w:rsidR="008508F6" w:rsidRPr="006517AA"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6517AA">
        <w:rPr>
          <w:rFonts w:ascii="Times New Roman" w:hAnsi="Times New Roman"/>
          <w:lang w:val="lv-LV"/>
        </w:rPr>
        <w:t xml:space="preserve">Apņemas ievērot aptaujas prasības; </w:t>
      </w:r>
    </w:p>
    <w:p w:rsidR="008508F6" w:rsidRPr="006517AA"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6517AA">
        <w:rPr>
          <w:rFonts w:ascii="Times New Roman" w:hAnsi="Times New Roman"/>
          <w:lang w:val="lv-LV"/>
        </w:rPr>
        <w:t>Apņemas (ja Pasūtītājs izvēlējies šo piedāvājumu) slēgt līgumu un izpildīt visus līguma pamatnosacījumus;</w:t>
      </w:r>
    </w:p>
    <w:p w:rsidR="008508F6" w:rsidRPr="006517AA"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6517AA">
        <w:rPr>
          <w:rFonts w:ascii="Times New Roman" w:hAnsi="Times New Roman"/>
          <w:lang w:val="lv-LV"/>
        </w:rPr>
        <w:t>Apliecina, ka ir iesniedzis tikai patiesu informāciju;</w:t>
      </w:r>
    </w:p>
    <w:p w:rsidR="008508F6" w:rsidRPr="006517AA" w:rsidRDefault="008508F6" w:rsidP="008508F6">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508F6" w:rsidRPr="006517AA" w:rsidTr="008F05E5">
        <w:trPr>
          <w:trHeight w:val="361"/>
        </w:trPr>
        <w:tc>
          <w:tcPr>
            <w:tcW w:w="2694" w:type="dxa"/>
            <w:shd w:val="pct5" w:color="auto" w:fill="FFFFFF"/>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Pretendents</w:t>
            </w:r>
          </w:p>
        </w:tc>
        <w:tc>
          <w:tcPr>
            <w:tcW w:w="6662" w:type="dxa"/>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62"/>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 xml:space="preserve">Reģistrācijas Nr. </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15"/>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Adrese:</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97"/>
        </w:trPr>
        <w:tc>
          <w:tcPr>
            <w:tcW w:w="2694" w:type="dxa"/>
            <w:shd w:val="clear" w:color="auto" w:fill="F3F3F3"/>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Kontaktpersona</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97"/>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Kontaktpersonas tālr./fakss, e-pasts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97"/>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Bankas nosaukums, filiāle</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97"/>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Bankas kods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Norēķinu konts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Vārds, uzvārds*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Amats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Paraksts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Datums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Zīmogs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bl>
    <w:p w:rsidR="008508F6" w:rsidRPr="006517AA" w:rsidRDefault="008508F6" w:rsidP="008508F6">
      <w:pPr>
        <w:spacing w:after="0" w:line="240" w:lineRule="auto"/>
        <w:rPr>
          <w:rFonts w:ascii="Times New Roman" w:hAnsi="Times New Roman"/>
          <w:iCs/>
          <w:lang w:val="lv-LV"/>
        </w:rPr>
      </w:pPr>
      <w:r w:rsidRPr="006517AA">
        <w:rPr>
          <w:rFonts w:ascii="Times New Roman" w:hAnsi="Times New Roman"/>
          <w:lang w:val="lv-LV"/>
        </w:rPr>
        <w:t xml:space="preserve">* </w:t>
      </w:r>
      <w:r w:rsidRPr="006517AA">
        <w:rPr>
          <w:rFonts w:ascii="Times New Roman" w:hAnsi="Times New Roman"/>
          <w:iCs/>
          <w:lang w:val="lv-LV"/>
        </w:rPr>
        <w:t>Pretendenta vai tā pilnvarotās personas vārds, uzvārds</w:t>
      </w:r>
    </w:p>
    <w:p w:rsidR="008508F6" w:rsidRPr="006517AA" w:rsidRDefault="008508F6" w:rsidP="008508F6">
      <w:pPr>
        <w:spacing w:after="0" w:line="240" w:lineRule="auto"/>
        <w:ind w:left="360"/>
        <w:jc w:val="both"/>
        <w:rPr>
          <w:rFonts w:ascii="Times New Roman" w:hAnsi="Times New Roman"/>
          <w:b/>
          <w:lang w:val="lv-LV"/>
        </w:rPr>
      </w:pPr>
    </w:p>
    <w:p w:rsidR="008508F6" w:rsidRPr="006517AA" w:rsidRDefault="008508F6" w:rsidP="008508F6">
      <w:pPr>
        <w:spacing w:after="0" w:line="240" w:lineRule="auto"/>
        <w:ind w:left="720"/>
        <w:rPr>
          <w:rFonts w:ascii="Times New Roman" w:hAnsi="Times New Roman"/>
          <w:b/>
          <w:lang w:val="lv-LV"/>
        </w:rPr>
      </w:pPr>
    </w:p>
    <w:p w:rsidR="00272978" w:rsidRPr="006517AA" w:rsidRDefault="00272978" w:rsidP="008508F6">
      <w:pPr>
        <w:spacing w:after="0" w:line="240" w:lineRule="auto"/>
        <w:ind w:left="720"/>
        <w:rPr>
          <w:rFonts w:ascii="Times New Roman" w:hAnsi="Times New Roman"/>
          <w:b/>
          <w:lang w:val="lv-LV"/>
        </w:rPr>
      </w:pPr>
    </w:p>
    <w:p w:rsidR="00272978" w:rsidRPr="006517AA" w:rsidRDefault="00272978" w:rsidP="008508F6">
      <w:pPr>
        <w:spacing w:after="0" w:line="240" w:lineRule="auto"/>
        <w:ind w:left="720"/>
        <w:rPr>
          <w:rFonts w:ascii="Times New Roman" w:hAnsi="Times New Roman"/>
          <w:b/>
          <w:lang w:val="lv-LV"/>
        </w:rPr>
      </w:pPr>
    </w:p>
    <w:p w:rsidR="008508F6" w:rsidRPr="006517AA" w:rsidRDefault="008508F6" w:rsidP="008508F6">
      <w:pPr>
        <w:spacing w:after="0" w:line="240" w:lineRule="auto"/>
        <w:rPr>
          <w:rFonts w:ascii="Times New Roman" w:hAnsi="Times New Roman"/>
          <w:b/>
          <w:lang w:val="lv-LV"/>
        </w:rPr>
      </w:pPr>
      <w:r w:rsidRPr="006517AA">
        <w:rPr>
          <w:rFonts w:ascii="Times New Roman" w:hAnsi="Times New Roman"/>
          <w:b/>
          <w:lang w:val="lv-LV"/>
        </w:rPr>
        <w:br w:type="page"/>
      </w:r>
    </w:p>
    <w:p w:rsidR="008508F6" w:rsidRDefault="008508F6" w:rsidP="008E7817">
      <w:pPr>
        <w:spacing w:after="0" w:line="240" w:lineRule="auto"/>
        <w:jc w:val="both"/>
        <w:rPr>
          <w:rFonts w:ascii="Times New Roman" w:hAnsi="Times New Roman"/>
          <w:b/>
          <w:bCs/>
          <w:caps/>
          <w:lang w:val="lv-LV"/>
        </w:rPr>
      </w:pPr>
      <w:r w:rsidRPr="008E7817">
        <w:rPr>
          <w:rFonts w:ascii="Times New Roman" w:hAnsi="Times New Roman"/>
          <w:b/>
          <w:lang w:val="lv-LV"/>
        </w:rPr>
        <w:t>2.pielikums</w:t>
      </w:r>
      <w:r w:rsidR="00924DEC" w:rsidRPr="008E7817">
        <w:rPr>
          <w:rFonts w:ascii="Times New Roman" w:hAnsi="Times New Roman"/>
          <w:b/>
          <w:bCs/>
          <w:caps/>
          <w:lang w:val="lv-LV"/>
        </w:rPr>
        <w:t xml:space="preserve"> Tehniskā specifikācija</w:t>
      </w:r>
    </w:p>
    <w:p w:rsidR="00CD18D0" w:rsidRDefault="00CD18D0" w:rsidP="008E7817">
      <w:pPr>
        <w:spacing w:after="0" w:line="240" w:lineRule="auto"/>
        <w:jc w:val="both"/>
        <w:rPr>
          <w:rFonts w:ascii="Times New Roman" w:hAnsi="Times New Roman"/>
          <w:b/>
          <w:bCs/>
          <w:caps/>
          <w:lang w:val="lv-LV"/>
        </w:rPr>
      </w:pPr>
    </w:p>
    <w:p w:rsidR="00DF72E5" w:rsidRPr="00DF72E5" w:rsidRDefault="00DF72E5" w:rsidP="00DF72E5">
      <w:pPr>
        <w:spacing w:before="120" w:after="120"/>
        <w:jc w:val="center"/>
        <w:rPr>
          <w:rFonts w:ascii="Times New Roman" w:hAnsi="Times New Roman"/>
          <w:b/>
          <w:bCs/>
          <w:caps/>
          <w:lang w:val="lv-LV"/>
        </w:rPr>
      </w:pPr>
      <w:r w:rsidRPr="00DF72E5">
        <w:rPr>
          <w:rFonts w:ascii="Times New Roman" w:hAnsi="Times New Roman"/>
          <w:b/>
          <w:bCs/>
          <w:caps/>
          <w:lang w:val="lv-LV"/>
        </w:rPr>
        <w:t>Tehniskā specifikācija</w:t>
      </w:r>
    </w:p>
    <w:p w:rsidR="00DF72E5" w:rsidRPr="00DF72E5" w:rsidRDefault="00DF72E5" w:rsidP="00DF72E5">
      <w:pPr>
        <w:jc w:val="center"/>
        <w:rPr>
          <w:rFonts w:ascii="Times New Roman" w:hAnsi="Times New Roman"/>
          <w:b/>
          <w:lang w:val="lv-LV"/>
        </w:rPr>
      </w:pPr>
      <w:r w:rsidRPr="00DF72E5">
        <w:rPr>
          <w:rFonts w:ascii="Times New Roman" w:hAnsi="Times New Roman"/>
          <w:b/>
          <w:bCs/>
          <w:lang w:val="lv-LV"/>
        </w:rPr>
        <w:t>Transportlīdzekļu remonta un tehniskās apkopes pakalpojumi Daugavpils valstspilsētas pašvaldības iestādes „Komunālās saimniecības pārvalde” vajadzībām.</w:t>
      </w:r>
    </w:p>
    <w:p w:rsidR="00DF72E5" w:rsidRPr="00DF72E5" w:rsidRDefault="00DF72E5" w:rsidP="00DF72E5">
      <w:pPr>
        <w:spacing w:line="0" w:lineRule="atLeast"/>
        <w:jc w:val="both"/>
        <w:rPr>
          <w:rFonts w:ascii="Times New Roman" w:hAnsi="Times New Roman"/>
          <w:bCs/>
          <w:noProof/>
          <w:lang w:val="lv-LV"/>
        </w:rPr>
      </w:pPr>
      <w:r w:rsidRPr="00DF72E5">
        <w:rPr>
          <w:rFonts w:ascii="Times New Roman" w:hAnsi="Times New Roman"/>
          <w:b/>
          <w:bCs/>
          <w:noProof/>
          <w:lang w:val="lv-LV"/>
        </w:rPr>
        <w:t xml:space="preserve">1.Uzdevums: </w:t>
      </w:r>
      <w:r w:rsidRPr="00DF72E5">
        <w:rPr>
          <w:rFonts w:ascii="Times New Roman" w:hAnsi="Times New Roman"/>
          <w:bCs/>
          <w:noProof/>
          <w:lang w:val="lv-LV"/>
        </w:rPr>
        <w:t xml:space="preserve">sniegt transportlīdzekļu remonta un tehniskās apkopes pakalpojumus Daugavpils valstspilsētas  pašvaldības iestādei „Komunālās saimniecības pārvalde”. </w:t>
      </w:r>
    </w:p>
    <w:p w:rsidR="00DF72E5" w:rsidRPr="00DF72E5" w:rsidRDefault="00DF72E5" w:rsidP="00DF72E5">
      <w:pPr>
        <w:spacing w:line="0" w:lineRule="atLeast"/>
        <w:jc w:val="both"/>
        <w:rPr>
          <w:rFonts w:ascii="Times New Roman" w:hAnsi="Times New Roman"/>
          <w:b/>
          <w:bCs/>
          <w:noProof/>
          <w:vertAlign w:val="superscript"/>
        </w:rPr>
      </w:pPr>
      <w:r w:rsidRPr="00DF72E5">
        <w:rPr>
          <w:rFonts w:ascii="Times New Roman" w:hAnsi="Times New Roman"/>
          <w:b/>
          <w:bCs/>
          <w:noProof/>
        </w:rPr>
        <w:t>2.Transportlīdzekļu saraksts</w:t>
      </w:r>
      <w:r w:rsidRPr="00DF72E5">
        <w:rPr>
          <w:rFonts w:ascii="Times New Roman" w:hAnsi="Times New Roman"/>
          <w:b/>
          <w:bCs/>
          <w:noProof/>
          <w:vertAlign w:val="superscript"/>
        </w:rPr>
        <w:t>*</w:t>
      </w:r>
    </w:p>
    <w:tbl>
      <w:tblPr>
        <w:tblW w:w="9668" w:type="dxa"/>
        <w:tblInd w:w="108" w:type="dxa"/>
        <w:tblLayout w:type="fixed"/>
        <w:tblLook w:val="0000" w:firstRow="0" w:lastRow="0" w:firstColumn="0" w:lastColumn="0" w:noHBand="0" w:noVBand="0"/>
      </w:tblPr>
      <w:tblGrid>
        <w:gridCol w:w="596"/>
        <w:gridCol w:w="1672"/>
        <w:gridCol w:w="1588"/>
        <w:gridCol w:w="851"/>
        <w:gridCol w:w="2126"/>
        <w:gridCol w:w="2835"/>
      </w:tblGrid>
      <w:tr w:rsidR="00DF72E5" w:rsidRPr="00DF72E5" w:rsidTr="00FB4836">
        <w:trPr>
          <w:trHeight w:val="525"/>
        </w:trPr>
        <w:tc>
          <w:tcPr>
            <w:tcW w:w="596" w:type="dxa"/>
            <w:vMerge w:val="restart"/>
            <w:tcBorders>
              <w:top w:val="single" w:sz="4" w:space="0" w:color="auto"/>
              <w:left w:val="single" w:sz="4" w:space="0" w:color="auto"/>
              <w:right w:val="single" w:sz="4" w:space="0" w:color="auto"/>
            </w:tcBorders>
            <w:vAlign w:val="center"/>
          </w:tcPr>
          <w:p w:rsidR="00DF72E5" w:rsidRPr="00DF72E5" w:rsidRDefault="00DF72E5" w:rsidP="00FB4836">
            <w:pPr>
              <w:jc w:val="center"/>
              <w:rPr>
                <w:rFonts w:ascii="Times New Roman" w:hAnsi="Times New Roman"/>
                <w:b/>
                <w:bCs/>
                <w:color w:val="000000"/>
              </w:rPr>
            </w:pPr>
            <w:r w:rsidRPr="00DF72E5">
              <w:rPr>
                <w:rFonts w:ascii="Times New Roman" w:hAnsi="Times New Roman"/>
                <w:b/>
                <w:bCs/>
                <w:color w:val="000000"/>
              </w:rPr>
              <w:t>Nr.</w:t>
            </w:r>
          </w:p>
          <w:p w:rsidR="00DF72E5" w:rsidRPr="00DF72E5" w:rsidRDefault="00DF72E5" w:rsidP="00FB4836">
            <w:pPr>
              <w:jc w:val="center"/>
              <w:rPr>
                <w:rFonts w:ascii="Times New Roman" w:hAnsi="Times New Roman"/>
                <w:b/>
                <w:bCs/>
                <w:color w:val="000000"/>
              </w:rPr>
            </w:pPr>
            <w:r w:rsidRPr="00DF72E5">
              <w:rPr>
                <w:rFonts w:ascii="Times New Roman" w:hAnsi="Times New Roman"/>
                <w:b/>
                <w:bCs/>
                <w:color w:val="000000"/>
              </w:rPr>
              <w:t>p.k.</w:t>
            </w:r>
          </w:p>
        </w:tc>
        <w:tc>
          <w:tcPr>
            <w:tcW w:w="3260" w:type="dxa"/>
            <w:gridSpan w:val="2"/>
            <w:tcBorders>
              <w:top w:val="single" w:sz="4" w:space="0" w:color="auto"/>
              <w:left w:val="nil"/>
              <w:bottom w:val="single" w:sz="4" w:space="0" w:color="auto"/>
              <w:right w:val="single" w:sz="4" w:space="0" w:color="000000"/>
            </w:tcBorders>
            <w:vAlign w:val="center"/>
          </w:tcPr>
          <w:p w:rsidR="00DF72E5" w:rsidRPr="00DF72E5" w:rsidRDefault="00DF72E5" w:rsidP="00FB4836">
            <w:pPr>
              <w:jc w:val="center"/>
              <w:rPr>
                <w:rFonts w:ascii="Times New Roman" w:hAnsi="Times New Roman"/>
                <w:b/>
                <w:bCs/>
                <w:color w:val="000000"/>
              </w:rPr>
            </w:pPr>
            <w:r w:rsidRPr="00DF72E5">
              <w:rPr>
                <w:rFonts w:ascii="Times New Roman" w:hAnsi="Times New Roman"/>
                <w:b/>
                <w:bCs/>
                <w:color w:val="000000"/>
              </w:rPr>
              <w:t>Transporta līdzeklis</w:t>
            </w:r>
          </w:p>
        </w:tc>
        <w:tc>
          <w:tcPr>
            <w:tcW w:w="851" w:type="dxa"/>
            <w:vMerge w:val="restart"/>
            <w:tcBorders>
              <w:top w:val="single" w:sz="4" w:space="0" w:color="auto"/>
              <w:left w:val="nil"/>
              <w:right w:val="single" w:sz="4" w:space="0" w:color="auto"/>
            </w:tcBorders>
            <w:vAlign w:val="center"/>
          </w:tcPr>
          <w:p w:rsidR="00DF72E5" w:rsidRPr="00DF72E5" w:rsidRDefault="00DF72E5" w:rsidP="00FB4836">
            <w:pPr>
              <w:jc w:val="center"/>
              <w:rPr>
                <w:rFonts w:ascii="Times New Roman" w:hAnsi="Times New Roman"/>
                <w:b/>
                <w:bCs/>
                <w:color w:val="000000"/>
              </w:rPr>
            </w:pPr>
            <w:r w:rsidRPr="00DF72E5">
              <w:rPr>
                <w:rFonts w:ascii="Times New Roman" w:hAnsi="Times New Roman"/>
                <w:b/>
                <w:bCs/>
                <w:color w:val="000000"/>
              </w:rPr>
              <w:t>Izlaiduma gads</w:t>
            </w:r>
          </w:p>
        </w:tc>
        <w:tc>
          <w:tcPr>
            <w:tcW w:w="2126" w:type="dxa"/>
            <w:vMerge w:val="restart"/>
            <w:tcBorders>
              <w:top w:val="single" w:sz="4" w:space="0" w:color="auto"/>
              <w:left w:val="nil"/>
              <w:right w:val="single" w:sz="4" w:space="0" w:color="auto"/>
            </w:tcBorders>
            <w:vAlign w:val="center"/>
          </w:tcPr>
          <w:p w:rsidR="00DF72E5" w:rsidRPr="00DF72E5" w:rsidRDefault="00DF72E5" w:rsidP="00FB4836">
            <w:pPr>
              <w:jc w:val="center"/>
              <w:rPr>
                <w:rFonts w:ascii="Times New Roman" w:hAnsi="Times New Roman"/>
                <w:b/>
                <w:bCs/>
                <w:color w:val="000000"/>
              </w:rPr>
            </w:pPr>
            <w:r w:rsidRPr="00DF72E5">
              <w:rPr>
                <w:rFonts w:ascii="Times New Roman" w:hAnsi="Times New Roman"/>
                <w:b/>
                <w:bCs/>
                <w:color w:val="000000"/>
              </w:rPr>
              <w:t>Degviela (benzīns/ dīzeļdegviela)</w:t>
            </w:r>
          </w:p>
          <w:p w:rsidR="00DF72E5" w:rsidRPr="00DF72E5" w:rsidRDefault="00DF72E5" w:rsidP="00FB4836">
            <w:pPr>
              <w:jc w:val="center"/>
              <w:rPr>
                <w:rFonts w:ascii="Times New Roman" w:hAnsi="Times New Roman"/>
                <w:b/>
                <w:bCs/>
                <w:color w:val="000000"/>
              </w:rPr>
            </w:pPr>
            <w:r w:rsidRPr="00DF72E5">
              <w:rPr>
                <w:rFonts w:ascii="Times New Roman" w:hAnsi="Times New Roman"/>
                <w:b/>
                <w:bCs/>
                <w:color w:val="000000"/>
              </w:rPr>
              <w:t>Motora tilpums(cm3)</w:t>
            </w:r>
          </w:p>
        </w:tc>
        <w:tc>
          <w:tcPr>
            <w:tcW w:w="2835" w:type="dxa"/>
            <w:vMerge w:val="restart"/>
            <w:tcBorders>
              <w:top w:val="single" w:sz="4" w:space="0" w:color="auto"/>
              <w:left w:val="nil"/>
              <w:right w:val="single" w:sz="4" w:space="0" w:color="auto"/>
            </w:tcBorders>
            <w:vAlign w:val="center"/>
          </w:tcPr>
          <w:p w:rsidR="00DF72E5" w:rsidRPr="00DF72E5" w:rsidRDefault="00DF72E5" w:rsidP="00FB4836">
            <w:pPr>
              <w:jc w:val="center"/>
              <w:rPr>
                <w:rFonts w:ascii="Times New Roman" w:hAnsi="Times New Roman"/>
                <w:b/>
                <w:bCs/>
                <w:color w:val="000000"/>
              </w:rPr>
            </w:pPr>
            <w:r w:rsidRPr="00DF72E5">
              <w:rPr>
                <w:rFonts w:ascii="Times New Roman" w:hAnsi="Times New Roman"/>
                <w:b/>
                <w:bCs/>
                <w:color w:val="000000"/>
              </w:rPr>
              <w:t>VIN</w:t>
            </w:r>
          </w:p>
        </w:tc>
      </w:tr>
      <w:tr w:rsidR="00DF72E5" w:rsidRPr="00DF72E5" w:rsidTr="00FB4836">
        <w:trPr>
          <w:trHeight w:val="300"/>
        </w:trPr>
        <w:tc>
          <w:tcPr>
            <w:tcW w:w="596" w:type="dxa"/>
            <w:vMerge/>
            <w:tcBorders>
              <w:left w:val="single" w:sz="4" w:space="0" w:color="auto"/>
              <w:bottom w:val="single" w:sz="4" w:space="0" w:color="auto"/>
              <w:right w:val="single" w:sz="4" w:space="0" w:color="auto"/>
            </w:tcBorders>
            <w:vAlign w:val="center"/>
          </w:tcPr>
          <w:p w:rsidR="00DF72E5" w:rsidRPr="00DF72E5" w:rsidRDefault="00DF72E5" w:rsidP="00FB4836">
            <w:pPr>
              <w:jc w:val="both"/>
              <w:rPr>
                <w:rFonts w:ascii="Times New Roman" w:hAnsi="Times New Roman"/>
                <w:color w:val="000000"/>
              </w:rPr>
            </w:pPr>
          </w:p>
        </w:tc>
        <w:tc>
          <w:tcPr>
            <w:tcW w:w="1672" w:type="dxa"/>
            <w:tcBorders>
              <w:top w:val="single" w:sz="4" w:space="0" w:color="auto"/>
              <w:left w:val="single" w:sz="4" w:space="0" w:color="auto"/>
              <w:bottom w:val="single" w:sz="4" w:space="0" w:color="auto"/>
              <w:right w:val="single" w:sz="4" w:space="0" w:color="auto"/>
            </w:tcBorders>
            <w:vAlign w:val="center"/>
          </w:tcPr>
          <w:p w:rsidR="00DF72E5" w:rsidRPr="00DF72E5" w:rsidRDefault="00DF72E5" w:rsidP="00FB4836">
            <w:pPr>
              <w:jc w:val="both"/>
              <w:rPr>
                <w:rFonts w:ascii="Times New Roman" w:hAnsi="Times New Roman"/>
                <w:color w:val="000000"/>
              </w:rPr>
            </w:pPr>
            <w:r w:rsidRPr="00DF72E5">
              <w:rPr>
                <w:rFonts w:ascii="Times New Roman" w:hAnsi="Times New Roman"/>
                <w:bCs/>
                <w:color w:val="000000"/>
              </w:rPr>
              <w:t>Nosaukums</w:t>
            </w:r>
          </w:p>
        </w:tc>
        <w:tc>
          <w:tcPr>
            <w:tcW w:w="1588" w:type="dxa"/>
            <w:tcBorders>
              <w:top w:val="single" w:sz="4" w:space="0" w:color="auto"/>
              <w:left w:val="single" w:sz="4" w:space="0" w:color="auto"/>
              <w:bottom w:val="single" w:sz="4" w:space="0" w:color="auto"/>
              <w:right w:val="single" w:sz="4" w:space="0" w:color="auto"/>
            </w:tcBorders>
            <w:vAlign w:val="center"/>
          </w:tcPr>
          <w:p w:rsidR="00DF72E5" w:rsidRPr="00DF72E5" w:rsidRDefault="00DF72E5" w:rsidP="00FB4836">
            <w:pPr>
              <w:jc w:val="both"/>
              <w:rPr>
                <w:rFonts w:ascii="Times New Roman" w:hAnsi="Times New Roman"/>
                <w:color w:val="000000"/>
              </w:rPr>
            </w:pPr>
            <w:r w:rsidRPr="00DF72E5">
              <w:rPr>
                <w:rFonts w:ascii="Times New Roman" w:hAnsi="Times New Roman"/>
                <w:bCs/>
                <w:color w:val="000000"/>
              </w:rPr>
              <w:t>Veids</w:t>
            </w:r>
          </w:p>
        </w:tc>
        <w:tc>
          <w:tcPr>
            <w:tcW w:w="851" w:type="dxa"/>
            <w:vMerge/>
            <w:tcBorders>
              <w:left w:val="nil"/>
              <w:bottom w:val="single" w:sz="4" w:space="0" w:color="auto"/>
              <w:right w:val="single" w:sz="4" w:space="0" w:color="auto"/>
            </w:tcBorders>
            <w:textDirection w:val="btLr"/>
            <w:vAlign w:val="center"/>
          </w:tcPr>
          <w:p w:rsidR="00DF72E5" w:rsidRPr="00DF72E5" w:rsidRDefault="00DF72E5" w:rsidP="00FB4836">
            <w:pPr>
              <w:jc w:val="both"/>
              <w:rPr>
                <w:rFonts w:ascii="Times New Roman" w:hAnsi="Times New Roman"/>
                <w:color w:val="000000"/>
              </w:rPr>
            </w:pPr>
          </w:p>
        </w:tc>
        <w:tc>
          <w:tcPr>
            <w:tcW w:w="2126" w:type="dxa"/>
            <w:vMerge/>
            <w:tcBorders>
              <w:left w:val="nil"/>
              <w:bottom w:val="single" w:sz="4" w:space="0" w:color="auto"/>
              <w:right w:val="single" w:sz="4" w:space="0" w:color="auto"/>
            </w:tcBorders>
            <w:vAlign w:val="center"/>
          </w:tcPr>
          <w:p w:rsidR="00DF72E5" w:rsidRPr="00DF72E5" w:rsidRDefault="00DF72E5" w:rsidP="00FB4836">
            <w:pPr>
              <w:jc w:val="both"/>
              <w:rPr>
                <w:rFonts w:ascii="Times New Roman" w:hAnsi="Times New Roman"/>
                <w:color w:val="000000"/>
              </w:rPr>
            </w:pPr>
          </w:p>
        </w:tc>
        <w:tc>
          <w:tcPr>
            <w:tcW w:w="2835" w:type="dxa"/>
            <w:vMerge/>
            <w:tcBorders>
              <w:left w:val="nil"/>
              <w:bottom w:val="single" w:sz="4" w:space="0" w:color="auto"/>
              <w:right w:val="single" w:sz="4" w:space="0" w:color="auto"/>
            </w:tcBorders>
            <w:vAlign w:val="center"/>
          </w:tcPr>
          <w:p w:rsidR="00DF72E5" w:rsidRPr="00DF72E5" w:rsidRDefault="00DF72E5" w:rsidP="00FB4836">
            <w:pPr>
              <w:jc w:val="both"/>
              <w:rPr>
                <w:rFonts w:ascii="Times New Roman" w:hAnsi="Times New Roman"/>
                <w:color w:val="000000"/>
              </w:rPr>
            </w:pPr>
          </w:p>
        </w:tc>
      </w:tr>
      <w:tr w:rsidR="00DF72E5" w:rsidRPr="00DF72E5" w:rsidTr="00FB4836">
        <w:trPr>
          <w:trHeight w:val="300"/>
        </w:trPr>
        <w:tc>
          <w:tcPr>
            <w:tcW w:w="596" w:type="dxa"/>
            <w:tcBorders>
              <w:top w:val="nil"/>
              <w:left w:val="single" w:sz="4" w:space="0" w:color="auto"/>
              <w:bottom w:val="single" w:sz="4" w:space="0" w:color="auto"/>
              <w:right w:val="single" w:sz="4" w:space="0" w:color="auto"/>
            </w:tcBorders>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1.</w:t>
            </w:r>
          </w:p>
        </w:tc>
        <w:tc>
          <w:tcPr>
            <w:tcW w:w="1672" w:type="dxa"/>
            <w:tcBorders>
              <w:top w:val="nil"/>
              <w:left w:val="nil"/>
              <w:bottom w:val="single" w:sz="4" w:space="0" w:color="auto"/>
              <w:right w:val="single" w:sz="4" w:space="0" w:color="auto"/>
            </w:tcBorders>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MITSUBISHI L200</w:t>
            </w:r>
          </w:p>
          <w:p w:rsidR="00DF72E5" w:rsidRPr="00DF72E5" w:rsidRDefault="00DF72E5" w:rsidP="00FB4836">
            <w:pPr>
              <w:jc w:val="both"/>
              <w:rPr>
                <w:rFonts w:ascii="Times New Roman" w:hAnsi="Times New Roman"/>
                <w:color w:val="000000"/>
              </w:rPr>
            </w:pPr>
          </w:p>
        </w:tc>
        <w:tc>
          <w:tcPr>
            <w:tcW w:w="1588" w:type="dxa"/>
            <w:tcBorders>
              <w:top w:val="nil"/>
              <w:left w:val="nil"/>
              <w:bottom w:val="single" w:sz="4" w:space="0" w:color="auto"/>
              <w:right w:val="single" w:sz="4" w:space="0" w:color="auto"/>
            </w:tcBorders>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Kravas transporta kaste</w:t>
            </w:r>
          </w:p>
        </w:tc>
        <w:tc>
          <w:tcPr>
            <w:tcW w:w="851" w:type="dxa"/>
            <w:tcBorders>
              <w:top w:val="nil"/>
              <w:left w:val="nil"/>
              <w:bottom w:val="single" w:sz="4" w:space="0" w:color="auto"/>
              <w:right w:val="single" w:sz="4" w:space="0" w:color="auto"/>
            </w:tcBorders>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2021</w:t>
            </w:r>
          </w:p>
        </w:tc>
        <w:tc>
          <w:tcPr>
            <w:tcW w:w="2126" w:type="dxa"/>
            <w:tcBorders>
              <w:top w:val="nil"/>
              <w:left w:val="nil"/>
              <w:bottom w:val="single" w:sz="4" w:space="0" w:color="auto"/>
              <w:right w:val="single" w:sz="4" w:space="0" w:color="auto"/>
            </w:tcBorders>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Dīzeļdegviela (2268cm3)</w:t>
            </w:r>
          </w:p>
        </w:tc>
        <w:tc>
          <w:tcPr>
            <w:tcW w:w="2835" w:type="dxa"/>
            <w:tcBorders>
              <w:top w:val="nil"/>
              <w:left w:val="nil"/>
              <w:bottom w:val="single" w:sz="4" w:space="0" w:color="auto"/>
              <w:right w:val="single" w:sz="4" w:space="0" w:color="auto"/>
            </w:tcBorders>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MMCJJKL60LH140611</w:t>
            </w:r>
          </w:p>
        </w:tc>
      </w:tr>
      <w:tr w:rsidR="00DF72E5" w:rsidRPr="00DF72E5" w:rsidTr="00FB4836">
        <w:trPr>
          <w:trHeight w:val="729"/>
        </w:trPr>
        <w:tc>
          <w:tcPr>
            <w:tcW w:w="596" w:type="dxa"/>
            <w:tcBorders>
              <w:top w:val="nil"/>
              <w:left w:val="single" w:sz="4" w:space="0" w:color="auto"/>
              <w:bottom w:val="single" w:sz="4" w:space="0" w:color="auto"/>
              <w:right w:val="single" w:sz="4" w:space="0" w:color="auto"/>
            </w:tcBorders>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2.</w:t>
            </w:r>
          </w:p>
        </w:tc>
        <w:tc>
          <w:tcPr>
            <w:tcW w:w="1672" w:type="dxa"/>
            <w:tcBorders>
              <w:top w:val="nil"/>
              <w:left w:val="nil"/>
              <w:bottom w:val="single" w:sz="4" w:space="0" w:color="auto"/>
              <w:right w:val="single" w:sz="4" w:space="0" w:color="auto"/>
            </w:tcBorders>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HYUNDAI TUCSON</w:t>
            </w:r>
          </w:p>
        </w:tc>
        <w:tc>
          <w:tcPr>
            <w:tcW w:w="1588" w:type="dxa"/>
            <w:tcBorders>
              <w:top w:val="nil"/>
              <w:left w:val="nil"/>
              <w:bottom w:val="single" w:sz="4" w:space="0" w:color="auto"/>
              <w:right w:val="single" w:sz="4" w:space="0" w:color="auto"/>
            </w:tcBorders>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Vieglais</w:t>
            </w:r>
          </w:p>
          <w:p w:rsidR="00DF72E5" w:rsidRPr="00DF72E5" w:rsidRDefault="00DF72E5" w:rsidP="00FB4836">
            <w:pPr>
              <w:jc w:val="both"/>
              <w:rPr>
                <w:rFonts w:ascii="Times New Roman" w:hAnsi="Times New Roman"/>
                <w:color w:val="000000"/>
              </w:rPr>
            </w:pPr>
            <w:r w:rsidRPr="00DF72E5">
              <w:rPr>
                <w:rFonts w:ascii="Times New Roman" w:hAnsi="Times New Roman"/>
                <w:color w:val="000000"/>
              </w:rPr>
              <w:t>pasažieru</w:t>
            </w:r>
          </w:p>
        </w:tc>
        <w:tc>
          <w:tcPr>
            <w:tcW w:w="851" w:type="dxa"/>
            <w:tcBorders>
              <w:top w:val="nil"/>
              <w:left w:val="nil"/>
              <w:bottom w:val="single" w:sz="4" w:space="0" w:color="auto"/>
              <w:right w:val="single" w:sz="4" w:space="0" w:color="auto"/>
            </w:tcBorders>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2019</w:t>
            </w:r>
          </w:p>
        </w:tc>
        <w:tc>
          <w:tcPr>
            <w:tcW w:w="2126" w:type="dxa"/>
            <w:tcBorders>
              <w:top w:val="nil"/>
              <w:left w:val="nil"/>
              <w:bottom w:val="single" w:sz="4" w:space="0" w:color="auto"/>
              <w:right w:val="single" w:sz="4" w:space="0" w:color="auto"/>
            </w:tcBorders>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Dīzeļdegviela (1995cm3)</w:t>
            </w:r>
          </w:p>
        </w:tc>
        <w:tc>
          <w:tcPr>
            <w:tcW w:w="2835" w:type="dxa"/>
            <w:tcBorders>
              <w:top w:val="nil"/>
              <w:left w:val="nil"/>
              <w:bottom w:val="single" w:sz="4" w:space="0" w:color="auto"/>
              <w:right w:val="single" w:sz="4" w:space="0" w:color="auto"/>
            </w:tcBorders>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TMAJ381ADJJ524125</w:t>
            </w:r>
          </w:p>
        </w:tc>
      </w:tr>
      <w:tr w:rsidR="00DF72E5" w:rsidRPr="00DF72E5" w:rsidTr="00FB4836">
        <w:trPr>
          <w:trHeight w:val="692"/>
        </w:trPr>
        <w:tc>
          <w:tcPr>
            <w:tcW w:w="596" w:type="dxa"/>
            <w:tcBorders>
              <w:top w:val="single" w:sz="4" w:space="0" w:color="auto"/>
              <w:left w:val="single" w:sz="4" w:space="0" w:color="auto"/>
              <w:bottom w:val="single" w:sz="4" w:space="0" w:color="auto"/>
              <w:right w:val="single" w:sz="4" w:space="0" w:color="auto"/>
            </w:tcBorders>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3.</w:t>
            </w:r>
          </w:p>
        </w:tc>
        <w:tc>
          <w:tcPr>
            <w:tcW w:w="1672" w:type="dxa"/>
            <w:tcBorders>
              <w:top w:val="single" w:sz="4" w:space="0" w:color="auto"/>
              <w:left w:val="single" w:sz="4" w:space="0" w:color="auto"/>
              <w:bottom w:val="single" w:sz="4" w:space="0" w:color="auto"/>
              <w:right w:val="single" w:sz="4" w:space="0" w:color="auto"/>
            </w:tcBorders>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HYUNDAI SANTA FE</w:t>
            </w:r>
          </w:p>
        </w:tc>
        <w:tc>
          <w:tcPr>
            <w:tcW w:w="1588" w:type="dxa"/>
            <w:tcBorders>
              <w:top w:val="single" w:sz="4" w:space="0" w:color="auto"/>
              <w:left w:val="single" w:sz="4" w:space="0" w:color="auto"/>
              <w:bottom w:val="single" w:sz="4" w:space="0" w:color="auto"/>
              <w:right w:val="single" w:sz="4" w:space="0" w:color="auto"/>
            </w:tcBorders>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Vieglais plašlietojuma</w:t>
            </w:r>
          </w:p>
        </w:tc>
        <w:tc>
          <w:tcPr>
            <w:tcW w:w="851" w:type="dxa"/>
            <w:tcBorders>
              <w:top w:val="single" w:sz="4" w:space="0" w:color="auto"/>
              <w:left w:val="single" w:sz="4" w:space="0" w:color="auto"/>
              <w:bottom w:val="single" w:sz="4" w:space="0" w:color="auto"/>
              <w:right w:val="single" w:sz="4" w:space="0" w:color="auto"/>
            </w:tcBorders>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2008</w:t>
            </w:r>
          </w:p>
        </w:tc>
        <w:tc>
          <w:tcPr>
            <w:tcW w:w="2126" w:type="dxa"/>
            <w:tcBorders>
              <w:top w:val="single" w:sz="4" w:space="0" w:color="auto"/>
              <w:left w:val="single" w:sz="4" w:space="0" w:color="auto"/>
              <w:bottom w:val="single" w:sz="4" w:space="0" w:color="auto"/>
              <w:right w:val="single" w:sz="4" w:space="0" w:color="auto"/>
            </w:tcBorders>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Dīzeļdegviela (2188cm</w:t>
            </w:r>
            <w:r w:rsidRPr="00DF72E5">
              <w:rPr>
                <w:rFonts w:ascii="Times New Roman" w:hAnsi="Times New Roman"/>
                <w:color w:val="000000"/>
                <w:vertAlign w:val="superscript"/>
              </w:rPr>
              <w:t>3</w:t>
            </w:r>
            <w:r w:rsidRPr="00DF72E5">
              <w:rPr>
                <w:rFonts w:ascii="Times New Roman" w:hAnsi="Times New Roman"/>
                <w:color w:val="000000"/>
              </w:rPr>
              <w:t>)</w:t>
            </w:r>
          </w:p>
        </w:tc>
        <w:tc>
          <w:tcPr>
            <w:tcW w:w="2835" w:type="dxa"/>
            <w:tcBorders>
              <w:top w:val="single" w:sz="4" w:space="0" w:color="auto"/>
              <w:left w:val="single" w:sz="4" w:space="0" w:color="auto"/>
              <w:bottom w:val="single" w:sz="4" w:space="0" w:color="auto"/>
              <w:right w:val="single" w:sz="4" w:space="0" w:color="auto"/>
            </w:tcBorders>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KMHSH81WP7U188488</w:t>
            </w:r>
          </w:p>
        </w:tc>
      </w:tr>
      <w:tr w:rsidR="00DF72E5" w:rsidRPr="00DF72E5" w:rsidTr="00FB4836">
        <w:trPr>
          <w:trHeight w:val="64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4.</w:t>
            </w:r>
          </w:p>
        </w:tc>
        <w:tc>
          <w:tcPr>
            <w:tcW w:w="1672"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HYUNDAI SANTA FE</w:t>
            </w:r>
          </w:p>
        </w:tc>
        <w:tc>
          <w:tcPr>
            <w:tcW w:w="1588"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Vieglais plašlietojuma</w:t>
            </w:r>
          </w:p>
        </w:tc>
        <w:tc>
          <w:tcPr>
            <w:tcW w:w="851"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2007</w:t>
            </w:r>
          </w:p>
        </w:tc>
        <w:tc>
          <w:tcPr>
            <w:tcW w:w="2126"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Dīzeļdegviela(2188cm3)</w:t>
            </w:r>
          </w:p>
        </w:tc>
        <w:tc>
          <w:tcPr>
            <w:tcW w:w="2835"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KMHSH81WP7U202607</w:t>
            </w:r>
          </w:p>
        </w:tc>
      </w:tr>
      <w:tr w:rsidR="00DF72E5" w:rsidRPr="00DF72E5" w:rsidTr="00FB4836">
        <w:trPr>
          <w:trHeight w:val="7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5.</w:t>
            </w:r>
          </w:p>
        </w:tc>
        <w:tc>
          <w:tcPr>
            <w:tcW w:w="1672"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BOMBARDIER CAN-AM</w:t>
            </w:r>
          </w:p>
        </w:tc>
        <w:tc>
          <w:tcPr>
            <w:tcW w:w="1588"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Kvadracikls bezceļu</w:t>
            </w:r>
          </w:p>
        </w:tc>
        <w:tc>
          <w:tcPr>
            <w:tcW w:w="851"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2015</w:t>
            </w:r>
          </w:p>
        </w:tc>
        <w:tc>
          <w:tcPr>
            <w:tcW w:w="2126"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Benzīns</w:t>
            </w:r>
          </w:p>
        </w:tc>
        <w:tc>
          <w:tcPr>
            <w:tcW w:w="2835"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GJBLMAJIXF000046</w:t>
            </w:r>
          </w:p>
        </w:tc>
      </w:tr>
      <w:tr w:rsidR="00DF72E5" w:rsidRPr="00DF72E5" w:rsidTr="00FB4836">
        <w:trPr>
          <w:trHeight w:val="7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6.</w:t>
            </w:r>
          </w:p>
        </w:tc>
        <w:tc>
          <w:tcPr>
            <w:tcW w:w="1672"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JAMAHA</w:t>
            </w:r>
          </w:p>
          <w:p w:rsidR="00DF72E5" w:rsidRPr="00DF72E5" w:rsidRDefault="00DF72E5" w:rsidP="00FB4836">
            <w:pPr>
              <w:jc w:val="both"/>
              <w:rPr>
                <w:rFonts w:ascii="Times New Roman" w:hAnsi="Times New Roman"/>
                <w:color w:val="000000"/>
              </w:rPr>
            </w:pPr>
            <w:r w:rsidRPr="00DF72E5">
              <w:rPr>
                <w:rFonts w:ascii="Times New Roman" w:hAnsi="Times New Roman"/>
                <w:color w:val="000000"/>
              </w:rPr>
              <w:t>RS VIKING</w:t>
            </w:r>
          </w:p>
        </w:tc>
        <w:tc>
          <w:tcPr>
            <w:tcW w:w="1588"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Sniega motocikls</w:t>
            </w:r>
          </w:p>
        </w:tc>
        <w:tc>
          <w:tcPr>
            <w:tcW w:w="851"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2019</w:t>
            </w:r>
          </w:p>
        </w:tc>
        <w:tc>
          <w:tcPr>
            <w:tcW w:w="2126"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Benzīns</w:t>
            </w:r>
          </w:p>
        </w:tc>
        <w:tc>
          <w:tcPr>
            <w:tcW w:w="2835"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JYE8LF005KA002157</w:t>
            </w:r>
          </w:p>
        </w:tc>
      </w:tr>
      <w:tr w:rsidR="00DF72E5" w:rsidRPr="00DF72E5" w:rsidTr="00FB4836">
        <w:trPr>
          <w:trHeight w:val="7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7.</w:t>
            </w:r>
          </w:p>
        </w:tc>
        <w:tc>
          <w:tcPr>
            <w:tcW w:w="1672"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SUZUKI DF20AS</w:t>
            </w:r>
          </w:p>
        </w:tc>
        <w:tc>
          <w:tcPr>
            <w:tcW w:w="1588"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Laivas dzinējs</w:t>
            </w:r>
          </w:p>
        </w:tc>
        <w:tc>
          <w:tcPr>
            <w:tcW w:w="851"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2014</w:t>
            </w:r>
          </w:p>
        </w:tc>
        <w:tc>
          <w:tcPr>
            <w:tcW w:w="2126"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Benzīns</w:t>
            </w:r>
          </w:p>
        </w:tc>
        <w:tc>
          <w:tcPr>
            <w:tcW w:w="2835"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02002F-414808</w:t>
            </w:r>
          </w:p>
        </w:tc>
      </w:tr>
      <w:tr w:rsidR="00DF72E5" w:rsidRPr="00DF72E5" w:rsidTr="00FB4836">
        <w:trPr>
          <w:trHeight w:val="7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8.</w:t>
            </w:r>
          </w:p>
        </w:tc>
        <w:tc>
          <w:tcPr>
            <w:tcW w:w="1672"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SUZUKI DF20AS</w:t>
            </w:r>
          </w:p>
        </w:tc>
        <w:tc>
          <w:tcPr>
            <w:tcW w:w="1588"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Laivas dzinējs</w:t>
            </w:r>
          </w:p>
        </w:tc>
        <w:tc>
          <w:tcPr>
            <w:tcW w:w="851"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2015</w:t>
            </w:r>
          </w:p>
        </w:tc>
        <w:tc>
          <w:tcPr>
            <w:tcW w:w="2126"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Benzīns</w:t>
            </w:r>
          </w:p>
        </w:tc>
        <w:tc>
          <w:tcPr>
            <w:tcW w:w="2835"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02002F-512779</w:t>
            </w:r>
          </w:p>
        </w:tc>
      </w:tr>
      <w:tr w:rsidR="00DF72E5" w:rsidRPr="00DF72E5" w:rsidTr="00FB4836">
        <w:trPr>
          <w:trHeight w:val="7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9.</w:t>
            </w:r>
          </w:p>
        </w:tc>
        <w:tc>
          <w:tcPr>
            <w:tcW w:w="1672"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SUZUKI DF20AS</w:t>
            </w:r>
          </w:p>
        </w:tc>
        <w:tc>
          <w:tcPr>
            <w:tcW w:w="1588"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Laivas dzinējs</w:t>
            </w:r>
          </w:p>
        </w:tc>
        <w:tc>
          <w:tcPr>
            <w:tcW w:w="851"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2018</w:t>
            </w:r>
          </w:p>
        </w:tc>
        <w:tc>
          <w:tcPr>
            <w:tcW w:w="2126"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Benzīns</w:t>
            </w:r>
          </w:p>
        </w:tc>
        <w:tc>
          <w:tcPr>
            <w:tcW w:w="2835"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02002F-812390</w:t>
            </w:r>
          </w:p>
        </w:tc>
      </w:tr>
      <w:tr w:rsidR="00DF72E5" w:rsidRPr="00DF72E5" w:rsidTr="00FB4836">
        <w:trPr>
          <w:trHeight w:val="7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10.</w:t>
            </w:r>
          </w:p>
        </w:tc>
        <w:tc>
          <w:tcPr>
            <w:tcW w:w="1672"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RESPO 750M301L150</w:t>
            </w:r>
          </w:p>
        </w:tc>
        <w:tc>
          <w:tcPr>
            <w:tcW w:w="1588"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Laivas transportēšanas piekabe</w:t>
            </w:r>
          </w:p>
        </w:tc>
        <w:tc>
          <w:tcPr>
            <w:tcW w:w="851"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2014</w:t>
            </w:r>
          </w:p>
        </w:tc>
        <w:tc>
          <w:tcPr>
            <w:tcW w:w="2126"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V61000751EE002951</w:t>
            </w:r>
          </w:p>
        </w:tc>
      </w:tr>
      <w:tr w:rsidR="00DF72E5" w:rsidRPr="00DF72E5" w:rsidTr="00FB4836">
        <w:trPr>
          <w:trHeight w:val="7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11.</w:t>
            </w:r>
          </w:p>
        </w:tc>
        <w:tc>
          <w:tcPr>
            <w:tcW w:w="1672"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RESPO 750V591L209</w:t>
            </w:r>
          </w:p>
        </w:tc>
        <w:tc>
          <w:tcPr>
            <w:tcW w:w="1588"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Piekabe</w:t>
            </w:r>
          </w:p>
        </w:tc>
        <w:tc>
          <w:tcPr>
            <w:tcW w:w="851"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2014</w:t>
            </w:r>
          </w:p>
        </w:tc>
        <w:tc>
          <w:tcPr>
            <w:tcW w:w="2126"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V61000751DE000476</w:t>
            </w:r>
          </w:p>
        </w:tc>
      </w:tr>
      <w:tr w:rsidR="00DF72E5" w:rsidRPr="00DF72E5" w:rsidTr="00FB4836">
        <w:trPr>
          <w:trHeight w:val="7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12.</w:t>
            </w:r>
          </w:p>
        </w:tc>
        <w:tc>
          <w:tcPr>
            <w:tcW w:w="1672"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RESPO 600V451T160</w:t>
            </w:r>
          </w:p>
        </w:tc>
        <w:tc>
          <w:tcPr>
            <w:tcW w:w="1588"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Piekabe</w:t>
            </w:r>
          </w:p>
        </w:tc>
        <w:tc>
          <w:tcPr>
            <w:tcW w:w="851"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2015</w:t>
            </w:r>
          </w:p>
        </w:tc>
        <w:tc>
          <w:tcPr>
            <w:tcW w:w="2126"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V61000061FE000017</w:t>
            </w:r>
          </w:p>
        </w:tc>
      </w:tr>
      <w:tr w:rsidR="00DF72E5" w:rsidRPr="00DF72E5" w:rsidTr="00FB4836">
        <w:trPr>
          <w:trHeight w:val="7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13.</w:t>
            </w:r>
          </w:p>
        </w:tc>
        <w:tc>
          <w:tcPr>
            <w:tcW w:w="1672"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RESPO 750V431T160</w:t>
            </w:r>
          </w:p>
        </w:tc>
        <w:tc>
          <w:tcPr>
            <w:tcW w:w="1588"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Laivas transportēšanas piekabe</w:t>
            </w:r>
          </w:p>
        </w:tc>
        <w:tc>
          <w:tcPr>
            <w:tcW w:w="851"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2018</w:t>
            </w:r>
          </w:p>
        </w:tc>
        <w:tc>
          <w:tcPr>
            <w:tcW w:w="2126"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DF72E5" w:rsidRPr="00DF72E5" w:rsidRDefault="00DF72E5" w:rsidP="00FB4836">
            <w:pPr>
              <w:jc w:val="both"/>
              <w:rPr>
                <w:rFonts w:ascii="Times New Roman" w:hAnsi="Times New Roman"/>
                <w:color w:val="000000"/>
              </w:rPr>
            </w:pPr>
            <w:r w:rsidRPr="00DF72E5">
              <w:rPr>
                <w:rFonts w:ascii="Times New Roman" w:hAnsi="Times New Roman"/>
                <w:color w:val="000000"/>
              </w:rPr>
              <w:t>V610110DCJE001483</w:t>
            </w:r>
          </w:p>
        </w:tc>
      </w:tr>
    </w:tbl>
    <w:p w:rsidR="00DF72E5" w:rsidRPr="00DF72E5" w:rsidRDefault="00DF72E5" w:rsidP="00DF72E5">
      <w:pPr>
        <w:spacing w:line="0" w:lineRule="atLeast"/>
        <w:jc w:val="both"/>
        <w:rPr>
          <w:rFonts w:ascii="Times New Roman" w:hAnsi="Times New Roman"/>
          <w:bCs/>
        </w:rPr>
      </w:pPr>
      <w:r w:rsidRPr="00DF72E5">
        <w:rPr>
          <w:rFonts w:ascii="Times New Roman" w:hAnsi="Times New Roman"/>
          <w:b/>
          <w:bCs/>
          <w:noProof/>
        </w:rPr>
        <w:t>*</w:t>
      </w:r>
      <w:r w:rsidRPr="00DF72E5">
        <w:rPr>
          <w:rFonts w:ascii="Times New Roman" w:hAnsi="Times New Roman"/>
          <w:bCs/>
        </w:rPr>
        <w:t xml:space="preserve"> Līguma izpildes laikā transportlīdzekļu saraksts var tikt grozīts.</w:t>
      </w:r>
    </w:p>
    <w:p w:rsidR="00DF72E5" w:rsidRPr="00DF72E5" w:rsidRDefault="00DF72E5" w:rsidP="00DF72E5">
      <w:pPr>
        <w:jc w:val="both"/>
        <w:rPr>
          <w:rFonts w:ascii="Times New Roman" w:hAnsi="Times New Roman"/>
        </w:rPr>
      </w:pPr>
      <w:r w:rsidRPr="00DF72E5">
        <w:rPr>
          <w:rFonts w:ascii="Times New Roman" w:hAnsi="Times New Roman"/>
          <w:b/>
        </w:rPr>
        <w:t>3.Īpašie nosacījumi</w:t>
      </w:r>
    </w:p>
    <w:p w:rsidR="00DF72E5" w:rsidRPr="00DF72E5" w:rsidRDefault="00DF72E5" w:rsidP="00DF72E5">
      <w:pPr>
        <w:jc w:val="both"/>
        <w:rPr>
          <w:rFonts w:ascii="Times New Roman" w:hAnsi="Times New Roman"/>
          <w:bCs/>
        </w:rPr>
      </w:pPr>
      <w:r w:rsidRPr="00DF72E5">
        <w:rPr>
          <w:rFonts w:ascii="Times New Roman" w:hAnsi="Times New Roman"/>
          <w:bCs/>
        </w:rPr>
        <w:t>3.1</w:t>
      </w:r>
      <w:proofErr w:type="gramStart"/>
      <w:r w:rsidRPr="00DF72E5">
        <w:rPr>
          <w:rFonts w:ascii="Times New Roman" w:hAnsi="Times New Roman"/>
          <w:bCs/>
        </w:rPr>
        <w:t>.Pieņemt</w:t>
      </w:r>
      <w:proofErr w:type="gramEnd"/>
      <w:r w:rsidRPr="00DF72E5">
        <w:rPr>
          <w:rFonts w:ascii="Times New Roman" w:hAnsi="Times New Roman"/>
          <w:bCs/>
        </w:rPr>
        <w:t xml:space="preserve"> Pasūtītāja transportlīdzekļus autoservisā tehnisko apkopju vai remonta pakalpojumu veikšanai ar Pasūtītāju iepriekš saskaņotā laikā, no plkst. 09:00-17:00, bet ne vēlāk kā 1 (vienas) stundas laikā no Pasūtītāja telefoniska vai rakstiska pieteikuma saņemšanas pa tālruni, faksu vai elektroniski.</w:t>
      </w:r>
    </w:p>
    <w:p w:rsidR="00DF72E5" w:rsidRPr="00DF72E5" w:rsidRDefault="00DF72E5" w:rsidP="00DF72E5">
      <w:pPr>
        <w:jc w:val="both"/>
        <w:rPr>
          <w:rFonts w:ascii="Times New Roman" w:hAnsi="Times New Roman"/>
          <w:bCs/>
        </w:rPr>
      </w:pPr>
      <w:r w:rsidRPr="00DF72E5">
        <w:rPr>
          <w:rFonts w:ascii="Times New Roman" w:hAnsi="Times New Roman"/>
          <w:bCs/>
        </w:rPr>
        <w:t>3.2</w:t>
      </w:r>
      <w:proofErr w:type="gramStart"/>
      <w:r w:rsidRPr="00DF72E5">
        <w:rPr>
          <w:rFonts w:ascii="Times New Roman" w:hAnsi="Times New Roman"/>
          <w:bCs/>
        </w:rPr>
        <w:t>.Pēc</w:t>
      </w:r>
      <w:proofErr w:type="gramEnd"/>
      <w:r w:rsidRPr="00DF72E5">
        <w:rPr>
          <w:rFonts w:ascii="Times New Roman" w:hAnsi="Times New Roman"/>
          <w:bCs/>
        </w:rPr>
        <w:t xml:space="preserve"> transportlīdzekļa saņemšanas ne vēlāk kā 3 (trīs) stundu laikā Pasūtītājam  elektroniski( e-pasts: ksp.@daugavpils.lv) ir jānosūt uz saskaņošanu: transportlīdzekļa apskates akts un autoservisā veicamo tehnisko apkopju vai remonta pakalpojumu izmaksu tāmi, norādot tajā darbu nosaukumus, paredzēto darba stundu skaitu un materiālu izmaksas, piemērotās atlaides, kā arī transportlīdzekļa rezerves daļu piegādes termiņu un tehnisko apkopju vai remonta pakalpojumu izpildes termiņu.</w:t>
      </w:r>
    </w:p>
    <w:p w:rsidR="00DF72E5" w:rsidRPr="00DF72E5" w:rsidRDefault="00DF72E5" w:rsidP="00DF72E5">
      <w:pPr>
        <w:jc w:val="both"/>
        <w:rPr>
          <w:rFonts w:ascii="Times New Roman" w:hAnsi="Times New Roman"/>
          <w:bCs/>
        </w:rPr>
      </w:pPr>
      <w:r w:rsidRPr="00DF72E5">
        <w:rPr>
          <w:rFonts w:ascii="Times New Roman" w:hAnsi="Times New Roman"/>
          <w:bCs/>
        </w:rPr>
        <w:t>3.3</w:t>
      </w:r>
      <w:proofErr w:type="gramStart"/>
      <w:r w:rsidRPr="00DF72E5">
        <w:rPr>
          <w:rFonts w:ascii="Times New Roman" w:hAnsi="Times New Roman"/>
          <w:bCs/>
        </w:rPr>
        <w:t>.Nedrīkst</w:t>
      </w:r>
      <w:proofErr w:type="gramEnd"/>
      <w:r w:rsidRPr="00DF72E5">
        <w:rPr>
          <w:rFonts w:ascii="Times New Roman" w:hAnsi="Times New Roman"/>
          <w:bCs/>
        </w:rPr>
        <w:t xml:space="preserve"> veikt tehnisko apkopju vai remonta pakalpojumus bez apskates akta un izmaksu tāmes rakstiskas saskaņošanas ar Pasūtītāju.</w:t>
      </w:r>
    </w:p>
    <w:p w:rsidR="00DF72E5" w:rsidRPr="00DF72E5" w:rsidRDefault="00DF72E5" w:rsidP="00DF72E5">
      <w:pPr>
        <w:jc w:val="both"/>
        <w:rPr>
          <w:rFonts w:ascii="Times New Roman" w:hAnsi="Times New Roman"/>
          <w:bCs/>
        </w:rPr>
      </w:pPr>
      <w:r w:rsidRPr="00DF72E5">
        <w:rPr>
          <w:rFonts w:ascii="Times New Roman" w:hAnsi="Times New Roman"/>
          <w:bCs/>
        </w:rPr>
        <w:t>3.4.Par visiem defektiem vai bojājumiem, kas tika konstatēti veicot remontdarbus vai tehniskās apkopes pakalpojumus un kuru novēršanai nepieciešami papildus remontdarbi vai bojāto detaļu nomaiņa, 2 (divi) stundu laikā telefoniski (tālr.65476314; 65476322) vai elektroniski (e-pasts: ksp@daugavpils.lv) informēt Pasūtītāju, kā arī iesniegt Pasūtītājam  elektroniski (e-pasts: ksp@daugavpils.lv) uz saskaņošanu transportlīdzekļa apskates aktu un autoservisā veicamo tehnisko apkopju vai remonta pakalpojumu izmaksu tāmi 8 (astoņu) stundu laikā pēc papildus pasūtījuma apstiprināšanas un vienošanās par sniedzamo pakalpojumu izpildes termiņu.</w:t>
      </w:r>
    </w:p>
    <w:p w:rsidR="00DF72E5" w:rsidRPr="00DF72E5" w:rsidRDefault="00DF72E5" w:rsidP="00DF72E5">
      <w:pPr>
        <w:jc w:val="both"/>
        <w:rPr>
          <w:rFonts w:ascii="Times New Roman" w:hAnsi="Times New Roman"/>
          <w:bCs/>
        </w:rPr>
      </w:pPr>
      <w:r w:rsidRPr="00DF72E5">
        <w:rPr>
          <w:rFonts w:ascii="Times New Roman" w:hAnsi="Times New Roman"/>
          <w:bCs/>
        </w:rPr>
        <w:t>3.5</w:t>
      </w:r>
      <w:proofErr w:type="gramStart"/>
      <w:r w:rsidRPr="00DF72E5">
        <w:rPr>
          <w:rFonts w:ascii="Times New Roman" w:hAnsi="Times New Roman"/>
          <w:bCs/>
        </w:rPr>
        <w:t>.Nodrošināt</w:t>
      </w:r>
      <w:proofErr w:type="gramEnd"/>
      <w:r w:rsidRPr="00DF72E5">
        <w:rPr>
          <w:rFonts w:ascii="Times New Roman" w:hAnsi="Times New Roman"/>
          <w:bCs/>
        </w:rPr>
        <w:t xml:space="preserve"> rezerves daļu, kas ir būtiskas transportlīdzekļa spējai piedalīties satiksmē, piemēram, logu tīrītāju slotiņu, spuldžu, riepu u.tml., piegādi un nomaiņu ne vēlāk kā 2 (divu) stundu laikā no transportlīdzekļa saņemšanas autoservisā.</w:t>
      </w:r>
    </w:p>
    <w:p w:rsidR="00DF72E5" w:rsidRPr="00DF72E5" w:rsidRDefault="00DF72E5" w:rsidP="00DF72E5">
      <w:pPr>
        <w:jc w:val="both"/>
        <w:rPr>
          <w:rFonts w:ascii="Times New Roman" w:hAnsi="Times New Roman"/>
          <w:bCs/>
        </w:rPr>
      </w:pPr>
      <w:r w:rsidRPr="00DF72E5">
        <w:rPr>
          <w:rFonts w:ascii="Times New Roman" w:hAnsi="Times New Roman"/>
          <w:bCs/>
        </w:rPr>
        <w:t>3.6</w:t>
      </w:r>
      <w:proofErr w:type="gramStart"/>
      <w:r w:rsidRPr="00DF72E5">
        <w:rPr>
          <w:rFonts w:ascii="Times New Roman" w:hAnsi="Times New Roman"/>
          <w:bCs/>
        </w:rPr>
        <w:t>.Nodrošināt</w:t>
      </w:r>
      <w:proofErr w:type="gramEnd"/>
      <w:r w:rsidRPr="00DF72E5">
        <w:rPr>
          <w:rFonts w:ascii="Times New Roman" w:hAnsi="Times New Roman"/>
          <w:bCs/>
        </w:rPr>
        <w:t xml:space="preserve"> transportlīdzekļa rezerves daļu piegādi ne ilgāk kā 2 (divu) darba dienu laikā no transportlīdzekļa saņemšanas autoservisā. Pasūtītājs </w:t>
      </w:r>
      <w:proofErr w:type="gramStart"/>
      <w:r w:rsidRPr="00DF72E5">
        <w:rPr>
          <w:rFonts w:ascii="Times New Roman" w:hAnsi="Times New Roman"/>
          <w:bCs/>
        </w:rPr>
        <w:t>un</w:t>
      </w:r>
      <w:proofErr w:type="gramEnd"/>
      <w:r w:rsidRPr="00DF72E5">
        <w:rPr>
          <w:rFonts w:ascii="Times New Roman" w:hAnsi="Times New Roman"/>
          <w:bCs/>
        </w:rPr>
        <w:t xml:space="preserve"> Pretendents var vienoties par citu piegādes termiņu, ja detaļu nav iespējams piegādāt norādītajā termiņā. Pretendents uzstāda jaunas rezerves daļas, bet atsevišķos gadījumos Pasūtītāja uzdevumā uzstāda lietotas rezerves daļas. </w:t>
      </w:r>
    </w:p>
    <w:p w:rsidR="00DF72E5" w:rsidRPr="00DF72E5" w:rsidRDefault="00DF72E5" w:rsidP="00DF72E5">
      <w:pPr>
        <w:jc w:val="both"/>
        <w:rPr>
          <w:rFonts w:ascii="Times New Roman" w:hAnsi="Times New Roman"/>
          <w:bCs/>
        </w:rPr>
      </w:pPr>
      <w:r w:rsidRPr="00DF72E5">
        <w:rPr>
          <w:rFonts w:ascii="Times New Roman" w:hAnsi="Times New Roman"/>
          <w:bCs/>
        </w:rPr>
        <w:t>3.7</w:t>
      </w:r>
      <w:proofErr w:type="gramStart"/>
      <w:r w:rsidRPr="00DF72E5">
        <w:rPr>
          <w:rFonts w:ascii="Times New Roman" w:hAnsi="Times New Roman"/>
          <w:bCs/>
        </w:rPr>
        <w:t>.Pretendents</w:t>
      </w:r>
      <w:proofErr w:type="gramEnd"/>
      <w:r w:rsidRPr="00DF72E5">
        <w:rPr>
          <w:rFonts w:ascii="Times New Roman" w:hAnsi="Times New Roman"/>
          <w:bCs/>
        </w:rPr>
        <w:t xml:space="preserve"> ir tiesīgs piedāvāt Pasūtītājam papildaprīkojumu, kas ietekmē transportlīdzekļa spēju piedalīties ceļu satiksmē, piemēram, riepas.</w:t>
      </w:r>
    </w:p>
    <w:p w:rsidR="00DF72E5" w:rsidRPr="00DF72E5" w:rsidRDefault="00DF72E5" w:rsidP="00DF72E5">
      <w:pPr>
        <w:jc w:val="both"/>
        <w:rPr>
          <w:rFonts w:ascii="Times New Roman" w:hAnsi="Times New Roman"/>
          <w:bCs/>
        </w:rPr>
      </w:pPr>
      <w:r w:rsidRPr="00DF72E5">
        <w:rPr>
          <w:rFonts w:ascii="Times New Roman" w:hAnsi="Times New Roman"/>
          <w:bCs/>
        </w:rPr>
        <w:t>3.8</w:t>
      </w:r>
      <w:proofErr w:type="gramStart"/>
      <w:r w:rsidRPr="00DF72E5">
        <w:rPr>
          <w:rFonts w:ascii="Times New Roman" w:hAnsi="Times New Roman"/>
          <w:bCs/>
        </w:rPr>
        <w:t>.Transportlīdzekļa</w:t>
      </w:r>
      <w:proofErr w:type="gramEnd"/>
      <w:r w:rsidRPr="00DF72E5">
        <w:rPr>
          <w:rFonts w:ascii="Times New Roman" w:hAnsi="Times New Roman"/>
          <w:bCs/>
        </w:rPr>
        <w:t xml:space="preserve"> tehnisko apkopi vai remonta pakalpojumus veikt saskaņā ar attiecīgā transportlīdzekļa izgatavotājrūpnīcas prasībām un standartiem.</w:t>
      </w:r>
    </w:p>
    <w:p w:rsidR="00DF72E5" w:rsidRPr="00DF72E5" w:rsidRDefault="00DF72E5" w:rsidP="00DF72E5">
      <w:pPr>
        <w:jc w:val="both"/>
        <w:rPr>
          <w:rFonts w:ascii="Times New Roman" w:hAnsi="Times New Roman"/>
          <w:bCs/>
        </w:rPr>
      </w:pPr>
      <w:r w:rsidRPr="00DF72E5">
        <w:rPr>
          <w:rFonts w:ascii="Times New Roman" w:hAnsi="Times New Roman"/>
          <w:bCs/>
        </w:rPr>
        <w:t xml:space="preserve">3.9.Pakalpojuma izpildē jānodrošina dzinēja instrumentālās diagnostikas pakalpojuma sniegšana; elektrosistēmu diagnostikas un remonta pakalpojuma sniegšana; transportlīdzekļa virsbūves remonta (piemēram, metināšanas darbi, krāsošanas darbi) pakalpojuma sniegšana; jānodrošina, ka dzinēja vadības sistēmas un transportlīdzekļa elektroniskās sistēmas diagnostiku veiks atbilstoši sertificēti speciālisti; transportlīdzekļu pārbaudes, izmantojot auto gaismu pārbaudes stendu; transportlīdzekļu pārbaudes, izmantojot bremžu pārbaudes stendu; transportlīdzekļu pārbaudes ar ritošās daļas ģeometrijas stendu (transportlīdzekļa specifikāciju bāze, riteņu savirze, riteņu nobīde, riteņu pagrieziena leņķis); jānodrošina pārbaudes ar benzīna un dīzeļa iekšdedzes dzinēja atgāzes kvalitātes pārbaudes ierīci; jānodrošina iespēja pieslēgties transportlīdzekļa diagnostikas izvadām izmatojot motor testeri: riepu montāžas un balansēšanas iekārtas izmantošana. </w:t>
      </w:r>
    </w:p>
    <w:p w:rsidR="00DF72E5" w:rsidRPr="00DF72E5" w:rsidRDefault="00DF72E5" w:rsidP="00DF72E5">
      <w:pPr>
        <w:jc w:val="both"/>
        <w:rPr>
          <w:rFonts w:ascii="Times New Roman" w:hAnsi="Times New Roman"/>
          <w:bCs/>
        </w:rPr>
      </w:pPr>
      <w:r w:rsidRPr="00DF72E5">
        <w:rPr>
          <w:rFonts w:ascii="Times New Roman" w:hAnsi="Times New Roman"/>
          <w:bCs/>
        </w:rPr>
        <w:t xml:space="preserve">3.10. Pakalpojuma izpildē jānodrošina virsbūves mazgāšanu </w:t>
      </w:r>
      <w:proofErr w:type="gramStart"/>
      <w:r w:rsidRPr="00DF72E5">
        <w:rPr>
          <w:rFonts w:ascii="Times New Roman" w:hAnsi="Times New Roman"/>
          <w:bCs/>
        </w:rPr>
        <w:t>un</w:t>
      </w:r>
      <w:proofErr w:type="gramEnd"/>
      <w:r w:rsidRPr="00DF72E5">
        <w:rPr>
          <w:rFonts w:ascii="Times New Roman" w:hAnsi="Times New Roman"/>
          <w:bCs/>
        </w:rPr>
        <w:t xml:space="preserve"> salona tīrīšanu 1(vienu) reizi 3 (trijos mēnešos).</w:t>
      </w:r>
    </w:p>
    <w:p w:rsidR="00DF72E5" w:rsidRPr="00DF72E5" w:rsidRDefault="00DF72E5" w:rsidP="00DF72E5">
      <w:pPr>
        <w:jc w:val="both"/>
        <w:rPr>
          <w:rFonts w:ascii="Times New Roman" w:hAnsi="Times New Roman"/>
          <w:bCs/>
        </w:rPr>
      </w:pPr>
      <w:r w:rsidRPr="00DF72E5">
        <w:rPr>
          <w:rFonts w:ascii="Times New Roman" w:hAnsi="Times New Roman"/>
          <w:bCs/>
        </w:rPr>
        <w:t>3.11</w:t>
      </w:r>
      <w:proofErr w:type="gramStart"/>
      <w:r w:rsidRPr="00DF72E5">
        <w:rPr>
          <w:rFonts w:ascii="Times New Roman" w:hAnsi="Times New Roman"/>
          <w:bCs/>
        </w:rPr>
        <w:t>.Pretendenta</w:t>
      </w:r>
      <w:proofErr w:type="gramEnd"/>
      <w:r w:rsidRPr="00DF72E5">
        <w:rPr>
          <w:rFonts w:ascii="Times New Roman" w:hAnsi="Times New Roman"/>
          <w:bCs/>
        </w:rPr>
        <w:t xml:space="preserve"> rīcībā ir vismaz 1 (viens) auto pacēlājs.</w:t>
      </w:r>
    </w:p>
    <w:p w:rsidR="00DF72E5" w:rsidRPr="00DF72E5" w:rsidRDefault="00DF72E5" w:rsidP="00DF72E5">
      <w:pPr>
        <w:jc w:val="both"/>
        <w:rPr>
          <w:rFonts w:ascii="Times New Roman" w:hAnsi="Times New Roman"/>
          <w:bCs/>
        </w:rPr>
      </w:pPr>
      <w:r w:rsidRPr="00DF72E5">
        <w:rPr>
          <w:rFonts w:ascii="Times New Roman" w:hAnsi="Times New Roman"/>
          <w:bCs/>
        </w:rPr>
        <w:t>3.12</w:t>
      </w:r>
      <w:proofErr w:type="gramStart"/>
      <w:r w:rsidRPr="00DF72E5">
        <w:rPr>
          <w:rFonts w:ascii="Times New Roman" w:hAnsi="Times New Roman"/>
          <w:bCs/>
        </w:rPr>
        <w:t>.Par</w:t>
      </w:r>
      <w:proofErr w:type="gramEnd"/>
      <w:r w:rsidRPr="00DF72E5">
        <w:rPr>
          <w:rFonts w:ascii="Times New Roman" w:hAnsi="Times New Roman"/>
          <w:bCs/>
        </w:rPr>
        <w:t xml:space="preserve"> katru transportlīdzekli ierīkot datu bāzi, kurā apkopot informāciju par visām transportlīdzeklim veiktajām apkopēm un remontiem, ar kuru Pasūtītājam ir tiesības iepazīties.</w:t>
      </w:r>
    </w:p>
    <w:p w:rsidR="00DF72E5" w:rsidRPr="00DF72E5" w:rsidRDefault="00DF72E5" w:rsidP="00DF72E5">
      <w:pPr>
        <w:jc w:val="both"/>
        <w:rPr>
          <w:rFonts w:ascii="Times New Roman" w:hAnsi="Times New Roman"/>
          <w:bCs/>
        </w:rPr>
      </w:pPr>
      <w:r w:rsidRPr="00DF72E5">
        <w:rPr>
          <w:rFonts w:ascii="Times New Roman" w:hAnsi="Times New Roman"/>
          <w:bCs/>
        </w:rPr>
        <w:t>3.13</w:t>
      </w:r>
      <w:proofErr w:type="gramStart"/>
      <w:r w:rsidRPr="00DF72E5">
        <w:rPr>
          <w:rFonts w:ascii="Times New Roman" w:hAnsi="Times New Roman"/>
          <w:bCs/>
        </w:rPr>
        <w:t>.Tehniskās</w:t>
      </w:r>
      <w:proofErr w:type="gramEnd"/>
      <w:r w:rsidRPr="00DF72E5">
        <w:rPr>
          <w:rFonts w:ascii="Times New Roman" w:hAnsi="Times New Roman"/>
          <w:bCs/>
        </w:rPr>
        <w:t xml:space="preserve"> apkopes vai remonta pakalpojumu veikšanas laikā transportlīdzeklis tiek novietots apsargātā autostāvvietā. </w:t>
      </w:r>
    </w:p>
    <w:p w:rsidR="00DF72E5" w:rsidRPr="00DF72E5" w:rsidRDefault="00DF72E5" w:rsidP="00DF72E5">
      <w:pPr>
        <w:jc w:val="both"/>
        <w:rPr>
          <w:rFonts w:ascii="Times New Roman" w:hAnsi="Times New Roman"/>
          <w:bCs/>
        </w:rPr>
      </w:pPr>
      <w:r w:rsidRPr="00DF72E5">
        <w:rPr>
          <w:rFonts w:ascii="Times New Roman" w:hAnsi="Times New Roman"/>
          <w:bCs/>
        </w:rPr>
        <w:t>3.14</w:t>
      </w:r>
      <w:proofErr w:type="gramStart"/>
      <w:r w:rsidRPr="00DF72E5">
        <w:rPr>
          <w:rFonts w:ascii="Times New Roman" w:hAnsi="Times New Roman"/>
          <w:bCs/>
        </w:rPr>
        <w:t>.Nodrošināt</w:t>
      </w:r>
      <w:proofErr w:type="gramEnd"/>
      <w:r w:rsidRPr="00DF72E5">
        <w:rPr>
          <w:rFonts w:ascii="Times New Roman" w:hAnsi="Times New Roman"/>
          <w:bCs/>
        </w:rPr>
        <w:t xml:space="preserve"> garantijas laiku uzstādītajām jaunajām rezerves daļām, kādu ir noteicis ražotājs, izņemot gadījumu, ja saskaņojot ar Pasūtītāju tiek uzstādīta lietota rezerves daļa.</w:t>
      </w:r>
    </w:p>
    <w:p w:rsidR="00DF72E5" w:rsidRPr="00DF72E5" w:rsidRDefault="00DF72E5" w:rsidP="00DF72E5">
      <w:pPr>
        <w:jc w:val="both"/>
        <w:rPr>
          <w:rFonts w:ascii="Times New Roman" w:hAnsi="Times New Roman"/>
          <w:bCs/>
        </w:rPr>
      </w:pPr>
      <w:r w:rsidRPr="00DF72E5">
        <w:rPr>
          <w:rFonts w:ascii="Times New Roman" w:hAnsi="Times New Roman"/>
          <w:bCs/>
        </w:rPr>
        <w:t>3.15</w:t>
      </w:r>
      <w:proofErr w:type="gramStart"/>
      <w:r w:rsidRPr="00DF72E5">
        <w:rPr>
          <w:rFonts w:ascii="Times New Roman" w:hAnsi="Times New Roman"/>
          <w:bCs/>
        </w:rPr>
        <w:t>.Garantijas</w:t>
      </w:r>
      <w:proofErr w:type="gramEnd"/>
      <w:r w:rsidRPr="00DF72E5">
        <w:rPr>
          <w:rFonts w:ascii="Times New Roman" w:hAnsi="Times New Roman"/>
          <w:bCs/>
        </w:rPr>
        <w:t xml:space="preserve"> laiks veiktajiem tehniskās apkopes vai remonta pakalpojumiem ir vismaz 12 (divpadsmit) mēneši.</w:t>
      </w:r>
    </w:p>
    <w:p w:rsidR="00DF72E5" w:rsidRPr="00DF72E5" w:rsidRDefault="00DF72E5" w:rsidP="00DF72E5">
      <w:pPr>
        <w:jc w:val="both"/>
        <w:rPr>
          <w:rFonts w:ascii="Times New Roman" w:hAnsi="Times New Roman"/>
          <w:bCs/>
        </w:rPr>
      </w:pPr>
      <w:r w:rsidRPr="00DF72E5">
        <w:rPr>
          <w:rFonts w:ascii="Times New Roman" w:hAnsi="Times New Roman"/>
          <w:bCs/>
        </w:rPr>
        <w:t xml:space="preserve">3.16. Pēc Pasūtītāja pasūtījuma veikt transportlīdzekļa tehnisko apkopi (pārbaudi) pirms transportlīdzekļu valsts tehniskās apskates veikšanas. </w:t>
      </w:r>
    </w:p>
    <w:p w:rsidR="00DF72E5" w:rsidRPr="00DF72E5" w:rsidRDefault="00DF72E5" w:rsidP="00DF72E5">
      <w:pPr>
        <w:jc w:val="both"/>
        <w:rPr>
          <w:rFonts w:ascii="Times New Roman" w:hAnsi="Times New Roman"/>
          <w:bCs/>
        </w:rPr>
      </w:pPr>
      <w:r w:rsidRPr="00DF72E5">
        <w:rPr>
          <w:rFonts w:ascii="Times New Roman" w:hAnsi="Times New Roman"/>
          <w:bCs/>
        </w:rPr>
        <w:t>3.17</w:t>
      </w:r>
      <w:proofErr w:type="gramStart"/>
      <w:r w:rsidRPr="00DF72E5">
        <w:rPr>
          <w:rFonts w:ascii="Times New Roman" w:hAnsi="Times New Roman"/>
          <w:bCs/>
        </w:rPr>
        <w:t>.Nodrošināt</w:t>
      </w:r>
      <w:proofErr w:type="gramEnd"/>
      <w:r w:rsidRPr="00DF72E5">
        <w:rPr>
          <w:rFonts w:ascii="Times New Roman" w:hAnsi="Times New Roman"/>
          <w:bCs/>
        </w:rPr>
        <w:t xml:space="preserve"> bezmaksas transportlīdzekļa plānotu evakuāciju uz servisu gadījumos, kad transportlīdzeklis tehnisku defektu dēļ nevar piedalīties satiksmē un atrodas Daugavpilī.</w:t>
      </w:r>
    </w:p>
    <w:p w:rsidR="00DF72E5" w:rsidRPr="00DF72E5" w:rsidRDefault="00DF72E5" w:rsidP="00DF72E5">
      <w:pPr>
        <w:jc w:val="both"/>
        <w:rPr>
          <w:rFonts w:ascii="Times New Roman" w:hAnsi="Times New Roman"/>
        </w:rPr>
      </w:pPr>
      <w:r w:rsidRPr="00DF72E5">
        <w:rPr>
          <w:rFonts w:ascii="Times New Roman" w:hAnsi="Times New Roman"/>
          <w:bCs/>
        </w:rPr>
        <w:t>3.18.</w:t>
      </w:r>
      <w:r w:rsidRPr="00DF72E5">
        <w:rPr>
          <w:rFonts w:ascii="Times New Roman" w:hAnsi="Times New Roman"/>
          <w:color w:val="000000"/>
        </w:rPr>
        <w:t xml:space="preserve"> Autoservisa atrašanās vieta Daugavpils valstspilsētas pašvaldības administratīvā teritorijā.</w:t>
      </w:r>
    </w:p>
    <w:p w:rsidR="00DF72E5" w:rsidRPr="00DF72E5" w:rsidRDefault="00DF72E5" w:rsidP="00DF72E5">
      <w:pPr>
        <w:jc w:val="both"/>
        <w:rPr>
          <w:rFonts w:ascii="Times New Roman" w:hAnsi="Times New Roman"/>
          <w:bCs/>
        </w:rPr>
      </w:pPr>
      <w:r w:rsidRPr="00DF72E5">
        <w:rPr>
          <w:rFonts w:ascii="Times New Roman" w:hAnsi="Times New Roman"/>
          <w:bCs/>
        </w:rPr>
        <w:t xml:space="preserve">3.19. </w:t>
      </w:r>
      <w:r w:rsidRPr="00DF72E5">
        <w:rPr>
          <w:rFonts w:ascii="Times New Roman" w:hAnsi="Times New Roman"/>
        </w:rPr>
        <w:t>T</w:t>
      </w:r>
      <w:r w:rsidRPr="00DF72E5">
        <w:rPr>
          <w:rFonts w:ascii="Times New Roman" w:hAnsi="Times New Roman"/>
          <w:bCs/>
        </w:rPr>
        <w:t xml:space="preserve">ransportlīdzekļa remonta </w:t>
      </w:r>
      <w:proofErr w:type="gramStart"/>
      <w:r w:rsidRPr="00DF72E5">
        <w:rPr>
          <w:rFonts w:ascii="Times New Roman" w:hAnsi="Times New Roman"/>
          <w:bCs/>
        </w:rPr>
        <w:t>un</w:t>
      </w:r>
      <w:proofErr w:type="gramEnd"/>
      <w:r w:rsidRPr="00DF72E5">
        <w:rPr>
          <w:rFonts w:ascii="Times New Roman" w:hAnsi="Times New Roman"/>
          <w:bCs/>
        </w:rPr>
        <w:t xml:space="preserve"> tehniskās apkopes pakalpojumu izcenojumi pamatoperācijām saskaņā ar finanšu piedāvājuma pielikumu.</w:t>
      </w:r>
    </w:p>
    <w:p w:rsidR="00DF72E5" w:rsidRPr="00DF72E5" w:rsidRDefault="00DF72E5" w:rsidP="00DF72E5">
      <w:pPr>
        <w:jc w:val="both"/>
        <w:rPr>
          <w:rFonts w:ascii="Times New Roman" w:hAnsi="Times New Roman"/>
          <w:b/>
        </w:rPr>
      </w:pPr>
      <w:r w:rsidRPr="00DF72E5">
        <w:rPr>
          <w:rFonts w:ascii="Times New Roman" w:hAnsi="Times New Roman"/>
          <w:b/>
        </w:rPr>
        <w:t>4. Citi nosacījumi</w:t>
      </w:r>
    </w:p>
    <w:p w:rsidR="00DF72E5" w:rsidRPr="00DF72E5" w:rsidRDefault="00DF72E5" w:rsidP="00DF72E5">
      <w:pPr>
        <w:jc w:val="both"/>
        <w:rPr>
          <w:rFonts w:ascii="Times New Roman" w:hAnsi="Times New Roman"/>
          <w:bCs/>
        </w:rPr>
      </w:pPr>
      <w:r w:rsidRPr="00DF72E5">
        <w:rPr>
          <w:rFonts w:ascii="Times New Roman" w:hAnsi="Times New Roman"/>
        </w:rPr>
        <w:t>4.1</w:t>
      </w:r>
      <w:proofErr w:type="gramStart"/>
      <w:r w:rsidRPr="00DF72E5">
        <w:rPr>
          <w:rFonts w:ascii="Times New Roman" w:hAnsi="Times New Roman"/>
        </w:rPr>
        <w:t>.Pakalpojumu</w:t>
      </w:r>
      <w:proofErr w:type="gramEnd"/>
      <w:r w:rsidRPr="00DF72E5">
        <w:rPr>
          <w:rFonts w:ascii="Times New Roman" w:hAnsi="Times New Roman"/>
        </w:rPr>
        <w:t xml:space="preserve"> darbības termiņš: </w:t>
      </w:r>
      <w:r w:rsidRPr="00DF72E5">
        <w:rPr>
          <w:rFonts w:ascii="Times New Roman" w:hAnsi="Times New Roman"/>
          <w:b/>
        </w:rPr>
        <w:t>12(divpadsmit) mēneši</w:t>
      </w:r>
      <w:r w:rsidRPr="00DF72E5">
        <w:rPr>
          <w:rFonts w:ascii="Times New Roman" w:hAnsi="Times New Roman"/>
        </w:rPr>
        <w:t xml:space="preserve"> no līguma noslēgšanas datuma.</w:t>
      </w:r>
    </w:p>
    <w:p w:rsidR="00DF72E5" w:rsidRPr="00DF72E5" w:rsidRDefault="00DF72E5" w:rsidP="00BE6996">
      <w:pPr>
        <w:autoSpaceDN w:val="0"/>
        <w:spacing w:after="0" w:line="0" w:lineRule="atLeast"/>
        <w:jc w:val="both"/>
        <w:rPr>
          <w:rFonts w:ascii="Times New Roman" w:hAnsi="Times New Roman"/>
          <w:b/>
        </w:rPr>
      </w:pPr>
      <w:r w:rsidRPr="00DF72E5">
        <w:rPr>
          <w:rFonts w:ascii="Times New Roman" w:hAnsi="Times New Roman"/>
          <w:b/>
        </w:rPr>
        <w:t xml:space="preserve">Sagatavoja:  </w:t>
      </w:r>
    </w:p>
    <w:p w:rsidR="00DF72E5" w:rsidRPr="00DF72E5" w:rsidRDefault="00DF72E5" w:rsidP="00BE6996">
      <w:pPr>
        <w:widowControl w:val="0"/>
        <w:autoSpaceDE w:val="0"/>
        <w:autoSpaceDN w:val="0"/>
        <w:adjustRightInd w:val="0"/>
        <w:spacing w:after="0"/>
        <w:jc w:val="both"/>
        <w:rPr>
          <w:rFonts w:ascii="Times New Roman" w:hAnsi="Times New Roman"/>
          <w:lang w:eastAsia="lv-LV"/>
        </w:rPr>
      </w:pPr>
      <w:r w:rsidRPr="00DF72E5">
        <w:rPr>
          <w:rFonts w:ascii="Times New Roman" w:hAnsi="Times New Roman"/>
          <w:lang w:eastAsia="lv-LV"/>
        </w:rPr>
        <w:t>Daugavpils valstspilsētas pašvaldības iestādes</w:t>
      </w:r>
    </w:p>
    <w:p w:rsidR="00DF72E5" w:rsidRPr="00DF72E5" w:rsidRDefault="00DF72E5" w:rsidP="00BE6996">
      <w:pPr>
        <w:widowControl w:val="0"/>
        <w:autoSpaceDE w:val="0"/>
        <w:autoSpaceDN w:val="0"/>
        <w:adjustRightInd w:val="0"/>
        <w:spacing w:after="0"/>
        <w:jc w:val="both"/>
        <w:rPr>
          <w:rFonts w:ascii="Times New Roman" w:hAnsi="Times New Roman"/>
          <w:lang w:eastAsia="lv-LV"/>
        </w:rPr>
      </w:pPr>
      <w:r w:rsidRPr="00DF72E5">
        <w:rPr>
          <w:rFonts w:ascii="Times New Roman" w:hAnsi="Times New Roman"/>
          <w:lang w:eastAsia="lv-LV"/>
        </w:rPr>
        <w:t>„Komunālās saimniecības pārvalde”</w:t>
      </w:r>
    </w:p>
    <w:p w:rsidR="00DF72E5" w:rsidRPr="00DF72E5" w:rsidRDefault="00DF72E5" w:rsidP="00BE6996">
      <w:pPr>
        <w:widowControl w:val="0"/>
        <w:autoSpaceDE w:val="0"/>
        <w:autoSpaceDN w:val="0"/>
        <w:adjustRightInd w:val="0"/>
        <w:spacing w:after="0"/>
        <w:jc w:val="both"/>
        <w:rPr>
          <w:rFonts w:ascii="Times New Roman" w:hAnsi="Times New Roman"/>
          <w:lang w:eastAsia="lv-LV"/>
        </w:rPr>
      </w:pPr>
      <w:r w:rsidRPr="00DF72E5">
        <w:rPr>
          <w:rFonts w:ascii="Times New Roman" w:hAnsi="Times New Roman"/>
          <w:lang w:eastAsia="lv-LV"/>
        </w:rPr>
        <w:t>Ceļu būvtehniķis</w:t>
      </w:r>
      <w:r w:rsidRPr="00DF72E5">
        <w:rPr>
          <w:rFonts w:ascii="Times New Roman" w:hAnsi="Times New Roman"/>
          <w:lang w:eastAsia="lv-LV"/>
        </w:rPr>
        <w:tab/>
      </w:r>
      <w:r w:rsidRPr="00DF72E5">
        <w:rPr>
          <w:rFonts w:ascii="Times New Roman" w:hAnsi="Times New Roman"/>
          <w:lang w:eastAsia="lv-LV"/>
        </w:rPr>
        <w:tab/>
      </w:r>
      <w:r w:rsidRPr="00DF72E5">
        <w:rPr>
          <w:rFonts w:ascii="Times New Roman" w:hAnsi="Times New Roman"/>
          <w:lang w:eastAsia="lv-LV"/>
        </w:rPr>
        <w:tab/>
      </w:r>
      <w:r w:rsidRPr="00DF72E5">
        <w:rPr>
          <w:rFonts w:ascii="Times New Roman" w:hAnsi="Times New Roman"/>
          <w:lang w:eastAsia="lv-LV"/>
        </w:rPr>
        <w:tab/>
      </w:r>
      <w:r w:rsidR="002523AC">
        <w:rPr>
          <w:rFonts w:ascii="Times New Roman" w:hAnsi="Times New Roman"/>
          <w:lang w:eastAsia="lv-LV"/>
        </w:rPr>
        <w:t>/personiskais paraksts/</w:t>
      </w:r>
      <w:r w:rsidRPr="00DF72E5">
        <w:rPr>
          <w:rFonts w:ascii="Times New Roman" w:hAnsi="Times New Roman"/>
          <w:lang w:eastAsia="lv-LV"/>
        </w:rPr>
        <w:t xml:space="preserve">    A. Viktoroviča</w:t>
      </w:r>
    </w:p>
    <w:p w:rsidR="00DF72E5" w:rsidRPr="00DF72E5" w:rsidRDefault="00DF72E5" w:rsidP="00BE6996">
      <w:pPr>
        <w:widowControl w:val="0"/>
        <w:autoSpaceDE w:val="0"/>
        <w:autoSpaceDN w:val="0"/>
        <w:adjustRightInd w:val="0"/>
        <w:spacing w:after="0"/>
        <w:jc w:val="both"/>
        <w:rPr>
          <w:rFonts w:ascii="Times New Roman" w:hAnsi="Times New Roman"/>
          <w:b/>
        </w:rPr>
      </w:pPr>
    </w:p>
    <w:p w:rsidR="00440666" w:rsidRPr="00DF72E5" w:rsidRDefault="00440666" w:rsidP="00BE6996">
      <w:pPr>
        <w:widowControl w:val="0"/>
        <w:autoSpaceDE w:val="0"/>
        <w:autoSpaceDN w:val="0"/>
        <w:adjustRightInd w:val="0"/>
        <w:spacing w:after="0"/>
        <w:rPr>
          <w:rFonts w:ascii="Times New Roman" w:hAnsi="Times New Roman"/>
          <w:b/>
        </w:rPr>
      </w:pPr>
      <w:r w:rsidRPr="00DF72E5">
        <w:rPr>
          <w:rFonts w:ascii="Times New Roman" w:hAnsi="Times New Roman"/>
          <w:b/>
        </w:rPr>
        <w:t>Saskaņoja:</w:t>
      </w:r>
    </w:p>
    <w:p w:rsidR="00440666" w:rsidRPr="00DF72E5" w:rsidRDefault="00440666" w:rsidP="00BE6996">
      <w:pPr>
        <w:widowControl w:val="0"/>
        <w:autoSpaceDE w:val="0"/>
        <w:autoSpaceDN w:val="0"/>
        <w:adjustRightInd w:val="0"/>
        <w:spacing w:after="0"/>
        <w:rPr>
          <w:rFonts w:ascii="Times New Roman" w:hAnsi="Times New Roman"/>
          <w:lang w:eastAsia="lv-LV"/>
        </w:rPr>
      </w:pPr>
      <w:r w:rsidRPr="00DF72E5">
        <w:rPr>
          <w:rFonts w:ascii="Times New Roman" w:hAnsi="Times New Roman"/>
          <w:lang w:eastAsia="lv-LV"/>
        </w:rPr>
        <w:t>Daugavpils pilsētas pašvaldības iestādes</w:t>
      </w:r>
    </w:p>
    <w:p w:rsidR="00440666" w:rsidRPr="00DF72E5" w:rsidRDefault="00440666" w:rsidP="00BE6996">
      <w:pPr>
        <w:widowControl w:val="0"/>
        <w:autoSpaceDE w:val="0"/>
        <w:autoSpaceDN w:val="0"/>
        <w:adjustRightInd w:val="0"/>
        <w:spacing w:after="0"/>
        <w:rPr>
          <w:rFonts w:ascii="Times New Roman" w:hAnsi="Times New Roman"/>
          <w:lang w:eastAsia="lv-LV"/>
        </w:rPr>
      </w:pPr>
      <w:r w:rsidRPr="00DF72E5">
        <w:rPr>
          <w:rFonts w:ascii="Times New Roman" w:hAnsi="Times New Roman"/>
          <w:lang w:eastAsia="lv-LV"/>
        </w:rPr>
        <w:t>„Komunālās saimniecības pārvalde”</w:t>
      </w:r>
      <w:r w:rsidR="002523AC">
        <w:rPr>
          <w:rFonts w:ascii="Times New Roman" w:hAnsi="Times New Roman"/>
          <w:lang w:eastAsia="lv-LV"/>
        </w:rPr>
        <w:t xml:space="preserve"> </w:t>
      </w:r>
    </w:p>
    <w:p w:rsidR="00440666" w:rsidRPr="00DF72E5" w:rsidRDefault="00440666" w:rsidP="00BE6996">
      <w:pPr>
        <w:widowControl w:val="0"/>
        <w:autoSpaceDE w:val="0"/>
        <w:autoSpaceDN w:val="0"/>
        <w:adjustRightInd w:val="0"/>
        <w:spacing w:after="0"/>
        <w:rPr>
          <w:rFonts w:ascii="Times New Roman" w:hAnsi="Times New Roman"/>
          <w:lang w:eastAsia="lv-LV"/>
        </w:rPr>
      </w:pPr>
      <w:r w:rsidRPr="00DF72E5">
        <w:rPr>
          <w:rFonts w:ascii="Times New Roman" w:hAnsi="Times New Roman"/>
          <w:lang w:eastAsia="lv-LV"/>
        </w:rPr>
        <w:t xml:space="preserve">Tehniskais direktors                                   </w:t>
      </w:r>
      <w:r w:rsidR="002523AC">
        <w:rPr>
          <w:rFonts w:ascii="Times New Roman" w:hAnsi="Times New Roman"/>
          <w:lang w:eastAsia="lv-LV"/>
        </w:rPr>
        <w:t>/personiskais paraksts/</w:t>
      </w:r>
      <w:r w:rsidRPr="00DF72E5">
        <w:rPr>
          <w:rFonts w:ascii="Times New Roman" w:hAnsi="Times New Roman"/>
          <w:lang w:eastAsia="lv-LV"/>
        </w:rPr>
        <w:t xml:space="preserve">                  T.Binders</w:t>
      </w:r>
    </w:p>
    <w:p w:rsidR="00D87983" w:rsidRPr="00DF72E5" w:rsidRDefault="00D87983" w:rsidP="00BE6996">
      <w:pPr>
        <w:widowControl w:val="0"/>
        <w:autoSpaceDE w:val="0"/>
        <w:autoSpaceDN w:val="0"/>
        <w:adjustRightInd w:val="0"/>
        <w:spacing w:after="0"/>
        <w:rPr>
          <w:rFonts w:ascii="Times New Roman" w:hAnsi="Times New Roman"/>
          <w:lang w:eastAsia="lv-LV"/>
        </w:rPr>
      </w:pPr>
    </w:p>
    <w:p w:rsidR="00D87983" w:rsidRDefault="00D87983" w:rsidP="00440666">
      <w:pPr>
        <w:widowControl w:val="0"/>
        <w:autoSpaceDE w:val="0"/>
        <w:autoSpaceDN w:val="0"/>
        <w:adjustRightInd w:val="0"/>
        <w:spacing w:after="0"/>
        <w:rPr>
          <w:rFonts w:ascii="Times New Roman" w:hAnsi="Times New Roman"/>
          <w:lang w:eastAsia="lv-LV"/>
        </w:rPr>
      </w:pPr>
    </w:p>
    <w:p w:rsidR="00D87983" w:rsidRDefault="00D87983" w:rsidP="00440666">
      <w:pPr>
        <w:widowControl w:val="0"/>
        <w:autoSpaceDE w:val="0"/>
        <w:autoSpaceDN w:val="0"/>
        <w:adjustRightInd w:val="0"/>
        <w:spacing w:after="0"/>
        <w:rPr>
          <w:rFonts w:ascii="Times New Roman" w:hAnsi="Times New Roman"/>
          <w:lang w:eastAsia="lv-LV"/>
        </w:rPr>
      </w:pPr>
    </w:p>
    <w:p w:rsidR="00D87983" w:rsidRDefault="00D87983" w:rsidP="00440666">
      <w:pPr>
        <w:widowControl w:val="0"/>
        <w:autoSpaceDE w:val="0"/>
        <w:autoSpaceDN w:val="0"/>
        <w:adjustRightInd w:val="0"/>
        <w:spacing w:after="0"/>
        <w:rPr>
          <w:rFonts w:ascii="Times New Roman" w:hAnsi="Times New Roman"/>
          <w:lang w:eastAsia="lv-LV"/>
        </w:rPr>
      </w:pPr>
    </w:p>
    <w:p w:rsidR="00D87983" w:rsidRDefault="00D87983" w:rsidP="00440666">
      <w:pPr>
        <w:widowControl w:val="0"/>
        <w:autoSpaceDE w:val="0"/>
        <w:autoSpaceDN w:val="0"/>
        <w:adjustRightInd w:val="0"/>
        <w:spacing w:after="0"/>
        <w:rPr>
          <w:rFonts w:ascii="Times New Roman" w:hAnsi="Times New Roman"/>
          <w:lang w:eastAsia="lv-LV"/>
        </w:rPr>
      </w:pPr>
    </w:p>
    <w:p w:rsidR="00D87983" w:rsidRDefault="00D87983" w:rsidP="00440666">
      <w:pPr>
        <w:widowControl w:val="0"/>
        <w:autoSpaceDE w:val="0"/>
        <w:autoSpaceDN w:val="0"/>
        <w:adjustRightInd w:val="0"/>
        <w:spacing w:after="0"/>
        <w:rPr>
          <w:rFonts w:ascii="Times New Roman" w:hAnsi="Times New Roman"/>
          <w:lang w:eastAsia="lv-LV"/>
        </w:rPr>
      </w:pPr>
    </w:p>
    <w:p w:rsidR="00D87983" w:rsidRDefault="00D87983" w:rsidP="00440666">
      <w:pPr>
        <w:widowControl w:val="0"/>
        <w:autoSpaceDE w:val="0"/>
        <w:autoSpaceDN w:val="0"/>
        <w:adjustRightInd w:val="0"/>
        <w:spacing w:after="0"/>
        <w:rPr>
          <w:rFonts w:ascii="Times New Roman" w:hAnsi="Times New Roman"/>
          <w:lang w:eastAsia="lv-LV"/>
        </w:rPr>
      </w:pPr>
    </w:p>
    <w:p w:rsidR="00D87983" w:rsidRDefault="00D87983" w:rsidP="00440666">
      <w:pPr>
        <w:widowControl w:val="0"/>
        <w:autoSpaceDE w:val="0"/>
        <w:autoSpaceDN w:val="0"/>
        <w:adjustRightInd w:val="0"/>
        <w:spacing w:after="0"/>
        <w:rPr>
          <w:rFonts w:ascii="Times New Roman" w:hAnsi="Times New Roman"/>
          <w:lang w:eastAsia="lv-LV"/>
        </w:rPr>
      </w:pPr>
    </w:p>
    <w:p w:rsidR="008508F6" w:rsidRPr="00D42A99" w:rsidRDefault="008508F6" w:rsidP="008508F6">
      <w:pPr>
        <w:spacing w:after="0" w:line="240" w:lineRule="auto"/>
        <w:rPr>
          <w:rFonts w:ascii="Times New Roman" w:hAnsi="Times New Roman"/>
          <w:b/>
          <w:bCs/>
          <w:iCs/>
          <w:sz w:val="24"/>
          <w:szCs w:val="24"/>
          <w:lang w:val="lv-LV"/>
        </w:rPr>
      </w:pPr>
      <w:r w:rsidRPr="00D42A99">
        <w:rPr>
          <w:rFonts w:ascii="Times New Roman" w:hAnsi="Times New Roman"/>
          <w:b/>
          <w:sz w:val="24"/>
          <w:szCs w:val="24"/>
          <w:lang w:val="lv-LV"/>
        </w:rPr>
        <w:t>3</w:t>
      </w:r>
      <w:r w:rsidRPr="00D42A99">
        <w:rPr>
          <w:rFonts w:ascii="Times New Roman" w:hAnsi="Times New Roman"/>
          <w:b/>
          <w:bCs/>
          <w:iCs/>
          <w:sz w:val="24"/>
          <w:szCs w:val="24"/>
          <w:lang w:val="lv-LV"/>
        </w:rPr>
        <w:t>. pielikums FINANŠU PIEDĀVĀJUMS</w:t>
      </w:r>
    </w:p>
    <w:p w:rsidR="008508F6" w:rsidRPr="00D42A99" w:rsidRDefault="008508F6" w:rsidP="008508F6">
      <w:pPr>
        <w:spacing w:after="0" w:line="240" w:lineRule="auto"/>
        <w:rPr>
          <w:rFonts w:ascii="Times New Roman" w:hAnsi="Times New Roman"/>
          <w:sz w:val="24"/>
          <w:szCs w:val="24"/>
          <w:lang w:val="lv-LV"/>
        </w:rPr>
      </w:pPr>
    </w:p>
    <w:tbl>
      <w:tblPr>
        <w:tblpPr w:leftFromText="180" w:rightFromText="180" w:vertAnchor="text" w:horzAnchor="margin" w:tblpY="-66"/>
        <w:tblW w:w="5000" w:type="pct"/>
        <w:tblLook w:val="0000" w:firstRow="0" w:lastRow="0" w:firstColumn="0" w:lastColumn="0" w:noHBand="0" w:noVBand="0"/>
      </w:tblPr>
      <w:tblGrid>
        <w:gridCol w:w="2090"/>
        <w:gridCol w:w="7481"/>
      </w:tblGrid>
      <w:tr w:rsidR="008508F6" w:rsidRPr="00975429" w:rsidTr="008F05E5">
        <w:trPr>
          <w:cantSplit/>
        </w:trPr>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Kam:</w:t>
            </w:r>
          </w:p>
        </w:tc>
        <w:tc>
          <w:tcPr>
            <w:tcW w:w="3908"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 xml:space="preserve">Daugavpils </w:t>
            </w:r>
            <w:r w:rsidR="00A12F9E">
              <w:rPr>
                <w:rFonts w:ascii="Times New Roman" w:hAnsi="Times New Roman"/>
                <w:lang w:val="lv-LV"/>
              </w:rPr>
              <w:t>valsts</w:t>
            </w:r>
            <w:r w:rsidRPr="00DB33F8">
              <w:rPr>
                <w:rFonts w:ascii="Times New Roman" w:hAnsi="Times New Roman"/>
                <w:lang w:val="lv-LV"/>
              </w:rPr>
              <w:t>pilsētas pašvaldības iestādei „Komunālās saimniecības pārvalde”, Saules ielā 5A, Daugavpils, LV-5401, Latvija</w:t>
            </w:r>
          </w:p>
        </w:tc>
      </w:tr>
      <w:tr w:rsidR="008508F6" w:rsidRPr="00DB33F8" w:rsidTr="008F05E5">
        <w:trPr>
          <w:trHeight w:val="454"/>
        </w:trPr>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r w:rsidR="008508F6" w:rsidRPr="00DB33F8" w:rsidTr="008F05E5">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Adrese:</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r w:rsidR="008508F6" w:rsidRPr="00DB33F8" w:rsidTr="008F05E5">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r w:rsidR="008508F6" w:rsidRPr="00DB33F8" w:rsidTr="008F05E5">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Datums:</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r w:rsidR="008508F6" w:rsidRPr="00DB33F8" w:rsidTr="008F05E5">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bl>
    <w:p w:rsidR="00E12A2D" w:rsidRDefault="00E12A2D" w:rsidP="00E12A2D">
      <w:pPr>
        <w:pStyle w:val="Normaali"/>
        <w:ind w:firstLine="720"/>
        <w:jc w:val="left"/>
      </w:pPr>
      <w:r w:rsidRPr="00E12A2D">
        <w:t xml:space="preserve">Piedāvājam </w:t>
      </w:r>
      <w:r w:rsidR="008508F6" w:rsidRPr="00E12A2D">
        <w:t xml:space="preserve"> </w:t>
      </w:r>
      <w:r w:rsidR="00A12F9E">
        <w:t>saskaņā ar 2023</w:t>
      </w:r>
      <w:r w:rsidR="008508F6" w:rsidRPr="00E12A2D">
        <w:t xml:space="preserve">.gada </w:t>
      </w:r>
      <w:r w:rsidR="00A12F9E">
        <w:t>27</w:t>
      </w:r>
      <w:r w:rsidR="00A87A72">
        <w:t>.janvāra</w:t>
      </w:r>
      <w:r w:rsidR="008508F6" w:rsidRPr="00E12A2D">
        <w:t xml:space="preserve"> uzaicinājuma no</w:t>
      </w:r>
      <w:r w:rsidRPr="00E12A2D">
        <w:t xml:space="preserve">sacījumiem </w:t>
      </w:r>
      <w:r w:rsidR="00A87A72">
        <w:t>:</w:t>
      </w:r>
    </w:p>
    <w:p w:rsidR="00E12A2D" w:rsidRPr="00E12A2D" w:rsidRDefault="00E12A2D" w:rsidP="00E12A2D">
      <w:pPr>
        <w:pStyle w:val="Normaali"/>
        <w:ind w:firstLine="720"/>
        <w:jc w:val="left"/>
        <w:rPr>
          <w:kern w:val="22"/>
          <w:lang w:eastAsia="ar-SA"/>
        </w:rPr>
      </w:pPr>
      <w:r>
        <w:t>1.</w:t>
      </w:r>
      <w:r w:rsidRPr="00E12A2D">
        <w:t xml:space="preserve">sniegt transportlīdzekļu remonta un tehniskās apkopes pakalpojumus </w:t>
      </w:r>
      <w:r w:rsidR="00DA2E41">
        <w:t xml:space="preserve">kopsummā, saskaņā ar </w:t>
      </w:r>
      <w:r w:rsidR="00DA2E41">
        <w:rPr>
          <w:kern w:val="22"/>
          <w:lang w:eastAsia="ar-SA"/>
        </w:rPr>
        <w:t xml:space="preserve"> darbu izcenojumiem uz piedāvājuma iesniegšanas brīdi</w:t>
      </w:r>
      <w:r w:rsidR="009B2A30">
        <w:rPr>
          <w:b/>
          <w:kern w:val="22"/>
          <w:lang w:eastAsia="ar-SA"/>
        </w:rPr>
        <w:t xml:space="preserve"> </w:t>
      </w:r>
      <w:r w:rsidRPr="00E12A2D">
        <w:rPr>
          <w:kern w:val="22"/>
          <w:lang w:eastAsia="ar-SA"/>
        </w:rPr>
        <w:t>pamatoperācijām:</w:t>
      </w:r>
    </w:p>
    <w:p w:rsidR="00E12A2D" w:rsidRPr="00DB33F8" w:rsidRDefault="00E12A2D" w:rsidP="00E12A2D">
      <w:pPr>
        <w:pStyle w:val="Normaali"/>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8508F6" w:rsidRPr="00DB33F8" w:rsidTr="008F05E5">
        <w:tc>
          <w:tcPr>
            <w:tcW w:w="9287" w:type="dxa"/>
          </w:tcPr>
          <w:p w:rsidR="008508F6" w:rsidRPr="00DB33F8" w:rsidRDefault="008508F6" w:rsidP="008F05E5">
            <w:pPr>
              <w:pStyle w:val="BodyTextIndent3"/>
              <w:spacing w:after="0" w:line="240" w:lineRule="auto"/>
              <w:jc w:val="center"/>
              <w:rPr>
                <w:rFonts w:ascii="Times New Roman" w:hAnsi="Times New Roman"/>
                <w:b/>
                <w:sz w:val="22"/>
                <w:szCs w:val="22"/>
                <w:lang w:val="lv-LV"/>
              </w:rPr>
            </w:pPr>
            <w:r w:rsidRPr="00DB33F8">
              <w:rPr>
                <w:rFonts w:ascii="Times New Roman" w:hAnsi="Times New Roman"/>
                <w:b/>
                <w:sz w:val="22"/>
                <w:szCs w:val="22"/>
                <w:lang w:val="lv-LV"/>
              </w:rPr>
              <w:t xml:space="preserve">Cena EUR bez PVN </w:t>
            </w:r>
            <w:r w:rsidRPr="00DB33F8">
              <w:rPr>
                <w:rFonts w:ascii="Times New Roman" w:hAnsi="Times New Roman"/>
                <w:b/>
                <w:color w:val="FF0000"/>
                <w:sz w:val="22"/>
                <w:szCs w:val="22"/>
                <w:lang w:val="lv-LV"/>
              </w:rPr>
              <w:t>(cipariem un vārdiem)</w:t>
            </w:r>
          </w:p>
        </w:tc>
      </w:tr>
      <w:tr w:rsidR="008508F6" w:rsidRPr="00DB33F8" w:rsidTr="008F05E5">
        <w:tc>
          <w:tcPr>
            <w:tcW w:w="9287" w:type="dxa"/>
          </w:tcPr>
          <w:p w:rsidR="008508F6" w:rsidRPr="00DB33F8" w:rsidRDefault="008508F6" w:rsidP="008F05E5">
            <w:pPr>
              <w:pStyle w:val="BodyTextIndent3"/>
              <w:spacing w:after="0" w:line="240" w:lineRule="auto"/>
              <w:rPr>
                <w:rFonts w:ascii="Times New Roman" w:hAnsi="Times New Roman"/>
                <w:sz w:val="22"/>
                <w:szCs w:val="22"/>
                <w:lang w:val="lv-LV"/>
              </w:rPr>
            </w:pPr>
            <w:r w:rsidRPr="00DB33F8">
              <w:rPr>
                <w:rFonts w:ascii="Times New Roman" w:hAnsi="Times New Roman"/>
                <w:sz w:val="22"/>
                <w:szCs w:val="22"/>
                <w:lang w:val="lv-LV"/>
              </w:rPr>
              <w:t xml:space="preserve"> </w:t>
            </w:r>
          </w:p>
          <w:p w:rsidR="008508F6" w:rsidRPr="00DB33F8" w:rsidRDefault="008508F6" w:rsidP="008F05E5">
            <w:pPr>
              <w:pStyle w:val="BodyTextIndent3"/>
              <w:spacing w:after="0" w:line="240" w:lineRule="auto"/>
              <w:rPr>
                <w:rFonts w:ascii="Times New Roman" w:hAnsi="Times New Roman"/>
                <w:sz w:val="22"/>
                <w:szCs w:val="22"/>
                <w:lang w:val="lv-LV"/>
              </w:rPr>
            </w:pPr>
          </w:p>
        </w:tc>
      </w:tr>
    </w:tbl>
    <w:p w:rsidR="00E12A2D" w:rsidRDefault="00E12A2D" w:rsidP="00E12A2D">
      <w:pPr>
        <w:spacing w:after="0" w:line="240" w:lineRule="auto"/>
        <w:ind w:left="720"/>
        <w:jc w:val="both"/>
      </w:pPr>
    </w:p>
    <w:p w:rsidR="00E12A2D" w:rsidRPr="00E12A2D" w:rsidRDefault="00E12A2D" w:rsidP="00E12A2D">
      <w:pPr>
        <w:spacing w:after="0" w:line="240" w:lineRule="auto"/>
        <w:ind w:left="720"/>
        <w:jc w:val="both"/>
        <w:rPr>
          <w:rFonts w:ascii="Times New Roman" w:hAnsi="Times New Roman"/>
        </w:rPr>
      </w:pPr>
      <w:proofErr w:type="gramStart"/>
      <w:r w:rsidRPr="00E12A2D">
        <w:rPr>
          <w:rFonts w:ascii="Times New Roman" w:hAnsi="Times New Roman"/>
        </w:rPr>
        <w:t>2.garantēt</w:t>
      </w:r>
      <w:proofErr w:type="gramEnd"/>
      <w:r w:rsidRPr="00E12A2D">
        <w:rPr>
          <w:rFonts w:ascii="Times New Roman" w:hAnsi="Times New Roman"/>
        </w:rPr>
        <w:t xml:space="preserve"> citām piedāvājumā nenorādītajām transportlīdzekļa rezerves daļām cenas, kas nav augstāka par oficiālā dīlera noteikto mazumtirdzniecības cenu vai cenu, par kādu rezerves daļa ir nopērkama mazumtirdzniecībā.</w:t>
      </w:r>
    </w:p>
    <w:p w:rsidR="00E12A2D" w:rsidRPr="00E12A2D" w:rsidRDefault="00E12A2D" w:rsidP="00E12A2D">
      <w:pPr>
        <w:spacing w:after="0" w:line="240" w:lineRule="auto"/>
        <w:ind w:left="720"/>
        <w:jc w:val="both"/>
        <w:rPr>
          <w:rFonts w:ascii="Times New Roman" w:hAnsi="Times New Roman"/>
        </w:rPr>
      </w:pPr>
    </w:p>
    <w:p w:rsidR="00E12A2D" w:rsidRPr="005F035F" w:rsidRDefault="00E12A2D" w:rsidP="00E12A2D">
      <w:pPr>
        <w:spacing w:after="120" w:line="240" w:lineRule="auto"/>
        <w:ind w:left="357"/>
        <w:jc w:val="both"/>
        <w:rPr>
          <w:rFonts w:ascii="Times New Roman" w:hAnsi="Times New Roman"/>
        </w:rPr>
      </w:pPr>
      <w:r w:rsidRPr="00E12A2D">
        <w:rPr>
          <w:rFonts w:ascii="Times New Roman" w:hAnsi="Times New Roman"/>
        </w:rPr>
        <w:t xml:space="preserve">     3. </w:t>
      </w:r>
      <w:proofErr w:type="gramStart"/>
      <w:r w:rsidRPr="00E12A2D">
        <w:rPr>
          <w:rFonts w:ascii="Times New Roman" w:hAnsi="Times New Roman"/>
        </w:rPr>
        <w:t>šajā</w:t>
      </w:r>
      <w:proofErr w:type="gramEnd"/>
      <w:r w:rsidRPr="00E12A2D">
        <w:rPr>
          <w:rFonts w:ascii="Times New Roman" w:hAnsi="Times New Roman"/>
        </w:rPr>
        <w:t xml:space="preserve"> finanšu piedāvājumā ir ietvertas visas izmaksas, </w:t>
      </w:r>
      <w:r w:rsidRPr="00E12A2D">
        <w:rPr>
          <w:rFonts w:ascii="Times New Roman" w:hAnsi="Times New Roman"/>
          <w:bCs/>
        </w:rPr>
        <w:t xml:space="preserve">kas saistītas ar </w:t>
      </w:r>
      <w:r w:rsidRPr="00E12A2D">
        <w:rPr>
          <w:rFonts w:ascii="Times New Roman" w:hAnsi="Times New Roman"/>
        </w:rPr>
        <w:t xml:space="preserve">tehniskajā piedāvājumā </w:t>
      </w:r>
      <w:r w:rsidRPr="005F035F">
        <w:rPr>
          <w:rFonts w:ascii="Times New Roman" w:hAnsi="Times New Roman"/>
        </w:rPr>
        <w:t>noteikto pakalpojumu sniegšanu</w:t>
      </w:r>
      <w:r w:rsidRPr="005F035F">
        <w:rPr>
          <w:rFonts w:ascii="Times New Roman" w:hAnsi="Times New Roman"/>
          <w:bCs/>
        </w:rPr>
        <w:t xml:space="preserve"> pilnā apjomā</w:t>
      </w:r>
      <w:r w:rsidRPr="005F035F">
        <w:rPr>
          <w:rFonts w:ascii="Times New Roman" w:hAnsi="Times New Roman"/>
        </w:rPr>
        <w:t>.</w:t>
      </w:r>
    </w:p>
    <w:p w:rsidR="008508F6" w:rsidRPr="00F47096" w:rsidRDefault="008508F6" w:rsidP="00F47096">
      <w:pPr>
        <w:spacing w:after="0" w:line="240" w:lineRule="auto"/>
        <w:ind w:firstLine="720"/>
        <w:jc w:val="both"/>
        <w:rPr>
          <w:rFonts w:ascii="Times New Roman" w:hAnsi="Times New Roman"/>
          <w:lang w:val="lv-LV"/>
        </w:rPr>
      </w:pPr>
      <w:r w:rsidRPr="00F47096">
        <w:rPr>
          <w:rFonts w:ascii="Times New Roman" w:hAnsi="Times New Roman"/>
          <w:lang w:val="lv-LV"/>
        </w:rPr>
        <w:t>Mēs apliecinām piedāvājumā sniegto ziņu patiesumu un precizitāti.</w:t>
      </w:r>
    </w:p>
    <w:p w:rsidR="008508F6" w:rsidRPr="00F47096" w:rsidRDefault="008508F6" w:rsidP="00F47096">
      <w:pPr>
        <w:spacing w:after="0"/>
        <w:jc w:val="both"/>
        <w:rPr>
          <w:rFonts w:ascii="Times New Roman" w:hAnsi="Times New Roman"/>
          <w:i/>
          <w:lang w:val="lv-LV"/>
        </w:rPr>
      </w:pPr>
      <w:r w:rsidRPr="00F47096">
        <w:rPr>
          <w:rFonts w:ascii="Times New Roman" w:hAnsi="Times New Roman"/>
          <w:lang w:val="lv-LV"/>
        </w:rPr>
        <w:t>Ar šo mēs apstiprinām, ka esam iepazinušies ar uzaicinājuma</w:t>
      </w:r>
      <w:r w:rsidR="00E749F2" w:rsidRPr="00F47096">
        <w:rPr>
          <w:rFonts w:ascii="Times New Roman" w:hAnsi="Times New Roman"/>
          <w:lang w:val="lv-LV"/>
        </w:rPr>
        <w:t>”</w:t>
      </w:r>
      <w:r w:rsidR="009923F4" w:rsidRPr="00F47096">
        <w:rPr>
          <w:rFonts w:ascii="Times New Roman" w:hAnsi="Times New Roman"/>
          <w:lang w:val="lv-LV"/>
        </w:rPr>
        <w:t xml:space="preserve"> </w:t>
      </w:r>
      <w:r w:rsidR="00F47096" w:rsidRPr="00F47096">
        <w:rPr>
          <w:rFonts w:ascii="Times New Roman" w:hAnsi="Times New Roman"/>
          <w:b/>
          <w:bCs/>
          <w:lang w:val="lv-LV"/>
        </w:rPr>
        <w:t xml:space="preserve">Transportlīdzekļu remonta un tehniskās apkopes pakalpojumi Daugavpils </w:t>
      </w:r>
      <w:r w:rsidR="00B37031">
        <w:rPr>
          <w:rFonts w:ascii="Times New Roman" w:hAnsi="Times New Roman"/>
          <w:b/>
          <w:bCs/>
          <w:lang w:val="lv-LV"/>
        </w:rPr>
        <w:t>valsts</w:t>
      </w:r>
      <w:r w:rsidR="00F47096" w:rsidRPr="00F47096">
        <w:rPr>
          <w:rFonts w:ascii="Times New Roman" w:hAnsi="Times New Roman"/>
          <w:b/>
          <w:bCs/>
          <w:lang w:val="lv-LV"/>
        </w:rPr>
        <w:t>pilsētas pašvaldības iestādes „Komunālās saimniecības pārvalde”</w:t>
      </w:r>
      <w:r w:rsidR="00F47096">
        <w:rPr>
          <w:rFonts w:ascii="Times New Roman" w:hAnsi="Times New Roman"/>
          <w:b/>
          <w:bCs/>
          <w:lang w:val="lv-LV"/>
        </w:rPr>
        <w:t>vajadzībām</w:t>
      </w:r>
      <w:r w:rsidR="00D42A99" w:rsidRPr="00F47096">
        <w:rPr>
          <w:rFonts w:ascii="Times New Roman" w:hAnsi="Times New Roman"/>
          <w:lang w:val="lv-LV"/>
        </w:rPr>
        <w:t>”</w:t>
      </w:r>
      <w:r w:rsidR="00D42A99" w:rsidRPr="00F47096">
        <w:rPr>
          <w:rFonts w:ascii="Times New Roman" w:hAnsi="Times New Roman"/>
          <w:i/>
          <w:lang w:val="lv-LV"/>
        </w:rPr>
        <w:t xml:space="preserve"> </w:t>
      </w:r>
      <w:r w:rsidR="00B37031">
        <w:rPr>
          <w:rFonts w:ascii="Times New Roman" w:hAnsi="Times New Roman"/>
          <w:lang w:val="lv-LV"/>
        </w:rPr>
        <w:t>ID Nr.DV</w:t>
      </w:r>
      <w:r w:rsidR="00677BB9">
        <w:rPr>
          <w:rFonts w:ascii="Times New Roman" w:hAnsi="Times New Roman"/>
          <w:lang w:val="lv-LV"/>
        </w:rPr>
        <w:t>PI KSP 202</w:t>
      </w:r>
      <w:r w:rsidR="00B37031">
        <w:rPr>
          <w:rFonts w:ascii="Times New Roman" w:hAnsi="Times New Roman"/>
          <w:lang w:val="lv-LV"/>
        </w:rPr>
        <w:t>3/03</w:t>
      </w:r>
      <w:r w:rsidR="00D42A99" w:rsidRPr="00F47096">
        <w:rPr>
          <w:rFonts w:ascii="Times New Roman" w:hAnsi="Times New Roman"/>
          <w:lang w:val="lv-LV"/>
        </w:rPr>
        <w:t xml:space="preserve">N </w:t>
      </w:r>
      <w:r w:rsidR="00E749F2" w:rsidRPr="00F47096">
        <w:rPr>
          <w:rFonts w:ascii="Times New Roman" w:hAnsi="Times New Roman"/>
          <w:lang w:val="lv-LV"/>
        </w:rPr>
        <w:t>prasībām</w:t>
      </w:r>
      <w:r w:rsidRPr="00F47096">
        <w:rPr>
          <w:rFonts w:ascii="Times New Roman" w:hAnsi="Times New Roman"/>
          <w:lang w:val="lv-LV"/>
        </w:rPr>
        <w:t xml:space="preserve"> un tam pievienoto dokumentāciju, mēs garantējam sniegto ziņu patiesīgumu un precizitāti. </w:t>
      </w:r>
    </w:p>
    <w:p w:rsidR="008508F6" w:rsidRPr="00F47096" w:rsidRDefault="008508F6" w:rsidP="00F47096">
      <w:pPr>
        <w:spacing w:after="0" w:line="240" w:lineRule="auto"/>
        <w:ind w:firstLine="720"/>
        <w:jc w:val="both"/>
        <w:rPr>
          <w:rFonts w:ascii="Times New Roman" w:hAnsi="Times New Roman"/>
          <w:lang w:val="lv-LV"/>
        </w:rPr>
      </w:pPr>
      <w:r w:rsidRPr="00F47096">
        <w:rPr>
          <w:rFonts w:ascii="Times New Roman" w:hAnsi="Times New Roman"/>
          <w:lang w:val="lv-LV"/>
        </w:rPr>
        <w:t>Apņemamies (ja Pasūtītājs izvēlēsies šo piedāvājumu) slēgt iepirkuma līgumu un izpildīt visus līguma nosacījumus.</w:t>
      </w:r>
    </w:p>
    <w:p w:rsidR="008508F6" w:rsidRPr="00F47096" w:rsidRDefault="008508F6" w:rsidP="00F47096">
      <w:pPr>
        <w:spacing w:after="0" w:line="240" w:lineRule="auto"/>
        <w:ind w:firstLine="720"/>
        <w:jc w:val="both"/>
        <w:rPr>
          <w:rFonts w:ascii="Times New Roman" w:hAnsi="Times New Roman"/>
          <w:lang w:val="lv-LV"/>
        </w:rPr>
      </w:pPr>
      <w:r w:rsidRPr="00F47096">
        <w:rPr>
          <w:rFonts w:ascii="Times New Roman" w:hAnsi="Times New Roman"/>
          <w:lang w:val="lv-LV"/>
        </w:rPr>
        <w:t>Mēs piekrītam visām uzaicinājumā nolikumā izvirzītajām prasībām.</w:t>
      </w:r>
      <w:r w:rsidRPr="00F47096">
        <w:rPr>
          <w:rStyle w:val="apple-style-span"/>
          <w:rFonts w:ascii="Times New Roman" w:hAnsi="Times New Roman"/>
          <w:color w:val="000000"/>
          <w:lang w:val="lv-LV"/>
        </w:rPr>
        <w:t xml:space="preserve"> </w:t>
      </w:r>
    </w:p>
    <w:p w:rsidR="008508F6" w:rsidRPr="00DB33F8" w:rsidRDefault="008508F6" w:rsidP="00DB33F8">
      <w:pPr>
        <w:spacing w:after="0" w:line="240" w:lineRule="auto"/>
        <w:jc w:val="both"/>
        <w:rPr>
          <w:rFonts w:ascii="Times New Roman" w:hAnsi="Times New Roman"/>
          <w:lang w:val="lv-LV"/>
        </w:rPr>
      </w:pPr>
    </w:p>
    <w:p w:rsidR="008508F6" w:rsidRPr="00DB33F8" w:rsidRDefault="008508F6" w:rsidP="008508F6">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8508F6" w:rsidRPr="00DB33F8" w:rsidTr="008F05E5">
        <w:tc>
          <w:tcPr>
            <w:tcW w:w="2093" w:type="dxa"/>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Pretendenta pārstāvis:</w:t>
            </w:r>
          </w:p>
        </w:tc>
        <w:tc>
          <w:tcPr>
            <w:tcW w:w="7195" w:type="dxa"/>
            <w:tcBorders>
              <w:bottom w:val="single" w:sz="4" w:space="0" w:color="auto"/>
            </w:tcBorders>
          </w:tcPr>
          <w:p w:rsidR="008508F6" w:rsidRPr="00DB33F8" w:rsidRDefault="008508F6" w:rsidP="008F05E5">
            <w:pPr>
              <w:spacing w:after="0" w:line="240" w:lineRule="auto"/>
              <w:rPr>
                <w:rFonts w:ascii="Times New Roman" w:hAnsi="Times New Roman"/>
                <w:lang w:val="lv-LV"/>
              </w:rPr>
            </w:pPr>
          </w:p>
        </w:tc>
      </w:tr>
      <w:tr w:rsidR="008508F6" w:rsidRPr="00DB33F8" w:rsidTr="008F05E5">
        <w:trPr>
          <w:cantSplit/>
        </w:trPr>
        <w:tc>
          <w:tcPr>
            <w:tcW w:w="2093" w:type="dxa"/>
          </w:tcPr>
          <w:p w:rsidR="008508F6" w:rsidRPr="00DB33F8" w:rsidRDefault="008508F6" w:rsidP="008F05E5">
            <w:pPr>
              <w:spacing w:after="0" w:line="240" w:lineRule="auto"/>
              <w:rPr>
                <w:rFonts w:ascii="Times New Roman" w:hAnsi="Times New Roman"/>
                <w:lang w:val="lv-LV"/>
              </w:rPr>
            </w:pPr>
          </w:p>
        </w:tc>
        <w:tc>
          <w:tcPr>
            <w:tcW w:w="7195" w:type="dxa"/>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 xml:space="preserve">                 (amats, paraksts, vārds, uzvārds, zīmogs)</w:t>
            </w:r>
          </w:p>
        </w:tc>
      </w:tr>
    </w:tbl>
    <w:p w:rsidR="008508F6" w:rsidRPr="00DB33F8" w:rsidRDefault="008508F6" w:rsidP="008508F6">
      <w:pPr>
        <w:spacing w:after="0" w:line="240" w:lineRule="auto"/>
        <w:rPr>
          <w:rFonts w:ascii="Times New Roman" w:hAnsi="Times New Roman"/>
          <w:lang w:val="lv-LV"/>
        </w:rPr>
      </w:pPr>
    </w:p>
    <w:p w:rsidR="00AB4E7D" w:rsidRDefault="008508F6" w:rsidP="00D35095">
      <w:pPr>
        <w:pStyle w:val="ListParagraph"/>
        <w:numPr>
          <w:ilvl w:val="0"/>
          <w:numId w:val="3"/>
        </w:numPr>
        <w:rPr>
          <w:sz w:val="20"/>
          <w:szCs w:val="20"/>
        </w:rPr>
      </w:pPr>
      <w:r w:rsidRPr="00D35095">
        <w:rPr>
          <w:rFonts w:ascii="Times New Roman" w:hAnsi="Times New Roman"/>
          <w:b/>
          <w:bCs/>
          <w:lang w:val="lv-LV"/>
        </w:rPr>
        <w:br w:type="page"/>
      </w:r>
    </w:p>
    <w:p w:rsidR="00377A9C" w:rsidRPr="00377A9C" w:rsidRDefault="00377A9C" w:rsidP="00377A9C">
      <w:pPr>
        <w:pStyle w:val="ListParagraph"/>
        <w:ind w:left="360"/>
        <w:rPr>
          <w:rFonts w:ascii="Times New Roman" w:hAnsi="Times New Roman"/>
        </w:rPr>
      </w:pPr>
      <w:proofErr w:type="gramStart"/>
      <w:r w:rsidRPr="00377A9C">
        <w:rPr>
          <w:rFonts w:ascii="Times New Roman" w:hAnsi="Times New Roman"/>
        </w:rPr>
        <w:t>4.PIELIKUMS</w:t>
      </w:r>
      <w:proofErr w:type="gramEnd"/>
    </w:p>
    <w:p w:rsidR="00D35095" w:rsidRPr="00377A9C" w:rsidRDefault="00D35095" w:rsidP="006C2C3F">
      <w:pPr>
        <w:pStyle w:val="ListParagraph"/>
        <w:ind w:left="360"/>
        <w:jc w:val="center"/>
        <w:rPr>
          <w:rFonts w:ascii="Times New Roman" w:hAnsi="Times New Roman"/>
          <w:b/>
          <w:caps/>
        </w:rPr>
      </w:pPr>
      <w:r w:rsidRPr="00377A9C">
        <w:rPr>
          <w:rFonts w:ascii="Times New Roman" w:hAnsi="Times New Roman"/>
          <w:b/>
          <w:caps/>
        </w:rPr>
        <w:t>PRETENDENTA PIEREDZES APRAKSTS</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1713"/>
        <w:gridCol w:w="1778"/>
        <w:gridCol w:w="1778"/>
        <w:gridCol w:w="1779"/>
      </w:tblGrid>
      <w:tr w:rsidR="00D35095" w:rsidRPr="00377A9C" w:rsidTr="00A23E68">
        <w:tc>
          <w:tcPr>
            <w:tcW w:w="709" w:type="dxa"/>
            <w:tcBorders>
              <w:top w:val="single" w:sz="4" w:space="0" w:color="auto"/>
              <w:left w:val="single" w:sz="4" w:space="0" w:color="auto"/>
              <w:bottom w:val="single" w:sz="4" w:space="0" w:color="auto"/>
              <w:right w:val="single" w:sz="4" w:space="0" w:color="auto"/>
            </w:tcBorders>
            <w:vAlign w:val="center"/>
          </w:tcPr>
          <w:p w:rsidR="00D35095" w:rsidRPr="00377A9C" w:rsidRDefault="00D35095" w:rsidP="00A23E68">
            <w:pPr>
              <w:jc w:val="center"/>
              <w:rPr>
                <w:rFonts w:ascii="Times New Roman" w:hAnsi="Times New Roman"/>
                <w:b/>
                <w:bCs/>
              </w:rPr>
            </w:pPr>
            <w:r w:rsidRPr="00377A9C">
              <w:rPr>
                <w:rFonts w:ascii="Times New Roman" w:hAnsi="Times New Roman"/>
                <w:b/>
                <w:bCs/>
              </w:rPr>
              <w:t>Nr. p.k.</w:t>
            </w:r>
          </w:p>
        </w:tc>
        <w:tc>
          <w:tcPr>
            <w:tcW w:w="1843" w:type="dxa"/>
            <w:tcBorders>
              <w:top w:val="single" w:sz="4" w:space="0" w:color="auto"/>
              <w:left w:val="single" w:sz="4" w:space="0" w:color="auto"/>
              <w:bottom w:val="single" w:sz="4" w:space="0" w:color="auto"/>
              <w:right w:val="single" w:sz="4" w:space="0" w:color="auto"/>
            </w:tcBorders>
            <w:vAlign w:val="center"/>
          </w:tcPr>
          <w:p w:rsidR="00D35095" w:rsidRPr="00377A9C" w:rsidRDefault="00D35095" w:rsidP="00A23E68">
            <w:pPr>
              <w:jc w:val="center"/>
              <w:rPr>
                <w:rFonts w:ascii="Times New Roman" w:hAnsi="Times New Roman"/>
                <w:b/>
                <w:bCs/>
              </w:rPr>
            </w:pPr>
            <w:r w:rsidRPr="00377A9C">
              <w:rPr>
                <w:rFonts w:ascii="Times New Roman" w:hAnsi="Times New Roman"/>
                <w:b/>
                <w:bCs/>
              </w:rPr>
              <w:t>Pasūtītājs (nosaukums, adrese, kontaktpersona un saziņas līdzekļi)</w:t>
            </w:r>
          </w:p>
        </w:tc>
        <w:tc>
          <w:tcPr>
            <w:tcW w:w="1713" w:type="dxa"/>
            <w:tcBorders>
              <w:top w:val="single" w:sz="4" w:space="0" w:color="auto"/>
              <w:left w:val="single" w:sz="4" w:space="0" w:color="auto"/>
              <w:bottom w:val="single" w:sz="4" w:space="0" w:color="auto"/>
              <w:right w:val="single" w:sz="4" w:space="0" w:color="auto"/>
            </w:tcBorders>
            <w:vAlign w:val="center"/>
          </w:tcPr>
          <w:p w:rsidR="00D35095" w:rsidRPr="00377A9C" w:rsidRDefault="00D35095" w:rsidP="00A23E68">
            <w:pPr>
              <w:jc w:val="center"/>
              <w:rPr>
                <w:rFonts w:ascii="Times New Roman" w:hAnsi="Times New Roman"/>
                <w:b/>
                <w:bCs/>
              </w:rPr>
            </w:pPr>
            <w:r w:rsidRPr="00377A9C">
              <w:rPr>
                <w:rFonts w:ascii="Times New Roman" w:hAnsi="Times New Roman"/>
                <w:b/>
                <w:bCs/>
              </w:rPr>
              <w:t>Līguma nosaukums</w:t>
            </w:r>
          </w:p>
        </w:tc>
        <w:tc>
          <w:tcPr>
            <w:tcW w:w="1778" w:type="dxa"/>
            <w:tcBorders>
              <w:top w:val="single" w:sz="4" w:space="0" w:color="auto"/>
              <w:left w:val="single" w:sz="4" w:space="0" w:color="auto"/>
              <w:bottom w:val="single" w:sz="4" w:space="0" w:color="auto"/>
              <w:right w:val="single" w:sz="4" w:space="0" w:color="auto"/>
            </w:tcBorders>
            <w:vAlign w:val="center"/>
          </w:tcPr>
          <w:p w:rsidR="00D35095" w:rsidRPr="00377A9C" w:rsidRDefault="00D35095" w:rsidP="00A23E68">
            <w:pPr>
              <w:jc w:val="center"/>
              <w:rPr>
                <w:rFonts w:ascii="Times New Roman" w:hAnsi="Times New Roman"/>
                <w:b/>
                <w:bCs/>
              </w:rPr>
            </w:pPr>
            <w:r w:rsidRPr="00377A9C">
              <w:rPr>
                <w:rFonts w:ascii="Times New Roman" w:hAnsi="Times New Roman"/>
                <w:b/>
                <w:bCs/>
              </w:rPr>
              <w:t>Līguma ietvaros sniegto pakalpojumu detalizēts apraksts</w:t>
            </w:r>
          </w:p>
        </w:tc>
        <w:tc>
          <w:tcPr>
            <w:tcW w:w="1778" w:type="dxa"/>
            <w:tcBorders>
              <w:top w:val="single" w:sz="4" w:space="0" w:color="auto"/>
              <w:left w:val="single" w:sz="4" w:space="0" w:color="auto"/>
              <w:bottom w:val="single" w:sz="4" w:space="0" w:color="auto"/>
              <w:right w:val="single" w:sz="4" w:space="0" w:color="auto"/>
            </w:tcBorders>
            <w:vAlign w:val="center"/>
          </w:tcPr>
          <w:p w:rsidR="00D35095" w:rsidRPr="00377A9C" w:rsidRDefault="00D35095" w:rsidP="00A23E68">
            <w:pPr>
              <w:jc w:val="center"/>
              <w:rPr>
                <w:rFonts w:ascii="Times New Roman" w:hAnsi="Times New Roman"/>
                <w:b/>
                <w:bCs/>
              </w:rPr>
            </w:pPr>
            <w:r w:rsidRPr="00377A9C">
              <w:rPr>
                <w:rFonts w:ascii="Times New Roman" w:hAnsi="Times New Roman"/>
                <w:b/>
                <w:bCs/>
              </w:rPr>
              <w:t>Pakalpojumu izmaksas (</w:t>
            </w:r>
            <w:r w:rsidRPr="00377A9C">
              <w:rPr>
                <w:rFonts w:ascii="Times New Roman" w:hAnsi="Times New Roman"/>
                <w:b/>
                <w:bCs/>
                <w:i/>
                <w:iCs/>
              </w:rPr>
              <w:t xml:space="preserve">euro </w:t>
            </w:r>
            <w:r w:rsidRPr="00377A9C">
              <w:rPr>
                <w:rFonts w:ascii="Times New Roman" w:hAnsi="Times New Roman"/>
                <w:b/>
                <w:bCs/>
              </w:rPr>
              <w:t>bez PVN)</w:t>
            </w:r>
          </w:p>
        </w:tc>
        <w:tc>
          <w:tcPr>
            <w:tcW w:w="1779" w:type="dxa"/>
            <w:tcBorders>
              <w:top w:val="single" w:sz="4" w:space="0" w:color="auto"/>
              <w:left w:val="single" w:sz="4" w:space="0" w:color="auto"/>
              <w:bottom w:val="single" w:sz="4" w:space="0" w:color="auto"/>
              <w:right w:val="single" w:sz="4" w:space="0" w:color="auto"/>
            </w:tcBorders>
            <w:vAlign w:val="center"/>
          </w:tcPr>
          <w:p w:rsidR="00D35095" w:rsidRPr="00377A9C" w:rsidRDefault="00D35095" w:rsidP="00A23E68">
            <w:pPr>
              <w:jc w:val="center"/>
              <w:rPr>
                <w:rFonts w:ascii="Times New Roman" w:hAnsi="Times New Roman"/>
                <w:b/>
                <w:bCs/>
              </w:rPr>
            </w:pPr>
            <w:r w:rsidRPr="00377A9C">
              <w:rPr>
                <w:rFonts w:ascii="Times New Roman" w:hAnsi="Times New Roman"/>
                <w:b/>
                <w:bCs/>
              </w:rPr>
              <w:t>Pakalpojumu sniegšanas laiks (uzsākšanas, pabeigšanas gads, mēnesis)</w:t>
            </w:r>
          </w:p>
        </w:tc>
      </w:tr>
      <w:tr w:rsidR="00D35095" w:rsidRPr="00377A9C" w:rsidTr="00A23E68">
        <w:tc>
          <w:tcPr>
            <w:tcW w:w="709" w:type="dxa"/>
            <w:tcBorders>
              <w:top w:val="single" w:sz="4" w:space="0" w:color="auto"/>
              <w:left w:val="single" w:sz="4" w:space="0" w:color="auto"/>
              <w:bottom w:val="single" w:sz="4" w:space="0" w:color="auto"/>
              <w:right w:val="single" w:sz="4" w:space="0" w:color="auto"/>
            </w:tcBorders>
            <w:vAlign w:val="center"/>
          </w:tcPr>
          <w:p w:rsidR="00D35095" w:rsidRPr="00377A9C" w:rsidRDefault="00D35095" w:rsidP="00A23E68">
            <w:pPr>
              <w:jc w:val="center"/>
              <w:rPr>
                <w:rFonts w:ascii="Times New Roman" w:hAnsi="Times New Roman"/>
              </w:rPr>
            </w:pPr>
            <w:r w:rsidRPr="00377A9C">
              <w:rPr>
                <w:rFonts w:ascii="Times New Roman" w:hAnsi="Times New Roman"/>
              </w:rPr>
              <w:t>1.</w:t>
            </w:r>
          </w:p>
        </w:tc>
        <w:tc>
          <w:tcPr>
            <w:tcW w:w="1843"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rPr>
                <w:rFonts w:ascii="Times New Roman" w:hAnsi="Times New Roman"/>
              </w:rPr>
            </w:pPr>
          </w:p>
        </w:tc>
        <w:tc>
          <w:tcPr>
            <w:tcW w:w="1713"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8"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8"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9"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r>
      <w:tr w:rsidR="00D35095" w:rsidRPr="00377A9C" w:rsidTr="00A23E68">
        <w:tc>
          <w:tcPr>
            <w:tcW w:w="709" w:type="dxa"/>
            <w:tcBorders>
              <w:top w:val="single" w:sz="4" w:space="0" w:color="auto"/>
              <w:left w:val="single" w:sz="4" w:space="0" w:color="auto"/>
              <w:bottom w:val="single" w:sz="4" w:space="0" w:color="auto"/>
              <w:right w:val="single" w:sz="4" w:space="0" w:color="auto"/>
            </w:tcBorders>
            <w:vAlign w:val="center"/>
          </w:tcPr>
          <w:p w:rsidR="00D35095" w:rsidRPr="00377A9C" w:rsidRDefault="00D35095" w:rsidP="00A23E68">
            <w:pPr>
              <w:jc w:val="center"/>
              <w:rPr>
                <w:rFonts w:ascii="Times New Roman" w:hAnsi="Times New Roman"/>
              </w:rPr>
            </w:pPr>
            <w:r w:rsidRPr="00377A9C">
              <w:rPr>
                <w:rFonts w:ascii="Times New Roman" w:hAnsi="Times New Roman"/>
              </w:rPr>
              <w:t>2.</w:t>
            </w:r>
          </w:p>
        </w:tc>
        <w:tc>
          <w:tcPr>
            <w:tcW w:w="1843"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rPr>
                <w:rFonts w:ascii="Times New Roman" w:hAnsi="Times New Roman"/>
              </w:rPr>
            </w:pPr>
          </w:p>
        </w:tc>
        <w:tc>
          <w:tcPr>
            <w:tcW w:w="1713"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8"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8"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9"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r>
      <w:tr w:rsidR="00D35095" w:rsidRPr="00377A9C" w:rsidTr="00A23E68">
        <w:tc>
          <w:tcPr>
            <w:tcW w:w="709" w:type="dxa"/>
            <w:tcBorders>
              <w:top w:val="single" w:sz="4" w:space="0" w:color="auto"/>
              <w:left w:val="single" w:sz="4" w:space="0" w:color="auto"/>
              <w:bottom w:val="single" w:sz="4" w:space="0" w:color="auto"/>
              <w:right w:val="single" w:sz="4" w:space="0" w:color="auto"/>
            </w:tcBorders>
            <w:vAlign w:val="center"/>
          </w:tcPr>
          <w:p w:rsidR="00D35095" w:rsidRPr="00377A9C" w:rsidRDefault="00D35095" w:rsidP="00A23E68">
            <w:pPr>
              <w:jc w:val="center"/>
              <w:rPr>
                <w:rFonts w:ascii="Times New Roman" w:hAnsi="Times New Roman"/>
              </w:rPr>
            </w:pPr>
            <w:r w:rsidRPr="00377A9C">
              <w:rPr>
                <w:rFonts w:ascii="Times New Roman" w:hAnsi="Times New Roman"/>
              </w:rPr>
              <w:t>n</w:t>
            </w:r>
          </w:p>
        </w:tc>
        <w:tc>
          <w:tcPr>
            <w:tcW w:w="1843"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rPr>
                <w:rFonts w:ascii="Times New Roman" w:hAnsi="Times New Roman"/>
              </w:rPr>
            </w:pPr>
          </w:p>
        </w:tc>
        <w:tc>
          <w:tcPr>
            <w:tcW w:w="1713"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8"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8"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9"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r>
      <w:tr w:rsidR="00D35095" w:rsidRPr="00377A9C" w:rsidTr="00A23E68">
        <w:tc>
          <w:tcPr>
            <w:tcW w:w="709" w:type="dxa"/>
            <w:tcBorders>
              <w:top w:val="single" w:sz="4" w:space="0" w:color="auto"/>
              <w:left w:val="single" w:sz="4" w:space="0" w:color="auto"/>
              <w:bottom w:val="single" w:sz="4" w:space="0" w:color="auto"/>
              <w:right w:val="single" w:sz="4" w:space="0" w:color="auto"/>
            </w:tcBorders>
            <w:vAlign w:val="center"/>
          </w:tcPr>
          <w:p w:rsidR="00D35095" w:rsidRPr="00377A9C" w:rsidRDefault="00D35095" w:rsidP="00A23E68">
            <w:pPr>
              <w:jc w:val="center"/>
              <w:rPr>
                <w:rFonts w:ascii="Times New Roman" w:hAnsi="Times New Roman"/>
              </w:rPr>
            </w:pPr>
            <w:r w:rsidRPr="00377A9C">
              <w:rPr>
                <w:rFonts w:ascii="Times New Roman" w:hAnsi="Times New Roman"/>
              </w:rPr>
              <w:t>n+1</w:t>
            </w:r>
          </w:p>
        </w:tc>
        <w:tc>
          <w:tcPr>
            <w:tcW w:w="1843"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rPr>
                <w:rFonts w:ascii="Times New Roman" w:hAnsi="Times New Roman"/>
              </w:rPr>
            </w:pPr>
          </w:p>
        </w:tc>
        <w:tc>
          <w:tcPr>
            <w:tcW w:w="1713"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8"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8"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9"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r>
    </w:tbl>
    <w:p w:rsidR="00D35095" w:rsidRPr="006C2C3F" w:rsidRDefault="00D35095" w:rsidP="006C2C3F">
      <w:pPr>
        <w:jc w:val="both"/>
        <w:rPr>
          <w:rFonts w:ascii="Times New Roman" w:hAnsi="Times New Roman"/>
        </w:rPr>
      </w:pPr>
    </w:p>
    <w:tbl>
      <w:tblPr>
        <w:tblpPr w:leftFromText="180" w:rightFromText="180" w:vertAnchor="text" w:horzAnchor="margin" w:tblpXSpec="center" w:tblpY="129"/>
        <w:tblW w:w="9106" w:type="dxa"/>
        <w:tblLayout w:type="fixed"/>
        <w:tblLook w:val="0000" w:firstRow="0" w:lastRow="0" w:firstColumn="0" w:lastColumn="0" w:noHBand="0" w:noVBand="0"/>
      </w:tblPr>
      <w:tblGrid>
        <w:gridCol w:w="3652"/>
        <w:gridCol w:w="5454"/>
      </w:tblGrid>
      <w:tr w:rsidR="00D35095" w:rsidRPr="00377A9C" w:rsidTr="00A23E68">
        <w:trPr>
          <w:trHeight w:val="270"/>
        </w:trPr>
        <w:tc>
          <w:tcPr>
            <w:tcW w:w="3652" w:type="dxa"/>
            <w:tcBorders>
              <w:top w:val="single" w:sz="4" w:space="0" w:color="000000"/>
              <w:left w:val="single" w:sz="4" w:space="0" w:color="000000"/>
              <w:bottom w:val="single" w:sz="4" w:space="0" w:color="000000"/>
            </w:tcBorders>
            <w:vAlign w:val="center"/>
          </w:tcPr>
          <w:p w:rsidR="00D35095" w:rsidRPr="00377A9C" w:rsidRDefault="00D35095" w:rsidP="00A23E68">
            <w:pPr>
              <w:keepLines/>
              <w:widowControl w:val="0"/>
              <w:ind w:left="425"/>
              <w:rPr>
                <w:rFonts w:ascii="Times New Roman" w:hAnsi="Times New Roman"/>
                <w:b/>
                <w:bCs/>
              </w:rPr>
            </w:pPr>
            <w:r w:rsidRPr="00377A9C">
              <w:rPr>
                <w:rFonts w:ascii="Times New Roman" w:hAnsi="Times New Roman"/>
                <w:b/>
                <w:bCs/>
              </w:rPr>
              <w:t>Vārds, uzvārds,  amats</w:t>
            </w:r>
          </w:p>
        </w:tc>
        <w:tc>
          <w:tcPr>
            <w:tcW w:w="5454" w:type="dxa"/>
            <w:tcBorders>
              <w:top w:val="single" w:sz="4" w:space="0" w:color="000000"/>
              <w:left w:val="single" w:sz="4" w:space="0" w:color="000000"/>
              <w:bottom w:val="single" w:sz="4" w:space="0" w:color="000000"/>
              <w:right w:val="single" w:sz="4" w:space="0" w:color="000000"/>
            </w:tcBorders>
            <w:vAlign w:val="center"/>
          </w:tcPr>
          <w:p w:rsidR="00D35095" w:rsidRPr="00377A9C" w:rsidRDefault="00D35095" w:rsidP="00A23E68">
            <w:pPr>
              <w:keepLines/>
              <w:widowControl w:val="0"/>
              <w:ind w:left="425"/>
              <w:rPr>
                <w:rFonts w:ascii="Times New Roman" w:hAnsi="Times New Roman"/>
              </w:rPr>
            </w:pPr>
          </w:p>
        </w:tc>
      </w:tr>
      <w:tr w:rsidR="00D35095" w:rsidRPr="00377A9C" w:rsidTr="00A23E68">
        <w:trPr>
          <w:trHeight w:val="275"/>
        </w:trPr>
        <w:tc>
          <w:tcPr>
            <w:tcW w:w="3652" w:type="dxa"/>
            <w:tcBorders>
              <w:left w:val="single" w:sz="4" w:space="0" w:color="000000"/>
              <w:bottom w:val="single" w:sz="4" w:space="0" w:color="auto"/>
            </w:tcBorders>
            <w:vAlign w:val="center"/>
          </w:tcPr>
          <w:p w:rsidR="00D35095" w:rsidRPr="00377A9C" w:rsidRDefault="00D35095" w:rsidP="00A23E68">
            <w:pPr>
              <w:keepLines/>
              <w:widowControl w:val="0"/>
              <w:ind w:left="425"/>
              <w:rPr>
                <w:rFonts w:ascii="Times New Roman" w:hAnsi="Times New Roman"/>
                <w:b/>
                <w:bCs/>
              </w:rPr>
            </w:pPr>
            <w:r w:rsidRPr="00377A9C">
              <w:rPr>
                <w:rFonts w:ascii="Times New Roman" w:hAnsi="Times New Roman"/>
                <w:b/>
                <w:bCs/>
              </w:rPr>
              <w:t>Paraksts</w:t>
            </w:r>
          </w:p>
        </w:tc>
        <w:tc>
          <w:tcPr>
            <w:tcW w:w="5454" w:type="dxa"/>
            <w:tcBorders>
              <w:left w:val="single" w:sz="4" w:space="0" w:color="000000"/>
              <w:bottom w:val="single" w:sz="4" w:space="0" w:color="auto"/>
              <w:right w:val="single" w:sz="4" w:space="0" w:color="000000"/>
            </w:tcBorders>
            <w:vAlign w:val="center"/>
          </w:tcPr>
          <w:p w:rsidR="00D35095" w:rsidRPr="00377A9C" w:rsidRDefault="00D35095" w:rsidP="00A23E68">
            <w:pPr>
              <w:keepLines/>
              <w:widowControl w:val="0"/>
              <w:ind w:left="425"/>
              <w:rPr>
                <w:rFonts w:ascii="Times New Roman" w:hAnsi="Times New Roman"/>
              </w:rPr>
            </w:pPr>
          </w:p>
        </w:tc>
      </w:tr>
      <w:tr w:rsidR="00D35095" w:rsidRPr="00377A9C" w:rsidTr="00A23E68">
        <w:trPr>
          <w:trHeight w:val="266"/>
        </w:trPr>
        <w:tc>
          <w:tcPr>
            <w:tcW w:w="3652" w:type="dxa"/>
            <w:tcBorders>
              <w:top w:val="single" w:sz="4" w:space="0" w:color="auto"/>
              <w:left w:val="single" w:sz="4" w:space="0" w:color="000000"/>
              <w:bottom w:val="single" w:sz="4" w:space="0" w:color="000000"/>
            </w:tcBorders>
            <w:vAlign w:val="center"/>
          </w:tcPr>
          <w:p w:rsidR="00D35095" w:rsidRPr="00377A9C" w:rsidRDefault="00D35095" w:rsidP="00A23E68">
            <w:pPr>
              <w:keepLines/>
              <w:widowControl w:val="0"/>
              <w:ind w:left="425"/>
              <w:rPr>
                <w:rFonts w:ascii="Times New Roman" w:hAnsi="Times New Roman"/>
                <w:b/>
                <w:bCs/>
              </w:rPr>
            </w:pPr>
            <w:r w:rsidRPr="00377A9C">
              <w:rPr>
                <w:rFonts w:ascii="Times New Roman" w:hAnsi="Times New Roman"/>
                <w:b/>
                <w:bCs/>
              </w:rPr>
              <w:t>Datums</w:t>
            </w:r>
          </w:p>
        </w:tc>
        <w:tc>
          <w:tcPr>
            <w:tcW w:w="5454" w:type="dxa"/>
            <w:tcBorders>
              <w:top w:val="single" w:sz="4" w:space="0" w:color="auto"/>
              <w:left w:val="single" w:sz="4" w:space="0" w:color="000000"/>
              <w:bottom w:val="single" w:sz="4" w:space="0" w:color="000000"/>
              <w:right w:val="single" w:sz="4" w:space="0" w:color="000000"/>
            </w:tcBorders>
            <w:vAlign w:val="center"/>
          </w:tcPr>
          <w:p w:rsidR="00D35095" w:rsidRPr="00377A9C" w:rsidRDefault="00D35095" w:rsidP="00A23E68">
            <w:pPr>
              <w:keepLines/>
              <w:widowControl w:val="0"/>
              <w:ind w:left="425"/>
              <w:rPr>
                <w:rFonts w:ascii="Times New Roman" w:hAnsi="Times New Roman"/>
              </w:rPr>
            </w:pPr>
          </w:p>
        </w:tc>
      </w:tr>
    </w:tbl>
    <w:p w:rsidR="00D35095" w:rsidRPr="006C2C3F" w:rsidRDefault="00D35095" w:rsidP="006C2C3F">
      <w:pPr>
        <w:pStyle w:val="ListParagraph"/>
        <w:numPr>
          <w:ilvl w:val="0"/>
          <w:numId w:val="3"/>
        </w:numPr>
        <w:tabs>
          <w:tab w:val="left" w:pos="2160"/>
        </w:tabs>
        <w:jc w:val="both"/>
        <w:rPr>
          <w:rFonts w:ascii="Times New Roman" w:hAnsi="Times New Roman"/>
          <w:bCs/>
        </w:rPr>
        <w:sectPr w:rsidR="00D35095" w:rsidRPr="006C2C3F" w:rsidSect="008D376D">
          <w:pgSz w:w="11907" w:h="16840" w:code="9"/>
          <w:pgMar w:top="1134" w:right="851" w:bottom="1134" w:left="1701" w:header="720" w:footer="720" w:gutter="0"/>
          <w:cols w:space="708"/>
          <w:noEndnote/>
          <w:titlePg/>
          <w:docGrid w:linePitch="78"/>
        </w:sectPr>
      </w:pPr>
    </w:p>
    <w:p w:rsidR="00D45710" w:rsidRPr="00D36561" w:rsidRDefault="00D36561" w:rsidP="00D45710">
      <w:pPr>
        <w:spacing w:after="0"/>
        <w:rPr>
          <w:rFonts w:ascii="Times New Roman" w:hAnsi="Times New Roman"/>
          <w:b/>
        </w:rPr>
      </w:pPr>
      <w:r>
        <w:rPr>
          <w:rFonts w:ascii="Times New Roman" w:hAnsi="Times New Roman"/>
          <w:lang w:val="lv-LV"/>
        </w:rPr>
        <w:t>5.pielikums</w:t>
      </w:r>
      <w:r w:rsidR="00D45710" w:rsidRPr="00D45710">
        <w:rPr>
          <w:rFonts w:ascii="Times New Roman" w:hAnsi="Times New Roman"/>
          <w:b/>
        </w:rPr>
        <w:t xml:space="preserve"> </w:t>
      </w:r>
      <w:r w:rsidR="00D45710" w:rsidRPr="00D36561">
        <w:rPr>
          <w:rFonts w:ascii="Times New Roman" w:hAnsi="Times New Roman"/>
          <w:b/>
        </w:rPr>
        <w:t>TEHNISKAIS PIEDĀVĀJUMS</w:t>
      </w:r>
    </w:p>
    <w:p w:rsidR="00E31826" w:rsidRDefault="00E31826" w:rsidP="00D36561">
      <w:pPr>
        <w:spacing w:after="0"/>
        <w:jc w:val="center"/>
        <w:rPr>
          <w:rFonts w:ascii="Times New Roman" w:hAnsi="Times New Roman"/>
          <w:b/>
        </w:rPr>
      </w:pPr>
    </w:p>
    <w:p w:rsidR="00D36561" w:rsidRPr="00D36561" w:rsidRDefault="00D36561" w:rsidP="00D36561">
      <w:pPr>
        <w:spacing w:after="0"/>
        <w:jc w:val="center"/>
        <w:rPr>
          <w:rFonts w:ascii="Times New Roman" w:hAnsi="Times New Roman"/>
          <w:b/>
        </w:rPr>
      </w:pPr>
      <w:r w:rsidRPr="00D36561">
        <w:rPr>
          <w:rFonts w:ascii="Times New Roman" w:hAnsi="Times New Roman"/>
          <w:b/>
        </w:rPr>
        <w:t>TEHNISKAIS PIEDĀVĀJUMS</w:t>
      </w:r>
    </w:p>
    <w:p w:rsidR="00D36561" w:rsidRPr="00D36561" w:rsidRDefault="00D36561" w:rsidP="00D36561">
      <w:pPr>
        <w:keepNext/>
        <w:spacing w:after="0"/>
        <w:jc w:val="center"/>
        <w:rPr>
          <w:rFonts w:ascii="Times New Roman" w:hAnsi="Times New Roman"/>
        </w:rPr>
      </w:pPr>
    </w:p>
    <w:p w:rsidR="00D36561" w:rsidRPr="00D36561" w:rsidRDefault="00D36561" w:rsidP="00D36561">
      <w:pPr>
        <w:spacing w:after="0"/>
        <w:jc w:val="center"/>
        <w:rPr>
          <w:rFonts w:ascii="Times New Roman" w:hAnsi="Times New Roman"/>
          <w:b/>
        </w:rPr>
      </w:pPr>
      <w:r w:rsidRPr="00D36561">
        <w:rPr>
          <w:rFonts w:ascii="Times New Roman" w:hAnsi="Times New Roman"/>
          <w:b/>
          <w:bCs/>
        </w:rPr>
        <w:t xml:space="preserve">Transportlīdzekļu remonta </w:t>
      </w:r>
      <w:proofErr w:type="gramStart"/>
      <w:r w:rsidRPr="00D36561">
        <w:rPr>
          <w:rFonts w:ascii="Times New Roman" w:hAnsi="Times New Roman"/>
          <w:b/>
          <w:bCs/>
        </w:rPr>
        <w:t>un</w:t>
      </w:r>
      <w:proofErr w:type="gramEnd"/>
      <w:r w:rsidRPr="00D36561">
        <w:rPr>
          <w:rFonts w:ascii="Times New Roman" w:hAnsi="Times New Roman"/>
          <w:b/>
          <w:bCs/>
        </w:rPr>
        <w:t xml:space="preserve"> tehniskās apkopes pakalpojumi Daugavpils </w:t>
      </w:r>
      <w:r w:rsidR="00941913">
        <w:rPr>
          <w:rFonts w:ascii="Times New Roman" w:hAnsi="Times New Roman"/>
          <w:b/>
          <w:bCs/>
        </w:rPr>
        <w:t>valsts</w:t>
      </w:r>
      <w:r w:rsidRPr="00D36561">
        <w:rPr>
          <w:rFonts w:ascii="Times New Roman" w:hAnsi="Times New Roman"/>
          <w:b/>
          <w:bCs/>
        </w:rPr>
        <w:t>pilsētas pašvaldības iestādes „Komunālās saimniecības pārvalde”vajadzībām.</w:t>
      </w:r>
    </w:p>
    <w:p w:rsidR="00D36561" w:rsidRPr="00D36561" w:rsidRDefault="00D36561" w:rsidP="00D36561">
      <w:pPr>
        <w:spacing w:after="0"/>
        <w:jc w:val="center"/>
        <w:rPr>
          <w:rFonts w:ascii="Times New Roman" w:hAnsi="Times New Roman"/>
        </w:rPr>
      </w:pPr>
    </w:p>
    <w:p w:rsidR="00D36561" w:rsidRPr="00D36561" w:rsidRDefault="00D36561" w:rsidP="00D36561">
      <w:pPr>
        <w:spacing w:after="0"/>
        <w:ind w:firstLine="720"/>
        <w:jc w:val="both"/>
        <w:rPr>
          <w:rFonts w:ascii="Times New Roman" w:hAnsi="Times New Roman"/>
        </w:rPr>
      </w:pPr>
      <w:r w:rsidRPr="00D36561">
        <w:rPr>
          <w:rFonts w:ascii="Times New Roman" w:hAnsi="Times New Roman"/>
        </w:rPr>
        <w:t xml:space="preserve">Iepazinušies ar Uzaicinājuma </w:t>
      </w:r>
      <w:r w:rsidRPr="00D36561">
        <w:rPr>
          <w:rFonts w:ascii="Times New Roman" w:hAnsi="Times New Roman"/>
          <w:bCs/>
        </w:rPr>
        <w:t xml:space="preserve">„Transportlīdzekļu remonta un tehniskās apkopes pakalpojumi Daugavpils </w:t>
      </w:r>
      <w:r w:rsidR="00FA3E5D">
        <w:rPr>
          <w:rFonts w:ascii="Times New Roman" w:hAnsi="Times New Roman"/>
          <w:bCs/>
        </w:rPr>
        <w:t>valsts</w:t>
      </w:r>
      <w:r w:rsidRPr="00D36561">
        <w:rPr>
          <w:rFonts w:ascii="Times New Roman" w:hAnsi="Times New Roman"/>
          <w:bCs/>
        </w:rPr>
        <w:t xml:space="preserve">pilsētas pašvaldības iestādes „Komunālās saimniecības pārvalde”vajadzībām </w:t>
      </w:r>
      <w:r w:rsidR="00FA3E5D">
        <w:rPr>
          <w:rFonts w:ascii="Times New Roman" w:hAnsi="Times New Roman"/>
        </w:rPr>
        <w:t>ID Nr.DVPI KSP 2023</w:t>
      </w:r>
      <w:r w:rsidRPr="00D36561">
        <w:rPr>
          <w:rFonts w:ascii="Times New Roman" w:hAnsi="Times New Roman"/>
        </w:rPr>
        <w:t>/</w:t>
      </w:r>
      <w:r w:rsidR="00FA3E5D">
        <w:rPr>
          <w:rFonts w:ascii="Times New Roman" w:hAnsi="Times New Roman"/>
        </w:rPr>
        <w:t xml:space="preserve">03 </w:t>
      </w:r>
      <w:r w:rsidRPr="00D36561">
        <w:rPr>
          <w:rFonts w:ascii="Times New Roman" w:hAnsi="Times New Roman"/>
        </w:rPr>
        <w:t>N  tehniskās specifikācijas prasībām, ____________ (</w:t>
      </w:r>
      <w:r w:rsidRPr="00D36561">
        <w:rPr>
          <w:rFonts w:ascii="Times New Roman" w:hAnsi="Times New Roman"/>
          <w:i/>
        </w:rPr>
        <w:t>uzņēmuma nosaukums</w:t>
      </w:r>
      <w:r w:rsidRPr="00D36561">
        <w:rPr>
          <w:rFonts w:ascii="Times New Roman" w:hAnsi="Times New Roman"/>
        </w:rPr>
        <w:t xml:space="preserve">) piedāvā 12 (divpadsmit) mēnešu  sniegt </w:t>
      </w:r>
      <w:r w:rsidRPr="00D36561">
        <w:rPr>
          <w:rFonts w:ascii="Times New Roman" w:hAnsi="Times New Roman"/>
          <w:bCs/>
        </w:rPr>
        <w:t xml:space="preserve">transporta līdzekļu remonta un tehniskās apkopes pakalpojumus Daugavpils </w:t>
      </w:r>
      <w:r w:rsidR="0074333E">
        <w:rPr>
          <w:rFonts w:ascii="Times New Roman" w:hAnsi="Times New Roman"/>
          <w:bCs/>
        </w:rPr>
        <w:t>valsts</w:t>
      </w:r>
      <w:r w:rsidRPr="00D36561">
        <w:rPr>
          <w:rFonts w:ascii="Times New Roman" w:hAnsi="Times New Roman"/>
          <w:bCs/>
        </w:rPr>
        <w:t xml:space="preserve">pilsētas pašvaldības iestādes „Komunālās saimniecības pārvalde” vajadzībām </w:t>
      </w:r>
      <w:r w:rsidRPr="00D36561">
        <w:rPr>
          <w:rFonts w:ascii="Times New Roman" w:hAnsi="Times New Roman"/>
        </w:rPr>
        <w:t>un apliecina iepirkuma procedūras tehniskajā specifikācijā norādīto prasību izpildi: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3226"/>
      </w:tblGrid>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b/>
              </w:rPr>
            </w:pPr>
            <w:r w:rsidRPr="00D36561">
              <w:rPr>
                <w:rFonts w:ascii="Times New Roman" w:hAnsi="Times New Roman"/>
                <w:b/>
              </w:rPr>
              <w:t>Nr.p.k.</w:t>
            </w:r>
          </w:p>
        </w:tc>
        <w:tc>
          <w:tcPr>
            <w:tcW w:w="5670"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b/>
              </w:rPr>
            </w:pPr>
            <w:r w:rsidRPr="00D36561">
              <w:rPr>
                <w:rFonts w:ascii="Times New Roman" w:hAnsi="Times New Roman"/>
                <w:b/>
              </w:rPr>
              <w:t>Prasība</w:t>
            </w:r>
          </w:p>
        </w:tc>
        <w:tc>
          <w:tcPr>
            <w:tcW w:w="3226"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b/>
              </w:rPr>
            </w:pPr>
            <w:r w:rsidRPr="00D36561">
              <w:rPr>
                <w:rFonts w:ascii="Times New Roman" w:hAnsi="Times New Roman"/>
                <w:b/>
              </w:rPr>
              <w:t xml:space="preserve">Pretendenta piedāvājums* </w:t>
            </w: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1.</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jc w:val="both"/>
              <w:rPr>
                <w:rFonts w:ascii="Times New Roman" w:hAnsi="Times New Roman"/>
                <w:lang w:eastAsia="lv-LV"/>
              </w:rPr>
            </w:pPr>
            <w:r w:rsidRPr="00D36561">
              <w:rPr>
                <w:rFonts w:ascii="Times New Roman" w:hAnsi="Times New Roman"/>
                <w:bCs/>
              </w:rPr>
              <w:t>Pieņemt Pasūtītāja transportlīdzekļu autoservisā tehnisko apkopju vai remonta pakalpojumu veikšanai ar Pasūtītāju iepriekš saskaņotā laikā, no plkst. 09:00-17:00, bet ne vēlāk kā 1 (vienas) stundas laikā no Pasūtītāja telefoniska vai rakstiska pieteikuma saņemšanas pa tālruni, faksu vai elektroniski.</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2.</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 xml:space="preserve">Pēc transportlīdzekļa saņemšanas ne vēlāk kā 3 (trīs) stundu laikā Pasūtītājam </w:t>
            </w:r>
            <w:proofErr w:type="gramStart"/>
            <w:r w:rsidRPr="00D36561">
              <w:rPr>
                <w:rFonts w:ascii="Times New Roman" w:hAnsi="Times New Roman"/>
                <w:bCs/>
              </w:rPr>
              <w:t>elektroniski(</w:t>
            </w:r>
            <w:proofErr w:type="gramEnd"/>
            <w:r w:rsidRPr="00D36561">
              <w:rPr>
                <w:rFonts w:ascii="Times New Roman" w:hAnsi="Times New Roman"/>
                <w:bCs/>
              </w:rPr>
              <w:t>e-pasts:ksp@daugavpils.lv) ir jānosūta uz saskaņošanu transportlīdzekļa apskates akts un autoservisā veicamo tehnisko apkopju vai remonta pakalpojumu izmaksu tāmi, norādot tajā darbu nosaukumus, paredzēto darba stundu skaitu un materiālu izmaksas, piemērotās atlaides, kā arī transportlīdzekļa rezerves daļu piegādes termiņu un tehnisko apkopju vai remonta pakalpojumu izpildes termiņu.</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3.</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Nedrīkst veikt tehnisko apkopju vai remonta pakalpojumus bez apskates akta un izmaksu tāmes rakstiskas saskaņošanas ar Pasūtītāju.</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4.</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Par visiem defektiem vai bojājumiem, kas tika konstatēti veicot remontdarbus vai tehniskās apkopes pakalpojumus un kuru novēršanai nepieciešami papildus remontdarbi vai bojāto detaļu nomaiņa, 2 (divi) stundu laikā telefoniski (tālr.65476314; 65476322) vai elektroniski (e-pasts:ksp@daugavpils.lv) informēt Pasūtītāju, kā arī iesniegt Pasūtītājam pa faksu vai elektroniski uz saskaņošanu transportlīdzekļa apskates aktu un autoservisā veicamo tehnisko apkopju vai remonta pakalpojumu izmaksu tāmi 8 (astoņu) stundu laikā pēc papildus pasūtījuma apstiprināšanas un vienošanās par sniedzamo pakalpojumu izpildes termiņu.</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5.</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jc w:val="both"/>
              <w:rPr>
                <w:rFonts w:ascii="Times New Roman" w:hAnsi="Times New Roman"/>
                <w:bCs/>
              </w:rPr>
            </w:pPr>
            <w:r w:rsidRPr="00D36561">
              <w:rPr>
                <w:rFonts w:ascii="Times New Roman" w:hAnsi="Times New Roman"/>
                <w:bCs/>
              </w:rPr>
              <w:t xml:space="preserve">Nodrošināt rezerves daļu, kas ir būtiskas transportlīdzekļa spējai piedalīties satiksmē, piemēram, logu tīrītāju slotiņu, spuldžu, riepu </w:t>
            </w:r>
            <w:proofErr w:type="gramStart"/>
            <w:r w:rsidRPr="00D36561">
              <w:rPr>
                <w:rFonts w:ascii="Times New Roman" w:hAnsi="Times New Roman"/>
                <w:bCs/>
              </w:rPr>
              <w:t>u.tml.,</w:t>
            </w:r>
            <w:proofErr w:type="gramEnd"/>
            <w:r w:rsidRPr="00D36561">
              <w:rPr>
                <w:rFonts w:ascii="Times New Roman" w:hAnsi="Times New Roman"/>
                <w:bCs/>
              </w:rPr>
              <w:t xml:space="preserve"> piegādi un nomaiņu ne vēlāk kā 2 (divu) stundu laikā no transportlīdzekļa saņemšanas autoservisā.</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6.</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Nodrošināt transportlīdzekļa rezerves daļu piegādi ne ilgāk kā 2 (divu) darba dienu laikā no transportlīdzekļa saņemšanas autoservisā. Pasūtītājs un Pretendents var vienoties par citu piegādes termiņu, ja detaļu nav iespējams piegādāt norādītajā termiņā. Pretendents uzstāda jaunas rezerves daļas, bet atsevišķos gadījumos Pasūtītāja uzdevumā uzstāda lietotas rezerves daļas.</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7.</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Pretendents ir tiesīgs piedāvāt Pasūtītājam papildaprīkojumu, kas ietekmē transportlīdzekļa spēju piedalīties ceļu satiksmē, piemēram, riepas.</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8.</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line="20" w:lineRule="atLeast"/>
              <w:jc w:val="both"/>
              <w:rPr>
                <w:rFonts w:ascii="Times New Roman" w:hAnsi="Times New Roman"/>
                <w:bCs/>
              </w:rPr>
            </w:pPr>
            <w:r w:rsidRPr="00D36561">
              <w:rPr>
                <w:rFonts w:ascii="Times New Roman" w:hAnsi="Times New Roman"/>
                <w:bCs/>
              </w:rPr>
              <w:t>Transportlīdzekļa tehnisko apkopi vai remonta pakalpojumus veikt saskaņā ar attiecīgā transportlīdzekļa izgatavotājrūpnīcas prasībām un standartiem.</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9.</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line="20" w:lineRule="atLeast"/>
              <w:jc w:val="both"/>
              <w:rPr>
                <w:rFonts w:ascii="Times New Roman" w:hAnsi="Times New Roman"/>
              </w:rPr>
            </w:pPr>
            <w:r w:rsidRPr="00D36561">
              <w:rPr>
                <w:rFonts w:ascii="Times New Roman" w:hAnsi="Times New Roman"/>
              </w:rPr>
              <w:t xml:space="preserve">Jānodrošina </w:t>
            </w:r>
            <w:r w:rsidRPr="00D36561">
              <w:rPr>
                <w:rFonts w:ascii="Times New Roman" w:hAnsi="Times New Roman"/>
                <w:bCs/>
              </w:rPr>
              <w:t>dzinēja instrumentālās diagnostikas pakalpojuma sniegšana.</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10.</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line="20" w:lineRule="atLeast"/>
              <w:jc w:val="both"/>
              <w:rPr>
                <w:rFonts w:ascii="Times New Roman" w:hAnsi="Times New Roman"/>
              </w:rPr>
            </w:pPr>
            <w:r w:rsidRPr="00D36561">
              <w:rPr>
                <w:rFonts w:ascii="Times New Roman" w:hAnsi="Times New Roman"/>
              </w:rPr>
              <w:t xml:space="preserve">Jānodrošina </w:t>
            </w:r>
            <w:r w:rsidRPr="00D36561">
              <w:rPr>
                <w:rFonts w:ascii="Times New Roman" w:hAnsi="Times New Roman"/>
                <w:bCs/>
              </w:rPr>
              <w:t>elektrosistēmu diagnostikas un remonta pakalpojuma sniegšana.</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11.</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line="20" w:lineRule="atLeast"/>
              <w:jc w:val="both"/>
              <w:rPr>
                <w:rFonts w:ascii="Times New Roman" w:hAnsi="Times New Roman"/>
              </w:rPr>
            </w:pPr>
            <w:r w:rsidRPr="00D36561">
              <w:rPr>
                <w:rFonts w:ascii="Times New Roman" w:hAnsi="Times New Roman"/>
              </w:rPr>
              <w:t xml:space="preserve">Jānodrošina </w:t>
            </w:r>
            <w:r w:rsidRPr="00D36561">
              <w:rPr>
                <w:rFonts w:ascii="Times New Roman" w:hAnsi="Times New Roman"/>
                <w:bCs/>
              </w:rPr>
              <w:t>transportlīdzekļa virsbūves remonta (piemēram, metināšanas darbi, krāsošanas darbi) pakalpojuma sniegšana.</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12.</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line="20" w:lineRule="atLeast"/>
              <w:jc w:val="both"/>
              <w:rPr>
                <w:rFonts w:ascii="Times New Roman" w:hAnsi="Times New Roman"/>
              </w:rPr>
            </w:pPr>
            <w:r w:rsidRPr="00D36561">
              <w:rPr>
                <w:rFonts w:ascii="Times New Roman" w:hAnsi="Times New Roman"/>
              </w:rPr>
              <w:t xml:space="preserve">Jānodrošina, </w:t>
            </w:r>
            <w:r w:rsidRPr="00D36561">
              <w:rPr>
                <w:rFonts w:ascii="Times New Roman" w:hAnsi="Times New Roman"/>
                <w:bCs/>
              </w:rPr>
              <w:t>ka dzinēja vadības sistēmas un transportlīdzekļa elektroniskās sistēmas diagnostiku veiks atbilstoši sertificēti speciālisti.</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13.</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line="20" w:lineRule="atLeast"/>
              <w:jc w:val="both"/>
              <w:rPr>
                <w:rFonts w:ascii="Times New Roman" w:hAnsi="Times New Roman"/>
              </w:rPr>
            </w:pPr>
            <w:r w:rsidRPr="00D36561">
              <w:rPr>
                <w:rFonts w:ascii="Times New Roman" w:hAnsi="Times New Roman"/>
              </w:rPr>
              <w:t>Jānodrošina transportlīdzekļu pārbaude izmantojot auto gaismu pārbaudes stendu.</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14.</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line="20" w:lineRule="atLeast"/>
              <w:jc w:val="both"/>
              <w:rPr>
                <w:rFonts w:ascii="Times New Roman" w:hAnsi="Times New Roman"/>
              </w:rPr>
            </w:pPr>
            <w:r w:rsidRPr="00D36561">
              <w:rPr>
                <w:rFonts w:ascii="Times New Roman" w:hAnsi="Times New Roman"/>
              </w:rPr>
              <w:t>Jānodrošina transportlīdzekļu pārbaude izmantojot bremžu pārbaudes stendu.</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15.</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line="20" w:lineRule="atLeast"/>
              <w:jc w:val="both"/>
              <w:rPr>
                <w:rFonts w:ascii="Times New Roman" w:hAnsi="Times New Roman"/>
              </w:rPr>
            </w:pPr>
            <w:r w:rsidRPr="00D36561">
              <w:rPr>
                <w:rFonts w:ascii="Times New Roman" w:hAnsi="Times New Roman"/>
              </w:rPr>
              <w:t xml:space="preserve">Jānodrošina transportlīdzekļu pārbaude </w:t>
            </w:r>
            <w:r w:rsidRPr="00D36561">
              <w:rPr>
                <w:rFonts w:ascii="Times New Roman" w:hAnsi="Times New Roman"/>
                <w:bCs/>
              </w:rPr>
              <w:t>ar ritošās daļas ģeometrijas stendu (transportlīdzekļa specifikāciju bāze, riteņu savirze, riteņu nobīde, riteņu pagrieziena leņķis).</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16.</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line="20" w:lineRule="atLeast"/>
              <w:jc w:val="both"/>
              <w:rPr>
                <w:rFonts w:ascii="Times New Roman" w:hAnsi="Times New Roman"/>
              </w:rPr>
            </w:pPr>
            <w:r w:rsidRPr="00D36561">
              <w:rPr>
                <w:rFonts w:ascii="Times New Roman" w:hAnsi="Times New Roman"/>
              </w:rPr>
              <w:t xml:space="preserve">Jānodrošina pārbaudes </w:t>
            </w:r>
            <w:r w:rsidRPr="00D36561">
              <w:rPr>
                <w:rFonts w:ascii="Times New Roman" w:hAnsi="Times New Roman"/>
                <w:bCs/>
              </w:rPr>
              <w:t>ar benzīna un dīzeļa iekšdedzes dzinēja atgāzes kvalitātes pārbaudes ierīci.</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17.</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line="20" w:lineRule="atLeast"/>
              <w:jc w:val="both"/>
              <w:rPr>
                <w:rFonts w:ascii="Times New Roman" w:hAnsi="Times New Roman"/>
              </w:rPr>
            </w:pPr>
            <w:r w:rsidRPr="00D36561">
              <w:rPr>
                <w:rFonts w:ascii="Times New Roman" w:hAnsi="Times New Roman"/>
              </w:rPr>
              <w:t xml:space="preserve">Jānodrošina </w:t>
            </w:r>
            <w:r w:rsidRPr="00D36561">
              <w:rPr>
                <w:rFonts w:ascii="Times New Roman" w:hAnsi="Times New Roman"/>
                <w:bCs/>
              </w:rPr>
              <w:t>iespēja pieslēgties transportlīdzekļa diagnostikas izvadam izmantojot motortesteri.</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18.</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line="20" w:lineRule="atLeast"/>
              <w:jc w:val="both"/>
              <w:rPr>
                <w:rFonts w:ascii="Times New Roman" w:hAnsi="Times New Roman"/>
              </w:rPr>
            </w:pPr>
            <w:r w:rsidRPr="00D36561">
              <w:rPr>
                <w:rFonts w:ascii="Times New Roman" w:hAnsi="Times New Roman"/>
              </w:rPr>
              <w:t xml:space="preserve">Jānodrošina </w:t>
            </w:r>
            <w:r w:rsidRPr="00D36561">
              <w:rPr>
                <w:rFonts w:ascii="Times New Roman" w:hAnsi="Times New Roman"/>
                <w:bCs/>
              </w:rPr>
              <w:t>riepu montāžas un balansēšanas iekārtas izmantošana.</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135600" w:rsidRPr="00D36561" w:rsidTr="00004EA5">
        <w:tc>
          <w:tcPr>
            <w:tcW w:w="567" w:type="dxa"/>
            <w:tcBorders>
              <w:top w:val="single" w:sz="4" w:space="0" w:color="auto"/>
              <w:left w:val="single" w:sz="4" w:space="0" w:color="auto"/>
              <w:bottom w:val="single" w:sz="4" w:space="0" w:color="auto"/>
              <w:right w:val="single" w:sz="4" w:space="0" w:color="auto"/>
            </w:tcBorders>
            <w:vAlign w:val="center"/>
          </w:tcPr>
          <w:p w:rsidR="00135600" w:rsidRPr="00D36561" w:rsidRDefault="00135600" w:rsidP="00D36561">
            <w:pPr>
              <w:spacing w:after="0"/>
              <w:jc w:val="center"/>
              <w:rPr>
                <w:rFonts w:ascii="Times New Roman" w:hAnsi="Times New Roman"/>
              </w:rPr>
            </w:pPr>
            <w:r>
              <w:rPr>
                <w:rFonts w:ascii="Times New Roman" w:hAnsi="Times New Roman"/>
              </w:rPr>
              <w:t>19.</w:t>
            </w:r>
          </w:p>
        </w:tc>
        <w:tc>
          <w:tcPr>
            <w:tcW w:w="5670" w:type="dxa"/>
            <w:tcBorders>
              <w:top w:val="single" w:sz="4" w:space="0" w:color="auto"/>
              <w:left w:val="single" w:sz="4" w:space="0" w:color="auto"/>
              <w:bottom w:val="single" w:sz="4" w:space="0" w:color="auto"/>
              <w:right w:val="single" w:sz="4" w:space="0" w:color="auto"/>
            </w:tcBorders>
          </w:tcPr>
          <w:p w:rsidR="00135600" w:rsidRPr="00D36561" w:rsidRDefault="00135600" w:rsidP="00D36561">
            <w:pPr>
              <w:spacing w:after="0" w:line="20" w:lineRule="atLeast"/>
              <w:jc w:val="both"/>
              <w:rPr>
                <w:rFonts w:ascii="Times New Roman" w:hAnsi="Times New Roman"/>
              </w:rPr>
            </w:pPr>
            <w:r>
              <w:rPr>
                <w:rFonts w:ascii="Times New Roman" w:hAnsi="Times New Roman"/>
              </w:rPr>
              <w:t>Pakalpojuma izpildē janodrošima virsbūves mazgāšana un salona tīrīšanu 1(viens) reizi 3(trīs) mēnešos.</w:t>
            </w:r>
          </w:p>
        </w:tc>
        <w:tc>
          <w:tcPr>
            <w:tcW w:w="3226" w:type="dxa"/>
            <w:tcBorders>
              <w:top w:val="single" w:sz="4" w:space="0" w:color="auto"/>
              <w:left w:val="single" w:sz="4" w:space="0" w:color="auto"/>
              <w:bottom w:val="single" w:sz="4" w:space="0" w:color="auto"/>
              <w:right w:val="single" w:sz="4" w:space="0" w:color="auto"/>
            </w:tcBorders>
          </w:tcPr>
          <w:p w:rsidR="00135600" w:rsidRPr="00D36561" w:rsidRDefault="00135600"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135600" w:rsidP="00D36561">
            <w:pPr>
              <w:spacing w:after="0"/>
              <w:jc w:val="center"/>
              <w:rPr>
                <w:rFonts w:ascii="Times New Roman" w:hAnsi="Times New Roman"/>
              </w:rPr>
            </w:pPr>
            <w:r>
              <w:rPr>
                <w:rFonts w:ascii="Times New Roman" w:hAnsi="Times New Roman"/>
              </w:rPr>
              <w:t>20</w:t>
            </w:r>
            <w:r w:rsidR="00D36561" w:rsidRPr="00D36561">
              <w:rPr>
                <w:rFonts w:ascii="Times New Roman" w:hAnsi="Times New Roman"/>
              </w:rPr>
              <w:t>.</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Pretendenta rīcībā ir vismaz 1 (viens) autopacēlājs.</w:t>
            </w:r>
          </w:p>
        </w:tc>
        <w:tc>
          <w:tcPr>
            <w:tcW w:w="3226"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jc w:val="both"/>
              <w:rPr>
                <w:rFonts w:ascii="Times New Roman" w:hAnsi="Times New Roman"/>
              </w:rPr>
            </w:pPr>
            <w:r w:rsidRPr="00D36561">
              <w:rPr>
                <w:rFonts w:ascii="Times New Roman" w:hAnsi="Times New Roman"/>
              </w:rPr>
              <w:t>Pretendents norāda konkrētu autopacēlāju skaitu: _____.</w:t>
            </w: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135600" w:rsidP="00D36561">
            <w:pPr>
              <w:spacing w:after="0"/>
              <w:jc w:val="center"/>
              <w:rPr>
                <w:rFonts w:ascii="Times New Roman" w:hAnsi="Times New Roman"/>
              </w:rPr>
            </w:pPr>
            <w:r>
              <w:rPr>
                <w:rFonts w:ascii="Times New Roman" w:hAnsi="Times New Roman"/>
              </w:rPr>
              <w:t>21</w:t>
            </w:r>
            <w:r w:rsidR="00D36561" w:rsidRPr="00D36561">
              <w:rPr>
                <w:rFonts w:ascii="Times New Roman" w:hAnsi="Times New Roman"/>
              </w:rPr>
              <w:t>.</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line="20" w:lineRule="atLeast"/>
              <w:jc w:val="both"/>
              <w:rPr>
                <w:rFonts w:ascii="Times New Roman" w:hAnsi="Times New Roman"/>
                <w:bCs/>
              </w:rPr>
            </w:pPr>
            <w:r w:rsidRPr="00D36561">
              <w:rPr>
                <w:rFonts w:ascii="Times New Roman" w:hAnsi="Times New Roman"/>
                <w:bCs/>
              </w:rPr>
              <w:t>Par katru transportlīdzekli ierīkot datu bāzi, kurā apkopot informāciju par visām transportlīdzeklim veiktajām apkopēm un remontiem, ar kuru Pasūtītājam ir tiesības iepazīties.</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135600" w:rsidP="00D36561">
            <w:pPr>
              <w:spacing w:after="0"/>
              <w:jc w:val="center"/>
              <w:rPr>
                <w:rFonts w:ascii="Times New Roman" w:hAnsi="Times New Roman"/>
              </w:rPr>
            </w:pPr>
            <w:r>
              <w:rPr>
                <w:rFonts w:ascii="Times New Roman" w:hAnsi="Times New Roman"/>
              </w:rPr>
              <w:t>22</w:t>
            </w:r>
            <w:r w:rsidR="00D36561" w:rsidRPr="00D36561">
              <w:rPr>
                <w:rFonts w:ascii="Times New Roman" w:hAnsi="Times New Roman"/>
              </w:rPr>
              <w:t>.</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Tehniskās apkopes vai remonta pakalpojumu veikšanas laikā transportlīdzeklis tiek novietots apsargātā autostāvvietā.</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b/>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135600" w:rsidP="00D36561">
            <w:pPr>
              <w:spacing w:after="0"/>
              <w:jc w:val="center"/>
              <w:rPr>
                <w:rFonts w:ascii="Times New Roman" w:hAnsi="Times New Roman"/>
              </w:rPr>
            </w:pPr>
            <w:r>
              <w:rPr>
                <w:rFonts w:ascii="Times New Roman" w:hAnsi="Times New Roman"/>
              </w:rPr>
              <w:t>23</w:t>
            </w:r>
            <w:r w:rsidR="00D36561" w:rsidRPr="00D36561">
              <w:rPr>
                <w:rFonts w:ascii="Times New Roman" w:hAnsi="Times New Roman"/>
              </w:rPr>
              <w:t>.</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Nodrošināt garantijas laiku uzstādītajām jaunajām rezerves daļām, kādu ir noteicis ražotājs, izņemot gadījumu, ja saskaņojot ar pasūtītāju tiek uzstādīta lietota rezerves daļa.</w:t>
            </w:r>
          </w:p>
        </w:tc>
        <w:tc>
          <w:tcPr>
            <w:tcW w:w="3226"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jc w:val="both"/>
              <w:rPr>
                <w:rFonts w:ascii="Times New Roman" w:hAnsi="Times New Roman"/>
                <w:b/>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135600" w:rsidP="00D36561">
            <w:pPr>
              <w:spacing w:after="0"/>
              <w:jc w:val="center"/>
              <w:rPr>
                <w:rFonts w:ascii="Times New Roman" w:hAnsi="Times New Roman"/>
              </w:rPr>
            </w:pPr>
            <w:r>
              <w:rPr>
                <w:rFonts w:ascii="Times New Roman" w:hAnsi="Times New Roman"/>
              </w:rPr>
              <w:t>24</w:t>
            </w:r>
            <w:r w:rsidR="00D36561" w:rsidRPr="00D36561">
              <w:rPr>
                <w:rFonts w:ascii="Times New Roman" w:hAnsi="Times New Roman"/>
              </w:rPr>
              <w:t>.</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Garantijas laiks veiktajiem tehniskās apkopes vai remonta pakalpojumiem ir vismaz 12 (divpadsmit) mēneši.</w:t>
            </w:r>
          </w:p>
        </w:tc>
        <w:tc>
          <w:tcPr>
            <w:tcW w:w="3226"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pStyle w:val="Default"/>
              <w:jc w:val="both"/>
              <w:rPr>
                <w:sz w:val="22"/>
                <w:szCs w:val="22"/>
                <w:lang w:eastAsia="en-US"/>
              </w:rPr>
            </w:pPr>
            <w:r w:rsidRPr="00D36561">
              <w:rPr>
                <w:sz w:val="22"/>
                <w:szCs w:val="22"/>
              </w:rPr>
              <w:t xml:space="preserve">Pretendents norāda konkrētu piedāvāto garantijas laiku mēnešos </w:t>
            </w:r>
            <w:r w:rsidRPr="00D36561">
              <w:rPr>
                <w:bCs/>
                <w:sz w:val="22"/>
                <w:szCs w:val="22"/>
              </w:rPr>
              <w:t>veiktajiem tehniskās apkopes vai remonta pakalpojumiem</w:t>
            </w:r>
            <w:r w:rsidRPr="00D36561">
              <w:rPr>
                <w:sz w:val="22"/>
                <w:szCs w:val="22"/>
              </w:rPr>
              <w:t>: _____.</w:t>
            </w: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tcPr>
          <w:p w:rsidR="00D36561" w:rsidRPr="00D36561" w:rsidRDefault="00D36561" w:rsidP="00D36561">
            <w:pPr>
              <w:spacing w:after="0"/>
              <w:jc w:val="center"/>
              <w:rPr>
                <w:rFonts w:ascii="Times New Roman" w:hAnsi="Times New Roman"/>
              </w:rPr>
            </w:pPr>
            <w:r w:rsidRPr="00D36561">
              <w:rPr>
                <w:rFonts w:ascii="Times New Roman" w:hAnsi="Times New Roman"/>
              </w:rPr>
              <w:t>25.</w:t>
            </w:r>
          </w:p>
        </w:tc>
        <w:tc>
          <w:tcPr>
            <w:tcW w:w="5670"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Pēc Pasūtītāja pasūtījuma veikt transportlīdzekļa tehnisko apkopi (pārbaudi) pirms transportlīdzekļu valsts tehniskās apskates veikšanas.</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pStyle w:val="Default"/>
              <w:jc w:val="both"/>
              <w:rPr>
                <w:sz w:val="22"/>
                <w:szCs w:val="22"/>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tcPr>
          <w:p w:rsidR="00D36561" w:rsidRPr="00D36561" w:rsidRDefault="00D36561" w:rsidP="00D36561">
            <w:pPr>
              <w:spacing w:after="0"/>
              <w:jc w:val="center"/>
              <w:rPr>
                <w:rFonts w:ascii="Times New Roman" w:hAnsi="Times New Roman"/>
              </w:rPr>
            </w:pPr>
            <w:r w:rsidRPr="00D36561">
              <w:rPr>
                <w:rFonts w:ascii="Times New Roman" w:hAnsi="Times New Roman"/>
              </w:rPr>
              <w:t>26.</w:t>
            </w:r>
          </w:p>
        </w:tc>
        <w:tc>
          <w:tcPr>
            <w:tcW w:w="5670"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Nodrošināt bezmaksas transportlīdzekļa plānotu evakuāciju uz servisu gadījumos, kad transportlīdzeklis tehnisku defektu dēļ nevar piedalīties satiksmē un atrodas Daugavpilī.</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pStyle w:val="Default"/>
              <w:jc w:val="both"/>
              <w:rPr>
                <w:sz w:val="22"/>
                <w:szCs w:val="22"/>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tcPr>
          <w:p w:rsidR="00D36561" w:rsidRPr="00D36561" w:rsidRDefault="00D36561" w:rsidP="00D36561">
            <w:pPr>
              <w:spacing w:after="0"/>
              <w:jc w:val="center"/>
              <w:rPr>
                <w:rFonts w:ascii="Times New Roman" w:hAnsi="Times New Roman"/>
              </w:rPr>
            </w:pPr>
            <w:r w:rsidRPr="00D36561">
              <w:rPr>
                <w:rFonts w:ascii="Times New Roman" w:hAnsi="Times New Roman"/>
              </w:rPr>
              <w:t>27.</w:t>
            </w:r>
          </w:p>
        </w:tc>
        <w:tc>
          <w:tcPr>
            <w:tcW w:w="5670"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bCs/>
              </w:rPr>
            </w:pPr>
            <w:r w:rsidRPr="00D36561">
              <w:rPr>
                <w:rFonts w:ascii="Times New Roman" w:hAnsi="Times New Roman"/>
                <w:color w:val="000000"/>
              </w:rPr>
              <w:t>Autoservisa atrašanās vieta Daugavpils pilsētas pašvaldības administratīvā teritorijā.</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pStyle w:val="Default"/>
              <w:jc w:val="both"/>
              <w:rPr>
                <w:sz w:val="22"/>
                <w:szCs w:val="22"/>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6561" w:rsidRPr="00D36561" w:rsidRDefault="00D36561" w:rsidP="00D36561">
            <w:pPr>
              <w:spacing w:after="0"/>
              <w:jc w:val="center"/>
              <w:rPr>
                <w:rFonts w:ascii="Times New Roman" w:hAnsi="Times New Roman"/>
              </w:rPr>
            </w:pPr>
            <w:r w:rsidRPr="00D36561">
              <w:rPr>
                <w:rFonts w:ascii="Times New Roman" w:hAnsi="Times New Roman"/>
              </w:rPr>
              <w:t>28.</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D36561" w:rsidRPr="00D36561" w:rsidRDefault="00D36561" w:rsidP="00D36561">
            <w:pPr>
              <w:spacing w:after="0"/>
              <w:jc w:val="both"/>
              <w:rPr>
                <w:rFonts w:ascii="Times New Roman" w:hAnsi="Times New Roman"/>
                <w:bCs/>
              </w:rPr>
            </w:pPr>
            <w:r w:rsidRPr="00D36561">
              <w:rPr>
                <w:rFonts w:ascii="Times New Roman" w:hAnsi="Times New Roman"/>
              </w:rPr>
              <w:t>T</w:t>
            </w:r>
            <w:r w:rsidRPr="00D36561">
              <w:rPr>
                <w:rFonts w:ascii="Times New Roman" w:hAnsi="Times New Roman"/>
                <w:bCs/>
              </w:rPr>
              <w:t>ransportlīdzekļa remonta un tehniskās apkopes pakalpojumu izcenojumi pamatoperācijām saskaņā ar finanšu piedāvājuma pielikumu.</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D36561" w:rsidRPr="00D36561" w:rsidRDefault="00D36561" w:rsidP="00D36561">
            <w:pPr>
              <w:pStyle w:val="Default"/>
              <w:jc w:val="both"/>
              <w:rPr>
                <w:sz w:val="22"/>
                <w:szCs w:val="22"/>
              </w:rPr>
            </w:pPr>
          </w:p>
        </w:tc>
      </w:tr>
    </w:tbl>
    <w:p w:rsidR="00D36561" w:rsidRPr="00D36561" w:rsidRDefault="00D36561" w:rsidP="00D36561">
      <w:pPr>
        <w:suppressAutoHyphens/>
        <w:spacing w:after="0"/>
        <w:jc w:val="both"/>
        <w:rPr>
          <w:rFonts w:ascii="Times New Roman" w:hAnsi="Times New Roman"/>
        </w:rPr>
      </w:pPr>
      <w:proofErr w:type="gramStart"/>
      <w:r w:rsidRPr="00D36561">
        <w:rPr>
          <w:rFonts w:ascii="Times New Roman" w:hAnsi="Times New Roman"/>
        </w:rPr>
        <w:t>* – aizpilda pretendents, ierakstot vārdu „nodrošināsim” vai citādi raksturojot savas spējas nodrošināt pakalpojuma izpildi.</w:t>
      </w:r>
      <w:proofErr w:type="gramEnd"/>
    </w:p>
    <w:p w:rsidR="00D36561" w:rsidRPr="00D36561" w:rsidRDefault="00D36561" w:rsidP="00D36561">
      <w:pPr>
        <w:spacing w:after="0"/>
        <w:jc w:val="both"/>
        <w:rPr>
          <w:rFonts w:ascii="Times New Roman" w:hAnsi="Times New Roman"/>
        </w:rPr>
      </w:pPr>
    </w:p>
    <w:p w:rsidR="00D36561" w:rsidRPr="00D36561" w:rsidRDefault="00D36561" w:rsidP="00D36561">
      <w:pPr>
        <w:spacing w:after="0"/>
        <w:jc w:val="both"/>
        <w:rPr>
          <w:rFonts w:ascii="Times New Roman" w:hAnsi="Times New Roman"/>
        </w:rPr>
      </w:pPr>
      <w:r w:rsidRPr="00D36561">
        <w:rPr>
          <w:rFonts w:ascii="Times New Roman" w:hAnsi="Times New Roman"/>
        </w:rPr>
        <w:t>_____________ (</w:t>
      </w:r>
      <w:r w:rsidRPr="00D36561">
        <w:rPr>
          <w:rFonts w:ascii="Times New Roman" w:hAnsi="Times New Roman"/>
          <w:i/>
        </w:rPr>
        <w:t>uzņēmuma nosaukums</w:t>
      </w:r>
      <w:r w:rsidRPr="00D36561">
        <w:rPr>
          <w:rFonts w:ascii="Times New Roman" w:hAnsi="Times New Roman"/>
        </w:rPr>
        <w:t xml:space="preserve">) garantē sniegt pakalpojumus atbilstoši tehniskajā specifikācijā noteiktajām prasībām, ievērojot spēkā esošos normatīvos aktus </w:t>
      </w:r>
      <w:proofErr w:type="gramStart"/>
      <w:r w:rsidRPr="00D36561">
        <w:rPr>
          <w:rFonts w:ascii="Times New Roman" w:hAnsi="Times New Roman"/>
        </w:rPr>
        <w:t>un</w:t>
      </w:r>
      <w:proofErr w:type="gramEnd"/>
      <w:r w:rsidRPr="00D36561">
        <w:rPr>
          <w:rFonts w:ascii="Times New Roman" w:hAnsi="Times New Roman"/>
        </w:rPr>
        <w:t xml:space="preserve"> atbilstoši </w:t>
      </w:r>
      <w:r w:rsidR="00ED2A23">
        <w:rPr>
          <w:rFonts w:ascii="Times New Roman" w:hAnsi="Times New Roman"/>
        </w:rPr>
        <w:t>uz piedāvājuma brīdi esošiem</w:t>
      </w:r>
      <w:r w:rsidRPr="00D36561">
        <w:rPr>
          <w:rFonts w:ascii="Times New Roman" w:hAnsi="Times New Roman"/>
        </w:rPr>
        <w:t xml:space="preserve"> transportlīdzekļu remonta un tehniskās apkopes pakalpojumu izcenojumiem. Remonta darba izmaksas (stundas likme un darba veikšanai nepieciešamais laiks) tiek saglabātas atbilstoši</w:t>
      </w:r>
      <w:r w:rsidR="00ED2A23">
        <w:rPr>
          <w:rFonts w:ascii="Times New Roman" w:hAnsi="Times New Roman"/>
        </w:rPr>
        <w:t xml:space="preserve"> esošām</w:t>
      </w:r>
      <w:r w:rsidRPr="00D36561">
        <w:rPr>
          <w:rFonts w:ascii="Times New Roman" w:hAnsi="Times New Roman"/>
        </w:rPr>
        <w:t xml:space="preserve"> </w:t>
      </w:r>
      <w:r w:rsidR="00ED2A23">
        <w:rPr>
          <w:rFonts w:ascii="Times New Roman" w:hAnsi="Times New Roman"/>
        </w:rPr>
        <w:t xml:space="preserve">uz piedāvājuma </w:t>
      </w:r>
      <w:proofErr w:type="gramStart"/>
      <w:r w:rsidR="00ED2A23">
        <w:rPr>
          <w:rFonts w:ascii="Times New Roman" w:hAnsi="Times New Roman"/>
        </w:rPr>
        <w:t xml:space="preserve">brīdi </w:t>
      </w:r>
      <w:r w:rsidRPr="00D36561">
        <w:rPr>
          <w:rFonts w:ascii="Times New Roman" w:hAnsi="Times New Roman"/>
        </w:rPr>
        <w:t xml:space="preserve"> va</w:t>
      </w:r>
      <w:r w:rsidR="00ED2A23">
        <w:rPr>
          <w:rFonts w:ascii="Times New Roman" w:hAnsi="Times New Roman"/>
        </w:rPr>
        <w:t>i</w:t>
      </w:r>
      <w:proofErr w:type="gramEnd"/>
      <w:r w:rsidR="00ED2A23">
        <w:rPr>
          <w:rFonts w:ascii="Times New Roman" w:hAnsi="Times New Roman"/>
        </w:rPr>
        <w:t xml:space="preserve"> normstundu katalogā norādītajā</w:t>
      </w:r>
      <w:r w:rsidRPr="00D36561">
        <w:rPr>
          <w:rFonts w:ascii="Times New Roman" w:hAnsi="Times New Roman"/>
        </w:rPr>
        <w:t>m.</w:t>
      </w:r>
    </w:p>
    <w:p w:rsidR="00D36561" w:rsidRPr="00D36561" w:rsidRDefault="00D36561" w:rsidP="00D36561">
      <w:pPr>
        <w:spacing w:after="0"/>
        <w:jc w:val="both"/>
        <w:rPr>
          <w:rFonts w:ascii="Times New Roman" w:hAnsi="Times New Roman"/>
        </w:rPr>
      </w:pPr>
      <w:r w:rsidRPr="00D36561">
        <w:rPr>
          <w:rFonts w:ascii="Times New Roman" w:hAnsi="Times New Roman"/>
        </w:rPr>
        <w:t>_____________ (</w:t>
      </w:r>
      <w:r w:rsidRPr="00D36561">
        <w:rPr>
          <w:rFonts w:ascii="Times New Roman" w:hAnsi="Times New Roman"/>
          <w:i/>
        </w:rPr>
        <w:t>uzņēmuma nosaukums</w:t>
      </w:r>
      <w:r w:rsidRPr="00D36561">
        <w:rPr>
          <w:rFonts w:ascii="Times New Roman" w:hAnsi="Times New Roman"/>
        </w:rPr>
        <w:t xml:space="preserve">) garantē citām piedāvājumā nenorādītajām transportlīdzekļa rezerves daļām finanšu </w:t>
      </w:r>
      <w:proofErr w:type="gramStart"/>
      <w:r w:rsidRPr="00D36561">
        <w:rPr>
          <w:rFonts w:ascii="Times New Roman" w:hAnsi="Times New Roman"/>
        </w:rPr>
        <w:t>piedāvājumā  cenu</w:t>
      </w:r>
      <w:proofErr w:type="gramEnd"/>
      <w:r w:rsidRPr="00D36561">
        <w:rPr>
          <w:rFonts w:ascii="Times New Roman" w:hAnsi="Times New Roman"/>
        </w:rPr>
        <w:t>, kas nav augstāka par oficiālā dīlera noteikto mazumtirdzniecības cenu vai cenu, par kādu rezerves daļa ir nopērkama mazumtirdzniecībā.</w:t>
      </w:r>
    </w:p>
    <w:p w:rsidR="00D36561" w:rsidRPr="00D36561" w:rsidRDefault="00D36561" w:rsidP="00D36561">
      <w:pPr>
        <w:suppressAutoHyphens/>
        <w:spacing w:after="0"/>
        <w:jc w:val="both"/>
        <w:rPr>
          <w:rFonts w:ascii="Times New Roman" w:hAnsi="Times New Roman"/>
          <w:bCs/>
        </w:rPr>
      </w:pPr>
      <w:r w:rsidRPr="00D36561">
        <w:rPr>
          <w:rFonts w:ascii="Times New Roman" w:hAnsi="Times New Roman"/>
        </w:rPr>
        <w:t>_____________ (</w:t>
      </w:r>
      <w:r w:rsidRPr="00D36561">
        <w:rPr>
          <w:rFonts w:ascii="Times New Roman" w:hAnsi="Times New Roman"/>
          <w:i/>
        </w:rPr>
        <w:t>uzņēmuma nosaukums</w:t>
      </w:r>
      <w:r w:rsidRPr="00D36561">
        <w:rPr>
          <w:rFonts w:ascii="Times New Roman" w:hAnsi="Times New Roman"/>
        </w:rPr>
        <w:t>) norāda, ka p</w:t>
      </w:r>
      <w:r w:rsidRPr="00D36561">
        <w:rPr>
          <w:rFonts w:ascii="Times New Roman" w:hAnsi="Times New Roman"/>
          <w:bCs/>
        </w:rPr>
        <w:t>akalpojumi tiks sniegti autoservisā (transporta pieņemšanas/nodošanas vieta</w:t>
      </w:r>
      <w:proofErr w:type="gramStart"/>
      <w:r w:rsidRPr="00D36561">
        <w:rPr>
          <w:rFonts w:ascii="Times New Roman" w:hAnsi="Times New Roman"/>
          <w:bCs/>
        </w:rPr>
        <w:t>)</w:t>
      </w:r>
      <w:r w:rsidRPr="00D36561">
        <w:rPr>
          <w:rFonts w:ascii="Times New Roman" w:hAnsi="Times New Roman"/>
          <w:b/>
          <w:bCs/>
        </w:rPr>
        <w:t xml:space="preserve"> </w:t>
      </w:r>
      <w:r w:rsidRPr="00D36561">
        <w:rPr>
          <w:rFonts w:ascii="Times New Roman" w:hAnsi="Times New Roman"/>
          <w:bCs/>
          <w:iCs/>
        </w:rPr>
        <w:t xml:space="preserve"> _</w:t>
      </w:r>
      <w:proofErr w:type="gramEnd"/>
      <w:r w:rsidRPr="00D36561">
        <w:rPr>
          <w:rFonts w:ascii="Times New Roman" w:hAnsi="Times New Roman"/>
          <w:bCs/>
          <w:iCs/>
        </w:rPr>
        <w:t>________ (</w:t>
      </w:r>
      <w:r w:rsidRPr="00D36561">
        <w:rPr>
          <w:rFonts w:ascii="Times New Roman" w:hAnsi="Times New Roman"/>
          <w:bCs/>
          <w:i/>
          <w:iCs/>
        </w:rPr>
        <w:t>adrese</w:t>
      </w:r>
      <w:r w:rsidRPr="00D36561">
        <w:rPr>
          <w:rFonts w:ascii="Times New Roman" w:hAnsi="Times New Roman"/>
          <w:bCs/>
          <w:iCs/>
        </w:rPr>
        <w:t>), kas atrodas ___ (</w:t>
      </w:r>
      <w:r w:rsidRPr="00D36561">
        <w:rPr>
          <w:rFonts w:ascii="Times New Roman" w:hAnsi="Times New Roman"/>
          <w:bCs/>
          <w:i/>
          <w:iCs/>
        </w:rPr>
        <w:t>km</w:t>
      </w:r>
      <w:r w:rsidRPr="00D36561">
        <w:rPr>
          <w:rFonts w:ascii="Times New Roman" w:hAnsi="Times New Roman"/>
          <w:bCs/>
          <w:iCs/>
        </w:rPr>
        <w:t>)</w:t>
      </w:r>
      <w:r w:rsidRPr="00D36561">
        <w:rPr>
          <w:rStyle w:val="FootnoteReference"/>
          <w:rFonts w:ascii="Times New Roman" w:hAnsi="Times New Roman"/>
        </w:rPr>
        <w:footnoteReference w:id="1"/>
      </w:r>
      <w:r w:rsidRPr="00D36561">
        <w:rPr>
          <w:rFonts w:ascii="Times New Roman" w:hAnsi="Times New Roman"/>
          <w:bCs/>
          <w:iCs/>
        </w:rPr>
        <w:t xml:space="preserve"> attālumā no </w:t>
      </w:r>
      <w:r w:rsidRPr="00D36561">
        <w:rPr>
          <w:rFonts w:ascii="Times New Roman" w:hAnsi="Times New Roman"/>
          <w:bCs/>
        </w:rPr>
        <w:t>Pasūtītāja</w:t>
      </w:r>
      <w:r w:rsidR="00E31826">
        <w:rPr>
          <w:rFonts w:ascii="Times New Roman" w:hAnsi="Times New Roman"/>
          <w:bCs/>
        </w:rPr>
        <w:t xml:space="preserve"> adreses - </w:t>
      </w:r>
      <w:r w:rsidRPr="00D36561">
        <w:rPr>
          <w:rFonts w:ascii="Times New Roman" w:hAnsi="Times New Roman"/>
          <w:bCs/>
        </w:rPr>
        <w:t>Saules iela 5A</w:t>
      </w:r>
      <w:r w:rsidR="00E31826">
        <w:rPr>
          <w:rFonts w:ascii="Times New Roman" w:hAnsi="Times New Roman"/>
          <w:bCs/>
        </w:rPr>
        <w:t>, Daugavpils</w:t>
      </w:r>
      <w:r w:rsidRPr="00D36561">
        <w:rPr>
          <w:rFonts w:ascii="Times New Roman" w:hAnsi="Times New Roman"/>
          <w:bCs/>
        </w:rPr>
        <w:t>.</w:t>
      </w:r>
    </w:p>
    <w:p w:rsidR="00D36561" w:rsidRPr="00D36561" w:rsidRDefault="00D36561" w:rsidP="00D36561">
      <w:pPr>
        <w:suppressAutoHyphens/>
        <w:spacing w:after="0"/>
        <w:jc w:val="both"/>
        <w:rPr>
          <w:rFonts w:ascii="Times New Roman" w:hAnsi="Times New Roman"/>
          <w:bCs/>
        </w:rPr>
      </w:pPr>
    </w:p>
    <w:p w:rsidR="00D36561" w:rsidRPr="00D36561" w:rsidRDefault="00D36561" w:rsidP="00D36561">
      <w:pPr>
        <w:pStyle w:val="ListParagraph"/>
        <w:spacing w:after="0"/>
        <w:ind w:left="0"/>
        <w:rPr>
          <w:rFonts w:ascii="Times New Roman" w:hAnsi="Times New Roman"/>
        </w:rPr>
      </w:pPr>
    </w:p>
    <w:sectPr w:rsidR="00D36561" w:rsidRPr="00D36561" w:rsidSect="00DB57F3">
      <w:headerReference w:type="even" r:id="rId13"/>
      <w:headerReference w:type="default" r:id="rId14"/>
      <w:footerReference w:type="even" r:id="rId15"/>
      <w:footerReference w:type="default" r:id="rId16"/>
      <w:headerReference w:type="first" r:id="rId17"/>
      <w:footerReference w:type="first" r:id="rId18"/>
      <w:pgSz w:w="12240" w:h="15840"/>
      <w:pgMar w:top="1134" w:right="567" w:bottom="113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7FA" w:rsidRDefault="00FA47FA" w:rsidP="00AD6F22">
      <w:pPr>
        <w:spacing w:after="0" w:line="240" w:lineRule="auto"/>
      </w:pPr>
      <w:r>
        <w:separator/>
      </w:r>
    </w:p>
  </w:endnote>
  <w:endnote w:type="continuationSeparator" w:id="0">
    <w:p w:rsidR="00FA47FA" w:rsidRDefault="00FA47FA" w:rsidP="00AD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A" w:rsidRDefault="00FA4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815115"/>
      <w:docPartObj>
        <w:docPartGallery w:val="Page Numbers (Bottom of Page)"/>
        <w:docPartUnique/>
      </w:docPartObj>
    </w:sdtPr>
    <w:sdtEndPr>
      <w:rPr>
        <w:noProof/>
      </w:rPr>
    </w:sdtEndPr>
    <w:sdtContent>
      <w:p w:rsidR="00FA47FA" w:rsidRDefault="00FA47FA">
        <w:pPr>
          <w:pStyle w:val="Footer"/>
          <w:jc w:val="right"/>
        </w:pPr>
        <w:r>
          <w:fldChar w:fldCharType="begin"/>
        </w:r>
        <w:r>
          <w:instrText xml:space="preserve"> PAGE   \* MERGEFORMAT </w:instrText>
        </w:r>
        <w:r>
          <w:fldChar w:fldCharType="separate"/>
        </w:r>
        <w:r w:rsidR="00454955">
          <w:rPr>
            <w:noProof/>
          </w:rPr>
          <w:t>11</w:t>
        </w:r>
        <w:r>
          <w:rPr>
            <w:noProof/>
          </w:rPr>
          <w:fldChar w:fldCharType="end"/>
        </w:r>
      </w:p>
    </w:sdtContent>
  </w:sdt>
  <w:p w:rsidR="00FA47FA" w:rsidRDefault="00FA47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A" w:rsidRDefault="00FA4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7FA" w:rsidRDefault="00FA47FA" w:rsidP="00AD6F22">
      <w:pPr>
        <w:spacing w:after="0" w:line="240" w:lineRule="auto"/>
      </w:pPr>
      <w:r>
        <w:separator/>
      </w:r>
    </w:p>
  </w:footnote>
  <w:footnote w:type="continuationSeparator" w:id="0">
    <w:p w:rsidR="00FA47FA" w:rsidRDefault="00FA47FA" w:rsidP="00AD6F22">
      <w:pPr>
        <w:spacing w:after="0" w:line="240" w:lineRule="auto"/>
      </w:pPr>
      <w:r>
        <w:continuationSeparator/>
      </w:r>
    </w:p>
  </w:footnote>
  <w:footnote w:id="1">
    <w:p w:rsidR="00D36561" w:rsidRDefault="00D36561" w:rsidP="00D36561">
      <w:pPr>
        <w:pStyle w:val="FootnoteText"/>
      </w:pPr>
      <w:r>
        <w:rPr>
          <w:rStyle w:val="FootnoteReference"/>
        </w:rPr>
        <w:footnoteRef/>
      </w:r>
      <w:r>
        <w:t xml:space="preserve"> </w:t>
      </w:r>
      <w:r w:rsidRPr="00D4607F">
        <w:t xml:space="preserve">Attālumu nosaka no Pasūtītāja norādītās adreses līdz Pretendenta norādītajai transporta pieņemšanas/nodošanas vietai, izmantojot tīmekļa vietni: </w:t>
      </w:r>
      <w:r w:rsidRPr="00145BF6">
        <w:t>http://maps.google.lv/maps</w:t>
      </w:r>
      <w:r w:rsidRPr="00D4607F">
        <w:t xml:space="preserve"> vai citā publiski pieejamā datubāzē.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A" w:rsidRDefault="00FA4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A" w:rsidRDefault="00FA4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A" w:rsidRDefault="00FA4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3">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5">
    <w:nsid w:val="2E8B4089"/>
    <w:multiLevelType w:val="multilevel"/>
    <w:tmpl w:val="F056D93C"/>
    <w:lvl w:ilvl="0">
      <w:start w:val="5"/>
      <w:numFmt w:val="decimal"/>
      <w:lvlText w:val="%1."/>
      <w:lvlJc w:val="left"/>
      <w:pPr>
        <w:ind w:left="960" w:hanging="960"/>
      </w:pPr>
      <w:rPr>
        <w:rFonts w:hint="default"/>
      </w:rPr>
    </w:lvl>
    <w:lvl w:ilvl="1">
      <w:start w:val="10"/>
      <w:numFmt w:val="decimal"/>
      <w:lvlText w:val="%1.%2."/>
      <w:lvlJc w:val="left"/>
      <w:pPr>
        <w:ind w:left="1560" w:hanging="960"/>
      </w:pPr>
      <w:rPr>
        <w:rFonts w:hint="default"/>
      </w:rPr>
    </w:lvl>
    <w:lvl w:ilvl="2">
      <w:start w:val="4"/>
      <w:numFmt w:val="decimal"/>
      <w:lvlText w:val="%1.%2.%3."/>
      <w:lvlJc w:val="left"/>
      <w:pPr>
        <w:ind w:left="2160" w:hanging="960"/>
      </w:pPr>
      <w:rPr>
        <w:rFonts w:hint="default"/>
      </w:rPr>
    </w:lvl>
    <w:lvl w:ilvl="3">
      <w:start w:val="10"/>
      <w:numFmt w:val="decimal"/>
      <w:lvlText w:val="%1.%2.%3.%4."/>
      <w:lvlJc w:val="left"/>
      <w:pPr>
        <w:ind w:left="2760" w:hanging="96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7">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8">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9">
    <w:nsid w:val="3BEA3F29"/>
    <w:multiLevelType w:val="multilevel"/>
    <w:tmpl w:val="0018FDFC"/>
    <w:lvl w:ilvl="0">
      <w:start w:val="7"/>
      <w:numFmt w:val="decimal"/>
      <w:lvlText w:val="%1."/>
      <w:lvlJc w:val="left"/>
      <w:pPr>
        <w:ind w:left="360" w:hanging="360"/>
      </w:pPr>
      <w:rPr>
        <w:rFonts w:hint="default"/>
        <w:b/>
        <w:u w:val="single"/>
      </w:rPr>
    </w:lvl>
    <w:lvl w:ilvl="1">
      <w:start w:val="6"/>
      <w:numFmt w:val="decimal"/>
      <w:lvlText w:val="%1.%2."/>
      <w:lvlJc w:val="left"/>
      <w:pPr>
        <w:ind w:left="644" w:hanging="360"/>
      </w:pPr>
      <w:rPr>
        <w:rFonts w:hint="default"/>
        <w:b w:val="0"/>
        <w:u w:val="none"/>
      </w:rPr>
    </w:lvl>
    <w:lvl w:ilvl="2">
      <w:start w:val="1"/>
      <w:numFmt w:val="decimal"/>
      <w:lvlText w:val="%1.%2.%3."/>
      <w:lvlJc w:val="left"/>
      <w:pPr>
        <w:ind w:left="1288" w:hanging="720"/>
      </w:pPr>
      <w:rPr>
        <w:rFonts w:hint="default"/>
        <w:b/>
        <w:u w:val="single"/>
      </w:rPr>
    </w:lvl>
    <w:lvl w:ilvl="3">
      <w:start w:val="1"/>
      <w:numFmt w:val="decimal"/>
      <w:lvlText w:val="%1.%2.%3.%4."/>
      <w:lvlJc w:val="left"/>
      <w:pPr>
        <w:ind w:left="1572" w:hanging="720"/>
      </w:pPr>
      <w:rPr>
        <w:rFonts w:hint="default"/>
        <w:b/>
        <w:u w:val="single"/>
      </w:rPr>
    </w:lvl>
    <w:lvl w:ilvl="4">
      <w:start w:val="1"/>
      <w:numFmt w:val="decimal"/>
      <w:lvlText w:val="%1.%2.%3.%4.%5."/>
      <w:lvlJc w:val="left"/>
      <w:pPr>
        <w:ind w:left="2216" w:hanging="1080"/>
      </w:pPr>
      <w:rPr>
        <w:rFonts w:hint="default"/>
        <w:b/>
        <w:u w:val="single"/>
      </w:rPr>
    </w:lvl>
    <w:lvl w:ilvl="5">
      <w:start w:val="1"/>
      <w:numFmt w:val="decimal"/>
      <w:lvlText w:val="%1.%2.%3.%4.%5.%6."/>
      <w:lvlJc w:val="left"/>
      <w:pPr>
        <w:ind w:left="2500" w:hanging="1080"/>
      </w:pPr>
      <w:rPr>
        <w:rFonts w:hint="default"/>
        <w:b/>
        <w:u w:val="single"/>
      </w:rPr>
    </w:lvl>
    <w:lvl w:ilvl="6">
      <w:start w:val="1"/>
      <w:numFmt w:val="decimal"/>
      <w:lvlText w:val="%1.%2.%3.%4.%5.%6.%7."/>
      <w:lvlJc w:val="left"/>
      <w:pPr>
        <w:ind w:left="2784" w:hanging="1080"/>
      </w:pPr>
      <w:rPr>
        <w:rFonts w:hint="default"/>
        <w:b/>
        <w:u w:val="single"/>
      </w:rPr>
    </w:lvl>
    <w:lvl w:ilvl="7">
      <w:start w:val="1"/>
      <w:numFmt w:val="decimal"/>
      <w:lvlText w:val="%1.%2.%3.%4.%5.%6.%7.%8."/>
      <w:lvlJc w:val="left"/>
      <w:pPr>
        <w:ind w:left="3428" w:hanging="1440"/>
      </w:pPr>
      <w:rPr>
        <w:rFonts w:hint="default"/>
        <w:b/>
        <w:u w:val="single"/>
      </w:rPr>
    </w:lvl>
    <w:lvl w:ilvl="8">
      <w:start w:val="1"/>
      <w:numFmt w:val="decimal"/>
      <w:lvlText w:val="%1.%2.%3.%4.%5.%6.%7.%8.%9."/>
      <w:lvlJc w:val="left"/>
      <w:pPr>
        <w:ind w:left="3712" w:hanging="1440"/>
      </w:pPr>
      <w:rPr>
        <w:rFonts w:hint="default"/>
        <w:b/>
        <w:u w:val="single"/>
      </w:rPr>
    </w:lvl>
  </w:abstractNum>
  <w:abstractNum w:abstractNumId="10">
    <w:nsid w:val="3C1D63DD"/>
    <w:multiLevelType w:val="multilevel"/>
    <w:tmpl w:val="28E40E62"/>
    <w:lvl w:ilvl="0">
      <w:start w:val="1"/>
      <w:numFmt w:val="decimal"/>
      <w:lvlText w:val="%1."/>
      <w:lvlJc w:val="left"/>
      <w:pPr>
        <w:ind w:left="360" w:hanging="360"/>
      </w:pPr>
      <w:rPr>
        <w:rFonts w:hint="default"/>
        <w:b w:val="0"/>
        <w:color w:val="auto"/>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C2101A1"/>
    <w:multiLevelType w:val="multilevel"/>
    <w:tmpl w:val="682237F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0D4457B"/>
    <w:multiLevelType w:val="multilevel"/>
    <w:tmpl w:val="03EE12EE"/>
    <w:lvl w:ilvl="0">
      <w:start w:val="6"/>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3">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15">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53552F2D"/>
    <w:multiLevelType w:val="multilevel"/>
    <w:tmpl w:val="161227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0A32710"/>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18">
    <w:nsid w:val="610542E4"/>
    <w:multiLevelType w:val="hybridMultilevel"/>
    <w:tmpl w:val="6ED4183A"/>
    <w:lvl w:ilvl="0" w:tplc="C8E0B01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20">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1">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22">
    <w:nsid w:val="72B42E45"/>
    <w:multiLevelType w:val="multilevel"/>
    <w:tmpl w:val="76CE5F02"/>
    <w:lvl w:ilvl="0">
      <w:start w:val="7"/>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3"/>
  </w:num>
  <w:num w:numId="2">
    <w:abstractNumId w:val="12"/>
  </w:num>
  <w:num w:numId="3">
    <w:abstractNumId w:val="0"/>
  </w:num>
  <w:num w:numId="4">
    <w:abstractNumId w:val="16"/>
  </w:num>
  <w:num w:numId="5">
    <w:abstractNumId w:val="22"/>
  </w:num>
  <w:num w:numId="6">
    <w:abstractNumId w:val="7"/>
    <w:lvlOverride w:ilvl="0">
      <w:lvl w:ilvl="0">
        <w:start w:val="1"/>
        <w:numFmt w:val="decimal"/>
        <w:lvlText w:val="3.6.%1."/>
        <w:lvlJc w:val="left"/>
        <w:pPr>
          <w:ind w:left="0" w:firstLine="0"/>
        </w:pPr>
        <w:rPr>
          <w:rFonts w:asciiTheme="minorHAnsi" w:hAnsiTheme="minorHAnsi" w:cstheme="minorHAnsi" w:hint="default"/>
        </w:rPr>
      </w:lvl>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6"/>
    <w:lvlOverride w:ilvl="0">
      <w:startOverride w:val="1"/>
    </w:lvlOverride>
  </w:num>
  <w:num w:numId="12">
    <w:abstractNumId w:val="8"/>
    <w:lvlOverride w:ilvl="0">
      <w:startOverride w:val="12"/>
    </w:lvlOverride>
  </w:num>
  <w:num w:numId="13">
    <w:abstractNumId w:val="21"/>
    <w:lvlOverride w:ilvl="0">
      <w:startOverride w:val="1"/>
    </w:lvlOverride>
  </w:num>
  <w:num w:numId="14">
    <w:abstractNumId w:val="7"/>
    <w:lvlOverride w:ilvl="0">
      <w:startOverride w:val="1"/>
    </w:lvlOverride>
  </w:num>
  <w:num w:numId="15">
    <w:abstractNumId w:val="14"/>
    <w:lvlOverride w:ilvl="0">
      <w:startOverride w:val="7"/>
    </w:lvlOverride>
  </w:num>
  <w:num w:numId="16">
    <w:abstractNumId w:val="2"/>
    <w:lvlOverride w:ilvl="0">
      <w:startOverride w:val="1"/>
    </w:lvlOverride>
  </w:num>
  <w:num w:numId="17">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1"/>
  </w:num>
  <w:num w:numId="21">
    <w:abstractNumId w:val="4"/>
  </w:num>
  <w:num w:numId="22">
    <w:abstractNumId w:val="6"/>
  </w:num>
  <w:num w:numId="23">
    <w:abstractNumId w:val="8"/>
  </w:num>
  <w:num w:numId="24">
    <w:abstractNumId w:val="21"/>
  </w:num>
  <w:num w:numId="25">
    <w:abstractNumId w:val="7"/>
  </w:num>
  <w:num w:numId="26">
    <w:abstractNumId w:val="14"/>
  </w:num>
  <w:num w:numId="27">
    <w:abstractNumId w:val="2"/>
  </w:num>
  <w:num w:numId="28">
    <w:abstractNumId w:val="13"/>
  </w:num>
  <w:num w:numId="29">
    <w:abstractNumId w:val="20"/>
  </w:num>
  <w:num w:numId="30">
    <w:abstractNumId w:val="15"/>
  </w:num>
  <w:num w:numId="31">
    <w:abstractNumId w:val="19"/>
  </w:num>
  <w:num w:numId="32">
    <w:abstractNumId w:val="10"/>
  </w:num>
  <w:num w:numId="33">
    <w:abstractNumId w:val="17"/>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
  </w:num>
  <w:num w:numId="36">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24"/>
    <w:rsid w:val="00044A42"/>
    <w:rsid w:val="000478D7"/>
    <w:rsid w:val="00050608"/>
    <w:rsid w:val="00072634"/>
    <w:rsid w:val="00073C0E"/>
    <w:rsid w:val="00091F58"/>
    <w:rsid w:val="00095657"/>
    <w:rsid w:val="000A473C"/>
    <w:rsid w:val="000C7F8F"/>
    <w:rsid w:val="000D6183"/>
    <w:rsid w:val="000E0CD5"/>
    <w:rsid w:val="00101105"/>
    <w:rsid w:val="00104B80"/>
    <w:rsid w:val="001070F8"/>
    <w:rsid w:val="00111C1D"/>
    <w:rsid w:val="001163A9"/>
    <w:rsid w:val="00130FE0"/>
    <w:rsid w:val="00135600"/>
    <w:rsid w:val="00140757"/>
    <w:rsid w:val="001545CB"/>
    <w:rsid w:val="00156483"/>
    <w:rsid w:val="00175028"/>
    <w:rsid w:val="0019458A"/>
    <w:rsid w:val="001A34BD"/>
    <w:rsid w:val="001A5502"/>
    <w:rsid w:val="001A6E6D"/>
    <w:rsid w:val="001A7A67"/>
    <w:rsid w:val="001E1265"/>
    <w:rsid w:val="001F0044"/>
    <w:rsid w:val="001F1553"/>
    <w:rsid w:val="002028E6"/>
    <w:rsid w:val="00212185"/>
    <w:rsid w:val="00236D82"/>
    <w:rsid w:val="00246728"/>
    <w:rsid w:val="00247B39"/>
    <w:rsid w:val="002523AC"/>
    <w:rsid w:val="00254A3F"/>
    <w:rsid w:val="0025782F"/>
    <w:rsid w:val="00262872"/>
    <w:rsid w:val="00272978"/>
    <w:rsid w:val="002A7440"/>
    <w:rsid w:val="002B0CEF"/>
    <w:rsid w:val="002C44E9"/>
    <w:rsid w:val="002D5A4A"/>
    <w:rsid w:val="002E5754"/>
    <w:rsid w:val="003134C8"/>
    <w:rsid w:val="00345E47"/>
    <w:rsid w:val="00377A9C"/>
    <w:rsid w:val="003843F6"/>
    <w:rsid w:val="00391A45"/>
    <w:rsid w:val="003C60AD"/>
    <w:rsid w:val="003D4734"/>
    <w:rsid w:val="003E14B1"/>
    <w:rsid w:val="003E29EC"/>
    <w:rsid w:val="003E7A16"/>
    <w:rsid w:val="003F4877"/>
    <w:rsid w:val="00440666"/>
    <w:rsid w:val="00440FD9"/>
    <w:rsid w:val="00442F6F"/>
    <w:rsid w:val="00444300"/>
    <w:rsid w:val="00444D37"/>
    <w:rsid w:val="00454955"/>
    <w:rsid w:val="00462D25"/>
    <w:rsid w:val="00466BDD"/>
    <w:rsid w:val="00466ED6"/>
    <w:rsid w:val="00472D89"/>
    <w:rsid w:val="004804DA"/>
    <w:rsid w:val="004830E3"/>
    <w:rsid w:val="004865FC"/>
    <w:rsid w:val="00490842"/>
    <w:rsid w:val="004935F6"/>
    <w:rsid w:val="004A4A6E"/>
    <w:rsid w:val="004A59C6"/>
    <w:rsid w:val="004B2DE2"/>
    <w:rsid w:val="004B5E72"/>
    <w:rsid w:val="004C723E"/>
    <w:rsid w:val="004D283D"/>
    <w:rsid w:val="004E6887"/>
    <w:rsid w:val="004F24A5"/>
    <w:rsid w:val="004F358A"/>
    <w:rsid w:val="00505B20"/>
    <w:rsid w:val="005277C9"/>
    <w:rsid w:val="0052799F"/>
    <w:rsid w:val="005316F6"/>
    <w:rsid w:val="00537C7E"/>
    <w:rsid w:val="00540313"/>
    <w:rsid w:val="00550FEA"/>
    <w:rsid w:val="0055493E"/>
    <w:rsid w:val="00564033"/>
    <w:rsid w:val="00581DE0"/>
    <w:rsid w:val="005834A0"/>
    <w:rsid w:val="005925A9"/>
    <w:rsid w:val="005B0D46"/>
    <w:rsid w:val="005C740E"/>
    <w:rsid w:val="005D6D17"/>
    <w:rsid w:val="005E6810"/>
    <w:rsid w:val="005F035F"/>
    <w:rsid w:val="005F113B"/>
    <w:rsid w:val="005F4B2C"/>
    <w:rsid w:val="00600797"/>
    <w:rsid w:val="00603FB2"/>
    <w:rsid w:val="00647A2D"/>
    <w:rsid w:val="006517AA"/>
    <w:rsid w:val="0066154B"/>
    <w:rsid w:val="00672B3F"/>
    <w:rsid w:val="00674DC1"/>
    <w:rsid w:val="00677BB9"/>
    <w:rsid w:val="00693868"/>
    <w:rsid w:val="0069726B"/>
    <w:rsid w:val="006B5463"/>
    <w:rsid w:val="006B5BC0"/>
    <w:rsid w:val="006C2C3F"/>
    <w:rsid w:val="006D44D4"/>
    <w:rsid w:val="006E715A"/>
    <w:rsid w:val="006F231C"/>
    <w:rsid w:val="006F6073"/>
    <w:rsid w:val="00710576"/>
    <w:rsid w:val="00717F21"/>
    <w:rsid w:val="007330EE"/>
    <w:rsid w:val="00735443"/>
    <w:rsid w:val="0074277B"/>
    <w:rsid w:val="0074333E"/>
    <w:rsid w:val="00772D8A"/>
    <w:rsid w:val="00773293"/>
    <w:rsid w:val="00781AC2"/>
    <w:rsid w:val="00781C2D"/>
    <w:rsid w:val="0078289E"/>
    <w:rsid w:val="007A5D2A"/>
    <w:rsid w:val="007B448B"/>
    <w:rsid w:val="007B79C8"/>
    <w:rsid w:val="007F5D7E"/>
    <w:rsid w:val="007F7396"/>
    <w:rsid w:val="00826784"/>
    <w:rsid w:val="008325C2"/>
    <w:rsid w:val="008508F6"/>
    <w:rsid w:val="00860BA6"/>
    <w:rsid w:val="008718C5"/>
    <w:rsid w:val="00886F65"/>
    <w:rsid w:val="00890588"/>
    <w:rsid w:val="00894725"/>
    <w:rsid w:val="008B523C"/>
    <w:rsid w:val="008E7817"/>
    <w:rsid w:val="008F05E5"/>
    <w:rsid w:val="008F5A1D"/>
    <w:rsid w:val="00910270"/>
    <w:rsid w:val="0091596D"/>
    <w:rsid w:val="009247BB"/>
    <w:rsid w:val="00924DEC"/>
    <w:rsid w:val="009251E2"/>
    <w:rsid w:val="009270DD"/>
    <w:rsid w:val="0093220C"/>
    <w:rsid w:val="00934FEA"/>
    <w:rsid w:val="00941913"/>
    <w:rsid w:val="00957AF7"/>
    <w:rsid w:val="00961B7A"/>
    <w:rsid w:val="00965E0E"/>
    <w:rsid w:val="00967739"/>
    <w:rsid w:val="00975429"/>
    <w:rsid w:val="00983C8C"/>
    <w:rsid w:val="00987927"/>
    <w:rsid w:val="00991FC6"/>
    <w:rsid w:val="009923F4"/>
    <w:rsid w:val="009A41AC"/>
    <w:rsid w:val="009A6881"/>
    <w:rsid w:val="009B2A30"/>
    <w:rsid w:val="009D04D1"/>
    <w:rsid w:val="009E214B"/>
    <w:rsid w:val="009F0182"/>
    <w:rsid w:val="009F1A2B"/>
    <w:rsid w:val="00A12F9E"/>
    <w:rsid w:val="00A261D5"/>
    <w:rsid w:val="00A36B3A"/>
    <w:rsid w:val="00A4213D"/>
    <w:rsid w:val="00A42801"/>
    <w:rsid w:val="00A63E85"/>
    <w:rsid w:val="00A71AD6"/>
    <w:rsid w:val="00A8221B"/>
    <w:rsid w:val="00A87A72"/>
    <w:rsid w:val="00AB0D45"/>
    <w:rsid w:val="00AB4E7D"/>
    <w:rsid w:val="00AD6F22"/>
    <w:rsid w:val="00AF1A2E"/>
    <w:rsid w:val="00AF4260"/>
    <w:rsid w:val="00AF632D"/>
    <w:rsid w:val="00B14369"/>
    <w:rsid w:val="00B1773B"/>
    <w:rsid w:val="00B37031"/>
    <w:rsid w:val="00B41ED4"/>
    <w:rsid w:val="00B463D6"/>
    <w:rsid w:val="00B61973"/>
    <w:rsid w:val="00B718A2"/>
    <w:rsid w:val="00B8036F"/>
    <w:rsid w:val="00BD7447"/>
    <w:rsid w:val="00BE1FE9"/>
    <w:rsid w:val="00BE6996"/>
    <w:rsid w:val="00C1129C"/>
    <w:rsid w:val="00C418BF"/>
    <w:rsid w:val="00C565F7"/>
    <w:rsid w:val="00C60044"/>
    <w:rsid w:val="00C6123C"/>
    <w:rsid w:val="00C65863"/>
    <w:rsid w:val="00C71AA7"/>
    <w:rsid w:val="00C71E70"/>
    <w:rsid w:val="00CA1B48"/>
    <w:rsid w:val="00CB0D69"/>
    <w:rsid w:val="00CB13A8"/>
    <w:rsid w:val="00CB5FE6"/>
    <w:rsid w:val="00CC0B6F"/>
    <w:rsid w:val="00CC752D"/>
    <w:rsid w:val="00CD18D0"/>
    <w:rsid w:val="00CD1B3A"/>
    <w:rsid w:val="00CD631B"/>
    <w:rsid w:val="00CE0021"/>
    <w:rsid w:val="00CE25C6"/>
    <w:rsid w:val="00D144E1"/>
    <w:rsid w:val="00D20753"/>
    <w:rsid w:val="00D25C24"/>
    <w:rsid w:val="00D3115E"/>
    <w:rsid w:val="00D349DE"/>
    <w:rsid w:val="00D35095"/>
    <w:rsid w:val="00D36561"/>
    <w:rsid w:val="00D42A99"/>
    <w:rsid w:val="00D42F45"/>
    <w:rsid w:val="00D43D76"/>
    <w:rsid w:val="00D45710"/>
    <w:rsid w:val="00D46C86"/>
    <w:rsid w:val="00D61706"/>
    <w:rsid w:val="00D639C2"/>
    <w:rsid w:val="00D86804"/>
    <w:rsid w:val="00D87983"/>
    <w:rsid w:val="00D90012"/>
    <w:rsid w:val="00D9765C"/>
    <w:rsid w:val="00DA2E41"/>
    <w:rsid w:val="00DB33F8"/>
    <w:rsid w:val="00DB57F3"/>
    <w:rsid w:val="00DE5284"/>
    <w:rsid w:val="00DF0FA0"/>
    <w:rsid w:val="00DF1329"/>
    <w:rsid w:val="00DF72E5"/>
    <w:rsid w:val="00E12A2D"/>
    <w:rsid w:val="00E144B9"/>
    <w:rsid w:val="00E31826"/>
    <w:rsid w:val="00E45A87"/>
    <w:rsid w:val="00E54776"/>
    <w:rsid w:val="00E55CB5"/>
    <w:rsid w:val="00E73069"/>
    <w:rsid w:val="00E749F2"/>
    <w:rsid w:val="00E85F32"/>
    <w:rsid w:val="00E901D8"/>
    <w:rsid w:val="00E94DB4"/>
    <w:rsid w:val="00E966C7"/>
    <w:rsid w:val="00EA2EEC"/>
    <w:rsid w:val="00EA6233"/>
    <w:rsid w:val="00EB3811"/>
    <w:rsid w:val="00ED2A23"/>
    <w:rsid w:val="00EE3E52"/>
    <w:rsid w:val="00EF4ADE"/>
    <w:rsid w:val="00F3667E"/>
    <w:rsid w:val="00F40FF2"/>
    <w:rsid w:val="00F4296B"/>
    <w:rsid w:val="00F47096"/>
    <w:rsid w:val="00F66A04"/>
    <w:rsid w:val="00F747A7"/>
    <w:rsid w:val="00F8327F"/>
    <w:rsid w:val="00F90BC2"/>
    <w:rsid w:val="00FA3E5D"/>
    <w:rsid w:val="00FA47FA"/>
    <w:rsid w:val="00FA7EAD"/>
    <w:rsid w:val="00FC0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AA7"/>
    <w:rPr>
      <w:rFonts w:ascii="Calibri" w:eastAsia="Calibri" w:hAnsi="Calibri" w:cs="Times New Roman"/>
    </w:rPr>
  </w:style>
  <w:style w:type="paragraph" w:styleId="Heading1">
    <w:name w:val="heading 1"/>
    <w:aliases w:val="H1"/>
    <w:basedOn w:val="Normal"/>
    <w:next w:val="Normal"/>
    <w:link w:val="Heading1Char"/>
    <w:uiPriority w:val="9"/>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iPriority w:val="99"/>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iPriority w:val="99"/>
    <w:unhideWhenUsed/>
    <w:rsid w:val="00AD6F22"/>
    <w:pPr>
      <w:spacing w:after="0" w:line="240" w:lineRule="auto"/>
    </w:pPr>
    <w:rPr>
      <w:sz w:val="20"/>
      <w:szCs w:val="20"/>
    </w:rPr>
  </w:style>
  <w:style w:type="character" w:customStyle="1" w:styleId="FootnoteTextChar">
    <w:name w:val="Footnote Text Char"/>
    <w:basedOn w:val="DefaultParagraphFont"/>
    <w:link w:val="FootnoteText"/>
    <w:uiPriority w:val="99"/>
    <w:rsid w:val="00AD6F22"/>
    <w:rPr>
      <w:rFonts w:ascii="Calibri" w:eastAsia="Calibri" w:hAnsi="Calibri" w:cs="Times New Roman"/>
      <w:sz w:val="20"/>
      <w:szCs w:val="20"/>
    </w:rPr>
  </w:style>
  <w:style w:type="character" w:styleId="FootnoteReference">
    <w:name w:val="footnote reference"/>
    <w:aliases w:val="Footnote symbol,Footnote Reference Number,SUPERS"/>
    <w:basedOn w:val="DefaultParagraphFont"/>
    <w:uiPriority w:val="99"/>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E12A2D"/>
    <w:pPr>
      <w:spacing w:before="120" w:after="0" w:line="240" w:lineRule="auto"/>
      <w:ind w:firstLine="360"/>
      <w:jc w:val="center"/>
    </w:pPr>
    <w:rPr>
      <w:rFonts w:ascii="Times New Roman" w:eastAsia="Times New Roman" w:hAnsi="Times New Roman" w:cs="Times New Roman"/>
      <w:iCs/>
      <w:snapToGrid w:val="0"/>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paragraph" w:customStyle="1" w:styleId="Default">
    <w:name w:val="Default"/>
    <w:rsid w:val="00CB0D69"/>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StyleStyle2Justified">
    <w:name w:val="Style Style2 + Justified"/>
    <w:basedOn w:val="Normal"/>
    <w:rsid w:val="004935F6"/>
    <w:pPr>
      <w:numPr>
        <w:numId w:val="35"/>
      </w:numPr>
      <w:tabs>
        <w:tab w:val="left" w:pos="1080"/>
      </w:tabs>
      <w:spacing w:before="240" w:after="120" w:line="240" w:lineRule="auto"/>
      <w:jc w:val="both"/>
    </w:pPr>
    <w:rPr>
      <w:rFonts w:ascii="Times New Roman" w:eastAsia="Times New Roman" w:hAnsi="Times New Roman"/>
      <w:sz w:val="24"/>
      <w:szCs w:val="20"/>
      <w:lang w:val="lv-LV"/>
    </w:rPr>
  </w:style>
  <w:style w:type="paragraph" w:styleId="Caption">
    <w:name w:val="caption"/>
    <w:basedOn w:val="Normal"/>
    <w:next w:val="Normal"/>
    <w:qFormat/>
    <w:rsid w:val="004935F6"/>
    <w:pPr>
      <w:suppressAutoHyphens/>
      <w:autoSpaceDN w:val="0"/>
      <w:spacing w:after="0" w:line="240" w:lineRule="auto"/>
      <w:jc w:val="center"/>
      <w:textAlignment w:val="baseline"/>
    </w:pPr>
    <w:rPr>
      <w:rFonts w:ascii="Times New Roman" w:eastAsia="Times New Roman" w:hAnsi="Times New Roman"/>
      <w:b/>
      <w:bCs/>
      <w:sz w:val="28"/>
      <w:szCs w:val="24"/>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AA7"/>
    <w:rPr>
      <w:rFonts w:ascii="Calibri" w:eastAsia="Calibri" w:hAnsi="Calibri" w:cs="Times New Roman"/>
    </w:rPr>
  </w:style>
  <w:style w:type="paragraph" w:styleId="Heading1">
    <w:name w:val="heading 1"/>
    <w:aliases w:val="H1"/>
    <w:basedOn w:val="Normal"/>
    <w:next w:val="Normal"/>
    <w:link w:val="Heading1Char"/>
    <w:uiPriority w:val="9"/>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iPriority w:val="99"/>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iPriority w:val="99"/>
    <w:unhideWhenUsed/>
    <w:rsid w:val="00AD6F22"/>
    <w:pPr>
      <w:spacing w:after="0" w:line="240" w:lineRule="auto"/>
    </w:pPr>
    <w:rPr>
      <w:sz w:val="20"/>
      <w:szCs w:val="20"/>
    </w:rPr>
  </w:style>
  <w:style w:type="character" w:customStyle="1" w:styleId="FootnoteTextChar">
    <w:name w:val="Footnote Text Char"/>
    <w:basedOn w:val="DefaultParagraphFont"/>
    <w:link w:val="FootnoteText"/>
    <w:uiPriority w:val="99"/>
    <w:rsid w:val="00AD6F22"/>
    <w:rPr>
      <w:rFonts w:ascii="Calibri" w:eastAsia="Calibri" w:hAnsi="Calibri" w:cs="Times New Roman"/>
      <w:sz w:val="20"/>
      <w:szCs w:val="20"/>
    </w:rPr>
  </w:style>
  <w:style w:type="character" w:styleId="FootnoteReference">
    <w:name w:val="footnote reference"/>
    <w:aliases w:val="Footnote symbol,Footnote Reference Number,SUPERS"/>
    <w:basedOn w:val="DefaultParagraphFont"/>
    <w:uiPriority w:val="99"/>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E12A2D"/>
    <w:pPr>
      <w:spacing w:before="120" w:after="0" w:line="240" w:lineRule="auto"/>
      <w:ind w:firstLine="360"/>
      <w:jc w:val="center"/>
    </w:pPr>
    <w:rPr>
      <w:rFonts w:ascii="Times New Roman" w:eastAsia="Times New Roman" w:hAnsi="Times New Roman" w:cs="Times New Roman"/>
      <w:iCs/>
      <w:snapToGrid w:val="0"/>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paragraph" w:customStyle="1" w:styleId="Default">
    <w:name w:val="Default"/>
    <w:rsid w:val="00CB0D69"/>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StyleStyle2Justified">
    <w:name w:val="Style Style2 + Justified"/>
    <w:basedOn w:val="Normal"/>
    <w:rsid w:val="004935F6"/>
    <w:pPr>
      <w:numPr>
        <w:numId w:val="35"/>
      </w:numPr>
      <w:tabs>
        <w:tab w:val="left" w:pos="1080"/>
      </w:tabs>
      <w:spacing w:before="240" w:after="120" w:line="240" w:lineRule="auto"/>
      <w:jc w:val="both"/>
    </w:pPr>
    <w:rPr>
      <w:rFonts w:ascii="Times New Roman" w:eastAsia="Times New Roman" w:hAnsi="Times New Roman"/>
      <w:sz w:val="24"/>
      <w:szCs w:val="20"/>
      <w:lang w:val="lv-LV"/>
    </w:rPr>
  </w:style>
  <w:style w:type="paragraph" w:styleId="Caption">
    <w:name w:val="caption"/>
    <w:basedOn w:val="Normal"/>
    <w:next w:val="Normal"/>
    <w:qFormat/>
    <w:rsid w:val="004935F6"/>
    <w:pPr>
      <w:suppressAutoHyphens/>
      <w:autoSpaceDN w:val="0"/>
      <w:spacing w:after="0" w:line="240" w:lineRule="auto"/>
      <w:jc w:val="center"/>
      <w:textAlignment w:val="baseline"/>
    </w:pPr>
    <w:rPr>
      <w:rFonts w:ascii="Times New Roman" w:eastAsia="Times New Roman" w:hAnsi="Times New Roman"/>
      <w:b/>
      <w:bCs/>
      <w:sz w:val="28"/>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ija.pupina@daugavpils.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rija.pupina@daugavpils.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levtina.viktorovica@daugavpil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F6CDA-6B2F-4F2C-B851-EDC500994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11</Pages>
  <Words>3560</Words>
  <Characters>20297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254</cp:revision>
  <cp:lastPrinted>2023-01-27T09:45:00Z</cp:lastPrinted>
  <dcterms:created xsi:type="dcterms:W3CDTF">2017-01-26T12:09:00Z</dcterms:created>
  <dcterms:modified xsi:type="dcterms:W3CDTF">2023-01-27T09:45:00Z</dcterms:modified>
</cp:coreProperties>
</file>