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50DDA" w:rsidRPr="007D783F" w14:paraId="2689CA5E" w14:textId="77777777" w:rsidTr="00DF3974">
        <w:tc>
          <w:tcPr>
            <w:tcW w:w="9747" w:type="dxa"/>
            <w:shd w:val="clear" w:color="auto" w:fill="auto"/>
          </w:tcPr>
          <w:p w14:paraId="7A2B2431" w14:textId="77777777" w:rsidR="00D50DDA" w:rsidRPr="00291821" w:rsidRDefault="00D50DDA" w:rsidP="00DF3974">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4185BAB" w14:textId="77777777" w:rsidR="00D50DDA" w:rsidRPr="00291821" w:rsidRDefault="00D50DDA" w:rsidP="00DF3974">
            <w:pPr>
              <w:jc w:val="both"/>
            </w:pPr>
            <w:r w:rsidRPr="00291821">
              <w:t xml:space="preserve"> - Cenu aptauja </w:t>
            </w:r>
            <w:proofErr w:type="spellStart"/>
            <w:r w:rsidRPr="00291821">
              <w:t>zemsliekšņa</w:t>
            </w:r>
            <w:proofErr w:type="spellEnd"/>
            <w:r w:rsidRPr="00291821">
              <w:t xml:space="preserve"> iepirkumā tiek veikta, lai nodrošinātu Publiskas personas finanšu līdzekļu un mantas izšķērdēšanas novēršanas likuma 3.panta trešās daļas prasības. </w:t>
            </w:r>
          </w:p>
          <w:p w14:paraId="1581904E" w14:textId="77777777" w:rsidR="00D50DDA" w:rsidRPr="007D783F" w:rsidRDefault="00D50DDA" w:rsidP="00DF3974">
            <w:pPr>
              <w:jc w:val="both"/>
              <w:rPr>
                <w:sz w:val="22"/>
                <w:szCs w:val="22"/>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proofErr w:type="spellStart"/>
            <w:r w:rsidRPr="00291821">
              <w:t>zemsliekšņa</w:t>
            </w:r>
            <w:proofErr w:type="spellEnd"/>
            <w:r w:rsidRPr="00291821">
              <w:t xml:space="preserve">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proofErr w:type="spellStart"/>
            <w:r w:rsidRPr="00291821">
              <w:rPr>
                <w:i/>
              </w:rPr>
              <w:t>euro</w:t>
            </w:r>
            <w:proofErr w:type="spellEnd"/>
            <w:r w:rsidRPr="00291821">
              <w:t>.</w:t>
            </w:r>
          </w:p>
        </w:tc>
      </w:tr>
    </w:tbl>
    <w:p w14:paraId="59DF7FA0" w14:textId="77777777" w:rsidR="00D50DDA" w:rsidRDefault="00D50DDA" w:rsidP="002A0CEF">
      <w:pPr>
        <w:suppressAutoHyphens/>
        <w:jc w:val="right"/>
        <w:rPr>
          <w:rFonts w:eastAsia="Times New Roman"/>
          <w:caps/>
          <w:lang w:eastAsia="ar-SA"/>
        </w:rPr>
      </w:pPr>
    </w:p>
    <w:p w14:paraId="442D305B" w14:textId="77777777" w:rsidR="00D50DDA" w:rsidRDefault="00D50DDA" w:rsidP="002A0CEF">
      <w:pPr>
        <w:suppressAutoHyphens/>
        <w:jc w:val="right"/>
        <w:rPr>
          <w:rFonts w:eastAsia="Times New Roman"/>
          <w:caps/>
          <w:lang w:eastAsia="ar-SA"/>
        </w:rPr>
      </w:pPr>
    </w:p>
    <w:p w14:paraId="06ED651B" w14:textId="25907F68" w:rsidR="009B6B01" w:rsidRDefault="009B6B01" w:rsidP="009B6B01">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w:t>
      </w:r>
      <w:r w:rsidR="00964480">
        <w:rPr>
          <w:rFonts w:eastAsia="Times New Roman"/>
          <w:lang w:eastAsia="ar-SA"/>
        </w:rPr>
        <w:t>e</w:t>
      </w:r>
    </w:p>
    <w:p w14:paraId="5C4C74C7" w14:textId="77777777" w:rsidR="009B6B01" w:rsidRDefault="009B6B01" w:rsidP="009B6B01">
      <w:pPr>
        <w:suppressAutoHyphens/>
        <w:jc w:val="right"/>
        <w:rPr>
          <w:rFonts w:eastAsia="Times New Roman"/>
          <w:lang w:eastAsia="ar-SA"/>
        </w:rPr>
      </w:pPr>
    </w:p>
    <w:p w14:paraId="7C28EA6E" w14:textId="77777777" w:rsidR="009B6B01" w:rsidRPr="00CF1BEC" w:rsidRDefault="009B6B01" w:rsidP="009B6B01">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K.Alžāne</w:t>
      </w:r>
      <w:proofErr w:type="spellEnd"/>
    </w:p>
    <w:p w14:paraId="48B66CA1" w14:textId="02F69B95" w:rsidR="009B6B01" w:rsidRDefault="009B6B01" w:rsidP="009B6B01">
      <w:pPr>
        <w:suppressAutoHyphens/>
        <w:jc w:val="right"/>
        <w:rPr>
          <w:rFonts w:eastAsia="Times New Roman"/>
          <w:bCs/>
          <w:lang w:eastAsia="ar-SA"/>
        </w:rPr>
      </w:pPr>
      <w:r w:rsidRPr="00CF1BEC">
        <w:rPr>
          <w:rFonts w:eastAsia="Times New Roman"/>
          <w:bCs/>
          <w:lang w:eastAsia="ar-SA"/>
        </w:rPr>
        <w:t>Daugavpilī, 20</w:t>
      </w:r>
      <w:r>
        <w:rPr>
          <w:rFonts w:eastAsia="Times New Roman"/>
          <w:bCs/>
          <w:lang w:eastAsia="ar-SA"/>
        </w:rPr>
        <w:t>2</w:t>
      </w:r>
      <w:r w:rsidR="00125C69">
        <w:rPr>
          <w:rFonts w:eastAsia="Times New Roman"/>
          <w:bCs/>
          <w:lang w:eastAsia="ar-SA"/>
        </w:rPr>
        <w:t>3</w:t>
      </w:r>
      <w:r w:rsidRPr="00CF1BEC">
        <w:rPr>
          <w:rFonts w:eastAsia="Times New Roman"/>
          <w:bCs/>
          <w:lang w:eastAsia="ar-SA"/>
        </w:rPr>
        <w:t>.</w:t>
      </w:r>
      <w:r w:rsidRPr="006E2FCA">
        <w:rPr>
          <w:rFonts w:eastAsia="Times New Roman"/>
          <w:bCs/>
          <w:lang w:eastAsia="ar-SA"/>
        </w:rPr>
        <w:t>gada</w:t>
      </w:r>
      <w:r>
        <w:rPr>
          <w:rFonts w:eastAsia="Times New Roman"/>
          <w:bCs/>
          <w:lang w:eastAsia="ar-SA"/>
        </w:rPr>
        <w:t xml:space="preserve"> </w:t>
      </w:r>
      <w:r w:rsidR="00D61A1C">
        <w:rPr>
          <w:rFonts w:eastAsia="Times New Roman"/>
          <w:bCs/>
          <w:lang w:eastAsia="ar-SA"/>
        </w:rPr>
        <w:t>2</w:t>
      </w:r>
      <w:r w:rsidR="00125C69">
        <w:rPr>
          <w:rFonts w:eastAsia="Times New Roman"/>
          <w:bCs/>
          <w:lang w:eastAsia="ar-SA"/>
        </w:rPr>
        <w:t>7</w:t>
      </w:r>
      <w:r w:rsidRPr="006E2FCA">
        <w:rPr>
          <w:rFonts w:eastAsia="Times New Roman"/>
          <w:bCs/>
          <w:lang w:eastAsia="ar-SA"/>
        </w:rPr>
        <w:t>.</w:t>
      </w:r>
      <w:r w:rsidR="00125C69">
        <w:rPr>
          <w:rFonts w:eastAsia="Times New Roman"/>
          <w:bCs/>
          <w:lang w:eastAsia="ar-SA"/>
        </w:rPr>
        <w:t>janvār</w:t>
      </w:r>
      <w:r>
        <w:rPr>
          <w:rFonts w:eastAsia="Times New Roman"/>
          <w:bCs/>
          <w:lang w:eastAsia="ar-SA"/>
        </w:rPr>
        <w:t>ī</w:t>
      </w:r>
    </w:p>
    <w:p w14:paraId="19724145" w14:textId="7EA40B68" w:rsidR="009B6B01" w:rsidRPr="00CF1BEC" w:rsidRDefault="009B6B01" w:rsidP="009B6B01">
      <w:pPr>
        <w:suppressAutoHyphens/>
        <w:rPr>
          <w:rFonts w:eastAsia="Times New Roman"/>
          <w:b/>
          <w:bCs/>
          <w:caps/>
          <w:lang w:eastAsia="ar-SA"/>
        </w:rPr>
      </w:pPr>
      <w:bookmarkStart w:id="0" w:name="_Hlk120198238"/>
      <w:r>
        <w:rPr>
          <w:rFonts w:eastAsia="Times New Roman"/>
          <w:bCs/>
          <w:lang w:eastAsia="ar-SA"/>
        </w:rPr>
        <w:t>DISVS202</w:t>
      </w:r>
      <w:r w:rsidR="00125C69">
        <w:rPr>
          <w:rFonts w:eastAsia="Times New Roman"/>
          <w:bCs/>
          <w:lang w:eastAsia="ar-SA"/>
        </w:rPr>
        <w:t>3</w:t>
      </w:r>
      <w:r>
        <w:rPr>
          <w:rFonts w:eastAsia="Times New Roman"/>
          <w:bCs/>
          <w:lang w:eastAsia="ar-SA"/>
        </w:rPr>
        <w:t>/</w:t>
      </w:r>
      <w:r w:rsidR="00E41115">
        <w:rPr>
          <w:rFonts w:eastAsia="Times New Roman"/>
          <w:bCs/>
          <w:lang w:eastAsia="ar-SA"/>
        </w:rPr>
        <w:t>4</w:t>
      </w:r>
    </w:p>
    <w:bookmarkEnd w:id="0"/>
    <w:p w14:paraId="309BFE1A" w14:textId="77777777" w:rsidR="002A0CEF" w:rsidRDefault="002A0CEF" w:rsidP="002A0CEF">
      <w:pPr>
        <w:suppressAutoHyphens/>
        <w:jc w:val="center"/>
        <w:rPr>
          <w:rFonts w:eastAsia="Times New Roman"/>
          <w:b/>
          <w:bCs/>
          <w:caps/>
          <w:lang w:eastAsia="ar-SA"/>
        </w:rPr>
      </w:pPr>
    </w:p>
    <w:p w14:paraId="085EC676" w14:textId="77777777" w:rsidR="00F90D01" w:rsidRPr="003D5504" w:rsidRDefault="00F90D01" w:rsidP="00F90D01">
      <w:pPr>
        <w:tabs>
          <w:tab w:val="left" w:pos="3510"/>
        </w:tabs>
        <w:spacing w:line="276" w:lineRule="auto"/>
        <w:jc w:val="center"/>
        <w:rPr>
          <w:b/>
          <w:bCs/>
        </w:rPr>
      </w:pPr>
      <w:bookmarkStart w:id="1" w:name="OLE_LINK2"/>
      <w:bookmarkStart w:id="2" w:name="OLE_LINK1"/>
      <w:r w:rsidRPr="003D5504">
        <w:rPr>
          <w:b/>
          <w:bCs/>
        </w:rPr>
        <w:t xml:space="preserve">UZAICINĀJUMS </w:t>
      </w:r>
    </w:p>
    <w:p w14:paraId="36F04A80" w14:textId="77777777" w:rsidR="00F90D01" w:rsidRPr="003D5504" w:rsidRDefault="00F90D01" w:rsidP="00F90D01">
      <w:pPr>
        <w:keepNext/>
        <w:spacing w:line="276" w:lineRule="auto"/>
        <w:jc w:val="center"/>
        <w:outlineLvl w:val="0"/>
      </w:pPr>
      <w:r w:rsidRPr="003D5504">
        <w:t xml:space="preserve">par uzaicinājumu pretendentiem piedalīties aptaujā par līguma piešķiršanas tiesībām </w:t>
      </w:r>
    </w:p>
    <w:p w14:paraId="4801B24D" w14:textId="3832368F" w:rsidR="00125C69" w:rsidRPr="00125C69" w:rsidRDefault="00125C69" w:rsidP="00E41115">
      <w:pPr>
        <w:pStyle w:val="ListParagraph"/>
        <w:keepNext/>
        <w:spacing w:line="276" w:lineRule="auto"/>
        <w:outlineLvl w:val="1"/>
        <w:rPr>
          <w:rFonts w:eastAsia="Times New Roman"/>
          <w:b/>
          <w:bCs/>
        </w:rPr>
      </w:pPr>
      <w:r>
        <w:rPr>
          <w:b/>
          <w:bCs/>
        </w:rPr>
        <w:t>“</w:t>
      </w:r>
      <w:r w:rsidR="00E41115">
        <w:rPr>
          <w:b/>
          <w:bCs/>
        </w:rPr>
        <w:t>B</w:t>
      </w:r>
      <w:r w:rsidR="00E41115" w:rsidRPr="00E41115">
        <w:rPr>
          <w:b/>
          <w:bCs/>
        </w:rPr>
        <w:t xml:space="preserve">iroja tehnikas apkopes un remonta, kārtridžu </w:t>
      </w:r>
      <w:proofErr w:type="spellStart"/>
      <w:r w:rsidR="00B4396A">
        <w:rPr>
          <w:b/>
          <w:bCs/>
        </w:rPr>
        <w:t>u</w:t>
      </w:r>
      <w:r w:rsidR="00E41115" w:rsidRPr="00E41115">
        <w:rPr>
          <w:b/>
          <w:bCs/>
        </w:rPr>
        <w:t>zpildes</w:t>
      </w:r>
      <w:proofErr w:type="spellEnd"/>
      <w:r w:rsidR="00E41115" w:rsidRPr="00E41115">
        <w:rPr>
          <w:b/>
          <w:bCs/>
        </w:rPr>
        <w:t xml:space="preserve"> un atjaunošanas pakalpojumiem</w:t>
      </w:r>
      <w:r w:rsidR="00E41115">
        <w:rPr>
          <w:b/>
          <w:bCs/>
        </w:rPr>
        <w:t xml:space="preserve"> Daugavpils Individuālo sporta veidu skolas vajadzībām</w:t>
      </w:r>
      <w:r>
        <w:rPr>
          <w:b/>
          <w:bCs/>
        </w:rPr>
        <w:t>”</w:t>
      </w:r>
    </w:p>
    <w:p w14:paraId="78BBBF38" w14:textId="77777777" w:rsidR="009B6B01" w:rsidRPr="00CF1BEC" w:rsidRDefault="009B6B01" w:rsidP="009B6B01">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9B6B01" w:rsidRPr="00CF1BEC" w14:paraId="544F1D3A"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55A3C7D8" w14:textId="77777777" w:rsidR="009B6B01" w:rsidRPr="00CF1BEC" w:rsidRDefault="009B6B01" w:rsidP="004F3747">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369718" w14:textId="77777777" w:rsidR="009B6B01" w:rsidRPr="00CF1BEC" w:rsidRDefault="009B6B01" w:rsidP="004F3747">
            <w:pPr>
              <w:suppressAutoHyphens/>
              <w:jc w:val="both"/>
              <w:rPr>
                <w:rFonts w:eastAsia="Times New Roman"/>
                <w:bCs/>
                <w:lang w:eastAsia="en-US"/>
              </w:rPr>
            </w:pPr>
            <w:r>
              <w:rPr>
                <w:rFonts w:eastAsia="Times New Roman"/>
                <w:bCs/>
                <w:lang w:eastAsia="en-US"/>
              </w:rPr>
              <w:t>Daugavpils Individuālo sporta veidu skola</w:t>
            </w:r>
          </w:p>
        </w:tc>
      </w:tr>
      <w:tr w:rsidR="009B6B01" w:rsidRPr="00CF1BEC" w14:paraId="41E8649C"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7A212C08" w14:textId="77777777" w:rsidR="009B6B01" w:rsidRPr="00CF1BEC" w:rsidRDefault="009B6B01" w:rsidP="004F3747">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5A339AC" w14:textId="77777777" w:rsidR="009B6B01" w:rsidRPr="00CF1BEC" w:rsidRDefault="009B6B01" w:rsidP="004F3747">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9B6B01" w:rsidRPr="00CF1BEC" w14:paraId="7A98A795"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0B688872" w14:textId="77777777" w:rsidR="009B6B01" w:rsidRPr="00CF1BEC" w:rsidRDefault="009B6B01" w:rsidP="004F3747">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4733BD" w14:textId="77777777" w:rsidR="009B6B01" w:rsidRPr="00CF1BEC" w:rsidRDefault="009B6B01" w:rsidP="004F3747">
            <w:pPr>
              <w:suppressAutoHyphens/>
              <w:rPr>
                <w:rFonts w:eastAsia="Times New Roman"/>
                <w:lang w:eastAsia="en-US"/>
              </w:rPr>
            </w:pPr>
            <w:r w:rsidRPr="001245BD">
              <w:rPr>
                <w:rFonts w:eastAsia="Times New Roman"/>
                <w:color w:val="000000"/>
                <w:szCs w:val="20"/>
              </w:rPr>
              <w:t>40900021067</w:t>
            </w:r>
          </w:p>
        </w:tc>
      </w:tr>
      <w:tr w:rsidR="009B6B01" w:rsidRPr="00CF1BEC" w14:paraId="2798006C"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4D61FBBC" w14:textId="77777777" w:rsidR="009B6B01" w:rsidRPr="00CF1BEC" w:rsidRDefault="009B6B01" w:rsidP="004F3747">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14:paraId="6D81CCBA" w14:textId="56614A24" w:rsidR="009B6B01" w:rsidRPr="00CF1BEC" w:rsidRDefault="00125C69" w:rsidP="004F3747">
            <w:pPr>
              <w:suppressAutoHyphens/>
              <w:jc w:val="both"/>
              <w:rPr>
                <w:rFonts w:eastAsia="Times New Roman"/>
                <w:lang w:eastAsia="en-US"/>
              </w:rPr>
            </w:pPr>
            <w:r>
              <w:rPr>
                <w:bCs/>
              </w:rPr>
              <w:t xml:space="preserve">Daugavpils Individuālo sporta veidu skolas izglītības metodiķe Jevgeņija Dedele, </w:t>
            </w:r>
            <w:r>
              <w:t xml:space="preserve">tālr.: 26355583, e-pasts: </w:t>
            </w:r>
            <w:hyperlink r:id="rId9" w:history="1">
              <w:r>
                <w:rPr>
                  <w:rStyle w:val="Hyperlink"/>
                </w:rPr>
                <w:t>disvs@daugavpils.edu.lv</w:t>
              </w:r>
            </w:hyperlink>
          </w:p>
        </w:tc>
      </w:tr>
    </w:tbl>
    <w:p w14:paraId="44A67739" w14:textId="77777777" w:rsidR="00F90D01" w:rsidRPr="009B6B01" w:rsidRDefault="00F90D01" w:rsidP="009B6B01">
      <w:pPr>
        <w:spacing w:line="276" w:lineRule="auto"/>
        <w:rPr>
          <w:b/>
          <w:bCs/>
          <w:color w:val="000000"/>
        </w:rPr>
      </w:pPr>
    </w:p>
    <w:p w14:paraId="23109EF6" w14:textId="13932832" w:rsidR="009B6B01" w:rsidRDefault="00F90D01" w:rsidP="009B6B01">
      <w:pPr>
        <w:pStyle w:val="ListParagraph"/>
        <w:numPr>
          <w:ilvl w:val="0"/>
          <w:numId w:val="1"/>
        </w:numPr>
        <w:spacing w:after="120" w:line="276" w:lineRule="auto"/>
        <w:jc w:val="both"/>
        <w:rPr>
          <w:bCs/>
        </w:rPr>
      </w:pPr>
      <w:proofErr w:type="spellStart"/>
      <w:r w:rsidRPr="009B6B01">
        <w:rPr>
          <w:b/>
          <w:bCs/>
        </w:rPr>
        <w:t>Zemsliekšņa</w:t>
      </w:r>
      <w:proofErr w:type="spellEnd"/>
      <w:r w:rsidRPr="009B6B01">
        <w:rPr>
          <w:b/>
          <w:bCs/>
        </w:rPr>
        <w:t xml:space="preserve"> iepirkuma nepieciešamības apzināšanās datums: </w:t>
      </w:r>
      <w:r w:rsidRPr="009B6B01">
        <w:rPr>
          <w:bCs/>
        </w:rPr>
        <w:t>202</w:t>
      </w:r>
      <w:r w:rsidR="00125C69">
        <w:rPr>
          <w:bCs/>
        </w:rPr>
        <w:t>3</w:t>
      </w:r>
      <w:r w:rsidRPr="009B6B01">
        <w:rPr>
          <w:bCs/>
        </w:rPr>
        <w:t xml:space="preserve">. gadā </w:t>
      </w:r>
      <w:r w:rsidR="009B6B01">
        <w:rPr>
          <w:bCs/>
        </w:rPr>
        <w:t>2</w:t>
      </w:r>
      <w:r w:rsidR="00125C69">
        <w:rPr>
          <w:bCs/>
        </w:rPr>
        <w:t>7</w:t>
      </w:r>
      <w:r w:rsidRPr="009B6B01">
        <w:rPr>
          <w:bCs/>
        </w:rPr>
        <w:t xml:space="preserve">. </w:t>
      </w:r>
      <w:r w:rsidR="00125C69">
        <w:rPr>
          <w:bCs/>
        </w:rPr>
        <w:t>janvā</w:t>
      </w:r>
      <w:r w:rsidRPr="009B6B01">
        <w:rPr>
          <w:bCs/>
        </w:rPr>
        <w:t>rī.</w:t>
      </w:r>
    </w:p>
    <w:p w14:paraId="2436CA1F" w14:textId="0A757A63" w:rsidR="00E41115" w:rsidRPr="00125C69" w:rsidRDefault="00F90D01" w:rsidP="00E41115">
      <w:pPr>
        <w:pStyle w:val="ListParagraph"/>
        <w:keepNext/>
        <w:spacing w:line="276" w:lineRule="auto"/>
        <w:outlineLvl w:val="1"/>
        <w:rPr>
          <w:rFonts w:eastAsia="Times New Roman"/>
          <w:b/>
          <w:bCs/>
        </w:rPr>
      </w:pPr>
      <w:proofErr w:type="spellStart"/>
      <w:r w:rsidRPr="009B6B01">
        <w:rPr>
          <w:b/>
          <w:bCs/>
        </w:rPr>
        <w:t>Zemsliekšņa</w:t>
      </w:r>
      <w:proofErr w:type="spellEnd"/>
      <w:r w:rsidRPr="009B6B01">
        <w:rPr>
          <w:b/>
          <w:bCs/>
        </w:rPr>
        <w:t xml:space="preserve"> iepirkuma mērķis</w:t>
      </w:r>
      <w:r w:rsidR="00E41115">
        <w:rPr>
          <w:b/>
          <w:bCs/>
        </w:rPr>
        <w:t>:</w:t>
      </w:r>
      <w:r w:rsidRPr="009B6B01">
        <w:rPr>
          <w:b/>
          <w:bCs/>
        </w:rPr>
        <w:t xml:space="preserve"> </w:t>
      </w:r>
      <w:r w:rsidR="00E41115">
        <w:rPr>
          <w:b/>
          <w:bCs/>
        </w:rPr>
        <w:t>“B</w:t>
      </w:r>
      <w:r w:rsidR="00E41115" w:rsidRPr="00E41115">
        <w:rPr>
          <w:b/>
          <w:bCs/>
        </w:rPr>
        <w:t>iroja tehnikas apkopes un remonta, kārtridžu izpildes un atjaunošanas pakalpojumiem</w:t>
      </w:r>
      <w:r w:rsidR="00E41115">
        <w:rPr>
          <w:b/>
          <w:bCs/>
        </w:rPr>
        <w:t xml:space="preserve"> Daugavpils Individuālo sporta veidu skolas vajadzībām”</w:t>
      </w:r>
      <w:r w:rsidR="00E41115">
        <w:rPr>
          <w:b/>
          <w:bCs/>
        </w:rPr>
        <w:t>.</w:t>
      </w:r>
    </w:p>
    <w:p w14:paraId="48DB5387" w14:textId="3D032C91" w:rsidR="009B6B01" w:rsidRPr="00125C69" w:rsidRDefault="00F90D01" w:rsidP="00E41115">
      <w:pPr>
        <w:pStyle w:val="ListParagraph"/>
        <w:keepNext/>
        <w:spacing w:line="276" w:lineRule="auto"/>
        <w:outlineLvl w:val="1"/>
        <w:rPr>
          <w:rFonts w:eastAsia="Times New Roman"/>
        </w:rPr>
      </w:pPr>
      <w:r w:rsidRPr="009B6B01">
        <w:rPr>
          <w:b/>
          <w:bCs/>
        </w:rPr>
        <w:t xml:space="preserve">Līguma izpildes termiņš: </w:t>
      </w:r>
      <w:r w:rsidR="00E41115">
        <w:t>līdz 2024.gada 1.februārim.</w:t>
      </w:r>
    </w:p>
    <w:p w14:paraId="79E8CA38" w14:textId="77777777" w:rsidR="009B6B01" w:rsidRPr="009B6B01" w:rsidRDefault="00F90D01" w:rsidP="009B6B01">
      <w:pPr>
        <w:pStyle w:val="ListParagraph"/>
        <w:numPr>
          <w:ilvl w:val="0"/>
          <w:numId w:val="1"/>
        </w:numPr>
        <w:spacing w:after="120" w:line="276" w:lineRule="auto"/>
        <w:jc w:val="both"/>
        <w:rPr>
          <w:bCs/>
        </w:rPr>
      </w:pPr>
      <w:r w:rsidRPr="009B6B01">
        <w:rPr>
          <w:b/>
        </w:rPr>
        <w:t>Veicamo preču piegāde:</w:t>
      </w:r>
      <w:r w:rsidRPr="003D5504">
        <w:t xml:space="preserve"> 1.pielikumā (tehniskajā specifikācijā).</w:t>
      </w:r>
    </w:p>
    <w:p w14:paraId="1FF6DE97" w14:textId="321E88DF" w:rsidR="009B6B01" w:rsidRDefault="00F90D01" w:rsidP="00D50DDA">
      <w:pPr>
        <w:pStyle w:val="ListParagraph"/>
        <w:numPr>
          <w:ilvl w:val="0"/>
          <w:numId w:val="1"/>
        </w:numPr>
        <w:spacing w:after="120" w:line="276" w:lineRule="auto"/>
        <w:jc w:val="both"/>
        <w:rPr>
          <w:bCs/>
        </w:rPr>
      </w:pPr>
      <w:r w:rsidRPr="009B6B01">
        <w:rPr>
          <w:b/>
          <w:bCs/>
        </w:rPr>
        <w:t>Paredzamā līgumsumma:</w:t>
      </w:r>
      <w:r w:rsidRPr="009B6B01">
        <w:rPr>
          <w:bCs/>
        </w:rPr>
        <w:t xml:space="preserve"> līdz </w:t>
      </w:r>
      <w:r w:rsidR="00E41115">
        <w:rPr>
          <w:b/>
          <w:bCs/>
        </w:rPr>
        <w:t>876</w:t>
      </w:r>
      <w:r w:rsidRPr="009B6B01">
        <w:rPr>
          <w:b/>
          <w:bCs/>
        </w:rPr>
        <w:t xml:space="preserve">.00 </w:t>
      </w:r>
      <w:r w:rsidRPr="009B6B01">
        <w:rPr>
          <w:bCs/>
          <w:i/>
        </w:rPr>
        <w:t>e</w:t>
      </w:r>
      <w:r w:rsidR="00B17B70">
        <w:rPr>
          <w:bCs/>
          <w:i/>
        </w:rPr>
        <w:t>i</w:t>
      </w:r>
      <w:r w:rsidRPr="009B6B01">
        <w:rPr>
          <w:bCs/>
          <w:i/>
        </w:rPr>
        <w:t>ro</w:t>
      </w:r>
      <w:r w:rsidRPr="009B6B01">
        <w:rPr>
          <w:bCs/>
        </w:rPr>
        <w:t xml:space="preserve"> bez PVN.</w:t>
      </w:r>
    </w:p>
    <w:p w14:paraId="739F6ED1" w14:textId="05F524C5" w:rsidR="009B6B01" w:rsidRPr="009B6B01" w:rsidRDefault="00D50DDA" w:rsidP="00D50DDA">
      <w:pPr>
        <w:pStyle w:val="ListParagraph"/>
        <w:numPr>
          <w:ilvl w:val="0"/>
          <w:numId w:val="1"/>
        </w:numPr>
        <w:spacing w:after="120" w:line="276" w:lineRule="auto"/>
        <w:jc w:val="both"/>
        <w:rPr>
          <w:bCs/>
        </w:rPr>
      </w:pPr>
      <w:r w:rsidRPr="009B6B01">
        <w:rPr>
          <w:b/>
          <w:bCs/>
          <w:u w:val="single"/>
        </w:rPr>
        <w:t xml:space="preserve">Kritērijs, pēc kura tiks izvēlēts piegādātājs: piedāvājums ar viszemāko cenu par kopējo piedāvājuma summu. </w:t>
      </w:r>
    </w:p>
    <w:p w14:paraId="10E6F568" w14:textId="154ADA25" w:rsidR="00D50DDA" w:rsidRPr="009B6B01" w:rsidRDefault="00D50DDA" w:rsidP="00D50DDA">
      <w:pPr>
        <w:pStyle w:val="ListParagraph"/>
        <w:numPr>
          <w:ilvl w:val="0"/>
          <w:numId w:val="1"/>
        </w:numPr>
        <w:spacing w:after="120" w:line="276" w:lineRule="auto"/>
        <w:jc w:val="both"/>
        <w:rPr>
          <w:bCs/>
        </w:rPr>
      </w:pPr>
      <w:r w:rsidRPr="009B6B01">
        <w:rPr>
          <w:bCs/>
        </w:rPr>
        <w:t xml:space="preserve"> </w:t>
      </w:r>
      <w:r w:rsidRPr="009B6B01">
        <w:rPr>
          <w:b/>
          <w:bCs/>
        </w:rPr>
        <w:t>Pretendents iesniedz piedāvājumu</w:t>
      </w:r>
      <w:r w:rsidRPr="009B6B01">
        <w:rPr>
          <w:bCs/>
        </w:rPr>
        <w:t>: atbilstoši piedāvājuma iesniegšanas formai (Pielikums Nr.2). Atsevišķu tehnisko piedāvājumu pretendentam sagatavot nav nepieciešams. Parakstot piedāvājumu cenu aptaujā (sagatavotu atbilstoši ziņojuma 2. pielikumam), pretendents apliecina, ka apņemas izpildīt visas tehniskajā specifikācijā (pielikumā Nr.1.) izvirzītās prasības.</w:t>
      </w:r>
    </w:p>
    <w:p w14:paraId="076140D2" w14:textId="77777777" w:rsidR="00D50DDA" w:rsidRPr="00494A9C" w:rsidRDefault="00D50DDA" w:rsidP="00D50DDA">
      <w:pPr>
        <w:ind w:firstLine="708"/>
        <w:jc w:val="both"/>
        <w:rPr>
          <w:bCs/>
          <w:i/>
          <w:iCs/>
          <w:u w:val="single"/>
        </w:rPr>
      </w:pPr>
      <w:r w:rsidRPr="00494A9C">
        <w:rPr>
          <w:bCs/>
          <w:i/>
          <w:iCs/>
          <w:u w:val="single"/>
        </w:rPr>
        <w:t>Pasūtītājs izslēgs pretendentu no turpmākas dalības cenu aptaujā, ja:</w:t>
      </w:r>
    </w:p>
    <w:p w14:paraId="390067F2" w14:textId="1B031F99" w:rsidR="00D50DDA" w:rsidRPr="00283837" w:rsidRDefault="009B6B01" w:rsidP="00D50DDA">
      <w:pPr>
        <w:ind w:firstLine="708"/>
        <w:jc w:val="both"/>
        <w:rPr>
          <w:bCs/>
        </w:rPr>
      </w:pPr>
      <w:r>
        <w:rPr>
          <w:bCs/>
        </w:rPr>
        <w:t>8</w:t>
      </w:r>
      <w:r w:rsidR="00D50DDA">
        <w:rPr>
          <w:bCs/>
        </w:rPr>
        <w:t>.</w:t>
      </w:r>
      <w:r w:rsidR="00D50DDA"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9EDC558" w14:textId="59185879" w:rsidR="00D50DDA" w:rsidRDefault="009B6B01" w:rsidP="00F90D01">
      <w:pPr>
        <w:spacing w:after="120"/>
        <w:ind w:firstLine="708"/>
        <w:jc w:val="both"/>
        <w:rPr>
          <w:b/>
          <w:bCs/>
        </w:rPr>
      </w:pPr>
      <w:r>
        <w:rPr>
          <w:bCs/>
        </w:rPr>
        <w:lastRenderedPageBreak/>
        <w:t>9</w:t>
      </w:r>
      <w:r w:rsidR="00D50DDA">
        <w:rPr>
          <w:bCs/>
        </w:rPr>
        <w:t>.</w:t>
      </w:r>
      <w:r w:rsidR="00D50DDA" w:rsidRPr="003077E5">
        <w:rPr>
          <w:bCs/>
        </w:rPr>
        <w:t xml:space="preserve"> </w:t>
      </w:r>
      <w:r w:rsidR="00D50DDA" w:rsidRPr="003077E5">
        <w:rPr>
          <w:b/>
          <w:bCs/>
        </w:rPr>
        <w:t>Piedāvājums iesniedzams</w:t>
      </w:r>
      <w:r w:rsidR="00D50DDA">
        <w:rPr>
          <w:b/>
          <w:bCs/>
        </w:rPr>
        <w:t xml:space="preserve"> līdz 202</w:t>
      </w:r>
      <w:r w:rsidR="00772C0E">
        <w:rPr>
          <w:b/>
          <w:bCs/>
        </w:rPr>
        <w:t>3</w:t>
      </w:r>
      <w:r w:rsidR="00D50DDA">
        <w:rPr>
          <w:b/>
          <w:bCs/>
        </w:rPr>
        <w:t xml:space="preserve">.gada </w:t>
      </w:r>
      <w:r w:rsidR="006658E7">
        <w:rPr>
          <w:b/>
          <w:bCs/>
        </w:rPr>
        <w:t>31</w:t>
      </w:r>
      <w:r w:rsidR="00D50DDA" w:rsidRPr="004F3B27">
        <w:rPr>
          <w:b/>
          <w:bCs/>
        </w:rPr>
        <w:t>.</w:t>
      </w:r>
      <w:r w:rsidR="006658E7">
        <w:rPr>
          <w:b/>
          <w:bCs/>
        </w:rPr>
        <w:t>janvāri</w:t>
      </w:r>
      <w:r w:rsidR="00D50DDA">
        <w:rPr>
          <w:b/>
          <w:bCs/>
        </w:rPr>
        <w:t>m, plkst.1</w:t>
      </w:r>
      <w:r w:rsidR="006658E7">
        <w:rPr>
          <w:b/>
          <w:bCs/>
        </w:rPr>
        <w:t>0</w:t>
      </w:r>
      <w:r w:rsidR="00D50DDA">
        <w:rPr>
          <w:b/>
          <w:bCs/>
        </w:rPr>
        <w:t xml:space="preserve">:00 personīgi Daugavpils </w:t>
      </w:r>
      <w:r>
        <w:rPr>
          <w:b/>
          <w:bCs/>
        </w:rPr>
        <w:t xml:space="preserve">Individuālo sporta veidu skolā </w:t>
      </w:r>
      <w:r w:rsidR="00D50DDA">
        <w:rPr>
          <w:b/>
          <w:bCs/>
        </w:rPr>
        <w:t xml:space="preserve">(Kandavas ielā 17A, Daugavpilī, 2.stāvā kab. Nr. </w:t>
      </w:r>
      <w:r>
        <w:rPr>
          <w:b/>
          <w:bCs/>
        </w:rPr>
        <w:t>208 kab.</w:t>
      </w:r>
      <w:r w:rsidR="00D50DDA">
        <w:rPr>
          <w:b/>
          <w:bCs/>
        </w:rPr>
        <w:t xml:space="preserve">) </w:t>
      </w:r>
      <w:r w:rsidR="00D50DDA" w:rsidRPr="00C603C2">
        <w:rPr>
          <w:b/>
          <w:bCs/>
          <w:i/>
        </w:rPr>
        <w:t>vai</w:t>
      </w:r>
      <w:r w:rsidR="00D50DDA">
        <w:rPr>
          <w:b/>
          <w:bCs/>
        </w:rPr>
        <w:t xml:space="preserve"> uz e-pastu: </w:t>
      </w:r>
      <w:hyperlink r:id="rId10" w:history="1">
        <w:r w:rsidRPr="003C4370">
          <w:rPr>
            <w:rStyle w:val="Hyperlink"/>
            <w:b/>
            <w:bCs/>
          </w:rPr>
          <w:t>disvs@daugavpils.edu.lv</w:t>
        </w:r>
      </w:hyperlink>
      <w:r w:rsidR="00D50DDA">
        <w:rPr>
          <w:b/>
          <w:bCs/>
        </w:rPr>
        <w:t>.</w:t>
      </w:r>
      <w:r w:rsidR="00D50DDA" w:rsidRPr="007C6FD2">
        <w:rPr>
          <w:b/>
          <w:bCs/>
        </w:rPr>
        <w:t xml:space="preserve"> </w:t>
      </w:r>
      <w:r w:rsidR="00D50DDA">
        <w:rPr>
          <w:b/>
          <w:bCs/>
        </w:rPr>
        <w:t xml:space="preserve">Iesniedzot piedāvājumu elektroniski, piedāvājumam </w:t>
      </w:r>
      <w:r w:rsidR="00D50DDA" w:rsidRPr="00B602E9">
        <w:rPr>
          <w:b/>
          <w:bCs/>
          <w:u w:val="single"/>
        </w:rPr>
        <w:t>obligāti</w:t>
      </w:r>
      <w:r w:rsidR="00D50DDA">
        <w:rPr>
          <w:b/>
          <w:bCs/>
        </w:rPr>
        <w:t xml:space="preserve"> jābūt parakstītam ar </w:t>
      </w:r>
      <w:r w:rsidR="00D50DDA" w:rsidRPr="00215778">
        <w:rPr>
          <w:b/>
          <w:bCs/>
        </w:rPr>
        <w:t>drošu elektronisko parakstu un laika zīmogu</w:t>
      </w:r>
      <w:r w:rsidR="00D50DDA">
        <w:rPr>
          <w:b/>
          <w:bCs/>
        </w:rPr>
        <w:t xml:space="preserve">. </w:t>
      </w:r>
    </w:p>
    <w:p w14:paraId="21B87C17" w14:textId="77777777" w:rsidR="00D50DDA" w:rsidRPr="00F06A4E" w:rsidRDefault="00D50DDA" w:rsidP="00D50DDA">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3D7D3DE5" w14:textId="0737A99D" w:rsidR="00D50DDA" w:rsidRPr="00F06A4E" w:rsidRDefault="009B6B01" w:rsidP="00D50DDA">
      <w:pPr>
        <w:ind w:right="-2" w:firstLine="708"/>
        <w:jc w:val="both"/>
      </w:pPr>
      <w:r>
        <w:t>9</w:t>
      </w:r>
      <w:r w:rsidR="00D50DDA" w:rsidRPr="00F06A4E">
        <w:t>.1. pasūtītāja nosaukums un juridiskā adrese;</w:t>
      </w:r>
    </w:p>
    <w:p w14:paraId="08BC553C" w14:textId="4C3603C8" w:rsidR="00D50DDA" w:rsidRPr="00F07432" w:rsidRDefault="009B6B01" w:rsidP="00F90D01">
      <w:pPr>
        <w:suppressAutoHyphens/>
        <w:ind w:firstLine="708"/>
        <w:jc w:val="both"/>
        <w:rPr>
          <w:rFonts w:eastAsia="Times New Roman"/>
          <w:b/>
          <w:bCs/>
          <w:lang w:eastAsia="en-US"/>
        </w:rPr>
      </w:pPr>
      <w:r>
        <w:t>9</w:t>
      </w:r>
      <w:r w:rsidR="00D50DDA" w:rsidRPr="00F06A4E">
        <w:t xml:space="preserve">.2. pretendenta nosaukums, reģistrācijas numurs un juridiskā adrese, iepirkuma nosaukums – </w:t>
      </w:r>
      <w:r w:rsidR="00E41115">
        <w:rPr>
          <w:b/>
          <w:bCs/>
        </w:rPr>
        <w:t>“B</w:t>
      </w:r>
      <w:r w:rsidR="00E41115" w:rsidRPr="00E41115">
        <w:rPr>
          <w:b/>
          <w:bCs/>
        </w:rPr>
        <w:t xml:space="preserve">iroja tehnikas apkopes un remonta, kārtridžu </w:t>
      </w:r>
      <w:proofErr w:type="spellStart"/>
      <w:r w:rsidR="00B4396A">
        <w:rPr>
          <w:b/>
          <w:bCs/>
        </w:rPr>
        <w:t>u</w:t>
      </w:r>
      <w:r w:rsidR="00E41115" w:rsidRPr="00E41115">
        <w:rPr>
          <w:b/>
          <w:bCs/>
        </w:rPr>
        <w:t>zpildes</w:t>
      </w:r>
      <w:proofErr w:type="spellEnd"/>
      <w:r w:rsidR="00E41115" w:rsidRPr="00E41115">
        <w:rPr>
          <w:b/>
          <w:bCs/>
        </w:rPr>
        <w:t xml:space="preserve"> un atjaunošanas pakalpojumiem</w:t>
      </w:r>
      <w:r w:rsidR="00E41115">
        <w:rPr>
          <w:b/>
          <w:bCs/>
        </w:rPr>
        <w:t xml:space="preserve"> Daugavpils Individuālo sporta veidu skolas vajadzībām”</w:t>
      </w:r>
      <w:r w:rsidR="006658E7">
        <w:rPr>
          <w:b/>
          <w:bCs/>
        </w:rPr>
        <w:t>.</w:t>
      </w:r>
    </w:p>
    <w:p w14:paraId="3C1E8682" w14:textId="291AED02" w:rsidR="00D50DDA" w:rsidRDefault="009B6B01" w:rsidP="00D50DDA">
      <w:pPr>
        <w:ind w:right="-2" w:firstLine="708"/>
        <w:jc w:val="both"/>
      </w:pPr>
      <w:r>
        <w:t>9.</w:t>
      </w:r>
      <w:r w:rsidR="00D50DDA" w:rsidRPr="00F06A4E">
        <w:t>3. atzīme: „</w:t>
      </w:r>
      <w:r w:rsidR="00D50DDA" w:rsidRPr="00F06A4E">
        <w:rPr>
          <w:i/>
          <w:u w:val="single"/>
        </w:rPr>
        <w:t xml:space="preserve">Neatvērt līdz </w:t>
      </w:r>
      <w:r w:rsidR="00D50DDA">
        <w:rPr>
          <w:bCs/>
          <w:i/>
          <w:sz w:val="23"/>
          <w:szCs w:val="23"/>
          <w:u w:val="single"/>
        </w:rPr>
        <w:t>202</w:t>
      </w:r>
      <w:r w:rsidR="006658E7">
        <w:rPr>
          <w:bCs/>
          <w:i/>
          <w:sz w:val="23"/>
          <w:szCs w:val="23"/>
          <w:u w:val="single"/>
        </w:rPr>
        <w:t>3</w:t>
      </w:r>
      <w:r w:rsidR="00D50DDA">
        <w:rPr>
          <w:bCs/>
          <w:i/>
          <w:sz w:val="23"/>
          <w:szCs w:val="23"/>
          <w:u w:val="single"/>
        </w:rPr>
        <w:t xml:space="preserve">.gada </w:t>
      </w:r>
      <w:r w:rsidR="00E6310D">
        <w:rPr>
          <w:bCs/>
          <w:i/>
          <w:sz w:val="23"/>
          <w:szCs w:val="23"/>
          <w:u w:val="single"/>
        </w:rPr>
        <w:t>3</w:t>
      </w:r>
      <w:r w:rsidR="006658E7">
        <w:rPr>
          <w:bCs/>
          <w:i/>
          <w:sz w:val="23"/>
          <w:szCs w:val="23"/>
          <w:u w:val="single"/>
        </w:rPr>
        <w:t>1</w:t>
      </w:r>
      <w:r w:rsidR="00D50DDA">
        <w:rPr>
          <w:bCs/>
          <w:i/>
          <w:sz w:val="23"/>
          <w:szCs w:val="23"/>
          <w:u w:val="single"/>
        </w:rPr>
        <w:t>.</w:t>
      </w:r>
      <w:r w:rsidR="006658E7">
        <w:rPr>
          <w:bCs/>
          <w:i/>
          <w:sz w:val="23"/>
          <w:szCs w:val="23"/>
          <w:u w:val="single"/>
        </w:rPr>
        <w:t>janvā</w:t>
      </w:r>
      <w:r w:rsidR="00D50DDA">
        <w:rPr>
          <w:bCs/>
          <w:i/>
          <w:sz w:val="23"/>
          <w:szCs w:val="23"/>
          <w:u w:val="single"/>
        </w:rPr>
        <w:t>rim, plkst.1</w:t>
      </w:r>
      <w:r w:rsidR="006658E7">
        <w:rPr>
          <w:bCs/>
          <w:i/>
          <w:sz w:val="23"/>
          <w:szCs w:val="23"/>
          <w:u w:val="single"/>
        </w:rPr>
        <w:t>0</w:t>
      </w:r>
      <w:r w:rsidR="00D50DDA">
        <w:rPr>
          <w:bCs/>
          <w:i/>
          <w:sz w:val="23"/>
          <w:szCs w:val="23"/>
          <w:u w:val="single"/>
        </w:rPr>
        <w:t>:00</w:t>
      </w:r>
      <w:r w:rsidR="00D50DDA" w:rsidRPr="00F06A4E">
        <w:t>”.</w:t>
      </w:r>
    </w:p>
    <w:p w14:paraId="7A1B0D67" w14:textId="4A22FC49" w:rsidR="00D50DDA" w:rsidRDefault="009B6B01" w:rsidP="00D50DDA">
      <w:pPr>
        <w:ind w:right="-2" w:firstLine="708"/>
        <w:jc w:val="both"/>
      </w:pPr>
      <w:r>
        <w:t>9</w:t>
      </w:r>
      <w:r w:rsidR="00D50DDA">
        <w:t xml:space="preserve">.4. </w:t>
      </w:r>
      <w:r w:rsidR="00D50DDA" w:rsidRPr="004666F6">
        <w:t>Ja Pretendents piedāvājumā iesniedz dokumenta/-u kopiju/-</w:t>
      </w:r>
      <w:proofErr w:type="spellStart"/>
      <w:r w:rsidR="00D50DDA" w:rsidRPr="004666F6">
        <w:t>as</w:t>
      </w:r>
      <w:proofErr w:type="spellEnd"/>
      <w:r w:rsidR="00D50DDA" w:rsidRPr="004666F6">
        <w:t>, kopijas/-u pareizība ir jāapliecina.</w:t>
      </w:r>
    </w:p>
    <w:p w14:paraId="7ADE22FF" w14:textId="06E5E89E" w:rsidR="00D50DDA" w:rsidRDefault="009B6B01" w:rsidP="00D50DDA">
      <w:pPr>
        <w:ind w:right="-2" w:firstLine="708"/>
        <w:jc w:val="both"/>
      </w:pPr>
      <w:r>
        <w:t>9</w:t>
      </w:r>
      <w:r w:rsidR="00D50DDA">
        <w:t xml:space="preserve">.5. </w:t>
      </w:r>
      <w:r w:rsidR="00D50DDA" w:rsidRPr="005F3159">
        <w:t>Piedāvājums jāsagatavo latviešu valodā. Citā valodā sagatavotiem piedāvājuma dokumentiem jāpievieno pretendenta apliecināts tulkojums latviešu valodā.</w:t>
      </w:r>
    </w:p>
    <w:p w14:paraId="36F19722" w14:textId="1BBE3311" w:rsidR="00D50DDA" w:rsidRPr="00276E0A" w:rsidRDefault="009B6B01" w:rsidP="00D50DDA">
      <w:pPr>
        <w:ind w:right="-2" w:firstLine="708"/>
        <w:jc w:val="both"/>
      </w:pPr>
      <w:r>
        <w:t>9</w:t>
      </w:r>
      <w:r w:rsidR="00D50DDA">
        <w:t>.6. Piedāvājums</w:t>
      </w:r>
      <w:r w:rsidR="00D50DDA" w:rsidRPr="005F3159">
        <w:t xml:space="preserve"> jāparaksta pretendenta </w:t>
      </w:r>
      <w:proofErr w:type="spellStart"/>
      <w:r w:rsidR="00D50DDA" w:rsidRPr="005F3159">
        <w:t>paraksttiesīgai</w:t>
      </w:r>
      <w:proofErr w:type="spellEnd"/>
      <w:r w:rsidR="00D50DDA" w:rsidRPr="005F3159">
        <w:t xml:space="preserve"> personai. Ja </w:t>
      </w:r>
      <w:r w:rsidR="00D50DDA">
        <w:t xml:space="preserve">piedāvājumu cenu aptaujā </w:t>
      </w:r>
      <w:r w:rsidR="00D50DDA" w:rsidRPr="005F3159">
        <w:t>paraksta pretendenta pilnvarota persona, pretendenta atlases dokumentiem pievieno attiecīgo pilnvaru.</w:t>
      </w:r>
    </w:p>
    <w:p w14:paraId="6D3FCEFD" w14:textId="77777777" w:rsidR="00D50DDA" w:rsidRPr="003D5504" w:rsidRDefault="00D50DDA" w:rsidP="00D50DDA">
      <w:pPr>
        <w:jc w:val="both"/>
        <w:rPr>
          <w:bCs/>
        </w:rPr>
      </w:pPr>
    </w:p>
    <w:p w14:paraId="43F49F5E" w14:textId="77777777" w:rsidR="00D50DDA" w:rsidRPr="003D5504" w:rsidRDefault="00D50DDA" w:rsidP="00D50DDA">
      <w:pPr>
        <w:pStyle w:val="Title"/>
        <w:tabs>
          <w:tab w:val="left" w:pos="206"/>
        </w:tabs>
        <w:ind w:left="-142"/>
        <w:jc w:val="left"/>
        <w:rPr>
          <w:b/>
          <w:caps/>
          <w:sz w:val="24"/>
        </w:rPr>
      </w:pPr>
      <w:r w:rsidRPr="003D5504">
        <w:rPr>
          <w:sz w:val="24"/>
        </w:rPr>
        <w:t>Ziņojuma pielikumā</w:t>
      </w:r>
      <w:r w:rsidRPr="003D5504">
        <w:rPr>
          <w:caps/>
          <w:sz w:val="24"/>
        </w:rPr>
        <w:t xml:space="preserve">: </w:t>
      </w:r>
    </w:p>
    <w:p w14:paraId="1A92C2E0" w14:textId="77777777" w:rsidR="00D50DDA" w:rsidRPr="007B2020" w:rsidRDefault="00D50DDA" w:rsidP="00D50DDA">
      <w:pPr>
        <w:pStyle w:val="Title"/>
        <w:tabs>
          <w:tab w:val="left" w:pos="206"/>
        </w:tabs>
        <w:ind w:left="-142"/>
        <w:jc w:val="left"/>
        <w:rPr>
          <w:caps/>
          <w:sz w:val="24"/>
        </w:rPr>
      </w:pPr>
      <w:r w:rsidRPr="003D5504">
        <w:rPr>
          <w:caps/>
          <w:sz w:val="24"/>
        </w:rPr>
        <w:t xml:space="preserve">1. </w:t>
      </w:r>
      <w:r w:rsidRPr="007B2020">
        <w:rPr>
          <w:sz w:val="24"/>
        </w:rPr>
        <w:t>Tehniskā specifikācija;</w:t>
      </w:r>
    </w:p>
    <w:p w14:paraId="0B4ACA2B" w14:textId="77777777" w:rsidR="00D50DDA" w:rsidRPr="007B2020" w:rsidRDefault="00D50DDA" w:rsidP="00D50DDA">
      <w:pPr>
        <w:pStyle w:val="Title"/>
        <w:tabs>
          <w:tab w:val="left" w:pos="206"/>
        </w:tabs>
        <w:ind w:left="-142"/>
        <w:jc w:val="left"/>
        <w:rPr>
          <w:sz w:val="24"/>
        </w:rPr>
      </w:pPr>
      <w:r w:rsidRPr="007B2020">
        <w:rPr>
          <w:caps/>
          <w:sz w:val="24"/>
        </w:rPr>
        <w:t xml:space="preserve">2. </w:t>
      </w:r>
      <w:r w:rsidRPr="007B2020">
        <w:rPr>
          <w:sz w:val="24"/>
        </w:rPr>
        <w:t>Pretendenta piedāvājums.</w:t>
      </w:r>
    </w:p>
    <w:p w14:paraId="4F3A8F57" w14:textId="77777777" w:rsidR="00D50DDA" w:rsidRDefault="00D50DDA" w:rsidP="00D50DDA">
      <w:pPr>
        <w:pStyle w:val="Title"/>
        <w:tabs>
          <w:tab w:val="left" w:pos="206"/>
        </w:tabs>
        <w:jc w:val="left"/>
        <w:rPr>
          <w:b/>
          <w:sz w:val="24"/>
        </w:rPr>
      </w:pPr>
    </w:p>
    <w:p w14:paraId="1499CD88" w14:textId="77777777" w:rsidR="00D50DDA" w:rsidRPr="003D5504" w:rsidRDefault="00D50DDA" w:rsidP="00D50DDA">
      <w:pPr>
        <w:pStyle w:val="Title"/>
        <w:tabs>
          <w:tab w:val="left" w:pos="206"/>
        </w:tabs>
        <w:jc w:val="left"/>
        <w:rPr>
          <w:b/>
          <w:sz w:val="24"/>
        </w:rPr>
      </w:pPr>
    </w:p>
    <w:p w14:paraId="6B6E9479" w14:textId="1C0B2D46" w:rsidR="00D50DDA" w:rsidRPr="003D5504" w:rsidRDefault="00D50DDA" w:rsidP="00D50DDA">
      <w:r w:rsidRPr="003D5504">
        <w:t xml:space="preserve">Daugavpils </w:t>
      </w:r>
      <w:r w:rsidR="009B6B01">
        <w:t>Individuālo sporta veidu skolas</w:t>
      </w:r>
      <w:r w:rsidR="00D61A1C">
        <w:t xml:space="preserve"> metodiķe                                           Jevgeņija Dedele</w:t>
      </w:r>
    </w:p>
    <w:p w14:paraId="0C42DD65" w14:textId="77777777" w:rsidR="00D50DDA" w:rsidRPr="0005222E" w:rsidRDefault="00D50DDA" w:rsidP="00D50DDA">
      <w:pPr>
        <w:rPr>
          <w:i/>
        </w:rPr>
      </w:pPr>
    </w:p>
    <w:p w14:paraId="7C3433D8" w14:textId="0BB60762" w:rsidR="00D50DDA" w:rsidRDefault="00D50DDA" w:rsidP="00D50DDA">
      <w:pPr>
        <w:tabs>
          <w:tab w:val="left" w:pos="206"/>
        </w:tabs>
        <w:suppressAutoHyphens/>
        <w:autoSpaceDE w:val="0"/>
        <w:autoSpaceDN w:val="0"/>
        <w:adjustRightInd w:val="0"/>
        <w:spacing w:after="200"/>
      </w:pPr>
      <w:r w:rsidRPr="0005222E">
        <w:t>Daugavpilī, 202</w:t>
      </w:r>
      <w:r w:rsidR="00FD31D6">
        <w:t>3</w:t>
      </w:r>
      <w:r w:rsidRPr="0005222E">
        <w:t xml:space="preserve">.gada </w:t>
      </w:r>
      <w:r w:rsidR="009B6B01">
        <w:t>2</w:t>
      </w:r>
      <w:r w:rsidR="00FD31D6">
        <w:t>7</w:t>
      </w:r>
      <w:r w:rsidRPr="0005222E">
        <w:t>.</w:t>
      </w:r>
      <w:r w:rsidR="00FD31D6">
        <w:t>janvā</w:t>
      </w:r>
      <w:r>
        <w:t>rī</w:t>
      </w:r>
    </w:p>
    <w:p w14:paraId="79B5E299" w14:textId="5447CF45" w:rsidR="00D50DDA" w:rsidRDefault="00D50DDA" w:rsidP="00D50DDA">
      <w:pPr>
        <w:tabs>
          <w:tab w:val="left" w:pos="206"/>
        </w:tabs>
        <w:suppressAutoHyphens/>
        <w:autoSpaceDE w:val="0"/>
        <w:autoSpaceDN w:val="0"/>
        <w:adjustRightInd w:val="0"/>
        <w:spacing w:after="200"/>
        <w:rPr>
          <w:rFonts w:eastAsia="Times New Roman"/>
          <w:lang w:eastAsia="ar-SA"/>
        </w:rPr>
      </w:pPr>
    </w:p>
    <w:p w14:paraId="61E76D1F" w14:textId="06521D0D" w:rsidR="00D50DDA" w:rsidRDefault="00D50DDA" w:rsidP="00D50DDA">
      <w:pPr>
        <w:tabs>
          <w:tab w:val="left" w:pos="206"/>
        </w:tabs>
        <w:suppressAutoHyphens/>
        <w:autoSpaceDE w:val="0"/>
        <w:autoSpaceDN w:val="0"/>
        <w:adjustRightInd w:val="0"/>
        <w:spacing w:after="200"/>
        <w:rPr>
          <w:rFonts w:eastAsia="Times New Roman"/>
          <w:lang w:eastAsia="ar-SA"/>
        </w:rPr>
      </w:pPr>
    </w:p>
    <w:p w14:paraId="17312696" w14:textId="1F7DE549" w:rsidR="00D50DDA" w:rsidRDefault="00D50DDA" w:rsidP="00D50DDA">
      <w:pPr>
        <w:tabs>
          <w:tab w:val="left" w:pos="206"/>
        </w:tabs>
        <w:suppressAutoHyphens/>
        <w:autoSpaceDE w:val="0"/>
        <w:autoSpaceDN w:val="0"/>
        <w:adjustRightInd w:val="0"/>
        <w:spacing w:after="200"/>
        <w:rPr>
          <w:rFonts w:eastAsia="Times New Roman"/>
          <w:lang w:eastAsia="ar-SA"/>
        </w:rPr>
      </w:pPr>
    </w:p>
    <w:p w14:paraId="3BD1E4BB" w14:textId="7E40B126" w:rsidR="00F90D01" w:rsidRDefault="00F90D01" w:rsidP="00D50DDA">
      <w:pPr>
        <w:tabs>
          <w:tab w:val="left" w:pos="206"/>
        </w:tabs>
        <w:suppressAutoHyphens/>
        <w:autoSpaceDE w:val="0"/>
        <w:autoSpaceDN w:val="0"/>
        <w:adjustRightInd w:val="0"/>
        <w:spacing w:after="200"/>
        <w:rPr>
          <w:rFonts w:eastAsia="Times New Roman"/>
          <w:lang w:eastAsia="ar-SA"/>
        </w:rPr>
      </w:pPr>
    </w:p>
    <w:p w14:paraId="12D8E922" w14:textId="2674673D" w:rsidR="00F90D01" w:rsidRDefault="00F90D01" w:rsidP="00D50DDA">
      <w:pPr>
        <w:tabs>
          <w:tab w:val="left" w:pos="206"/>
        </w:tabs>
        <w:suppressAutoHyphens/>
        <w:autoSpaceDE w:val="0"/>
        <w:autoSpaceDN w:val="0"/>
        <w:adjustRightInd w:val="0"/>
        <w:spacing w:after="200"/>
        <w:rPr>
          <w:rFonts w:eastAsia="Times New Roman"/>
          <w:lang w:eastAsia="ar-SA"/>
        </w:rPr>
      </w:pPr>
    </w:p>
    <w:p w14:paraId="5AA9573D" w14:textId="2D84B553" w:rsidR="00F90D01" w:rsidRDefault="00F90D01" w:rsidP="00D50DDA">
      <w:pPr>
        <w:tabs>
          <w:tab w:val="left" w:pos="206"/>
        </w:tabs>
        <w:suppressAutoHyphens/>
        <w:autoSpaceDE w:val="0"/>
        <w:autoSpaceDN w:val="0"/>
        <w:adjustRightInd w:val="0"/>
        <w:spacing w:after="200"/>
        <w:rPr>
          <w:rFonts w:eastAsia="Times New Roman"/>
          <w:lang w:eastAsia="ar-SA"/>
        </w:rPr>
      </w:pPr>
    </w:p>
    <w:p w14:paraId="572CF5C9" w14:textId="77777777" w:rsidR="00F90D01" w:rsidRDefault="00F90D01" w:rsidP="00D50DDA">
      <w:pPr>
        <w:tabs>
          <w:tab w:val="left" w:pos="206"/>
        </w:tabs>
        <w:suppressAutoHyphens/>
        <w:autoSpaceDE w:val="0"/>
        <w:autoSpaceDN w:val="0"/>
        <w:adjustRightInd w:val="0"/>
        <w:spacing w:after="200"/>
        <w:rPr>
          <w:rFonts w:eastAsia="Times New Roman"/>
          <w:lang w:eastAsia="ar-SA"/>
        </w:rPr>
      </w:pPr>
    </w:p>
    <w:p w14:paraId="07B6B17F" w14:textId="06C3F848" w:rsidR="00D50DDA" w:rsidRDefault="00D50DDA" w:rsidP="00D50DDA">
      <w:pPr>
        <w:tabs>
          <w:tab w:val="left" w:pos="206"/>
        </w:tabs>
        <w:suppressAutoHyphens/>
        <w:autoSpaceDE w:val="0"/>
        <w:autoSpaceDN w:val="0"/>
        <w:adjustRightInd w:val="0"/>
        <w:spacing w:after="200"/>
        <w:rPr>
          <w:rFonts w:eastAsia="Times New Roman"/>
          <w:lang w:eastAsia="ar-SA"/>
        </w:rPr>
      </w:pPr>
    </w:p>
    <w:p w14:paraId="27189CE7" w14:textId="6AB9DF87" w:rsidR="00D50DDA" w:rsidRDefault="00D50DDA" w:rsidP="00D50DDA">
      <w:pPr>
        <w:tabs>
          <w:tab w:val="left" w:pos="206"/>
        </w:tabs>
        <w:suppressAutoHyphens/>
        <w:autoSpaceDE w:val="0"/>
        <w:autoSpaceDN w:val="0"/>
        <w:adjustRightInd w:val="0"/>
        <w:spacing w:after="200"/>
        <w:rPr>
          <w:rFonts w:eastAsia="Times New Roman"/>
          <w:lang w:eastAsia="ar-SA"/>
        </w:rPr>
      </w:pPr>
    </w:p>
    <w:p w14:paraId="77C11B67" w14:textId="464524B2" w:rsidR="009B6B01" w:rsidRDefault="009B6B01" w:rsidP="00D50DDA">
      <w:pPr>
        <w:tabs>
          <w:tab w:val="left" w:pos="206"/>
        </w:tabs>
        <w:suppressAutoHyphens/>
        <w:autoSpaceDE w:val="0"/>
        <w:autoSpaceDN w:val="0"/>
        <w:adjustRightInd w:val="0"/>
        <w:spacing w:after="200"/>
        <w:rPr>
          <w:rFonts w:eastAsia="Times New Roman"/>
          <w:lang w:eastAsia="ar-SA"/>
        </w:rPr>
      </w:pPr>
    </w:p>
    <w:p w14:paraId="659D9841" w14:textId="69E6DC6A" w:rsidR="009B6B01" w:rsidRDefault="009B6B01" w:rsidP="00D50DDA">
      <w:pPr>
        <w:tabs>
          <w:tab w:val="left" w:pos="206"/>
        </w:tabs>
        <w:suppressAutoHyphens/>
        <w:autoSpaceDE w:val="0"/>
        <w:autoSpaceDN w:val="0"/>
        <w:adjustRightInd w:val="0"/>
        <w:spacing w:after="200"/>
        <w:rPr>
          <w:rFonts w:eastAsia="Times New Roman"/>
          <w:lang w:eastAsia="ar-SA"/>
        </w:rPr>
      </w:pPr>
    </w:p>
    <w:p w14:paraId="58A2B070" w14:textId="7457A209" w:rsidR="009B6B01" w:rsidRDefault="009B6B01" w:rsidP="00D50DDA">
      <w:pPr>
        <w:tabs>
          <w:tab w:val="left" w:pos="206"/>
        </w:tabs>
        <w:suppressAutoHyphens/>
        <w:autoSpaceDE w:val="0"/>
        <w:autoSpaceDN w:val="0"/>
        <w:adjustRightInd w:val="0"/>
        <w:spacing w:after="200"/>
        <w:rPr>
          <w:rFonts w:eastAsia="Times New Roman"/>
          <w:lang w:eastAsia="ar-SA"/>
        </w:rPr>
      </w:pPr>
    </w:p>
    <w:p w14:paraId="60F01BF1" w14:textId="77777777" w:rsidR="009B6B01" w:rsidRDefault="009B6B01" w:rsidP="00D50DDA">
      <w:pPr>
        <w:tabs>
          <w:tab w:val="left" w:pos="206"/>
        </w:tabs>
        <w:suppressAutoHyphens/>
        <w:autoSpaceDE w:val="0"/>
        <w:autoSpaceDN w:val="0"/>
        <w:adjustRightInd w:val="0"/>
        <w:spacing w:after="200"/>
        <w:rPr>
          <w:rFonts w:eastAsia="Times New Roman"/>
          <w:lang w:eastAsia="ar-SA"/>
        </w:rPr>
      </w:pPr>
    </w:p>
    <w:p w14:paraId="48F58641" w14:textId="0E2C49E0" w:rsidR="00F90D01" w:rsidRDefault="00F90D01" w:rsidP="00D50DDA">
      <w:pPr>
        <w:tabs>
          <w:tab w:val="left" w:pos="206"/>
        </w:tabs>
        <w:suppressAutoHyphens/>
        <w:autoSpaceDE w:val="0"/>
        <w:autoSpaceDN w:val="0"/>
        <w:adjustRightInd w:val="0"/>
        <w:spacing w:after="200"/>
        <w:rPr>
          <w:rFonts w:eastAsia="Times New Roman"/>
          <w:lang w:eastAsia="ar-SA"/>
        </w:rPr>
      </w:pPr>
    </w:p>
    <w:p w14:paraId="247FB2D5" w14:textId="77777777" w:rsidR="00F90D01" w:rsidRDefault="00F90D01" w:rsidP="00D50DDA">
      <w:pPr>
        <w:tabs>
          <w:tab w:val="left" w:pos="206"/>
        </w:tabs>
        <w:suppressAutoHyphens/>
        <w:autoSpaceDE w:val="0"/>
        <w:autoSpaceDN w:val="0"/>
        <w:adjustRightInd w:val="0"/>
        <w:spacing w:after="200"/>
        <w:rPr>
          <w:rFonts w:eastAsia="Times New Roman"/>
          <w:lang w:eastAsia="ar-SA"/>
        </w:rPr>
      </w:pPr>
    </w:p>
    <w:p w14:paraId="2DE478E5" w14:textId="77777777" w:rsidR="00F90D01" w:rsidRDefault="00F90D01" w:rsidP="00F90D01">
      <w:pPr>
        <w:jc w:val="right"/>
        <w:rPr>
          <w:bCs/>
        </w:rPr>
      </w:pPr>
    </w:p>
    <w:p w14:paraId="30FEC5F4" w14:textId="77777777" w:rsidR="00F90D01" w:rsidRPr="00032652" w:rsidRDefault="00F90D01" w:rsidP="00F90D01">
      <w:pPr>
        <w:jc w:val="right"/>
        <w:rPr>
          <w:b/>
          <w:bCs/>
          <w:sz w:val="20"/>
          <w:szCs w:val="20"/>
        </w:rPr>
      </w:pPr>
      <w:r>
        <w:rPr>
          <w:b/>
          <w:caps/>
          <w:sz w:val="20"/>
          <w:szCs w:val="20"/>
        </w:rPr>
        <w:t>1</w:t>
      </w:r>
      <w:r w:rsidRPr="007605F7">
        <w:rPr>
          <w:b/>
          <w:caps/>
          <w:sz w:val="20"/>
          <w:szCs w:val="20"/>
        </w:rPr>
        <w:t>. Pielikums</w:t>
      </w:r>
      <w:r w:rsidRPr="007605F7">
        <w:rPr>
          <w:b/>
          <w:bCs/>
          <w:sz w:val="20"/>
          <w:szCs w:val="20"/>
        </w:rPr>
        <w:t xml:space="preserve"> </w:t>
      </w:r>
    </w:p>
    <w:p w14:paraId="2B56D2F7" w14:textId="77777777" w:rsidR="00E41115" w:rsidRDefault="00E41115" w:rsidP="00F90D01">
      <w:pPr>
        <w:tabs>
          <w:tab w:val="left" w:pos="0"/>
        </w:tabs>
        <w:jc w:val="right"/>
        <w:rPr>
          <w:b/>
          <w:bCs/>
          <w:sz w:val="20"/>
          <w:szCs w:val="20"/>
        </w:rPr>
      </w:pPr>
      <w:r w:rsidRPr="00E41115">
        <w:rPr>
          <w:b/>
          <w:bCs/>
          <w:sz w:val="20"/>
          <w:szCs w:val="20"/>
        </w:rPr>
        <w:t xml:space="preserve">“Biroja tehnikas apkopes un remonta, </w:t>
      </w:r>
    </w:p>
    <w:p w14:paraId="2F34D561" w14:textId="41F6FB88" w:rsidR="00E41115" w:rsidRDefault="00E41115" w:rsidP="00F90D01">
      <w:pPr>
        <w:tabs>
          <w:tab w:val="left" w:pos="0"/>
        </w:tabs>
        <w:jc w:val="right"/>
        <w:rPr>
          <w:b/>
          <w:bCs/>
          <w:sz w:val="20"/>
          <w:szCs w:val="20"/>
        </w:rPr>
      </w:pPr>
      <w:r w:rsidRPr="00E41115">
        <w:rPr>
          <w:b/>
          <w:bCs/>
          <w:sz w:val="20"/>
          <w:szCs w:val="20"/>
        </w:rPr>
        <w:t xml:space="preserve">kārtridžu </w:t>
      </w:r>
      <w:proofErr w:type="spellStart"/>
      <w:r w:rsidR="00B4396A">
        <w:rPr>
          <w:b/>
          <w:bCs/>
          <w:sz w:val="20"/>
          <w:szCs w:val="20"/>
        </w:rPr>
        <w:t>u</w:t>
      </w:r>
      <w:r w:rsidRPr="00E41115">
        <w:rPr>
          <w:b/>
          <w:bCs/>
          <w:sz w:val="20"/>
          <w:szCs w:val="20"/>
        </w:rPr>
        <w:t>zpildes</w:t>
      </w:r>
      <w:proofErr w:type="spellEnd"/>
      <w:r w:rsidRPr="00E41115">
        <w:rPr>
          <w:b/>
          <w:bCs/>
          <w:sz w:val="20"/>
          <w:szCs w:val="20"/>
        </w:rPr>
        <w:t xml:space="preserve"> un atjaunošanas pakalpojumiem </w:t>
      </w:r>
    </w:p>
    <w:p w14:paraId="213CE3D9" w14:textId="3CE819DC" w:rsidR="00E41115" w:rsidRPr="00E41115" w:rsidRDefault="00E41115" w:rsidP="00F90D01">
      <w:pPr>
        <w:tabs>
          <w:tab w:val="left" w:pos="0"/>
        </w:tabs>
        <w:jc w:val="right"/>
        <w:rPr>
          <w:b/>
          <w:bCs/>
          <w:sz w:val="20"/>
          <w:szCs w:val="20"/>
        </w:rPr>
      </w:pPr>
      <w:r w:rsidRPr="00E41115">
        <w:rPr>
          <w:b/>
          <w:bCs/>
          <w:sz w:val="20"/>
          <w:szCs w:val="20"/>
        </w:rPr>
        <w:t>Daugavpils Individuālo sporta veidu skolas vajadzībām”</w:t>
      </w:r>
    </w:p>
    <w:p w14:paraId="5B8AB7E4" w14:textId="7F68BC58" w:rsidR="00F90D01" w:rsidRPr="00F90D01" w:rsidRDefault="00F90D01" w:rsidP="00F90D01">
      <w:pPr>
        <w:tabs>
          <w:tab w:val="left" w:pos="0"/>
        </w:tabs>
        <w:jc w:val="right"/>
        <w:rPr>
          <w:bCs/>
          <w:i/>
          <w:iCs/>
          <w:sz w:val="20"/>
          <w:szCs w:val="20"/>
        </w:rPr>
      </w:pPr>
      <w:r w:rsidRPr="00F90D01">
        <w:rPr>
          <w:bCs/>
          <w:i/>
          <w:iCs/>
          <w:sz w:val="20"/>
          <w:szCs w:val="20"/>
        </w:rPr>
        <w:t>identifikācijas Nr.</w:t>
      </w:r>
      <w:r w:rsidR="009B6B01">
        <w:rPr>
          <w:bCs/>
          <w:i/>
          <w:iCs/>
          <w:sz w:val="20"/>
          <w:szCs w:val="20"/>
        </w:rPr>
        <w:t>DISVS202</w:t>
      </w:r>
      <w:r w:rsidR="00FD31D6">
        <w:rPr>
          <w:bCs/>
          <w:i/>
          <w:iCs/>
          <w:sz w:val="20"/>
          <w:szCs w:val="20"/>
        </w:rPr>
        <w:t>3</w:t>
      </w:r>
      <w:r w:rsidR="009B6B01">
        <w:rPr>
          <w:bCs/>
          <w:i/>
          <w:iCs/>
          <w:sz w:val="20"/>
          <w:szCs w:val="20"/>
        </w:rPr>
        <w:t>/</w:t>
      </w:r>
      <w:r w:rsidR="00E41115">
        <w:rPr>
          <w:bCs/>
          <w:i/>
          <w:iCs/>
          <w:sz w:val="20"/>
          <w:szCs w:val="20"/>
        </w:rPr>
        <w:t>4</w:t>
      </w:r>
    </w:p>
    <w:p w14:paraId="4375A5A1" w14:textId="77777777" w:rsidR="00F90D01" w:rsidRPr="00883BE3" w:rsidRDefault="00F90D01" w:rsidP="00F90D01">
      <w:pPr>
        <w:tabs>
          <w:tab w:val="left" w:pos="0"/>
        </w:tabs>
        <w:jc w:val="right"/>
        <w:rPr>
          <w:b/>
          <w:sz w:val="20"/>
          <w:szCs w:val="20"/>
        </w:rPr>
      </w:pPr>
    </w:p>
    <w:p w14:paraId="73BD82A9" w14:textId="77777777" w:rsidR="00F90D01" w:rsidRPr="00DF41A9" w:rsidRDefault="00F90D01" w:rsidP="00F90D01">
      <w:pPr>
        <w:jc w:val="center"/>
        <w:rPr>
          <w:rFonts w:eastAsia="Arial"/>
          <w:b/>
          <w:szCs w:val="23"/>
          <w:lang w:eastAsia="ar-SA"/>
        </w:rPr>
      </w:pPr>
      <w:r w:rsidRPr="00005591">
        <w:rPr>
          <w:rFonts w:eastAsia="Arial"/>
          <w:b/>
          <w:szCs w:val="23"/>
          <w:lang w:eastAsia="ar-SA"/>
        </w:rPr>
        <w:t>TEHNISKĀ SPECIFIKĀCIJA</w:t>
      </w:r>
    </w:p>
    <w:p w14:paraId="484A8F9F" w14:textId="77777777" w:rsidR="00F90D01" w:rsidRPr="003862EA" w:rsidRDefault="00F90D01" w:rsidP="00F90D01">
      <w:pPr>
        <w:jc w:val="center"/>
        <w:rPr>
          <w:b/>
          <w:sz w:val="28"/>
          <w:szCs w:val="28"/>
        </w:rPr>
      </w:pPr>
    </w:p>
    <w:tbl>
      <w:tblPr>
        <w:tblW w:w="83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3056"/>
        <w:gridCol w:w="1984"/>
        <w:gridCol w:w="2410"/>
      </w:tblGrid>
      <w:tr w:rsidR="00F271C5" w14:paraId="18B7FF2F" w14:textId="77777777" w:rsidTr="00F271C5">
        <w:tblPrEx>
          <w:tblCellMar>
            <w:top w:w="0" w:type="dxa"/>
            <w:bottom w:w="0" w:type="dxa"/>
          </w:tblCellMar>
        </w:tblPrEx>
        <w:trPr>
          <w:trHeight w:val="288"/>
        </w:trPr>
        <w:tc>
          <w:tcPr>
            <w:tcW w:w="8393" w:type="dxa"/>
            <w:gridSpan w:val="4"/>
          </w:tcPr>
          <w:p w14:paraId="33427CBC" w14:textId="5F44FB04" w:rsidR="00F271C5" w:rsidRDefault="00F271C5" w:rsidP="00F271C5">
            <w:pPr>
              <w:jc w:val="center"/>
              <w:rPr>
                <w:b/>
              </w:rPr>
            </w:pPr>
            <w:r>
              <w:rPr>
                <w:b/>
              </w:rPr>
              <w:t>Kārtridžu uzpildi un atjaunošana</w:t>
            </w:r>
          </w:p>
        </w:tc>
      </w:tr>
      <w:tr w:rsidR="00F271C5" w:rsidRPr="006E09F9" w14:paraId="75143652" w14:textId="77777777" w:rsidTr="00F271C5">
        <w:tblPrEx>
          <w:tblCellMar>
            <w:top w:w="0" w:type="dxa"/>
            <w:bottom w:w="0" w:type="dxa"/>
          </w:tblCellMar>
          <w:tblLook w:val="04A0" w:firstRow="1" w:lastRow="0" w:firstColumn="1" w:lastColumn="0" w:noHBand="0" w:noVBand="1"/>
        </w:tblPrEx>
        <w:tc>
          <w:tcPr>
            <w:tcW w:w="943" w:type="dxa"/>
            <w:shd w:val="clear" w:color="auto" w:fill="auto"/>
          </w:tcPr>
          <w:p w14:paraId="638F390F" w14:textId="77777777" w:rsidR="00F271C5" w:rsidRPr="006E09F9" w:rsidRDefault="00F271C5" w:rsidP="00F271C5">
            <w:pPr>
              <w:rPr>
                <w:b/>
              </w:rPr>
            </w:pPr>
            <w:proofErr w:type="spellStart"/>
            <w:r w:rsidRPr="006E09F9">
              <w:rPr>
                <w:b/>
              </w:rPr>
              <w:t>Nr.p.k</w:t>
            </w:r>
            <w:proofErr w:type="spellEnd"/>
            <w:r w:rsidRPr="006E09F9">
              <w:rPr>
                <w:b/>
              </w:rPr>
              <w:t>.</w:t>
            </w:r>
          </w:p>
        </w:tc>
        <w:tc>
          <w:tcPr>
            <w:tcW w:w="3056" w:type="dxa"/>
            <w:shd w:val="clear" w:color="auto" w:fill="auto"/>
          </w:tcPr>
          <w:p w14:paraId="088CD509" w14:textId="77777777" w:rsidR="00F271C5" w:rsidRPr="006E09F9" w:rsidRDefault="00F271C5" w:rsidP="00F271C5">
            <w:pPr>
              <w:rPr>
                <w:b/>
              </w:rPr>
            </w:pPr>
            <w:r w:rsidRPr="006E09F9">
              <w:rPr>
                <w:b/>
              </w:rPr>
              <w:t>Nosaukums</w:t>
            </w:r>
          </w:p>
        </w:tc>
        <w:tc>
          <w:tcPr>
            <w:tcW w:w="1984" w:type="dxa"/>
            <w:shd w:val="clear" w:color="auto" w:fill="auto"/>
          </w:tcPr>
          <w:p w14:paraId="20A66123" w14:textId="34EA99B3" w:rsidR="00F271C5" w:rsidRPr="006E09F9" w:rsidRDefault="00F271C5" w:rsidP="00F271C5">
            <w:pPr>
              <w:rPr>
                <w:b/>
              </w:rPr>
            </w:pPr>
            <w:r>
              <w:rPr>
                <w:rFonts w:eastAsia="Times New Roman"/>
                <w:b/>
                <w:bCs/>
                <w:sz w:val="20"/>
                <w:szCs w:val="20"/>
                <w:lang w:eastAsia="ar-SA"/>
              </w:rPr>
              <w:t>Kārtridža uzpildi bez</w:t>
            </w:r>
            <w:r w:rsidRPr="00A400C6">
              <w:rPr>
                <w:rFonts w:eastAsia="Times New Roman"/>
                <w:b/>
                <w:bCs/>
                <w:sz w:val="20"/>
                <w:szCs w:val="20"/>
                <w:lang w:eastAsia="ar-SA"/>
              </w:rPr>
              <w:t xml:space="preserve"> PVN</w:t>
            </w:r>
            <w:r>
              <w:rPr>
                <w:rFonts w:eastAsia="Times New Roman"/>
                <w:b/>
                <w:bCs/>
                <w:sz w:val="20"/>
                <w:szCs w:val="20"/>
                <w:lang w:eastAsia="ar-SA"/>
              </w:rPr>
              <w:t xml:space="preserve"> par 1 gab.</w:t>
            </w:r>
          </w:p>
        </w:tc>
        <w:tc>
          <w:tcPr>
            <w:tcW w:w="2410" w:type="dxa"/>
            <w:shd w:val="clear" w:color="auto" w:fill="auto"/>
          </w:tcPr>
          <w:p w14:paraId="29E9454C" w14:textId="4288D059" w:rsidR="00F271C5" w:rsidRPr="006E09F9" w:rsidRDefault="00F271C5" w:rsidP="00F271C5">
            <w:pPr>
              <w:rPr>
                <w:b/>
              </w:rPr>
            </w:pPr>
            <w:r>
              <w:rPr>
                <w:rFonts w:eastAsia="Times New Roman"/>
                <w:b/>
                <w:bCs/>
                <w:sz w:val="20"/>
                <w:szCs w:val="20"/>
                <w:lang w:eastAsia="ar-SA"/>
              </w:rPr>
              <w:t>Kārtridža atjaunošana bez</w:t>
            </w:r>
            <w:r w:rsidRPr="00A400C6">
              <w:rPr>
                <w:rFonts w:eastAsia="Times New Roman"/>
                <w:b/>
                <w:bCs/>
                <w:sz w:val="20"/>
                <w:szCs w:val="20"/>
                <w:lang w:eastAsia="ar-SA"/>
              </w:rPr>
              <w:t xml:space="preserve"> PVN</w:t>
            </w:r>
            <w:r>
              <w:rPr>
                <w:rFonts w:eastAsia="Times New Roman"/>
                <w:b/>
                <w:bCs/>
                <w:sz w:val="20"/>
                <w:szCs w:val="20"/>
                <w:lang w:eastAsia="ar-SA"/>
              </w:rPr>
              <w:t xml:space="preserve"> par 1 gab.</w:t>
            </w:r>
          </w:p>
        </w:tc>
      </w:tr>
      <w:tr w:rsidR="00F271C5" w:rsidRPr="006F1581" w14:paraId="26B4AF0E" w14:textId="77777777" w:rsidTr="00DC223C">
        <w:tblPrEx>
          <w:tblCellMar>
            <w:top w:w="0" w:type="dxa"/>
            <w:bottom w:w="0" w:type="dxa"/>
          </w:tblCellMar>
          <w:tblLook w:val="04A0" w:firstRow="1" w:lastRow="0" w:firstColumn="1" w:lastColumn="0" w:noHBand="0" w:noVBand="1"/>
        </w:tblPrEx>
        <w:trPr>
          <w:trHeight w:val="228"/>
        </w:trPr>
        <w:tc>
          <w:tcPr>
            <w:tcW w:w="943" w:type="dxa"/>
            <w:shd w:val="clear" w:color="auto" w:fill="auto"/>
          </w:tcPr>
          <w:p w14:paraId="30316FBE" w14:textId="67F6BF11" w:rsidR="00F271C5" w:rsidRPr="006F1581" w:rsidRDefault="00DC223C" w:rsidP="00F271C5">
            <w:r>
              <w:t>1.1.</w:t>
            </w:r>
          </w:p>
        </w:tc>
        <w:tc>
          <w:tcPr>
            <w:tcW w:w="3056" w:type="dxa"/>
            <w:shd w:val="clear" w:color="auto" w:fill="auto"/>
          </w:tcPr>
          <w:p w14:paraId="73989899" w14:textId="5D343990" w:rsidR="00F271C5" w:rsidRPr="006F1581" w:rsidRDefault="00F271C5" w:rsidP="00F271C5">
            <w:pPr>
              <w:jc w:val="both"/>
            </w:pPr>
            <w:r>
              <w:t xml:space="preserve">HP </w:t>
            </w:r>
            <w:proofErr w:type="spellStart"/>
            <w:r>
              <w:t>Pro</w:t>
            </w:r>
            <w:proofErr w:type="spellEnd"/>
            <w:r>
              <w:t xml:space="preserve"> 200 M251</w:t>
            </w:r>
          </w:p>
        </w:tc>
        <w:tc>
          <w:tcPr>
            <w:tcW w:w="1984" w:type="dxa"/>
            <w:shd w:val="clear" w:color="auto" w:fill="auto"/>
          </w:tcPr>
          <w:p w14:paraId="4949DC5D" w14:textId="35F9BF63" w:rsidR="00F271C5" w:rsidRPr="006F1581" w:rsidRDefault="00F271C5" w:rsidP="00F271C5"/>
        </w:tc>
        <w:tc>
          <w:tcPr>
            <w:tcW w:w="2410" w:type="dxa"/>
            <w:shd w:val="clear" w:color="auto" w:fill="auto"/>
          </w:tcPr>
          <w:p w14:paraId="3197C6DC" w14:textId="54B16EF0" w:rsidR="00F271C5" w:rsidRPr="006F1581" w:rsidRDefault="00F271C5" w:rsidP="00F271C5"/>
        </w:tc>
      </w:tr>
      <w:tr w:rsidR="00DC223C" w:rsidRPr="006F1581" w14:paraId="76B9B5FB" w14:textId="77777777" w:rsidTr="00DC223C">
        <w:tblPrEx>
          <w:tblCellMar>
            <w:top w:w="0" w:type="dxa"/>
            <w:bottom w:w="0" w:type="dxa"/>
          </w:tblCellMar>
          <w:tblLook w:val="04A0" w:firstRow="1" w:lastRow="0" w:firstColumn="1" w:lastColumn="0" w:noHBand="0" w:noVBand="1"/>
        </w:tblPrEx>
        <w:trPr>
          <w:trHeight w:val="312"/>
        </w:trPr>
        <w:tc>
          <w:tcPr>
            <w:tcW w:w="943" w:type="dxa"/>
            <w:shd w:val="clear" w:color="auto" w:fill="auto"/>
          </w:tcPr>
          <w:p w14:paraId="414E0BD5" w14:textId="287F9DA3" w:rsidR="00DC223C" w:rsidRDefault="00DC223C" w:rsidP="00F271C5">
            <w:r>
              <w:t>1.2.</w:t>
            </w:r>
          </w:p>
        </w:tc>
        <w:tc>
          <w:tcPr>
            <w:tcW w:w="3056" w:type="dxa"/>
            <w:shd w:val="clear" w:color="auto" w:fill="auto"/>
          </w:tcPr>
          <w:p w14:paraId="6A28CC15" w14:textId="77777777" w:rsidR="00DC223C" w:rsidRDefault="00DC223C" w:rsidP="00DC223C">
            <w:pPr>
              <w:jc w:val="both"/>
            </w:pPr>
            <w:r>
              <w:t>HP LJ M1212/P1102</w:t>
            </w:r>
          </w:p>
        </w:tc>
        <w:tc>
          <w:tcPr>
            <w:tcW w:w="1984" w:type="dxa"/>
            <w:shd w:val="clear" w:color="auto" w:fill="auto"/>
          </w:tcPr>
          <w:p w14:paraId="3A2A3C70" w14:textId="77777777" w:rsidR="00DC223C" w:rsidRPr="006F1581" w:rsidRDefault="00DC223C" w:rsidP="00F271C5"/>
        </w:tc>
        <w:tc>
          <w:tcPr>
            <w:tcW w:w="2410" w:type="dxa"/>
            <w:shd w:val="clear" w:color="auto" w:fill="auto"/>
          </w:tcPr>
          <w:p w14:paraId="015D635E" w14:textId="77777777" w:rsidR="00DC223C" w:rsidRPr="006F1581" w:rsidRDefault="00DC223C" w:rsidP="00F271C5"/>
        </w:tc>
      </w:tr>
      <w:tr w:rsidR="00DC223C" w:rsidRPr="006F1581" w14:paraId="75A5AD4E" w14:textId="77777777" w:rsidTr="00DC223C">
        <w:tblPrEx>
          <w:tblCellMar>
            <w:top w:w="0" w:type="dxa"/>
            <w:bottom w:w="0" w:type="dxa"/>
          </w:tblCellMar>
          <w:tblLook w:val="04A0" w:firstRow="1" w:lastRow="0" w:firstColumn="1" w:lastColumn="0" w:noHBand="0" w:noVBand="1"/>
        </w:tblPrEx>
        <w:trPr>
          <w:trHeight w:val="252"/>
        </w:trPr>
        <w:tc>
          <w:tcPr>
            <w:tcW w:w="943" w:type="dxa"/>
            <w:shd w:val="clear" w:color="auto" w:fill="auto"/>
          </w:tcPr>
          <w:p w14:paraId="45609908" w14:textId="586776EA" w:rsidR="00DC223C" w:rsidRDefault="00DC223C" w:rsidP="00F271C5">
            <w:r>
              <w:t>1.3.</w:t>
            </w:r>
          </w:p>
        </w:tc>
        <w:tc>
          <w:tcPr>
            <w:tcW w:w="3056" w:type="dxa"/>
            <w:shd w:val="clear" w:color="auto" w:fill="auto"/>
          </w:tcPr>
          <w:p w14:paraId="25DB9648" w14:textId="4156BA49" w:rsidR="00DC223C" w:rsidRDefault="00DC223C" w:rsidP="00DC223C">
            <w:pPr>
              <w:jc w:val="both"/>
            </w:pPr>
            <w:proofErr w:type="spellStart"/>
            <w:r>
              <w:t>Samsung</w:t>
            </w:r>
            <w:proofErr w:type="spellEnd"/>
            <w:r>
              <w:t xml:space="preserve"> </w:t>
            </w:r>
            <w:r w:rsidRPr="00017A33">
              <w:t>SL-M2625/M2875</w:t>
            </w:r>
          </w:p>
        </w:tc>
        <w:tc>
          <w:tcPr>
            <w:tcW w:w="1984" w:type="dxa"/>
            <w:shd w:val="clear" w:color="auto" w:fill="auto"/>
          </w:tcPr>
          <w:p w14:paraId="742121D8" w14:textId="77777777" w:rsidR="00DC223C" w:rsidRPr="006F1581" w:rsidRDefault="00DC223C" w:rsidP="00F271C5"/>
        </w:tc>
        <w:tc>
          <w:tcPr>
            <w:tcW w:w="2410" w:type="dxa"/>
            <w:shd w:val="clear" w:color="auto" w:fill="auto"/>
          </w:tcPr>
          <w:p w14:paraId="361C4591" w14:textId="77777777" w:rsidR="00DC223C" w:rsidRPr="006F1581" w:rsidRDefault="00DC223C" w:rsidP="00F271C5"/>
        </w:tc>
      </w:tr>
      <w:tr w:rsidR="00DC223C" w:rsidRPr="006F1581" w14:paraId="5B4777A7" w14:textId="77777777" w:rsidTr="00DC223C">
        <w:tblPrEx>
          <w:tblCellMar>
            <w:top w:w="0" w:type="dxa"/>
            <w:bottom w:w="0" w:type="dxa"/>
          </w:tblCellMar>
          <w:tblLook w:val="04A0" w:firstRow="1" w:lastRow="0" w:firstColumn="1" w:lastColumn="0" w:noHBand="0" w:noVBand="1"/>
        </w:tblPrEx>
        <w:trPr>
          <w:trHeight w:val="120"/>
        </w:trPr>
        <w:tc>
          <w:tcPr>
            <w:tcW w:w="943" w:type="dxa"/>
            <w:shd w:val="clear" w:color="auto" w:fill="auto"/>
          </w:tcPr>
          <w:p w14:paraId="31F8098C" w14:textId="38FE09ED" w:rsidR="00DC223C" w:rsidRDefault="00DC223C" w:rsidP="00F271C5">
            <w:r>
              <w:t>1.4.</w:t>
            </w:r>
          </w:p>
        </w:tc>
        <w:tc>
          <w:tcPr>
            <w:tcW w:w="3056" w:type="dxa"/>
            <w:shd w:val="clear" w:color="auto" w:fill="auto"/>
          </w:tcPr>
          <w:p w14:paraId="1392FD74" w14:textId="3BFBCC9A" w:rsidR="00DC223C" w:rsidRDefault="00DC223C" w:rsidP="00DC223C">
            <w:pPr>
              <w:jc w:val="both"/>
            </w:pPr>
            <w:r>
              <w:t>Canon 719/CE505A</w:t>
            </w:r>
          </w:p>
        </w:tc>
        <w:tc>
          <w:tcPr>
            <w:tcW w:w="1984" w:type="dxa"/>
            <w:shd w:val="clear" w:color="auto" w:fill="auto"/>
          </w:tcPr>
          <w:p w14:paraId="09120A75" w14:textId="77777777" w:rsidR="00DC223C" w:rsidRPr="006F1581" w:rsidRDefault="00DC223C" w:rsidP="00F271C5"/>
        </w:tc>
        <w:tc>
          <w:tcPr>
            <w:tcW w:w="2410" w:type="dxa"/>
            <w:shd w:val="clear" w:color="auto" w:fill="auto"/>
          </w:tcPr>
          <w:p w14:paraId="1427F0A4" w14:textId="77777777" w:rsidR="00DC223C" w:rsidRPr="006F1581" w:rsidRDefault="00DC223C" w:rsidP="00F271C5"/>
        </w:tc>
      </w:tr>
      <w:tr w:rsidR="00DC223C" w:rsidRPr="006F1581" w14:paraId="7C3F38EF" w14:textId="77777777" w:rsidTr="00DC223C">
        <w:tblPrEx>
          <w:tblCellMar>
            <w:top w:w="0" w:type="dxa"/>
            <w:bottom w:w="0" w:type="dxa"/>
          </w:tblCellMar>
          <w:tblLook w:val="04A0" w:firstRow="1" w:lastRow="0" w:firstColumn="1" w:lastColumn="0" w:noHBand="0" w:noVBand="1"/>
        </w:tblPrEx>
        <w:trPr>
          <w:trHeight w:val="282"/>
        </w:trPr>
        <w:tc>
          <w:tcPr>
            <w:tcW w:w="943" w:type="dxa"/>
            <w:shd w:val="clear" w:color="auto" w:fill="auto"/>
          </w:tcPr>
          <w:p w14:paraId="4C845E18" w14:textId="6506B661" w:rsidR="00DC223C" w:rsidRDefault="00DC223C" w:rsidP="00F271C5">
            <w:r>
              <w:t>1.5.</w:t>
            </w:r>
          </w:p>
        </w:tc>
        <w:tc>
          <w:tcPr>
            <w:tcW w:w="3056" w:type="dxa"/>
            <w:shd w:val="clear" w:color="auto" w:fill="auto"/>
          </w:tcPr>
          <w:p w14:paraId="0D1A9C75" w14:textId="77777777" w:rsidR="00DC223C" w:rsidRDefault="00DC223C" w:rsidP="00DC223C">
            <w:pPr>
              <w:jc w:val="both"/>
            </w:pPr>
            <w:r>
              <w:t>Canon MF-4750/4430</w:t>
            </w:r>
          </w:p>
        </w:tc>
        <w:tc>
          <w:tcPr>
            <w:tcW w:w="1984" w:type="dxa"/>
            <w:shd w:val="clear" w:color="auto" w:fill="auto"/>
          </w:tcPr>
          <w:p w14:paraId="50F0F0E5" w14:textId="77777777" w:rsidR="00DC223C" w:rsidRPr="006F1581" w:rsidRDefault="00DC223C" w:rsidP="00F271C5"/>
        </w:tc>
        <w:tc>
          <w:tcPr>
            <w:tcW w:w="2410" w:type="dxa"/>
            <w:shd w:val="clear" w:color="auto" w:fill="auto"/>
          </w:tcPr>
          <w:p w14:paraId="46566A77" w14:textId="77777777" w:rsidR="00DC223C" w:rsidRPr="006F1581" w:rsidRDefault="00DC223C" w:rsidP="00F271C5"/>
        </w:tc>
      </w:tr>
      <w:tr w:rsidR="00DC223C" w:rsidRPr="006F1581" w14:paraId="3D60EE1A" w14:textId="77777777" w:rsidTr="00DC223C">
        <w:tblPrEx>
          <w:tblCellMar>
            <w:top w:w="0" w:type="dxa"/>
            <w:bottom w:w="0" w:type="dxa"/>
          </w:tblCellMar>
          <w:tblLook w:val="04A0" w:firstRow="1" w:lastRow="0" w:firstColumn="1" w:lastColumn="0" w:noHBand="0" w:noVBand="1"/>
        </w:tblPrEx>
        <w:trPr>
          <w:trHeight w:val="204"/>
        </w:trPr>
        <w:tc>
          <w:tcPr>
            <w:tcW w:w="943" w:type="dxa"/>
            <w:shd w:val="clear" w:color="auto" w:fill="auto"/>
          </w:tcPr>
          <w:p w14:paraId="7D7C1708" w14:textId="4D9EBEDF" w:rsidR="00DC223C" w:rsidRDefault="00DC223C" w:rsidP="00F271C5">
            <w:r>
              <w:t>1.6.</w:t>
            </w:r>
          </w:p>
        </w:tc>
        <w:tc>
          <w:tcPr>
            <w:tcW w:w="3056" w:type="dxa"/>
            <w:shd w:val="clear" w:color="auto" w:fill="auto"/>
          </w:tcPr>
          <w:p w14:paraId="1C8C9AB3" w14:textId="7083436A" w:rsidR="00DC223C" w:rsidRDefault="00DC223C" w:rsidP="00DC223C">
            <w:pPr>
              <w:jc w:val="both"/>
            </w:pPr>
            <w:r>
              <w:t>Canon LBP7100/MF8230</w:t>
            </w:r>
          </w:p>
        </w:tc>
        <w:tc>
          <w:tcPr>
            <w:tcW w:w="1984" w:type="dxa"/>
            <w:shd w:val="clear" w:color="auto" w:fill="auto"/>
          </w:tcPr>
          <w:p w14:paraId="59178431" w14:textId="77777777" w:rsidR="00DC223C" w:rsidRPr="006F1581" w:rsidRDefault="00DC223C" w:rsidP="00F271C5"/>
        </w:tc>
        <w:tc>
          <w:tcPr>
            <w:tcW w:w="2410" w:type="dxa"/>
            <w:shd w:val="clear" w:color="auto" w:fill="auto"/>
          </w:tcPr>
          <w:p w14:paraId="76372A5B" w14:textId="77777777" w:rsidR="00DC223C" w:rsidRPr="006F1581" w:rsidRDefault="00DC223C" w:rsidP="00F271C5"/>
        </w:tc>
      </w:tr>
      <w:tr w:rsidR="00DC223C" w:rsidRPr="006F1581" w14:paraId="18175293" w14:textId="77777777" w:rsidTr="00DC223C">
        <w:tblPrEx>
          <w:tblCellMar>
            <w:top w:w="0" w:type="dxa"/>
            <w:bottom w:w="0" w:type="dxa"/>
          </w:tblCellMar>
          <w:tblLook w:val="04A0" w:firstRow="1" w:lastRow="0" w:firstColumn="1" w:lastColumn="0" w:noHBand="0" w:noVBand="1"/>
        </w:tblPrEx>
        <w:trPr>
          <w:trHeight w:val="336"/>
        </w:trPr>
        <w:tc>
          <w:tcPr>
            <w:tcW w:w="943" w:type="dxa"/>
            <w:shd w:val="clear" w:color="auto" w:fill="auto"/>
          </w:tcPr>
          <w:p w14:paraId="24EDCCE5" w14:textId="122F12E9" w:rsidR="00DC223C" w:rsidRDefault="00DC223C" w:rsidP="00F271C5">
            <w:r>
              <w:t>1.7.</w:t>
            </w:r>
          </w:p>
        </w:tc>
        <w:tc>
          <w:tcPr>
            <w:tcW w:w="3056" w:type="dxa"/>
            <w:shd w:val="clear" w:color="auto" w:fill="auto"/>
          </w:tcPr>
          <w:p w14:paraId="51DA3C9D" w14:textId="77777777" w:rsidR="00DC223C" w:rsidRDefault="00DC223C" w:rsidP="00DC223C">
            <w:pPr>
              <w:jc w:val="both"/>
            </w:pPr>
            <w:proofErr w:type="spellStart"/>
            <w:r>
              <w:t>Samsunng</w:t>
            </w:r>
            <w:proofErr w:type="spellEnd"/>
            <w:r>
              <w:t xml:space="preserve"> M2020/M2070</w:t>
            </w:r>
          </w:p>
        </w:tc>
        <w:tc>
          <w:tcPr>
            <w:tcW w:w="1984" w:type="dxa"/>
            <w:shd w:val="clear" w:color="auto" w:fill="auto"/>
          </w:tcPr>
          <w:p w14:paraId="3C54418E" w14:textId="77777777" w:rsidR="00DC223C" w:rsidRPr="006F1581" w:rsidRDefault="00DC223C" w:rsidP="00F271C5"/>
        </w:tc>
        <w:tc>
          <w:tcPr>
            <w:tcW w:w="2410" w:type="dxa"/>
            <w:shd w:val="clear" w:color="auto" w:fill="auto"/>
          </w:tcPr>
          <w:p w14:paraId="0763BB5B" w14:textId="77777777" w:rsidR="00DC223C" w:rsidRPr="006F1581" w:rsidRDefault="00DC223C" w:rsidP="00F271C5"/>
        </w:tc>
      </w:tr>
      <w:tr w:rsidR="00DC223C" w:rsidRPr="006F1581" w14:paraId="421B6ACD" w14:textId="77777777" w:rsidTr="00DC223C">
        <w:tblPrEx>
          <w:tblCellMar>
            <w:top w:w="0" w:type="dxa"/>
            <w:bottom w:w="0" w:type="dxa"/>
          </w:tblCellMar>
          <w:tblLook w:val="04A0" w:firstRow="1" w:lastRow="0" w:firstColumn="1" w:lastColumn="0" w:noHBand="0" w:noVBand="1"/>
        </w:tblPrEx>
        <w:trPr>
          <w:trHeight w:val="168"/>
        </w:trPr>
        <w:tc>
          <w:tcPr>
            <w:tcW w:w="943" w:type="dxa"/>
            <w:shd w:val="clear" w:color="auto" w:fill="auto"/>
          </w:tcPr>
          <w:p w14:paraId="19A3B19F" w14:textId="4D1BB1C1" w:rsidR="00DC223C" w:rsidRDefault="00DC223C" w:rsidP="00F271C5">
            <w:r>
              <w:t>1.8.</w:t>
            </w:r>
          </w:p>
        </w:tc>
        <w:tc>
          <w:tcPr>
            <w:tcW w:w="3056" w:type="dxa"/>
            <w:shd w:val="clear" w:color="auto" w:fill="auto"/>
          </w:tcPr>
          <w:p w14:paraId="37E1CF11" w14:textId="1E2D962F" w:rsidR="00DC223C" w:rsidRDefault="00DC223C" w:rsidP="00DC223C">
            <w:pPr>
              <w:jc w:val="both"/>
            </w:pPr>
            <w:proofErr w:type="spellStart"/>
            <w:r>
              <w:t>Brother</w:t>
            </w:r>
            <w:proofErr w:type="spellEnd"/>
            <w:r>
              <w:t xml:space="preserve"> DCP-L2550DN</w:t>
            </w:r>
          </w:p>
        </w:tc>
        <w:tc>
          <w:tcPr>
            <w:tcW w:w="1984" w:type="dxa"/>
            <w:shd w:val="clear" w:color="auto" w:fill="auto"/>
          </w:tcPr>
          <w:p w14:paraId="6CD1A2C1" w14:textId="77777777" w:rsidR="00DC223C" w:rsidRPr="006F1581" w:rsidRDefault="00DC223C" w:rsidP="00F271C5"/>
        </w:tc>
        <w:tc>
          <w:tcPr>
            <w:tcW w:w="2410" w:type="dxa"/>
            <w:shd w:val="clear" w:color="auto" w:fill="auto"/>
          </w:tcPr>
          <w:p w14:paraId="415DAF50" w14:textId="77777777" w:rsidR="00DC223C" w:rsidRPr="006F1581" w:rsidRDefault="00DC223C" w:rsidP="00F271C5"/>
        </w:tc>
      </w:tr>
      <w:tr w:rsidR="00DC223C" w:rsidRPr="006F1581" w14:paraId="273EA6EF" w14:textId="77777777" w:rsidTr="00DC223C">
        <w:tblPrEx>
          <w:tblCellMar>
            <w:top w:w="0" w:type="dxa"/>
            <w:bottom w:w="0" w:type="dxa"/>
          </w:tblCellMar>
          <w:tblLook w:val="04A0" w:firstRow="1" w:lastRow="0" w:firstColumn="1" w:lastColumn="0" w:noHBand="0" w:noVBand="1"/>
        </w:tblPrEx>
        <w:trPr>
          <w:trHeight w:val="342"/>
        </w:trPr>
        <w:tc>
          <w:tcPr>
            <w:tcW w:w="943" w:type="dxa"/>
            <w:shd w:val="clear" w:color="auto" w:fill="auto"/>
          </w:tcPr>
          <w:p w14:paraId="318E21D4" w14:textId="47EEB993" w:rsidR="00DC223C" w:rsidRDefault="00DC223C" w:rsidP="00F271C5">
            <w:r>
              <w:t>1.9.</w:t>
            </w:r>
          </w:p>
        </w:tc>
        <w:tc>
          <w:tcPr>
            <w:tcW w:w="3056" w:type="dxa"/>
            <w:shd w:val="clear" w:color="auto" w:fill="auto"/>
          </w:tcPr>
          <w:p w14:paraId="34B48D18" w14:textId="77777777" w:rsidR="00DC223C" w:rsidRDefault="00DC223C" w:rsidP="00DC223C">
            <w:pPr>
              <w:jc w:val="both"/>
            </w:pPr>
            <w:r>
              <w:t>TN2410</w:t>
            </w:r>
          </w:p>
        </w:tc>
        <w:tc>
          <w:tcPr>
            <w:tcW w:w="1984" w:type="dxa"/>
            <w:shd w:val="clear" w:color="auto" w:fill="auto"/>
          </w:tcPr>
          <w:p w14:paraId="0D95ABB6" w14:textId="77777777" w:rsidR="00DC223C" w:rsidRPr="006F1581" w:rsidRDefault="00DC223C" w:rsidP="00F271C5"/>
        </w:tc>
        <w:tc>
          <w:tcPr>
            <w:tcW w:w="2410" w:type="dxa"/>
            <w:shd w:val="clear" w:color="auto" w:fill="auto"/>
          </w:tcPr>
          <w:p w14:paraId="41E91E5D" w14:textId="77777777" w:rsidR="00DC223C" w:rsidRPr="006F1581" w:rsidRDefault="00DC223C" w:rsidP="00F271C5"/>
        </w:tc>
      </w:tr>
      <w:tr w:rsidR="00DC223C" w:rsidRPr="006F1581" w14:paraId="49E2C8BD" w14:textId="77777777" w:rsidTr="00DC223C">
        <w:tblPrEx>
          <w:tblCellMar>
            <w:top w:w="0" w:type="dxa"/>
            <w:bottom w:w="0" w:type="dxa"/>
          </w:tblCellMar>
          <w:tblLook w:val="04A0" w:firstRow="1" w:lastRow="0" w:firstColumn="1" w:lastColumn="0" w:noHBand="0" w:noVBand="1"/>
        </w:tblPrEx>
        <w:trPr>
          <w:trHeight w:val="228"/>
        </w:trPr>
        <w:tc>
          <w:tcPr>
            <w:tcW w:w="943" w:type="dxa"/>
            <w:shd w:val="clear" w:color="auto" w:fill="auto"/>
          </w:tcPr>
          <w:p w14:paraId="7BA490A2" w14:textId="0DCE1CDE" w:rsidR="00DC223C" w:rsidRDefault="00DC223C" w:rsidP="00DC223C">
            <w:r>
              <w:t>1.10.</w:t>
            </w:r>
          </w:p>
        </w:tc>
        <w:tc>
          <w:tcPr>
            <w:tcW w:w="3056" w:type="dxa"/>
            <w:shd w:val="clear" w:color="auto" w:fill="auto"/>
          </w:tcPr>
          <w:p w14:paraId="734D9E52" w14:textId="1894EF1D" w:rsidR="00DC223C" w:rsidRDefault="00DC223C" w:rsidP="00DC223C">
            <w:pPr>
              <w:jc w:val="both"/>
            </w:pPr>
            <w:r>
              <w:t>DR2400</w:t>
            </w:r>
          </w:p>
        </w:tc>
        <w:tc>
          <w:tcPr>
            <w:tcW w:w="1984" w:type="dxa"/>
            <w:shd w:val="clear" w:color="auto" w:fill="auto"/>
          </w:tcPr>
          <w:p w14:paraId="03BFB04C" w14:textId="77777777" w:rsidR="00DC223C" w:rsidRPr="006F1581" w:rsidRDefault="00DC223C" w:rsidP="00DC223C"/>
        </w:tc>
        <w:tc>
          <w:tcPr>
            <w:tcW w:w="2410" w:type="dxa"/>
            <w:shd w:val="clear" w:color="auto" w:fill="auto"/>
          </w:tcPr>
          <w:p w14:paraId="6BDAF480" w14:textId="77777777" w:rsidR="00DC223C" w:rsidRPr="006F1581" w:rsidRDefault="00DC223C" w:rsidP="00DC223C"/>
        </w:tc>
      </w:tr>
      <w:tr w:rsidR="00DC223C" w:rsidRPr="006F1581" w14:paraId="1326FC78" w14:textId="77777777" w:rsidTr="00DC223C">
        <w:tblPrEx>
          <w:tblCellMar>
            <w:top w:w="0" w:type="dxa"/>
            <w:bottom w:w="0" w:type="dxa"/>
          </w:tblCellMar>
          <w:tblLook w:val="04A0" w:firstRow="1" w:lastRow="0" w:firstColumn="1" w:lastColumn="0" w:noHBand="0" w:noVBand="1"/>
        </w:tblPrEx>
        <w:trPr>
          <w:trHeight w:val="240"/>
        </w:trPr>
        <w:tc>
          <w:tcPr>
            <w:tcW w:w="943" w:type="dxa"/>
            <w:shd w:val="clear" w:color="auto" w:fill="auto"/>
          </w:tcPr>
          <w:p w14:paraId="08F2B13E" w14:textId="4DEC3827" w:rsidR="00DC223C" w:rsidRDefault="00DC223C" w:rsidP="00DC223C">
            <w:r>
              <w:t>1.11.</w:t>
            </w:r>
          </w:p>
        </w:tc>
        <w:tc>
          <w:tcPr>
            <w:tcW w:w="3056" w:type="dxa"/>
            <w:shd w:val="clear" w:color="auto" w:fill="auto"/>
          </w:tcPr>
          <w:p w14:paraId="618648AD" w14:textId="0E8B182C" w:rsidR="00DC223C" w:rsidRDefault="00DC223C" w:rsidP="00DC223C">
            <w:pPr>
              <w:jc w:val="both"/>
            </w:pPr>
            <w:proofErr w:type="spellStart"/>
            <w:r>
              <w:t>Kyocera</w:t>
            </w:r>
            <w:proofErr w:type="spellEnd"/>
            <w:r>
              <w:t xml:space="preserve"> </w:t>
            </w:r>
            <w:proofErr w:type="spellStart"/>
            <w:r>
              <w:t>TASKalfa</w:t>
            </w:r>
            <w:proofErr w:type="spellEnd"/>
            <w:r>
              <w:t xml:space="preserve"> 1800</w:t>
            </w:r>
          </w:p>
        </w:tc>
        <w:tc>
          <w:tcPr>
            <w:tcW w:w="1984" w:type="dxa"/>
            <w:shd w:val="clear" w:color="auto" w:fill="auto"/>
          </w:tcPr>
          <w:p w14:paraId="779EF4AE" w14:textId="77777777" w:rsidR="00DC223C" w:rsidRPr="006F1581" w:rsidRDefault="00DC223C" w:rsidP="00DC223C"/>
        </w:tc>
        <w:tc>
          <w:tcPr>
            <w:tcW w:w="2410" w:type="dxa"/>
            <w:shd w:val="clear" w:color="auto" w:fill="auto"/>
          </w:tcPr>
          <w:p w14:paraId="281D9D44" w14:textId="77777777" w:rsidR="00DC223C" w:rsidRPr="006F1581" w:rsidRDefault="00DC223C" w:rsidP="00DC223C"/>
        </w:tc>
      </w:tr>
      <w:tr w:rsidR="00DC223C" w:rsidRPr="006F1581" w14:paraId="1851B5D4" w14:textId="77777777" w:rsidTr="00DC223C">
        <w:tblPrEx>
          <w:tblCellMar>
            <w:top w:w="0" w:type="dxa"/>
            <w:bottom w:w="0" w:type="dxa"/>
          </w:tblCellMar>
          <w:tblLook w:val="04A0" w:firstRow="1" w:lastRow="0" w:firstColumn="1" w:lastColumn="0" w:noHBand="0" w:noVBand="1"/>
        </w:tblPrEx>
        <w:trPr>
          <w:trHeight w:val="240"/>
        </w:trPr>
        <w:tc>
          <w:tcPr>
            <w:tcW w:w="943" w:type="dxa"/>
            <w:shd w:val="clear" w:color="auto" w:fill="auto"/>
          </w:tcPr>
          <w:p w14:paraId="6530F75F" w14:textId="7018CA99" w:rsidR="00DC223C" w:rsidRDefault="00DC223C" w:rsidP="00DC223C">
            <w:r>
              <w:t>1.12.</w:t>
            </w:r>
          </w:p>
        </w:tc>
        <w:tc>
          <w:tcPr>
            <w:tcW w:w="3056" w:type="dxa"/>
            <w:shd w:val="clear" w:color="auto" w:fill="auto"/>
          </w:tcPr>
          <w:p w14:paraId="228ED88C" w14:textId="54D13947" w:rsidR="00DC223C" w:rsidRDefault="00DC223C" w:rsidP="00DC223C">
            <w:pPr>
              <w:jc w:val="both"/>
            </w:pPr>
            <w:proofErr w:type="spellStart"/>
            <w:r>
              <w:t>Brother</w:t>
            </w:r>
            <w:proofErr w:type="spellEnd"/>
            <w:r>
              <w:t xml:space="preserve"> MFC-J5730DW</w:t>
            </w:r>
          </w:p>
        </w:tc>
        <w:tc>
          <w:tcPr>
            <w:tcW w:w="1984" w:type="dxa"/>
            <w:shd w:val="clear" w:color="auto" w:fill="auto"/>
          </w:tcPr>
          <w:p w14:paraId="5D162EF3" w14:textId="77777777" w:rsidR="00DC223C" w:rsidRPr="006F1581" w:rsidRDefault="00DC223C" w:rsidP="00DC223C"/>
        </w:tc>
        <w:tc>
          <w:tcPr>
            <w:tcW w:w="2410" w:type="dxa"/>
            <w:shd w:val="clear" w:color="auto" w:fill="auto"/>
          </w:tcPr>
          <w:p w14:paraId="3714140B" w14:textId="77777777" w:rsidR="00DC223C" w:rsidRPr="006F1581" w:rsidRDefault="00DC223C" w:rsidP="00DC223C"/>
        </w:tc>
      </w:tr>
      <w:tr w:rsidR="00DC223C" w:rsidRPr="006F1581" w14:paraId="27AB2609" w14:textId="77777777" w:rsidTr="00DC223C">
        <w:tblPrEx>
          <w:tblCellMar>
            <w:top w:w="0" w:type="dxa"/>
            <w:bottom w:w="0" w:type="dxa"/>
          </w:tblCellMar>
          <w:tblLook w:val="04A0" w:firstRow="1" w:lastRow="0" w:firstColumn="1" w:lastColumn="0" w:noHBand="0" w:noVBand="1"/>
        </w:tblPrEx>
        <w:trPr>
          <w:trHeight w:val="252"/>
        </w:trPr>
        <w:tc>
          <w:tcPr>
            <w:tcW w:w="943" w:type="dxa"/>
            <w:shd w:val="clear" w:color="auto" w:fill="auto"/>
          </w:tcPr>
          <w:p w14:paraId="5CAD00DD" w14:textId="384C98A1" w:rsidR="00DC223C" w:rsidRDefault="00DC223C" w:rsidP="00DC223C">
            <w:r>
              <w:t>1.13.</w:t>
            </w:r>
          </w:p>
        </w:tc>
        <w:tc>
          <w:tcPr>
            <w:tcW w:w="3056" w:type="dxa"/>
            <w:shd w:val="clear" w:color="auto" w:fill="auto"/>
          </w:tcPr>
          <w:p w14:paraId="7406F2E0" w14:textId="04BBCC5B" w:rsidR="00DC223C" w:rsidRDefault="00DC223C" w:rsidP="00DC223C">
            <w:pPr>
              <w:jc w:val="both"/>
            </w:pPr>
            <w:r>
              <w:t>LC-3217BK</w:t>
            </w:r>
          </w:p>
        </w:tc>
        <w:tc>
          <w:tcPr>
            <w:tcW w:w="1984" w:type="dxa"/>
            <w:shd w:val="clear" w:color="auto" w:fill="auto"/>
          </w:tcPr>
          <w:p w14:paraId="49A07E59" w14:textId="77777777" w:rsidR="00DC223C" w:rsidRPr="006F1581" w:rsidRDefault="00DC223C" w:rsidP="00DC223C"/>
        </w:tc>
        <w:tc>
          <w:tcPr>
            <w:tcW w:w="2410" w:type="dxa"/>
            <w:shd w:val="clear" w:color="auto" w:fill="auto"/>
          </w:tcPr>
          <w:p w14:paraId="2D1C09A7" w14:textId="77777777" w:rsidR="00DC223C" w:rsidRPr="006F1581" w:rsidRDefault="00DC223C" w:rsidP="00DC223C"/>
        </w:tc>
      </w:tr>
      <w:tr w:rsidR="00DC223C" w:rsidRPr="006F1581" w14:paraId="63136A79" w14:textId="77777777" w:rsidTr="00DC223C">
        <w:tblPrEx>
          <w:tblCellMar>
            <w:top w:w="0" w:type="dxa"/>
            <w:bottom w:w="0" w:type="dxa"/>
          </w:tblCellMar>
          <w:tblLook w:val="04A0" w:firstRow="1" w:lastRow="0" w:firstColumn="1" w:lastColumn="0" w:noHBand="0" w:noVBand="1"/>
        </w:tblPrEx>
        <w:trPr>
          <w:trHeight w:val="228"/>
        </w:trPr>
        <w:tc>
          <w:tcPr>
            <w:tcW w:w="943" w:type="dxa"/>
            <w:shd w:val="clear" w:color="auto" w:fill="auto"/>
          </w:tcPr>
          <w:p w14:paraId="4ECC7766" w14:textId="54FF347A" w:rsidR="00DC223C" w:rsidRDefault="00DC223C" w:rsidP="00DC223C">
            <w:r>
              <w:t>1.14.</w:t>
            </w:r>
          </w:p>
        </w:tc>
        <w:tc>
          <w:tcPr>
            <w:tcW w:w="3056" w:type="dxa"/>
            <w:shd w:val="clear" w:color="auto" w:fill="auto"/>
          </w:tcPr>
          <w:p w14:paraId="150D5880" w14:textId="6E6BB918" w:rsidR="00DC223C" w:rsidRDefault="00DC223C" w:rsidP="00DC223C">
            <w:pPr>
              <w:jc w:val="both"/>
            </w:pPr>
            <w:r>
              <w:t>LC-3217C</w:t>
            </w:r>
          </w:p>
        </w:tc>
        <w:tc>
          <w:tcPr>
            <w:tcW w:w="1984" w:type="dxa"/>
            <w:shd w:val="clear" w:color="auto" w:fill="auto"/>
          </w:tcPr>
          <w:p w14:paraId="3C08F52D" w14:textId="77777777" w:rsidR="00DC223C" w:rsidRPr="006F1581" w:rsidRDefault="00DC223C" w:rsidP="00DC223C"/>
        </w:tc>
        <w:tc>
          <w:tcPr>
            <w:tcW w:w="2410" w:type="dxa"/>
            <w:shd w:val="clear" w:color="auto" w:fill="auto"/>
          </w:tcPr>
          <w:p w14:paraId="3EB28E8C" w14:textId="77777777" w:rsidR="00DC223C" w:rsidRPr="006F1581" w:rsidRDefault="00DC223C" w:rsidP="00DC223C"/>
        </w:tc>
      </w:tr>
      <w:tr w:rsidR="00DC223C" w:rsidRPr="006F1581" w14:paraId="6ACF2380" w14:textId="77777777" w:rsidTr="00DC223C">
        <w:tblPrEx>
          <w:tblCellMar>
            <w:top w:w="0" w:type="dxa"/>
            <w:bottom w:w="0" w:type="dxa"/>
          </w:tblCellMar>
          <w:tblLook w:val="04A0" w:firstRow="1" w:lastRow="0" w:firstColumn="1" w:lastColumn="0" w:noHBand="0" w:noVBand="1"/>
        </w:tblPrEx>
        <w:trPr>
          <w:trHeight w:val="312"/>
        </w:trPr>
        <w:tc>
          <w:tcPr>
            <w:tcW w:w="943" w:type="dxa"/>
            <w:shd w:val="clear" w:color="auto" w:fill="auto"/>
          </w:tcPr>
          <w:p w14:paraId="6243CC71" w14:textId="12E90307" w:rsidR="00DC223C" w:rsidRDefault="00DC223C" w:rsidP="00DC223C">
            <w:r>
              <w:t>1.15.</w:t>
            </w:r>
          </w:p>
        </w:tc>
        <w:tc>
          <w:tcPr>
            <w:tcW w:w="3056" w:type="dxa"/>
            <w:shd w:val="clear" w:color="auto" w:fill="auto"/>
          </w:tcPr>
          <w:p w14:paraId="5E06F66C" w14:textId="24759093" w:rsidR="00DC223C" w:rsidRDefault="00DC223C" w:rsidP="00DC223C">
            <w:pPr>
              <w:jc w:val="both"/>
            </w:pPr>
            <w:r>
              <w:t>LC-3217M</w:t>
            </w:r>
          </w:p>
        </w:tc>
        <w:tc>
          <w:tcPr>
            <w:tcW w:w="1984" w:type="dxa"/>
            <w:shd w:val="clear" w:color="auto" w:fill="auto"/>
          </w:tcPr>
          <w:p w14:paraId="4C28723D" w14:textId="77777777" w:rsidR="00DC223C" w:rsidRPr="006F1581" w:rsidRDefault="00DC223C" w:rsidP="00DC223C"/>
        </w:tc>
        <w:tc>
          <w:tcPr>
            <w:tcW w:w="2410" w:type="dxa"/>
            <w:shd w:val="clear" w:color="auto" w:fill="auto"/>
          </w:tcPr>
          <w:p w14:paraId="46B3624E" w14:textId="77777777" w:rsidR="00DC223C" w:rsidRPr="006F1581" w:rsidRDefault="00DC223C" w:rsidP="00DC223C"/>
        </w:tc>
      </w:tr>
      <w:tr w:rsidR="00DC223C" w:rsidRPr="006F1581" w14:paraId="2E6433FF" w14:textId="77777777" w:rsidTr="00DC223C">
        <w:tblPrEx>
          <w:tblCellMar>
            <w:top w:w="0" w:type="dxa"/>
            <w:bottom w:w="0" w:type="dxa"/>
          </w:tblCellMar>
          <w:tblLook w:val="04A0" w:firstRow="1" w:lastRow="0" w:firstColumn="1" w:lastColumn="0" w:noHBand="0" w:noVBand="1"/>
        </w:tblPrEx>
        <w:trPr>
          <w:trHeight w:val="168"/>
        </w:trPr>
        <w:tc>
          <w:tcPr>
            <w:tcW w:w="943" w:type="dxa"/>
            <w:shd w:val="clear" w:color="auto" w:fill="auto"/>
          </w:tcPr>
          <w:p w14:paraId="7F706220" w14:textId="6D6E4EF0" w:rsidR="00DC223C" w:rsidRDefault="00DC223C" w:rsidP="00DC223C">
            <w:r>
              <w:t>1.16.</w:t>
            </w:r>
          </w:p>
        </w:tc>
        <w:tc>
          <w:tcPr>
            <w:tcW w:w="3056" w:type="dxa"/>
            <w:shd w:val="clear" w:color="auto" w:fill="auto"/>
          </w:tcPr>
          <w:p w14:paraId="15715499" w14:textId="7CBAEC3D" w:rsidR="00DC223C" w:rsidRDefault="00DC223C" w:rsidP="00DC223C">
            <w:pPr>
              <w:jc w:val="both"/>
            </w:pPr>
            <w:r>
              <w:t>LC-3217Y</w:t>
            </w:r>
          </w:p>
        </w:tc>
        <w:tc>
          <w:tcPr>
            <w:tcW w:w="1984" w:type="dxa"/>
            <w:shd w:val="clear" w:color="auto" w:fill="auto"/>
          </w:tcPr>
          <w:p w14:paraId="37C72582" w14:textId="77777777" w:rsidR="00DC223C" w:rsidRPr="006F1581" w:rsidRDefault="00DC223C" w:rsidP="00DC223C"/>
        </w:tc>
        <w:tc>
          <w:tcPr>
            <w:tcW w:w="2410" w:type="dxa"/>
            <w:shd w:val="clear" w:color="auto" w:fill="auto"/>
          </w:tcPr>
          <w:p w14:paraId="6DF6C158" w14:textId="77777777" w:rsidR="00DC223C" w:rsidRPr="006F1581" w:rsidRDefault="00DC223C" w:rsidP="00DC223C"/>
        </w:tc>
      </w:tr>
      <w:tr w:rsidR="00DC223C" w:rsidRPr="006F1581" w14:paraId="5ADF8C47" w14:textId="77777777" w:rsidTr="00DC223C">
        <w:tblPrEx>
          <w:tblCellMar>
            <w:top w:w="0" w:type="dxa"/>
            <w:bottom w:w="0" w:type="dxa"/>
          </w:tblCellMar>
          <w:tblLook w:val="04A0" w:firstRow="1" w:lastRow="0" w:firstColumn="1" w:lastColumn="0" w:noHBand="0" w:noVBand="1"/>
        </w:tblPrEx>
        <w:trPr>
          <w:trHeight w:val="315"/>
        </w:trPr>
        <w:tc>
          <w:tcPr>
            <w:tcW w:w="8393" w:type="dxa"/>
            <w:gridSpan w:val="4"/>
            <w:tcBorders>
              <w:bottom w:val="single" w:sz="4" w:space="0" w:color="auto"/>
            </w:tcBorders>
            <w:shd w:val="clear" w:color="auto" w:fill="auto"/>
          </w:tcPr>
          <w:p w14:paraId="632D45E7" w14:textId="7DCE64DF" w:rsidR="00DC223C" w:rsidRPr="006F1581" w:rsidRDefault="00DC223C" w:rsidP="00DC223C">
            <w:pPr>
              <w:jc w:val="center"/>
            </w:pPr>
            <w:r>
              <w:rPr>
                <w:b/>
                <w:bCs/>
              </w:rPr>
              <w:t>B</w:t>
            </w:r>
            <w:r w:rsidRPr="00E41115">
              <w:rPr>
                <w:b/>
                <w:bCs/>
              </w:rPr>
              <w:t>iroja tehnikas apkope un remont</w:t>
            </w:r>
            <w:r>
              <w:rPr>
                <w:b/>
                <w:bCs/>
              </w:rPr>
              <w:t>s</w:t>
            </w:r>
          </w:p>
        </w:tc>
      </w:tr>
      <w:tr w:rsidR="00E939AA" w:rsidRPr="006F1581" w14:paraId="702CDACA" w14:textId="77777777" w:rsidTr="00F271C5">
        <w:tblPrEx>
          <w:tblCellMar>
            <w:top w:w="0" w:type="dxa"/>
            <w:bottom w:w="0" w:type="dxa"/>
          </w:tblCellMar>
          <w:tblLook w:val="04A0" w:firstRow="1" w:lastRow="0" w:firstColumn="1" w:lastColumn="0" w:noHBand="0" w:noVBand="1"/>
        </w:tblPrEx>
        <w:trPr>
          <w:trHeight w:val="276"/>
        </w:trPr>
        <w:tc>
          <w:tcPr>
            <w:tcW w:w="943" w:type="dxa"/>
            <w:shd w:val="clear" w:color="auto" w:fill="auto"/>
          </w:tcPr>
          <w:p w14:paraId="1A3AD6EE" w14:textId="16B16FF2" w:rsidR="00E939AA" w:rsidRPr="006F1581" w:rsidRDefault="00E939AA" w:rsidP="00E939AA">
            <w:proofErr w:type="spellStart"/>
            <w:r w:rsidRPr="006E09F9">
              <w:rPr>
                <w:b/>
              </w:rPr>
              <w:t>Nr.p.k</w:t>
            </w:r>
            <w:proofErr w:type="spellEnd"/>
            <w:r w:rsidRPr="006E09F9">
              <w:rPr>
                <w:b/>
              </w:rPr>
              <w:t>.</w:t>
            </w:r>
          </w:p>
        </w:tc>
        <w:tc>
          <w:tcPr>
            <w:tcW w:w="3056" w:type="dxa"/>
            <w:shd w:val="clear" w:color="auto" w:fill="auto"/>
          </w:tcPr>
          <w:p w14:paraId="5E542EF8" w14:textId="302061C5" w:rsidR="00E939AA" w:rsidRDefault="00E939AA" w:rsidP="00E939AA">
            <w:r w:rsidRPr="006E09F9">
              <w:rPr>
                <w:b/>
              </w:rPr>
              <w:t>Nosaukums</w:t>
            </w:r>
          </w:p>
        </w:tc>
        <w:tc>
          <w:tcPr>
            <w:tcW w:w="1984" w:type="dxa"/>
            <w:shd w:val="clear" w:color="auto" w:fill="auto"/>
          </w:tcPr>
          <w:p w14:paraId="5E9AB702" w14:textId="77777777" w:rsidR="00E939AA" w:rsidRPr="006F1581" w:rsidRDefault="00E939AA" w:rsidP="00E939AA"/>
        </w:tc>
        <w:tc>
          <w:tcPr>
            <w:tcW w:w="2410" w:type="dxa"/>
            <w:shd w:val="clear" w:color="auto" w:fill="auto"/>
          </w:tcPr>
          <w:p w14:paraId="706BBC8A" w14:textId="77777777" w:rsidR="00E939AA" w:rsidRPr="006F1581" w:rsidRDefault="00E939AA" w:rsidP="00E939AA"/>
        </w:tc>
      </w:tr>
      <w:tr w:rsidR="00E939AA" w:rsidRPr="006F1581" w14:paraId="1162DA25" w14:textId="77777777" w:rsidTr="00F271C5">
        <w:tblPrEx>
          <w:tblCellMar>
            <w:top w:w="0" w:type="dxa"/>
            <w:bottom w:w="0" w:type="dxa"/>
          </w:tblCellMar>
          <w:tblLook w:val="04A0" w:firstRow="1" w:lastRow="0" w:firstColumn="1" w:lastColumn="0" w:noHBand="0" w:noVBand="1"/>
        </w:tblPrEx>
        <w:tc>
          <w:tcPr>
            <w:tcW w:w="943" w:type="dxa"/>
            <w:shd w:val="clear" w:color="auto" w:fill="auto"/>
          </w:tcPr>
          <w:p w14:paraId="7CAC6A59" w14:textId="6B20EE4E" w:rsidR="00E939AA" w:rsidRPr="006F1581" w:rsidRDefault="00E939AA" w:rsidP="00E939AA">
            <w:r>
              <w:t>2.1.</w:t>
            </w:r>
          </w:p>
        </w:tc>
        <w:tc>
          <w:tcPr>
            <w:tcW w:w="3056" w:type="dxa"/>
            <w:shd w:val="clear" w:color="auto" w:fill="auto"/>
          </w:tcPr>
          <w:p w14:paraId="7D78D65C" w14:textId="17945E4E" w:rsidR="00E939AA" w:rsidRPr="006F1581" w:rsidRDefault="00E939AA" w:rsidP="00E939AA">
            <w:r>
              <w:t xml:space="preserve">Portatīvas dators </w:t>
            </w:r>
            <w:proofErr w:type="spellStart"/>
            <w:r>
              <w:t>Lenovo</w:t>
            </w:r>
            <w:proofErr w:type="spellEnd"/>
            <w:r>
              <w:t xml:space="preserve"> </w:t>
            </w:r>
            <w:proofErr w:type="spellStart"/>
            <w:r>
              <w:t>ThinkBook</w:t>
            </w:r>
            <w:proofErr w:type="spellEnd"/>
            <w:r>
              <w:t xml:space="preserve"> 15 G2</w:t>
            </w:r>
          </w:p>
        </w:tc>
        <w:tc>
          <w:tcPr>
            <w:tcW w:w="1984" w:type="dxa"/>
            <w:shd w:val="clear" w:color="auto" w:fill="auto"/>
          </w:tcPr>
          <w:p w14:paraId="4ED6766D" w14:textId="189DCCC7" w:rsidR="00E939AA" w:rsidRPr="006F1581" w:rsidRDefault="00E939AA" w:rsidP="00E939AA"/>
        </w:tc>
        <w:tc>
          <w:tcPr>
            <w:tcW w:w="2410" w:type="dxa"/>
            <w:shd w:val="clear" w:color="auto" w:fill="auto"/>
          </w:tcPr>
          <w:p w14:paraId="148A1C0D" w14:textId="15E8A20F" w:rsidR="00E939AA" w:rsidRPr="006F1581" w:rsidRDefault="00E939AA" w:rsidP="00E939AA"/>
        </w:tc>
      </w:tr>
      <w:tr w:rsidR="00E939AA" w:rsidRPr="006F1581" w14:paraId="54E66387" w14:textId="77777777" w:rsidTr="00F271C5">
        <w:tblPrEx>
          <w:tblCellMar>
            <w:top w:w="0" w:type="dxa"/>
            <w:bottom w:w="0" w:type="dxa"/>
          </w:tblCellMar>
          <w:tblLook w:val="04A0" w:firstRow="1" w:lastRow="0" w:firstColumn="1" w:lastColumn="0" w:noHBand="0" w:noVBand="1"/>
        </w:tblPrEx>
        <w:tc>
          <w:tcPr>
            <w:tcW w:w="943" w:type="dxa"/>
            <w:shd w:val="clear" w:color="auto" w:fill="auto"/>
          </w:tcPr>
          <w:p w14:paraId="1857727E" w14:textId="422D5042" w:rsidR="00E939AA" w:rsidRPr="006F1581" w:rsidRDefault="00E939AA" w:rsidP="00E939AA">
            <w:r>
              <w:t>2.2.</w:t>
            </w:r>
          </w:p>
        </w:tc>
        <w:tc>
          <w:tcPr>
            <w:tcW w:w="3056" w:type="dxa"/>
            <w:shd w:val="clear" w:color="auto" w:fill="auto"/>
          </w:tcPr>
          <w:p w14:paraId="6DD01653" w14:textId="6C73F8D8" w:rsidR="00E939AA" w:rsidRPr="006F1581" w:rsidRDefault="00E939AA" w:rsidP="00E939AA">
            <w:r>
              <w:t xml:space="preserve">Portatīvas dators </w:t>
            </w:r>
            <w:proofErr w:type="spellStart"/>
            <w:r>
              <w:t>Lenovo</w:t>
            </w:r>
            <w:proofErr w:type="spellEnd"/>
            <w:r>
              <w:t xml:space="preserve"> </w:t>
            </w:r>
            <w:proofErr w:type="spellStart"/>
            <w:r>
              <w:t>Essential</w:t>
            </w:r>
            <w:proofErr w:type="spellEnd"/>
            <w:r>
              <w:t xml:space="preserve"> V-17-IIL</w:t>
            </w:r>
          </w:p>
        </w:tc>
        <w:tc>
          <w:tcPr>
            <w:tcW w:w="1984" w:type="dxa"/>
            <w:shd w:val="clear" w:color="auto" w:fill="auto"/>
          </w:tcPr>
          <w:p w14:paraId="7B0D9C98" w14:textId="77777777" w:rsidR="00E939AA" w:rsidRPr="006F1581" w:rsidRDefault="00E939AA" w:rsidP="00E939AA"/>
        </w:tc>
        <w:tc>
          <w:tcPr>
            <w:tcW w:w="2410" w:type="dxa"/>
            <w:shd w:val="clear" w:color="auto" w:fill="auto"/>
          </w:tcPr>
          <w:p w14:paraId="543D760B" w14:textId="1619C3E7" w:rsidR="00E939AA" w:rsidRPr="006F1581" w:rsidRDefault="00E939AA" w:rsidP="00E939AA"/>
        </w:tc>
      </w:tr>
      <w:tr w:rsidR="00E939AA" w:rsidRPr="006F1581" w14:paraId="6172401D" w14:textId="77777777" w:rsidTr="00F271C5">
        <w:tblPrEx>
          <w:tblCellMar>
            <w:top w:w="0" w:type="dxa"/>
            <w:bottom w:w="0" w:type="dxa"/>
          </w:tblCellMar>
          <w:tblLook w:val="04A0" w:firstRow="1" w:lastRow="0" w:firstColumn="1" w:lastColumn="0" w:noHBand="0" w:noVBand="1"/>
        </w:tblPrEx>
        <w:tc>
          <w:tcPr>
            <w:tcW w:w="943" w:type="dxa"/>
            <w:shd w:val="clear" w:color="auto" w:fill="auto"/>
          </w:tcPr>
          <w:p w14:paraId="25852296" w14:textId="03009EB7" w:rsidR="00E939AA" w:rsidRPr="006F1581" w:rsidRDefault="00E939AA" w:rsidP="00E939AA">
            <w:r>
              <w:t>2.3.</w:t>
            </w:r>
          </w:p>
        </w:tc>
        <w:tc>
          <w:tcPr>
            <w:tcW w:w="3056" w:type="dxa"/>
            <w:shd w:val="clear" w:color="auto" w:fill="auto"/>
          </w:tcPr>
          <w:p w14:paraId="7F8CA796" w14:textId="216C6391" w:rsidR="00E939AA" w:rsidRPr="006F1581" w:rsidRDefault="00E939AA" w:rsidP="00E939AA">
            <w:r>
              <w:t xml:space="preserve">Portatīvas dators ACER </w:t>
            </w:r>
            <w:proofErr w:type="spellStart"/>
            <w:r>
              <w:t>Aspire</w:t>
            </w:r>
            <w:proofErr w:type="spellEnd"/>
            <w:r>
              <w:t xml:space="preserve"> A315-51-38SU</w:t>
            </w:r>
          </w:p>
        </w:tc>
        <w:tc>
          <w:tcPr>
            <w:tcW w:w="1984" w:type="dxa"/>
            <w:shd w:val="clear" w:color="auto" w:fill="auto"/>
          </w:tcPr>
          <w:p w14:paraId="3F59D903" w14:textId="6D237D3D" w:rsidR="00E939AA" w:rsidRPr="006F1581" w:rsidRDefault="00E939AA" w:rsidP="00E939AA"/>
        </w:tc>
        <w:tc>
          <w:tcPr>
            <w:tcW w:w="2410" w:type="dxa"/>
            <w:shd w:val="clear" w:color="auto" w:fill="auto"/>
          </w:tcPr>
          <w:p w14:paraId="74E71DE1" w14:textId="2A006B5C" w:rsidR="00E939AA" w:rsidRPr="006F1581" w:rsidRDefault="00E939AA" w:rsidP="00E939AA"/>
        </w:tc>
      </w:tr>
      <w:tr w:rsidR="00E939AA" w14:paraId="65489A07" w14:textId="77777777" w:rsidTr="00F271C5">
        <w:tblPrEx>
          <w:tblCellMar>
            <w:top w:w="0" w:type="dxa"/>
            <w:bottom w:w="0" w:type="dxa"/>
          </w:tblCellMar>
          <w:tblLook w:val="04A0" w:firstRow="1" w:lastRow="0" w:firstColumn="1" w:lastColumn="0" w:noHBand="0" w:noVBand="1"/>
        </w:tblPrEx>
        <w:tc>
          <w:tcPr>
            <w:tcW w:w="943" w:type="dxa"/>
            <w:shd w:val="clear" w:color="auto" w:fill="auto"/>
          </w:tcPr>
          <w:p w14:paraId="771290A4" w14:textId="56346D8B" w:rsidR="00E939AA" w:rsidRDefault="00E939AA" w:rsidP="00E939AA">
            <w:r>
              <w:t>2.4.</w:t>
            </w:r>
          </w:p>
        </w:tc>
        <w:tc>
          <w:tcPr>
            <w:tcW w:w="3056" w:type="dxa"/>
            <w:shd w:val="clear" w:color="auto" w:fill="auto"/>
          </w:tcPr>
          <w:p w14:paraId="1E43EA4D" w14:textId="345B4C5B" w:rsidR="00E939AA" w:rsidRDefault="00E939AA" w:rsidP="00E939AA">
            <w:r>
              <w:t xml:space="preserve">Portatīvas dators ACER </w:t>
            </w:r>
            <w:proofErr w:type="spellStart"/>
            <w:r>
              <w:t>Aspire</w:t>
            </w:r>
            <w:proofErr w:type="spellEnd"/>
            <w:r>
              <w:t xml:space="preserve"> A315-51 15”/13</w:t>
            </w:r>
          </w:p>
        </w:tc>
        <w:tc>
          <w:tcPr>
            <w:tcW w:w="1984" w:type="dxa"/>
            <w:shd w:val="clear" w:color="auto" w:fill="auto"/>
          </w:tcPr>
          <w:p w14:paraId="0AA88E7E" w14:textId="67C8A890" w:rsidR="00E939AA" w:rsidRDefault="00E939AA" w:rsidP="00E939AA"/>
        </w:tc>
        <w:tc>
          <w:tcPr>
            <w:tcW w:w="2410" w:type="dxa"/>
            <w:shd w:val="clear" w:color="auto" w:fill="auto"/>
          </w:tcPr>
          <w:p w14:paraId="7F6F20C1" w14:textId="59E60131" w:rsidR="00E939AA" w:rsidRDefault="00E939AA" w:rsidP="00E939AA"/>
        </w:tc>
      </w:tr>
      <w:tr w:rsidR="005342DE" w14:paraId="75FD217A" w14:textId="77777777" w:rsidTr="00F271C5">
        <w:tblPrEx>
          <w:tblCellMar>
            <w:top w:w="0" w:type="dxa"/>
            <w:bottom w:w="0" w:type="dxa"/>
          </w:tblCellMar>
          <w:tblLook w:val="04A0" w:firstRow="1" w:lastRow="0" w:firstColumn="1" w:lastColumn="0" w:noHBand="0" w:noVBand="1"/>
        </w:tblPrEx>
        <w:tc>
          <w:tcPr>
            <w:tcW w:w="943" w:type="dxa"/>
            <w:shd w:val="clear" w:color="auto" w:fill="auto"/>
          </w:tcPr>
          <w:p w14:paraId="3EEC5DA6" w14:textId="2EFB531A" w:rsidR="005342DE" w:rsidRDefault="005342DE" w:rsidP="00E939AA">
            <w:r>
              <w:t>2.5.</w:t>
            </w:r>
          </w:p>
        </w:tc>
        <w:tc>
          <w:tcPr>
            <w:tcW w:w="3056" w:type="dxa"/>
            <w:shd w:val="clear" w:color="auto" w:fill="auto"/>
          </w:tcPr>
          <w:p w14:paraId="0CD17C8E" w14:textId="2F4847E1" w:rsidR="005342DE" w:rsidRDefault="005342DE" w:rsidP="00E939AA">
            <w:r>
              <w:t xml:space="preserve">Portatīvas dators </w:t>
            </w:r>
            <w:r>
              <w:t>HP 250 G7</w:t>
            </w:r>
          </w:p>
        </w:tc>
        <w:tc>
          <w:tcPr>
            <w:tcW w:w="1984" w:type="dxa"/>
            <w:shd w:val="clear" w:color="auto" w:fill="auto"/>
          </w:tcPr>
          <w:p w14:paraId="5BA3FF7E" w14:textId="77777777" w:rsidR="005342DE" w:rsidRDefault="005342DE" w:rsidP="00E939AA"/>
        </w:tc>
        <w:tc>
          <w:tcPr>
            <w:tcW w:w="2410" w:type="dxa"/>
            <w:shd w:val="clear" w:color="auto" w:fill="auto"/>
          </w:tcPr>
          <w:p w14:paraId="3D8D6F8C" w14:textId="77777777" w:rsidR="005342DE" w:rsidRDefault="005342DE" w:rsidP="00E939AA"/>
        </w:tc>
      </w:tr>
      <w:tr w:rsidR="005342DE" w14:paraId="1DEFD746" w14:textId="77777777" w:rsidTr="00F271C5">
        <w:tblPrEx>
          <w:tblCellMar>
            <w:top w:w="0" w:type="dxa"/>
            <w:bottom w:w="0" w:type="dxa"/>
          </w:tblCellMar>
          <w:tblLook w:val="04A0" w:firstRow="1" w:lastRow="0" w:firstColumn="1" w:lastColumn="0" w:noHBand="0" w:noVBand="1"/>
        </w:tblPrEx>
        <w:tc>
          <w:tcPr>
            <w:tcW w:w="943" w:type="dxa"/>
            <w:shd w:val="clear" w:color="auto" w:fill="auto"/>
          </w:tcPr>
          <w:p w14:paraId="477F891D" w14:textId="4A857BFF" w:rsidR="005342DE" w:rsidRDefault="005342DE" w:rsidP="00E939AA">
            <w:r>
              <w:t>2.6.</w:t>
            </w:r>
          </w:p>
        </w:tc>
        <w:tc>
          <w:tcPr>
            <w:tcW w:w="3056" w:type="dxa"/>
            <w:shd w:val="clear" w:color="auto" w:fill="auto"/>
          </w:tcPr>
          <w:p w14:paraId="02BBF74E" w14:textId="2F109052" w:rsidR="005342DE" w:rsidRDefault="005342DE" w:rsidP="00E939AA">
            <w:r>
              <w:t xml:space="preserve">Dators Intel </w:t>
            </w:r>
            <w:proofErr w:type="spellStart"/>
            <w:r>
              <w:t>Pentium</w:t>
            </w:r>
            <w:proofErr w:type="spellEnd"/>
            <w:r>
              <w:t xml:space="preserve"> G540/4GB</w:t>
            </w:r>
          </w:p>
        </w:tc>
        <w:tc>
          <w:tcPr>
            <w:tcW w:w="1984" w:type="dxa"/>
            <w:shd w:val="clear" w:color="auto" w:fill="auto"/>
          </w:tcPr>
          <w:p w14:paraId="000B0FAE" w14:textId="77777777" w:rsidR="005342DE" w:rsidRDefault="005342DE" w:rsidP="00E939AA"/>
        </w:tc>
        <w:tc>
          <w:tcPr>
            <w:tcW w:w="2410" w:type="dxa"/>
            <w:shd w:val="clear" w:color="auto" w:fill="auto"/>
          </w:tcPr>
          <w:p w14:paraId="43653D5C" w14:textId="77777777" w:rsidR="005342DE" w:rsidRDefault="005342DE" w:rsidP="00E939AA"/>
        </w:tc>
      </w:tr>
      <w:tr w:rsidR="005342DE" w14:paraId="7A22C288" w14:textId="77777777" w:rsidTr="00F271C5">
        <w:tblPrEx>
          <w:tblCellMar>
            <w:top w:w="0" w:type="dxa"/>
            <w:bottom w:w="0" w:type="dxa"/>
          </w:tblCellMar>
          <w:tblLook w:val="04A0" w:firstRow="1" w:lastRow="0" w:firstColumn="1" w:lastColumn="0" w:noHBand="0" w:noVBand="1"/>
        </w:tblPrEx>
        <w:tc>
          <w:tcPr>
            <w:tcW w:w="943" w:type="dxa"/>
            <w:shd w:val="clear" w:color="auto" w:fill="auto"/>
          </w:tcPr>
          <w:p w14:paraId="1BB92D63" w14:textId="45CBA231" w:rsidR="005342DE" w:rsidRDefault="005342DE" w:rsidP="00E939AA">
            <w:r>
              <w:t>2.7.</w:t>
            </w:r>
          </w:p>
        </w:tc>
        <w:tc>
          <w:tcPr>
            <w:tcW w:w="3056" w:type="dxa"/>
            <w:shd w:val="clear" w:color="auto" w:fill="auto"/>
          </w:tcPr>
          <w:p w14:paraId="2A0F0103" w14:textId="559B5D6F" w:rsidR="005342DE" w:rsidRDefault="005342DE" w:rsidP="00E939AA">
            <w:r>
              <w:t xml:space="preserve">Kopētājs KYOCERA </w:t>
            </w:r>
            <w:proofErr w:type="spellStart"/>
            <w:r>
              <w:t>TASKalfa</w:t>
            </w:r>
            <w:proofErr w:type="spellEnd"/>
            <w:r>
              <w:t xml:space="preserve"> 1800</w:t>
            </w:r>
          </w:p>
        </w:tc>
        <w:tc>
          <w:tcPr>
            <w:tcW w:w="1984" w:type="dxa"/>
            <w:shd w:val="clear" w:color="auto" w:fill="auto"/>
          </w:tcPr>
          <w:p w14:paraId="1CA6A5F6" w14:textId="77777777" w:rsidR="005342DE" w:rsidRDefault="005342DE" w:rsidP="00E939AA"/>
        </w:tc>
        <w:tc>
          <w:tcPr>
            <w:tcW w:w="2410" w:type="dxa"/>
            <w:shd w:val="clear" w:color="auto" w:fill="auto"/>
          </w:tcPr>
          <w:p w14:paraId="403987FD" w14:textId="77777777" w:rsidR="005342DE" w:rsidRDefault="005342DE" w:rsidP="00E939AA"/>
        </w:tc>
      </w:tr>
    </w:tbl>
    <w:p w14:paraId="6623A7EA" w14:textId="77777777" w:rsidR="00F90D01" w:rsidRDefault="00F90D01" w:rsidP="00F90D01">
      <w:pPr>
        <w:rPr>
          <w:color w:val="000000"/>
        </w:rPr>
      </w:pPr>
    </w:p>
    <w:p w14:paraId="18D81D49" w14:textId="77777777" w:rsidR="00B17B70" w:rsidRDefault="00B17B70" w:rsidP="00B17B70">
      <w:r>
        <w:t>Tehnisko specifikāciju sagatavoja</w:t>
      </w:r>
    </w:p>
    <w:p w14:paraId="35E83E28" w14:textId="77777777" w:rsidR="00B17B70" w:rsidRDefault="00B17B70" w:rsidP="00B17B70">
      <w:r>
        <w:t xml:space="preserve">Daugavpils Individuālo sporta veidu skolas metodiķe                                                        </w:t>
      </w:r>
      <w:proofErr w:type="spellStart"/>
      <w:r>
        <w:t>J.Dedele</w:t>
      </w:r>
      <w:proofErr w:type="spellEnd"/>
    </w:p>
    <w:p w14:paraId="00ED9D7E" w14:textId="73D49764" w:rsidR="00F90D01" w:rsidRDefault="00F90D01" w:rsidP="00F90D01">
      <w:pPr>
        <w:rPr>
          <w:color w:val="FF0000"/>
        </w:rPr>
      </w:pPr>
      <w:r w:rsidRPr="009B6B01">
        <w:rPr>
          <w:color w:val="FF0000"/>
        </w:rPr>
        <w:tab/>
      </w:r>
      <w:r w:rsidRPr="009B6B01">
        <w:rPr>
          <w:color w:val="FF0000"/>
        </w:rPr>
        <w:tab/>
      </w:r>
    </w:p>
    <w:p w14:paraId="3DC0C3AD" w14:textId="77777777" w:rsidR="00D61A1C" w:rsidRDefault="00D61A1C" w:rsidP="00F90D01">
      <w:pPr>
        <w:rPr>
          <w:color w:val="FF0000"/>
        </w:rPr>
      </w:pPr>
    </w:p>
    <w:p w14:paraId="1E563647" w14:textId="2D60BBD5" w:rsidR="003D7506" w:rsidRDefault="003D7506" w:rsidP="00F90D01">
      <w:pPr>
        <w:rPr>
          <w:color w:val="FF0000"/>
        </w:rPr>
      </w:pPr>
    </w:p>
    <w:p w14:paraId="7312B530" w14:textId="2FBDF856" w:rsidR="00FD31D6" w:rsidRDefault="00FD31D6" w:rsidP="00F90D01">
      <w:pPr>
        <w:rPr>
          <w:color w:val="FF0000"/>
        </w:rPr>
      </w:pPr>
    </w:p>
    <w:p w14:paraId="7625B0FB" w14:textId="77777777" w:rsidR="00F90D01" w:rsidRPr="00434012" w:rsidRDefault="00F90D01" w:rsidP="00F90D01">
      <w:pPr>
        <w:jc w:val="right"/>
        <w:rPr>
          <w:b/>
          <w:bCs/>
          <w:sz w:val="20"/>
          <w:szCs w:val="20"/>
        </w:rPr>
      </w:pPr>
      <w:r>
        <w:rPr>
          <w:b/>
          <w:caps/>
          <w:sz w:val="20"/>
          <w:szCs w:val="20"/>
        </w:rPr>
        <w:lastRenderedPageBreak/>
        <w:t>2</w:t>
      </w:r>
      <w:r w:rsidRPr="00434012">
        <w:rPr>
          <w:b/>
          <w:caps/>
          <w:sz w:val="20"/>
          <w:szCs w:val="20"/>
        </w:rPr>
        <w:t>. Pielikums</w:t>
      </w:r>
      <w:r w:rsidRPr="00434012">
        <w:rPr>
          <w:b/>
          <w:bCs/>
          <w:sz w:val="20"/>
          <w:szCs w:val="20"/>
        </w:rPr>
        <w:t xml:space="preserve"> </w:t>
      </w:r>
    </w:p>
    <w:p w14:paraId="78D1B464" w14:textId="77777777" w:rsidR="005342DE" w:rsidRDefault="005342DE" w:rsidP="005342DE">
      <w:pPr>
        <w:tabs>
          <w:tab w:val="left" w:pos="0"/>
        </w:tabs>
        <w:jc w:val="right"/>
        <w:rPr>
          <w:b/>
          <w:bCs/>
          <w:sz w:val="20"/>
          <w:szCs w:val="20"/>
        </w:rPr>
      </w:pPr>
      <w:bookmarkStart w:id="3" w:name="_Hlk93403259"/>
      <w:r w:rsidRPr="00E41115">
        <w:rPr>
          <w:b/>
          <w:bCs/>
          <w:sz w:val="20"/>
          <w:szCs w:val="20"/>
        </w:rPr>
        <w:t xml:space="preserve">“Biroja tehnikas apkopes un remonta, </w:t>
      </w:r>
    </w:p>
    <w:p w14:paraId="2002463C" w14:textId="2A4E1FB1" w:rsidR="005342DE" w:rsidRDefault="005342DE" w:rsidP="005342DE">
      <w:pPr>
        <w:tabs>
          <w:tab w:val="left" w:pos="0"/>
        </w:tabs>
        <w:jc w:val="right"/>
        <w:rPr>
          <w:b/>
          <w:bCs/>
          <w:sz w:val="20"/>
          <w:szCs w:val="20"/>
        </w:rPr>
      </w:pPr>
      <w:r w:rsidRPr="00E41115">
        <w:rPr>
          <w:b/>
          <w:bCs/>
          <w:sz w:val="20"/>
          <w:szCs w:val="20"/>
        </w:rPr>
        <w:t xml:space="preserve">kārtridžu </w:t>
      </w:r>
      <w:proofErr w:type="spellStart"/>
      <w:r w:rsidR="00B4396A">
        <w:rPr>
          <w:b/>
          <w:bCs/>
          <w:sz w:val="20"/>
          <w:szCs w:val="20"/>
        </w:rPr>
        <w:t>u</w:t>
      </w:r>
      <w:r w:rsidRPr="00E41115">
        <w:rPr>
          <w:b/>
          <w:bCs/>
          <w:sz w:val="20"/>
          <w:szCs w:val="20"/>
        </w:rPr>
        <w:t>zpild</w:t>
      </w:r>
      <w:r w:rsidR="00B4396A">
        <w:rPr>
          <w:b/>
          <w:bCs/>
          <w:sz w:val="20"/>
          <w:szCs w:val="20"/>
        </w:rPr>
        <w:t>es</w:t>
      </w:r>
      <w:proofErr w:type="spellEnd"/>
      <w:r w:rsidRPr="00E41115">
        <w:rPr>
          <w:b/>
          <w:bCs/>
          <w:sz w:val="20"/>
          <w:szCs w:val="20"/>
        </w:rPr>
        <w:t xml:space="preserve"> un atjaunošanas pakalpojumiem </w:t>
      </w:r>
    </w:p>
    <w:p w14:paraId="124D2079" w14:textId="77777777" w:rsidR="005342DE" w:rsidRPr="00E41115" w:rsidRDefault="005342DE" w:rsidP="005342DE">
      <w:pPr>
        <w:tabs>
          <w:tab w:val="left" w:pos="0"/>
        </w:tabs>
        <w:jc w:val="right"/>
        <w:rPr>
          <w:b/>
          <w:bCs/>
          <w:sz w:val="20"/>
          <w:szCs w:val="20"/>
        </w:rPr>
      </w:pPr>
      <w:r w:rsidRPr="00E41115">
        <w:rPr>
          <w:b/>
          <w:bCs/>
          <w:sz w:val="20"/>
          <w:szCs w:val="20"/>
        </w:rPr>
        <w:t>Daugavpils Individuālo sporta veidu skolas vajadzībām”</w:t>
      </w:r>
    </w:p>
    <w:p w14:paraId="33E39009" w14:textId="77777777" w:rsidR="005342DE" w:rsidRPr="00F90D01" w:rsidRDefault="005342DE" w:rsidP="005342DE">
      <w:pPr>
        <w:tabs>
          <w:tab w:val="left" w:pos="0"/>
        </w:tabs>
        <w:jc w:val="right"/>
        <w:rPr>
          <w:bCs/>
          <w:i/>
          <w:iCs/>
          <w:sz w:val="20"/>
          <w:szCs w:val="20"/>
        </w:rPr>
      </w:pPr>
      <w:r w:rsidRPr="00F90D01">
        <w:rPr>
          <w:bCs/>
          <w:i/>
          <w:iCs/>
          <w:sz w:val="20"/>
          <w:szCs w:val="20"/>
        </w:rPr>
        <w:t>identifikācijas Nr.</w:t>
      </w:r>
      <w:r>
        <w:rPr>
          <w:bCs/>
          <w:i/>
          <w:iCs/>
          <w:sz w:val="20"/>
          <w:szCs w:val="20"/>
        </w:rPr>
        <w:t>DISVS2023/4</w:t>
      </w:r>
    </w:p>
    <w:p w14:paraId="35948B36" w14:textId="77777777" w:rsidR="005342DE" w:rsidRDefault="005342DE" w:rsidP="00FD4939">
      <w:pPr>
        <w:jc w:val="center"/>
        <w:rPr>
          <w:rFonts w:eastAsia="Arial"/>
          <w:b/>
          <w:lang w:eastAsia="ar-SA"/>
        </w:rPr>
      </w:pPr>
    </w:p>
    <w:p w14:paraId="49BB75AE" w14:textId="3C196716" w:rsidR="00FD4939" w:rsidRPr="00DF782B" w:rsidRDefault="00FD4939" w:rsidP="00FD4939">
      <w:pPr>
        <w:jc w:val="center"/>
        <w:rPr>
          <w:rFonts w:eastAsia="Arial"/>
          <w:b/>
          <w:lang w:eastAsia="ar-SA"/>
        </w:rPr>
      </w:pPr>
      <w:r>
        <w:rPr>
          <w:rFonts w:eastAsia="Arial"/>
          <w:b/>
          <w:lang w:eastAsia="ar-SA"/>
        </w:rPr>
        <w:t>PRETENDENTA</w:t>
      </w:r>
      <w:r w:rsidRPr="00DF782B">
        <w:rPr>
          <w:rFonts w:eastAsia="Arial"/>
          <w:b/>
          <w:lang w:eastAsia="ar-SA"/>
        </w:rPr>
        <w:t xml:space="preserve"> PIEDĀVĀJUMS</w:t>
      </w:r>
    </w:p>
    <w:p w14:paraId="379E65F5" w14:textId="5CE826C4" w:rsidR="00FD4939" w:rsidRDefault="00FD4939" w:rsidP="00FD4939">
      <w:pPr>
        <w:jc w:val="both"/>
        <w:rPr>
          <w:rFonts w:eastAsia="Arial"/>
          <w:lang w:eastAsia="ar-SA"/>
        </w:rPr>
      </w:pPr>
      <w:r w:rsidRPr="00DF782B">
        <w:rPr>
          <w:rFonts w:eastAsia="Arial"/>
          <w:lang w:eastAsia="ar-SA"/>
        </w:rPr>
        <w:tab/>
        <w:t xml:space="preserve">Iepazinušies ar iepirkuma </w:t>
      </w:r>
      <w:r w:rsidR="005342DE">
        <w:rPr>
          <w:b/>
          <w:bCs/>
        </w:rPr>
        <w:t>“B</w:t>
      </w:r>
      <w:r w:rsidR="005342DE" w:rsidRPr="00E41115">
        <w:rPr>
          <w:b/>
          <w:bCs/>
        </w:rPr>
        <w:t xml:space="preserve">iroja tehnikas apkopes un remonta, kārtridžu </w:t>
      </w:r>
      <w:proofErr w:type="spellStart"/>
      <w:r w:rsidR="00B4396A">
        <w:rPr>
          <w:b/>
          <w:bCs/>
        </w:rPr>
        <w:t>u</w:t>
      </w:r>
      <w:r w:rsidR="005342DE" w:rsidRPr="00E41115">
        <w:rPr>
          <w:b/>
          <w:bCs/>
        </w:rPr>
        <w:t>zpildes</w:t>
      </w:r>
      <w:proofErr w:type="spellEnd"/>
      <w:r w:rsidR="005342DE" w:rsidRPr="00E41115">
        <w:rPr>
          <w:b/>
          <w:bCs/>
        </w:rPr>
        <w:t xml:space="preserve"> un atjaunošanas pakalpojumiem</w:t>
      </w:r>
      <w:r w:rsidR="005342DE">
        <w:rPr>
          <w:b/>
          <w:bCs/>
        </w:rPr>
        <w:t xml:space="preserve"> Daugavpils Individuālo sporta veidu skolas vajadzībām”</w:t>
      </w:r>
      <w:r w:rsidRPr="00DF782B">
        <w:rPr>
          <w:rFonts w:eastAsia="Arial"/>
          <w:lang w:eastAsia="ar-SA"/>
        </w:rPr>
        <w:t xml:space="preserve">, identifikācijas numurs </w:t>
      </w:r>
      <w:r>
        <w:rPr>
          <w:b/>
          <w:i/>
        </w:rPr>
        <w:t>DISVS2022/</w:t>
      </w:r>
      <w:r w:rsidR="005342DE">
        <w:rPr>
          <w:b/>
          <w:i/>
        </w:rPr>
        <w:t>4</w:t>
      </w:r>
      <w:r w:rsidRPr="00DF782B">
        <w:rPr>
          <w:rFonts w:eastAsia="Arial"/>
          <w:lang w:eastAsia="ar-SA"/>
        </w:rPr>
        <w:t xml:space="preserve">, nolikumu, </w:t>
      </w:r>
      <w:r>
        <w:rPr>
          <w:rFonts w:eastAsia="Arial"/>
          <w:lang w:eastAsia="ar-SA"/>
        </w:rPr>
        <w:t>piedāvāt norādīto preci un pakalpojumu</w:t>
      </w:r>
      <w:r w:rsidRPr="00DF782B">
        <w:rPr>
          <w:rFonts w:eastAsia="Arial"/>
          <w:lang w:eastAsia="ar-SA"/>
        </w:rPr>
        <w:t xml:space="preserve">, saskaņā ar </w:t>
      </w:r>
      <w:r>
        <w:rPr>
          <w:rFonts w:eastAsia="Arial"/>
          <w:lang w:eastAsia="ar-SA"/>
        </w:rPr>
        <w:t>Tehnisko specifikāciju</w:t>
      </w:r>
      <w:bookmarkEnd w:id="3"/>
      <w:r w:rsidRPr="00DF782B">
        <w:rPr>
          <w:rFonts w:eastAsia="Arial"/>
          <w:lang w:eastAsia="ar-SA"/>
        </w:rPr>
        <w:t>:</w:t>
      </w:r>
    </w:p>
    <w:p w14:paraId="5D64CD88" w14:textId="77777777" w:rsidR="00F90D01" w:rsidRPr="00120E3F" w:rsidRDefault="00F90D01" w:rsidP="00F90D01">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7159"/>
      </w:tblGrid>
      <w:tr w:rsidR="00F90D01" w:rsidRPr="00303B3D" w14:paraId="6766B15E" w14:textId="77777777" w:rsidTr="009B6B01">
        <w:trPr>
          <w:cantSplit/>
        </w:trPr>
        <w:tc>
          <w:tcPr>
            <w:tcW w:w="1427" w:type="pct"/>
            <w:tcBorders>
              <w:top w:val="single" w:sz="4" w:space="0" w:color="auto"/>
              <w:left w:val="single" w:sz="4" w:space="0" w:color="auto"/>
              <w:bottom w:val="single" w:sz="4" w:space="0" w:color="auto"/>
              <w:right w:val="single" w:sz="4" w:space="0" w:color="auto"/>
            </w:tcBorders>
            <w:hideMark/>
          </w:tcPr>
          <w:p w14:paraId="7F2DC207" w14:textId="77777777" w:rsidR="00F90D01" w:rsidRPr="00303B3D" w:rsidRDefault="00F90D01" w:rsidP="00AA57FF">
            <w:pPr>
              <w:tabs>
                <w:tab w:val="left" w:pos="-114"/>
                <w:tab w:val="left" w:pos="-57"/>
              </w:tabs>
              <w:suppressAutoHyphens/>
              <w:jc w:val="both"/>
              <w:rPr>
                <w:lang w:eastAsia="ar-SA"/>
              </w:rPr>
            </w:pPr>
            <w:r w:rsidRPr="00303B3D">
              <w:rPr>
                <w:lang w:eastAsia="ar-SA"/>
              </w:rPr>
              <w:t>Kam:</w:t>
            </w:r>
          </w:p>
        </w:tc>
        <w:tc>
          <w:tcPr>
            <w:tcW w:w="3573" w:type="pct"/>
            <w:tcBorders>
              <w:top w:val="single" w:sz="4" w:space="0" w:color="auto"/>
              <w:left w:val="single" w:sz="4" w:space="0" w:color="auto"/>
              <w:bottom w:val="single" w:sz="4" w:space="0" w:color="auto"/>
              <w:right w:val="single" w:sz="4" w:space="0" w:color="auto"/>
            </w:tcBorders>
          </w:tcPr>
          <w:p w14:paraId="19798EC4" w14:textId="0416852B" w:rsidR="00F90D01" w:rsidRPr="004D1059" w:rsidRDefault="00F90D01" w:rsidP="00AA57FF">
            <w:pPr>
              <w:suppressAutoHyphens/>
              <w:jc w:val="both"/>
              <w:rPr>
                <w:color w:val="0D0D0D"/>
              </w:rPr>
            </w:pPr>
          </w:p>
        </w:tc>
      </w:tr>
      <w:tr w:rsidR="00F90D01" w:rsidRPr="00303B3D" w14:paraId="3CF4CE85" w14:textId="77777777" w:rsidTr="00AA57FF">
        <w:trPr>
          <w:trHeight w:val="238"/>
        </w:trPr>
        <w:tc>
          <w:tcPr>
            <w:tcW w:w="1427" w:type="pct"/>
            <w:tcBorders>
              <w:top w:val="single" w:sz="4" w:space="0" w:color="auto"/>
              <w:left w:val="single" w:sz="4" w:space="0" w:color="auto"/>
              <w:bottom w:val="single" w:sz="4" w:space="0" w:color="auto"/>
              <w:right w:val="single" w:sz="4" w:space="0" w:color="auto"/>
            </w:tcBorders>
            <w:hideMark/>
          </w:tcPr>
          <w:p w14:paraId="69AF5DE1" w14:textId="77777777" w:rsidR="00F90D01" w:rsidRPr="00303B3D" w:rsidRDefault="00F90D01" w:rsidP="00AA57FF">
            <w:pPr>
              <w:tabs>
                <w:tab w:val="left" w:pos="-114"/>
                <w:tab w:val="left" w:pos="-57"/>
              </w:tabs>
              <w:suppressAutoHyphens/>
              <w:jc w:val="both"/>
              <w:rPr>
                <w:lang w:eastAsia="ar-SA"/>
              </w:rPr>
            </w:pPr>
            <w:r w:rsidRPr="00303B3D">
              <w:rPr>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14:paraId="07B16ED0" w14:textId="77777777" w:rsidR="00F90D01" w:rsidRPr="00303B3D" w:rsidRDefault="00F90D01" w:rsidP="00AA57FF">
            <w:pPr>
              <w:tabs>
                <w:tab w:val="left" w:pos="-114"/>
                <w:tab w:val="left" w:pos="-57"/>
              </w:tabs>
              <w:suppressAutoHyphens/>
              <w:jc w:val="both"/>
              <w:rPr>
                <w:lang w:eastAsia="ar-SA"/>
              </w:rPr>
            </w:pPr>
          </w:p>
        </w:tc>
      </w:tr>
      <w:tr w:rsidR="00F90D01" w:rsidRPr="00303B3D" w14:paraId="3DB3F328" w14:textId="77777777" w:rsidTr="00AA57FF">
        <w:tc>
          <w:tcPr>
            <w:tcW w:w="1427" w:type="pct"/>
            <w:tcBorders>
              <w:top w:val="single" w:sz="4" w:space="0" w:color="auto"/>
              <w:left w:val="single" w:sz="4" w:space="0" w:color="auto"/>
              <w:bottom w:val="single" w:sz="4" w:space="0" w:color="auto"/>
              <w:right w:val="single" w:sz="4" w:space="0" w:color="auto"/>
            </w:tcBorders>
            <w:hideMark/>
          </w:tcPr>
          <w:p w14:paraId="16A39D8F" w14:textId="77777777" w:rsidR="00F90D01" w:rsidRPr="00303B3D" w:rsidRDefault="00F90D01" w:rsidP="00AA57FF">
            <w:pPr>
              <w:tabs>
                <w:tab w:val="left" w:pos="-114"/>
                <w:tab w:val="left" w:pos="-57"/>
              </w:tabs>
              <w:suppressAutoHyphens/>
              <w:jc w:val="both"/>
              <w:rPr>
                <w:lang w:eastAsia="ar-SA"/>
              </w:rPr>
            </w:pPr>
            <w:r w:rsidRPr="00303B3D">
              <w:rPr>
                <w:lang w:eastAsia="ar-SA"/>
              </w:rPr>
              <w:t>Adrese:</w:t>
            </w:r>
          </w:p>
        </w:tc>
        <w:tc>
          <w:tcPr>
            <w:tcW w:w="3573" w:type="pct"/>
            <w:tcBorders>
              <w:top w:val="single" w:sz="4" w:space="0" w:color="auto"/>
              <w:left w:val="single" w:sz="4" w:space="0" w:color="auto"/>
              <w:bottom w:val="single" w:sz="4" w:space="0" w:color="auto"/>
              <w:right w:val="single" w:sz="4" w:space="0" w:color="auto"/>
            </w:tcBorders>
          </w:tcPr>
          <w:p w14:paraId="1DE0373D" w14:textId="77777777" w:rsidR="00F90D01" w:rsidRPr="00303B3D" w:rsidRDefault="00F90D01" w:rsidP="00AA57FF">
            <w:pPr>
              <w:tabs>
                <w:tab w:val="left" w:pos="-114"/>
                <w:tab w:val="left" w:pos="-57"/>
              </w:tabs>
              <w:suppressAutoHyphens/>
              <w:jc w:val="both"/>
              <w:rPr>
                <w:lang w:eastAsia="ar-SA"/>
              </w:rPr>
            </w:pPr>
          </w:p>
        </w:tc>
      </w:tr>
      <w:tr w:rsidR="00F90D01" w:rsidRPr="00303B3D" w14:paraId="5EF8A8C8" w14:textId="77777777" w:rsidTr="00AA57FF">
        <w:trPr>
          <w:trHeight w:val="549"/>
        </w:trPr>
        <w:tc>
          <w:tcPr>
            <w:tcW w:w="1427" w:type="pct"/>
            <w:tcBorders>
              <w:top w:val="single" w:sz="4" w:space="0" w:color="auto"/>
              <w:left w:val="single" w:sz="4" w:space="0" w:color="auto"/>
              <w:bottom w:val="single" w:sz="4" w:space="0" w:color="auto"/>
              <w:right w:val="single" w:sz="4" w:space="0" w:color="auto"/>
            </w:tcBorders>
            <w:hideMark/>
          </w:tcPr>
          <w:p w14:paraId="3B8410C3" w14:textId="77777777" w:rsidR="00F90D01" w:rsidRPr="00303B3D" w:rsidRDefault="00F90D01" w:rsidP="00AA57FF">
            <w:pPr>
              <w:tabs>
                <w:tab w:val="left" w:pos="-114"/>
                <w:tab w:val="left" w:pos="-57"/>
              </w:tabs>
              <w:suppressAutoHyphens/>
              <w:jc w:val="both"/>
              <w:rPr>
                <w:lang w:eastAsia="ar-SA"/>
              </w:rPr>
            </w:pPr>
            <w:r w:rsidRPr="00303B3D">
              <w:rPr>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14:paraId="5483CA67" w14:textId="77777777" w:rsidR="00F90D01" w:rsidRPr="00303B3D" w:rsidRDefault="00F90D01" w:rsidP="00AA57FF">
            <w:pPr>
              <w:tabs>
                <w:tab w:val="left" w:pos="-114"/>
                <w:tab w:val="left" w:pos="-57"/>
              </w:tabs>
              <w:suppressAutoHyphens/>
              <w:jc w:val="both"/>
              <w:rPr>
                <w:lang w:eastAsia="ar-SA"/>
              </w:rPr>
            </w:pPr>
          </w:p>
        </w:tc>
      </w:tr>
      <w:tr w:rsidR="00F90D01" w:rsidRPr="00303B3D" w14:paraId="4963CD33" w14:textId="77777777" w:rsidTr="00AA57FF">
        <w:trPr>
          <w:trHeight w:val="183"/>
        </w:trPr>
        <w:tc>
          <w:tcPr>
            <w:tcW w:w="1427" w:type="pct"/>
            <w:tcBorders>
              <w:top w:val="single" w:sz="4" w:space="0" w:color="auto"/>
              <w:left w:val="single" w:sz="4" w:space="0" w:color="auto"/>
              <w:bottom w:val="single" w:sz="4" w:space="0" w:color="auto"/>
              <w:right w:val="single" w:sz="4" w:space="0" w:color="auto"/>
            </w:tcBorders>
            <w:hideMark/>
          </w:tcPr>
          <w:p w14:paraId="046FF8EC" w14:textId="77777777" w:rsidR="00F90D01" w:rsidRPr="00303B3D" w:rsidRDefault="00F90D01" w:rsidP="00AA57FF">
            <w:pPr>
              <w:tabs>
                <w:tab w:val="left" w:pos="-114"/>
                <w:tab w:val="left" w:pos="-57"/>
              </w:tabs>
              <w:suppressAutoHyphens/>
              <w:jc w:val="both"/>
              <w:rPr>
                <w:lang w:eastAsia="ar-SA"/>
              </w:rPr>
            </w:pPr>
            <w:r w:rsidRPr="00303B3D">
              <w:rPr>
                <w:lang w:eastAsia="ar-SA"/>
              </w:rPr>
              <w:t>Datums:</w:t>
            </w:r>
          </w:p>
        </w:tc>
        <w:tc>
          <w:tcPr>
            <w:tcW w:w="3573" w:type="pct"/>
            <w:tcBorders>
              <w:top w:val="single" w:sz="4" w:space="0" w:color="auto"/>
              <w:left w:val="single" w:sz="4" w:space="0" w:color="auto"/>
              <w:bottom w:val="single" w:sz="4" w:space="0" w:color="auto"/>
              <w:right w:val="single" w:sz="4" w:space="0" w:color="auto"/>
            </w:tcBorders>
          </w:tcPr>
          <w:p w14:paraId="56AD174D" w14:textId="77777777" w:rsidR="00F90D01" w:rsidRPr="00303B3D" w:rsidRDefault="00F90D01" w:rsidP="00AA57FF">
            <w:pPr>
              <w:tabs>
                <w:tab w:val="left" w:pos="-114"/>
                <w:tab w:val="left" w:pos="-57"/>
              </w:tabs>
              <w:suppressAutoHyphens/>
              <w:jc w:val="both"/>
              <w:rPr>
                <w:lang w:eastAsia="ar-SA"/>
              </w:rPr>
            </w:pPr>
          </w:p>
        </w:tc>
      </w:tr>
      <w:tr w:rsidR="00F90D01" w:rsidRPr="00303B3D" w14:paraId="30DE9C98" w14:textId="77777777" w:rsidTr="00AA57FF">
        <w:trPr>
          <w:trHeight w:val="423"/>
        </w:trPr>
        <w:tc>
          <w:tcPr>
            <w:tcW w:w="1427" w:type="pct"/>
            <w:tcBorders>
              <w:top w:val="single" w:sz="4" w:space="0" w:color="auto"/>
              <w:left w:val="single" w:sz="4" w:space="0" w:color="auto"/>
              <w:bottom w:val="single" w:sz="4" w:space="0" w:color="auto"/>
              <w:right w:val="single" w:sz="4" w:space="0" w:color="auto"/>
            </w:tcBorders>
            <w:hideMark/>
          </w:tcPr>
          <w:p w14:paraId="14C3EA68" w14:textId="77777777" w:rsidR="00F90D01" w:rsidRPr="00303B3D" w:rsidRDefault="00F90D01" w:rsidP="00AA57FF">
            <w:pPr>
              <w:tabs>
                <w:tab w:val="left" w:pos="-114"/>
                <w:tab w:val="left" w:pos="-57"/>
              </w:tabs>
              <w:suppressAutoHyphens/>
              <w:jc w:val="both"/>
              <w:rPr>
                <w:lang w:eastAsia="ar-SA"/>
              </w:rPr>
            </w:pPr>
            <w:r w:rsidRPr="00303B3D">
              <w:rPr>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14:paraId="3B045932" w14:textId="77777777" w:rsidR="00F90D01" w:rsidRPr="00303B3D" w:rsidRDefault="00F90D01" w:rsidP="00AA57FF">
            <w:pPr>
              <w:ind w:right="-5"/>
              <w:rPr>
                <w:snapToGrid w:val="0"/>
              </w:rPr>
            </w:pPr>
          </w:p>
        </w:tc>
      </w:tr>
    </w:tbl>
    <w:p w14:paraId="672A4D5B" w14:textId="77777777" w:rsidR="00F90D01" w:rsidRPr="00303B3D" w:rsidRDefault="00F90D01" w:rsidP="00F90D01">
      <w:r>
        <w:t>T</w:t>
      </w:r>
      <w:r w:rsidRPr="00303B3D">
        <w:t>ā</w:t>
      </w:r>
      <w:r>
        <w:t>s</w:t>
      </w:r>
      <w:r w:rsidRPr="00303B3D">
        <w:t xml:space="preserve"> direktora (vadītāja, valdes priekšsēdētāja, valdes locekļa) ar paraksta tiesībām (vārds, uzvārds) personā, ar šī pieteikuma iesniegšanu:</w:t>
      </w:r>
    </w:p>
    <w:p w14:paraId="1339C838" w14:textId="70EC631C" w:rsidR="00F90D01" w:rsidRPr="00303B3D" w:rsidRDefault="00F90D01" w:rsidP="00FD4939">
      <w:pPr>
        <w:tabs>
          <w:tab w:val="left" w:pos="3510"/>
        </w:tabs>
        <w:suppressAutoHyphens/>
        <w:rPr>
          <w:b/>
        </w:rPr>
      </w:pPr>
      <w:r w:rsidRPr="00303B3D">
        <w:t xml:space="preserve">Piesakās piedalīties iepirkumā </w:t>
      </w:r>
      <w:r w:rsidR="005342DE">
        <w:rPr>
          <w:b/>
          <w:bCs/>
        </w:rPr>
        <w:t>“B</w:t>
      </w:r>
      <w:r w:rsidR="005342DE" w:rsidRPr="00E41115">
        <w:rPr>
          <w:b/>
          <w:bCs/>
        </w:rPr>
        <w:t xml:space="preserve">iroja tehnikas apkopes un remonta, kārtridžu </w:t>
      </w:r>
      <w:proofErr w:type="spellStart"/>
      <w:r w:rsidR="00B4396A">
        <w:rPr>
          <w:b/>
          <w:bCs/>
        </w:rPr>
        <w:t>u</w:t>
      </w:r>
      <w:r w:rsidR="005342DE" w:rsidRPr="00E41115">
        <w:rPr>
          <w:b/>
          <w:bCs/>
        </w:rPr>
        <w:t>zpildes</w:t>
      </w:r>
      <w:proofErr w:type="spellEnd"/>
      <w:r w:rsidR="005342DE" w:rsidRPr="00E41115">
        <w:rPr>
          <w:b/>
          <w:bCs/>
        </w:rPr>
        <w:t xml:space="preserve"> un atjaunošanas pakalpojumiem</w:t>
      </w:r>
      <w:r w:rsidR="005342DE">
        <w:rPr>
          <w:b/>
          <w:bCs/>
        </w:rPr>
        <w:t xml:space="preserve"> Daugavpils Individuālo sporta veidu skolas vajadzībām”</w:t>
      </w:r>
      <w:r w:rsidR="00FD4939">
        <w:rPr>
          <w:b/>
          <w:bCs/>
        </w:rPr>
        <w:t xml:space="preserve"> </w:t>
      </w:r>
      <w:r w:rsidRPr="00CA058B">
        <w:rPr>
          <w:bCs/>
        </w:rPr>
        <w:t xml:space="preserve">identifikācijas numurs </w:t>
      </w:r>
      <w:r w:rsidRPr="00F90D01">
        <w:rPr>
          <w:bCs/>
        </w:rPr>
        <w:t>D</w:t>
      </w:r>
      <w:r w:rsidR="009B6B01">
        <w:rPr>
          <w:bCs/>
        </w:rPr>
        <w:t>ISVS</w:t>
      </w:r>
      <w:r w:rsidRPr="00F90D01">
        <w:rPr>
          <w:bCs/>
        </w:rPr>
        <w:t>202</w:t>
      </w:r>
      <w:r w:rsidR="00FD4939">
        <w:rPr>
          <w:bCs/>
        </w:rPr>
        <w:t>3</w:t>
      </w:r>
      <w:r w:rsidR="009B6B01">
        <w:rPr>
          <w:bCs/>
        </w:rPr>
        <w:t>/</w:t>
      </w:r>
      <w:r w:rsidR="005342DE">
        <w:rPr>
          <w:bCs/>
        </w:rPr>
        <w:t>4</w:t>
      </w:r>
      <w:r w:rsidRPr="00021E1B">
        <w:rPr>
          <w:b/>
          <w:bCs/>
        </w:rPr>
        <w:t xml:space="preserve">, </w:t>
      </w:r>
      <w:r w:rsidRPr="00021E1B">
        <w:t>p</w:t>
      </w:r>
      <w:r w:rsidRPr="00303B3D">
        <w:t>iekrīt visiem Nolikuma nosacījumiem un garantē</w:t>
      </w:r>
      <w:r>
        <w:t>, kā</w:t>
      </w:r>
      <w:r w:rsidRPr="00303B3D">
        <w:t xml:space="preserve"> Nolikuma noteikumi ir skaidri un saprotami.</w:t>
      </w:r>
    </w:p>
    <w:p w14:paraId="2AC2B5B5" w14:textId="328DB811" w:rsidR="00F90D01" w:rsidRPr="00303B3D" w:rsidRDefault="00B4396A" w:rsidP="00B4396A">
      <w:pPr>
        <w:tabs>
          <w:tab w:val="left" w:pos="426"/>
        </w:tabs>
        <w:autoSpaceDE w:val="0"/>
        <w:autoSpaceDN w:val="0"/>
        <w:adjustRightInd w:val="0"/>
        <w:ind w:left="360"/>
        <w:jc w:val="both"/>
        <w:rPr>
          <w:lang w:eastAsia="en-US"/>
        </w:rPr>
      </w:pPr>
      <w:r>
        <w:rPr>
          <w:lang w:eastAsia="en-US"/>
        </w:rPr>
        <w:t>2.</w:t>
      </w:r>
      <w:r w:rsidR="00F90D01" w:rsidRPr="00303B3D">
        <w:rPr>
          <w:lang w:eastAsia="en-US"/>
        </w:rPr>
        <w:t xml:space="preserve"> _____________</w:t>
      </w:r>
      <w:r w:rsidR="00F90D01" w:rsidRPr="00B4396A">
        <w:rPr>
          <w:i/>
          <w:lang w:eastAsia="en-US"/>
        </w:rPr>
        <w:t>(uzņēmuma nosaukums )</w:t>
      </w:r>
      <w:r w:rsidR="00F90D01" w:rsidRPr="00303B3D">
        <w:rPr>
          <w:lang w:eastAsia="en-US"/>
        </w:rPr>
        <w:t>apliecina, ka:</w:t>
      </w:r>
    </w:p>
    <w:p w14:paraId="0AC19E6C" w14:textId="72A2CA04" w:rsidR="00F90D01" w:rsidRPr="00303B3D" w:rsidRDefault="00B4396A" w:rsidP="00B4396A">
      <w:pPr>
        <w:autoSpaceDE w:val="0"/>
        <w:autoSpaceDN w:val="0"/>
        <w:adjustRightInd w:val="0"/>
        <w:jc w:val="both"/>
        <w:rPr>
          <w:lang w:eastAsia="en-US"/>
        </w:rPr>
      </w:pPr>
      <w:r>
        <w:rPr>
          <w:lang w:eastAsia="en-US"/>
        </w:rPr>
        <w:t xml:space="preserve">      2.1.</w:t>
      </w:r>
      <w:r w:rsidR="00F90D01" w:rsidRPr="00303B3D">
        <w:rPr>
          <w:lang w:eastAsia="en-US"/>
        </w:rPr>
        <w:t>visa sniegtā informācija ir pilnīga un patiesa;</w:t>
      </w:r>
    </w:p>
    <w:p w14:paraId="40E75B84" w14:textId="7C4D0B75" w:rsidR="00F90D01" w:rsidRPr="00303B3D" w:rsidRDefault="00B4396A" w:rsidP="00B4396A">
      <w:pPr>
        <w:autoSpaceDE w:val="0"/>
        <w:autoSpaceDN w:val="0"/>
        <w:adjustRightInd w:val="0"/>
        <w:jc w:val="both"/>
        <w:rPr>
          <w:lang w:eastAsia="en-US"/>
        </w:rPr>
      </w:pPr>
      <w:r>
        <w:rPr>
          <w:lang w:eastAsia="en-US"/>
        </w:rPr>
        <w:t xml:space="preserve"> </w:t>
      </w:r>
      <w:r w:rsidR="00F90D01" w:rsidRPr="00303B3D">
        <w:rPr>
          <w:lang w:eastAsia="en-US"/>
        </w:rPr>
        <w:t xml:space="preserve"> </w:t>
      </w:r>
      <w:r>
        <w:rPr>
          <w:lang w:eastAsia="en-US"/>
        </w:rPr>
        <w:t xml:space="preserve">    2.2. </w:t>
      </w:r>
      <w:r w:rsidR="00F90D01" w:rsidRPr="00303B3D">
        <w:rPr>
          <w:lang w:eastAsia="en-US"/>
        </w:rPr>
        <w:t>nekādā veidā nav ieinteresēts nevienā citā piedāvājumā, kas iesniegts šajā iepirkumā;</w:t>
      </w:r>
    </w:p>
    <w:p w14:paraId="06AEBF55" w14:textId="1F7CE686" w:rsidR="00F90D01" w:rsidRPr="00303B3D" w:rsidRDefault="00B4396A" w:rsidP="00B4396A">
      <w:pPr>
        <w:autoSpaceDE w:val="0"/>
        <w:autoSpaceDN w:val="0"/>
        <w:adjustRightInd w:val="0"/>
        <w:jc w:val="both"/>
        <w:rPr>
          <w:lang w:eastAsia="en-US"/>
        </w:rPr>
      </w:pPr>
      <w:r>
        <w:rPr>
          <w:lang w:eastAsia="en-US"/>
        </w:rPr>
        <w:t xml:space="preserve">      2.3.</w:t>
      </w:r>
      <w:r w:rsidR="00F90D01" w:rsidRPr="00303B3D">
        <w:rPr>
          <w:lang w:eastAsia="en-US"/>
        </w:rPr>
        <w:t>nav tādu apstākļu, kuri liegtu tiesības piedalīties iepirkumā un izpildīt izvirzītās prasības;</w:t>
      </w:r>
    </w:p>
    <w:p w14:paraId="78EED453" w14:textId="196908B1" w:rsidR="00F90D01" w:rsidRDefault="00F90D01" w:rsidP="00F90D01">
      <w:pPr>
        <w:rPr>
          <w:sz w:val="20"/>
          <w:szCs w:val="20"/>
        </w:rPr>
      </w:pPr>
    </w:p>
    <w:p w14:paraId="42AF9069" w14:textId="77777777" w:rsidR="005342DE" w:rsidRPr="003862EA" w:rsidRDefault="005342DE" w:rsidP="005342DE">
      <w:pPr>
        <w:jc w:val="center"/>
        <w:rPr>
          <w:b/>
          <w:sz w:val="28"/>
          <w:szCs w:val="28"/>
        </w:rPr>
      </w:pPr>
    </w:p>
    <w:tbl>
      <w:tblPr>
        <w:tblW w:w="9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3339"/>
        <w:gridCol w:w="1985"/>
        <w:gridCol w:w="1984"/>
        <w:gridCol w:w="1694"/>
      </w:tblGrid>
      <w:tr w:rsidR="005342DE" w14:paraId="1D3F362F" w14:textId="0E11144E" w:rsidTr="005342DE">
        <w:tblPrEx>
          <w:tblCellMar>
            <w:top w:w="0" w:type="dxa"/>
            <w:bottom w:w="0" w:type="dxa"/>
          </w:tblCellMar>
        </w:tblPrEx>
        <w:trPr>
          <w:trHeight w:val="288"/>
        </w:trPr>
        <w:tc>
          <w:tcPr>
            <w:tcW w:w="8251" w:type="dxa"/>
            <w:gridSpan w:val="4"/>
          </w:tcPr>
          <w:p w14:paraId="6443EF46" w14:textId="77777777" w:rsidR="005342DE" w:rsidRDefault="005342DE" w:rsidP="00556F7E">
            <w:pPr>
              <w:jc w:val="center"/>
              <w:rPr>
                <w:b/>
              </w:rPr>
            </w:pPr>
            <w:r>
              <w:rPr>
                <w:b/>
              </w:rPr>
              <w:t>Kārtridžu uzpildi un atjaunošana</w:t>
            </w:r>
          </w:p>
        </w:tc>
        <w:tc>
          <w:tcPr>
            <w:tcW w:w="1694" w:type="dxa"/>
          </w:tcPr>
          <w:p w14:paraId="4044BCB8" w14:textId="77777777" w:rsidR="005342DE" w:rsidRDefault="005342DE" w:rsidP="00556F7E">
            <w:pPr>
              <w:jc w:val="center"/>
              <w:rPr>
                <w:b/>
              </w:rPr>
            </w:pPr>
          </w:p>
        </w:tc>
      </w:tr>
      <w:tr w:rsidR="005342DE" w:rsidRPr="006E09F9" w14:paraId="0B4A5103" w14:textId="2808A427" w:rsidTr="005342DE">
        <w:tblPrEx>
          <w:tblCellMar>
            <w:top w:w="0" w:type="dxa"/>
            <w:bottom w:w="0" w:type="dxa"/>
          </w:tblCellMar>
          <w:tblLook w:val="04A0" w:firstRow="1" w:lastRow="0" w:firstColumn="1" w:lastColumn="0" w:noHBand="0" w:noVBand="1"/>
        </w:tblPrEx>
        <w:tc>
          <w:tcPr>
            <w:tcW w:w="943" w:type="dxa"/>
            <w:shd w:val="clear" w:color="auto" w:fill="auto"/>
          </w:tcPr>
          <w:p w14:paraId="1D0E762E" w14:textId="77777777" w:rsidR="005342DE" w:rsidRPr="006E09F9" w:rsidRDefault="005342DE" w:rsidP="00556F7E">
            <w:pPr>
              <w:rPr>
                <w:b/>
              </w:rPr>
            </w:pPr>
            <w:proofErr w:type="spellStart"/>
            <w:r w:rsidRPr="006E09F9">
              <w:rPr>
                <w:b/>
              </w:rPr>
              <w:t>Nr.p.k</w:t>
            </w:r>
            <w:proofErr w:type="spellEnd"/>
            <w:r w:rsidRPr="006E09F9">
              <w:rPr>
                <w:b/>
              </w:rPr>
              <w:t>.</w:t>
            </w:r>
          </w:p>
        </w:tc>
        <w:tc>
          <w:tcPr>
            <w:tcW w:w="3339" w:type="dxa"/>
            <w:shd w:val="clear" w:color="auto" w:fill="auto"/>
          </w:tcPr>
          <w:p w14:paraId="4ED872AA" w14:textId="77777777" w:rsidR="005342DE" w:rsidRPr="006E09F9" w:rsidRDefault="005342DE" w:rsidP="00556F7E">
            <w:pPr>
              <w:rPr>
                <w:b/>
              </w:rPr>
            </w:pPr>
            <w:r w:rsidRPr="006E09F9">
              <w:rPr>
                <w:b/>
              </w:rPr>
              <w:t>Nosaukums</w:t>
            </w:r>
          </w:p>
        </w:tc>
        <w:tc>
          <w:tcPr>
            <w:tcW w:w="1985" w:type="dxa"/>
            <w:shd w:val="clear" w:color="auto" w:fill="auto"/>
          </w:tcPr>
          <w:p w14:paraId="60B3C730" w14:textId="77777777" w:rsidR="005342DE" w:rsidRPr="006E09F9" w:rsidRDefault="005342DE" w:rsidP="00556F7E">
            <w:pPr>
              <w:rPr>
                <w:b/>
              </w:rPr>
            </w:pPr>
            <w:r>
              <w:rPr>
                <w:rFonts w:eastAsia="Times New Roman"/>
                <w:b/>
                <w:bCs/>
                <w:sz w:val="20"/>
                <w:szCs w:val="20"/>
                <w:lang w:eastAsia="ar-SA"/>
              </w:rPr>
              <w:t>Kārtridža uzpildi bez</w:t>
            </w:r>
            <w:r w:rsidRPr="00A400C6">
              <w:rPr>
                <w:rFonts w:eastAsia="Times New Roman"/>
                <w:b/>
                <w:bCs/>
                <w:sz w:val="20"/>
                <w:szCs w:val="20"/>
                <w:lang w:eastAsia="ar-SA"/>
              </w:rPr>
              <w:t xml:space="preserve"> PVN</w:t>
            </w:r>
            <w:r>
              <w:rPr>
                <w:rFonts w:eastAsia="Times New Roman"/>
                <w:b/>
                <w:bCs/>
                <w:sz w:val="20"/>
                <w:szCs w:val="20"/>
                <w:lang w:eastAsia="ar-SA"/>
              </w:rPr>
              <w:t xml:space="preserve"> par 1 gab.</w:t>
            </w:r>
          </w:p>
        </w:tc>
        <w:tc>
          <w:tcPr>
            <w:tcW w:w="1984" w:type="dxa"/>
            <w:shd w:val="clear" w:color="auto" w:fill="auto"/>
          </w:tcPr>
          <w:p w14:paraId="6BED57B3" w14:textId="77777777" w:rsidR="005342DE" w:rsidRPr="006E09F9" w:rsidRDefault="005342DE" w:rsidP="00556F7E">
            <w:pPr>
              <w:rPr>
                <w:b/>
              </w:rPr>
            </w:pPr>
            <w:r>
              <w:rPr>
                <w:rFonts w:eastAsia="Times New Roman"/>
                <w:b/>
                <w:bCs/>
                <w:sz w:val="20"/>
                <w:szCs w:val="20"/>
                <w:lang w:eastAsia="ar-SA"/>
              </w:rPr>
              <w:t>Kārtridža atjaunošana bez</w:t>
            </w:r>
            <w:r w:rsidRPr="00A400C6">
              <w:rPr>
                <w:rFonts w:eastAsia="Times New Roman"/>
                <w:b/>
                <w:bCs/>
                <w:sz w:val="20"/>
                <w:szCs w:val="20"/>
                <w:lang w:eastAsia="ar-SA"/>
              </w:rPr>
              <w:t xml:space="preserve"> PVN</w:t>
            </w:r>
            <w:r>
              <w:rPr>
                <w:rFonts w:eastAsia="Times New Roman"/>
                <w:b/>
                <w:bCs/>
                <w:sz w:val="20"/>
                <w:szCs w:val="20"/>
                <w:lang w:eastAsia="ar-SA"/>
              </w:rPr>
              <w:t xml:space="preserve"> par 1 gab.</w:t>
            </w:r>
          </w:p>
        </w:tc>
        <w:tc>
          <w:tcPr>
            <w:tcW w:w="1694" w:type="dxa"/>
          </w:tcPr>
          <w:p w14:paraId="6E8E46AE" w14:textId="77777777" w:rsidR="005342DE" w:rsidRDefault="005342DE" w:rsidP="00556F7E">
            <w:pPr>
              <w:rPr>
                <w:rFonts w:eastAsia="Times New Roman"/>
                <w:b/>
                <w:bCs/>
                <w:sz w:val="20"/>
                <w:szCs w:val="20"/>
                <w:lang w:eastAsia="ar-SA"/>
              </w:rPr>
            </w:pPr>
          </w:p>
        </w:tc>
      </w:tr>
      <w:tr w:rsidR="005342DE" w:rsidRPr="006F1581" w14:paraId="1C283F7C" w14:textId="633A6B3C" w:rsidTr="005342DE">
        <w:tblPrEx>
          <w:tblCellMar>
            <w:top w:w="0" w:type="dxa"/>
            <w:bottom w:w="0" w:type="dxa"/>
          </w:tblCellMar>
          <w:tblLook w:val="04A0" w:firstRow="1" w:lastRow="0" w:firstColumn="1" w:lastColumn="0" w:noHBand="0" w:noVBand="1"/>
        </w:tblPrEx>
        <w:trPr>
          <w:trHeight w:val="228"/>
        </w:trPr>
        <w:tc>
          <w:tcPr>
            <w:tcW w:w="943" w:type="dxa"/>
            <w:shd w:val="clear" w:color="auto" w:fill="auto"/>
          </w:tcPr>
          <w:p w14:paraId="3D12919E" w14:textId="77777777" w:rsidR="005342DE" w:rsidRPr="006F1581" w:rsidRDefault="005342DE" w:rsidP="00556F7E">
            <w:r>
              <w:t>1.1.</w:t>
            </w:r>
          </w:p>
        </w:tc>
        <w:tc>
          <w:tcPr>
            <w:tcW w:w="3339" w:type="dxa"/>
            <w:shd w:val="clear" w:color="auto" w:fill="auto"/>
          </w:tcPr>
          <w:p w14:paraId="0C6936B7" w14:textId="77777777" w:rsidR="005342DE" w:rsidRPr="006F1581" w:rsidRDefault="005342DE" w:rsidP="00556F7E">
            <w:pPr>
              <w:jc w:val="both"/>
            </w:pPr>
            <w:r>
              <w:t xml:space="preserve">HP </w:t>
            </w:r>
            <w:proofErr w:type="spellStart"/>
            <w:r>
              <w:t>Pro</w:t>
            </w:r>
            <w:proofErr w:type="spellEnd"/>
            <w:r>
              <w:t xml:space="preserve"> 200 M251</w:t>
            </w:r>
          </w:p>
        </w:tc>
        <w:tc>
          <w:tcPr>
            <w:tcW w:w="1985" w:type="dxa"/>
            <w:shd w:val="clear" w:color="auto" w:fill="auto"/>
          </w:tcPr>
          <w:p w14:paraId="3B64B591" w14:textId="77777777" w:rsidR="005342DE" w:rsidRPr="006F1581" w:rsidRDefault="005342DE" w:rsidP="00556F7E"/>
        </w:tc>
        <w:tc>
          <w:tcPr>
            <w:tcW w:w="1984" w:type="dxa"/>
            <w:shd w:val="clear" w:color="auto" w:fill="auto"/>
          </w:tcPr>
          <w:p w14:paraId="2196402A" w14:textId="77777777" w:rsidR="005342DE" w:rsidRPr="006F1581" w:rsidRDefault="005342DE" w:rsidP="00556F7E"/>
        </w:tc>
        <w:tc>
          <w:tcPr>
            <w:tcW w:w="1694" w:type="dxa"/>
          </w:tcPr>
          <w:p w14:paraId="5330B789" w14:textId="77777777" w:rsidR="005342DE" w:rsidRPr="006F1581" w:rsidRDefault="005342DE" w:rsidP="00556F7E"/>
        </w:tc>
      </w:tr>
      <w:tr w:rsidR="005342DE" w:rsidRPr="006F1581" w14:paraId="307C75EF" w14:textId="0EFDDB57" w:rsidTr="005342DE">
        <w:tblPrEx>
          <w:tblCellMar>
            <w:top w:w="0" w:type="dxa"/>
            <w:bottom w:w="0" w:type="dxa"/>
          </w:tblCellMar>
          <w:tblLook w:val="04A0" w:firstRow="1" w:lastRow="0" w:firstColumn="1" w:lastColumn="0" w:noHBand="0" w:noVBand="1"/>
        </w:tblPrEx>
        <w:trPr>
          <w:trHeight w:val="312"/>
        </w:trPr>
        <w:tc>
          <w:tcPr>
            <w:tcW w:w="943" w:type="dxa"/>
            <w:shd w:val="clear" w:color="auto" w:fill="auto"/>
          </w:tcPr>
          <w:p w14:paraId="4F1842AD" w14:textId="77777777" w:rsidR="005342DE" w:rsidRDefault="005342DE" w:rsidP="00556F7E">
            <w:r>
              <w:t>1.2.</w:t>
            </w:r>
          </w:p>
        </w:tc>
        <w:tc>
          <w:tcPr>
            <w:tcW w:w="3339" w:type="dxa"/>
            <w:shd w:val="clear" w:color="auto" w:fill="auto"/>
          </w:tcPr>
          <w:p w14:paraId="70C2BD63" w14:textId="77777777" w:rsidR="005342DE" w:rsidRDefault="005342DE" w:rsidP="00556F7E">
            <w:pPr>
              <w:jc w:val="both"/>
            </w:pPr>
            <w:r>
              <w:t>HP LJ M1212/P1102</w:t>
            </w:r>
          </w:p>
        </w:tc>
        <w:tc>
          <w:tcPr>
            <w:tcW w:w="1985" w:type="dxa"/>
            <w:shd w:val="clear" w:color="auto" w:fill="auto"/>
          </w:tcPr>
          <w:p w14:paraId="79E8774C" w14:textId="77777777" w:rsidR="005342DE" w:rsidRPr="006F1581" w:rsidRDefault="005342DE" w:rsidP="00556F7E"/>
        </w:tc>
        <w:tc>
          <w:tcPr>
            <w:tcW w:w="1984" w:type="dxa"/>
            <w:shd w:val="clear" w:color="auto" w:fill="auto"/>
          </w:tcPr>
          <w:p w14:paraId="66359405" w14:textId="77777777" w:rsidR="005342DE" w:rsidRPr="006F1581" w:rsidRDefault="005342DE" w:rsidP="00556F7E"/>
        </w:tc>
        <w:tc>
          <w:tcPr>
            <w:tcW w:w="1694" w:type="dxa"/>
          </w:tcPr>
          <w:p w14:paraId="3BD4408B" w14:textId="77777777" w:rsidR="005342DE" w:rsidRPr="006F1581" w:rsidRDefault="005342DE" w:rsidP="00556F7E"/>
        </w:tc>
      </w:tr>
      <w:tr w:rsidR="005342DE" w:rsidRPr="006F1581" w14:paraId="06E2B73A" w14:textId="58BCE737" w:rsidTr="005342DE">
        <w:tblPrEx>
          <w:tblCellMar>
            <w:top w:w="0" w:type="dxa"/>
            <w:bottom w:w="0" w:type="dxa"/>
          </w:tblCellMar>
          <w:tblLook w:val="04A0" w:firstRow="1" w:lastRow="0" w:firstColumn="1" w:lastColumn="0" w:noHBand="0" w:noVBand="1"/>
        </w:tblPrEx>
        <w:trPr>
          <w:trHeight w:val="252"/>
        </w:trPr>
        <w:tc>
          <w:tcPr>
            <w:tcW w:w="943" w:type="dxa"/>
            <w:shd w:val="clear" w:color="auto" w:fill="auto"/>
          </w:tcPr>
          <w:p w14:paraId="31C51DCD" w14:textId="77777777" w:rsidR="005342DE" w:rsidRDefault="005342DE" w:rsidP="00556F7E">
            <w:r>
              <w:t>1.3.</w:t>
            </w:r>
          </w:p>
        </w:tc>
        <w:tc>
          <w:tcPr>
            <w:tcW w:w="3339" w:type="dxa"/>
            <w:shd w:val="clear" w:color="auto" w:fill="auto"/>
          </w:tcPr>
          <w:p w14:paraId="7215225A" w14:textId="77777777" w:rsidR="005342DE" w:rsidRDefault="005342DE" w:rsidP="00556F7E">
            <w:pPr>
              <w:jc w:val="both"/>
            </w:pPr>
            <w:proofErr w:type="spellStart"/>
            <w:r>
              <w:t>Samsung</w:t>
            </w:r>
            <w:proofErr w:type="spellEnd"/>
            <w:r>
              <w:t xml:space="preserve"> </w:t>
            </w:r>
            <w:r w:rsidRPr="00017A33">
              <w:t>SL-M2625/M2875</w:t>
            </w:r>
          </w:p>
        </w:tc>
        <w:tc>
          <w:tcPr>
            <w:tcW w:w="1985" w:type="dxa"/>
            <w:shd w:val="clear" w:color="auto" w:fill="auto"/>
          </w:tcPr>
          <w:p w14:paraId="2FD3D194" w14:textId="77777777" w:rsidR="005342DE" w:rsidRPr="006F1581" w:rsidRDefault="005342DE" w:rsidP="00556F7E"/>
        </w:tc>
        <w:tc>
          <w:tcPr>
            <w:tcW w:w="1984" w:type="dxa"/>
            <w:shd w:val="clear" w:color="auto" w:fill="auto"/>
          </w:tcPr>
          <w:p w14:paraId="6C1BF068" w14:textId="77777777" w:rsidR="005342DE" w:rsidRPr="006F1581" w:rsidRDefault="005342DE" w:rsidP="00556F7E"/>
        </w:tc>
        <w:tc>
          <w:tcPr>
            <w:tcW w:w="1694" w:type="dxa"/>
          </w:tcPr>
          <w:p w14:paraId="61FF1733" w14:textId="77777777" w:rsidR="005342DE" w:rsidRPr="006F1581" w:rsidRDefault="005342DE" w:rsidP="00556F7E"/>
        </w:tc>
      </w:tr>
      <w:tr w:rsidR="005342DE" w:rsidRPr="006F1581" w14:paraId="2A8D616B" w14:textId="1229E0CA" w:rsidTr="005342DE">
        <w:tblPrEx>
          <w:tblCellMar>
            <w:top w:w="0" w:type="dxa"/>
            <w:bottom w:w="0" w:type="dxa"/>
          </w:tblCellMar>
          <w:tblLook w:val="04A0" w:firstRow="1" w:lastRow="0" w:firstColumn="1" w:lastColumn="0" w:noHBand="0" w:noVBand="1"/>
        </w:tblPrEx>
        <w:trPr>
          <w:trHeight w:val="120"/>
        </w:trPr>
        <w:tc>
          <w:tcPr>
            <w:tcW w:w="943" w:type="dxa"/>
            <w:shd w:val="clear" w:color="auto" w:fill="auto"/>
          </w:tcPr>
          <w:p w14:paraId="429BDFD9" w14:textId="77777777" w:rsidR="005342DE" w:rsidRDefault="005342DE" w:rsidP="00556F7E">
            <w:r>
              <w:t>1.4.</w:t>
            </w:r>
          </w:p>
        </w:tc>
        <w:tc>
          <w:tcPr>
            <w:tcW w:w="3339" w:type="dxa"/>
            <w:shd w:val="clear" w:color="auto" w:fill="auto"/>
          </w:tcPr>
          <w:p w14:paraId="70E74F03" w14:textId="77777777" w:rsidR="005342DE" w:rsidRDefault="005342DE" w:rsidP="00556F7E">
            <w:pPr>
              <w:jc w:val="both"/>
            </w:pPr>
            <w:r>
              <w:t>Canon 719/CE505A</w:t>
            </w:r>
          </w:p>
        </w:tc>
        <w:tc>
          <w:tcPr>
            <w:tcW w:w="1985" w:type="dxa"/>
            <w:shd w:val="clear" w:color="auto" w:fill="auto"/>
          </w:tcPr>
          <w:p w14:paraId="74CF155B" w14:textId="77777777" w:rsidR="005342DE" w:rsidRPr="006F1581" w:rsidRDefault="005342DE" w:rsidP="00556F7E"/>
        </w:tc>
        <w:tc>
          <w:tcPr>
            <w:tcW w:w="1984" w:type="dxa"/>
            <w:shd w:val="clear" w:color="auto" w:fill="auto"/>
          </w:tcPr>
          <w:p w14:paraId="47733A38" w14:textId="77777777" w:rsidR="005342DE" w:rsidRPr="006F1581" w:rsidRDefault="005342DE" w:rsidP="00556F7E"/>
        </w:tc>
        <w:tc>
          <w:tcPr>
            <w:tcW w:w="1694" w:type="dxa"/>
          </w:tcPr>
          <w:p w14:paraId="6BA15004" w14:textId="77777777" w:rsidR="005342DE" w:rsidRPr="006F1581" w:rsidRDefault="005342DE" w:rsidP="00556F7E"/>
        </w:tc>
      </w:tr>
      <w:tr w:rsidR="005342DE" w:rsidRPr="006F1581" w14:paraId="03E3D100" w14:textId="268790DB" w:rsidTr="005342DE">
        <w:tblPrEx>
          <w:tblCellMar>
            <w:top w:w="0" w:type="dxa"/>
            <w:bottom w:w="0" w:type="dxa"/>
          </w:tblCellMar>
          <w:tblLook w:val="04A0" w:firstRow="1" w:lastRow="0" w:firstColumn="1" w:lastColumn="0" w:noHBand="0" w:noVBand="1"/>
        </w:tblPrEx>
        <w:trPr>
          <w:trHeight w:val="282"/>
        </w:trPr>
        <w:tc>
          <w:tcPr>
            <w:tcW w:w="943" w:type="dxa"/>
            <w:shd w:val="clear" w:color="auto" w:fill="auto"/>
          </w:tcPr>
          <w:p w14:paraId="0CDF0F01" w14:textId="77777777" w:rsidR="005342DE" w:rsidRDefault="005342DE" w:rsidP="00556F7E">
            <w:r>
              <w:t>1.5.</w:t>
            </w:r>
          </w:p>
        </w:tc>
        <w:tc>
          <w:tcPr>
            <w:tcW w:w="3339" w:type="dxa"/>
            <w:shd w:val="clear" w:color="auto" w:fill="auto"/>
          </w:tcPr>
          <w:p w14:paraId="644F57A0" w14:textId="77777777" w:rsidR="005342DE" w:rsidRDefault="005342DE" w:rsidP="00556F7E">
            <w:pPr>
              <w:jc w:val="both"/>
            </w:pPr>
            <w:r>
              <w:t>Canon MF-4750/4430</w:t>
            </w:r>
          </w:p>
        </w:tc>
        <w:tc>
          <w:tcPr>
            <w:tcW w:w="1985" w:type="dxa"/>
            <w:shd w:val="clear" w:color="auto" w:fill="auto"/>
          </w:tcPr>
          <w:p w14:paraId="52E19327" w14:textId="77777777" w:rsidR="005342DE" w:rsidRPr="006F1581" w:rsidRDefault="005342DE" w:rsidP="00556F7E"/>
        </w:tc>
        <w:tc>
          <w:tcPr>
            <w:tcW w:w="1984" w:type="dxa"/>
            <w:shd w:val="clear" w:color="auto" w:fill="auto"/>
          </w:tcPr>
          <w:p w14:paraId="32D72CF0" w14:textId="77777777" w:rsidR="005342DE" w:rsidRPr="006F1581" w:rsidRDefault="005342DE" w:rsidP="00556F7E"/>
        </w:tc>
        <w:tc>
          <w:tcPr>
            <w:tcW w:w="1694" w:type="dxa"/>
          </w:tcPr>
          <w:p w14:paraId="39CCEE83" w14:textId="77777777" w:rsidR="005342DE" w:rsidRPr="006F1581" w:rsidRDefault="005342DE" w:rsidP="00556F7E"/>
        </w:tc>
      </w:tr>
      <w:tr w:rsidR="005342DE" w:rsidRPr="006F1581" w14:paraId="60BFD987" w14:textId="05E6DFF9" w:rsidTr="005342DE">
        <w:tblPrEx>
          <w:tblCellMar>
            <w:top w:w="0" w:type="dxa"/>
            <w:bottom w:w="0" w:type="dxa"/>
          </w:tblCellMar>
          <w:tblLook w:val="04A0" w:firstRow="1" w:lastRow="0" w:firstColumn="1" w:lastColumn="0" w:noHBand="0" w:noVBand="1"/>
        </w:tblPrEx>
        <w:trPr>
          <w:trHeight w:val="204"/>
        </w:trPr>
        <w:tc>
          <w:tcPr>
            <w:tcW w:w="943" w:type="dxa"/>
            <w:shd w:val="clear" w:color="auto" w:fill="auto"/>
          </w:tcPr>
          <w:p w14:paraId="55D5B05C" w14:textId="77777777" w:rsidR="005342DE" w:rsidRDefault="005342DE" w:rsidP="00556F7E">
            <w:r>
              <w:t>1.6.</w:t>
            </w:r>
          </w:p>
        </w:tc>
        <w:tc>
          <w:tcPr>
            <w:tcW w:w="3339" w:type="dxa"/>
            <w:shd w:val="clear" w:color="auto" w:fill="auto"/>
          </w:tcPr>
          <w:p w14:paraId="01DB9E94" w14:textId="77777777" w:rsidR="005342DE" w:rsidRDefault="005342DE" w:rsidP="00556F7E">
            <w:pPr>
              <w:jc w:val="both"/>
            </w:pPr>
            <w:r>
              <w:t>Canon LBP7100/MF8230</w:t>
            </w:r>
          </w:p>
        </w:tc>
        <w:tc>
          <w:tcPr>
            <w:tcW w:w="1985" w:type="dxa"/>
            <w:shd w:val="clear" w:color="auto" w:fill="auto"/>
          </w:tcPr>
          <w:p w14:paraId="615F4F7B" w14:textId="77777777" w:rsidR="005342DE" w:rsidRPr="006F1581" w:rsidRDefault="005342DE" w:rsidP="00556F7E"/>
        </w:tc>
        <w:tc>
          <w:tcPr>
            <w:tcW w:w="1984" w:type="dxa"/>
            <w:shd w:val="clear" w:color="auto" w:fill="auto"/>
          </w:tcPr>
          <w:p w14:paraId="207918F9" w14:textId="77777777" w:rsidR="005342DE" w:rsidRPr="006F1581" w:rsidRDefault="005342DE" w:rsidP="00556F7E"/>
        </w:tc>
        <w:tc>
          <w:tcPr>
            <w:tcW w:w="1694" w:type="dxa"/>
          </w:tcPr>
          <w:p w14:paraId="052B18C5" w14:textId="77777777" w:rsidR="005342DE" w:rsidRPr="006F1581" w:rsidRDefault="005342DE" w:rsidP="00556F7E"/>
        </w:tc>
      </w:tr>
      <w:tr w:rsidR="005342DE" w:rsidRPr="006F1581" w14:paraId="5E1BB14F" w14:textId="6161F1B7" w:rsidTr="005342DE">
        <w:tblPrEx>
          <w:tblCellMar>
            <w:top w:w="0" w:type="dxa"/>
            <w:bottom w:w="0" w:type="dxa"/>
          </w:tblCellMar>
          <w:tblLook w:val="04A0" w:firstRow="1" w:lastRow="0" w:firstColumn="1" w:lastColumn="0" w:noHBand="0" w:noVBand="1"/>
        </w:tblPrEx>
        <w:trPr>
          <w:trHeight w:val="336"/>
        </w:trPr>
        <w:tc>
          <w:tcPr>
            <w:tcW w:w="943" w:type="dxa"/>
            <w:shd w:val="clear" w:color="auto" w:fill="auto"/>
          </w:tcPr>
          <w:p w14:paraId="3B08FE6A" w14:textId="77777777" w:rsidR="005342DE" w:rsidRDefault="005342DE" w:rsidP="00556F7E">
            <w:r>
              <w:t>1.7.</w:t>
            </w:r>
          </w:p>
        </w:tc>
        <w:tc>
          <w:tcPr>
            <w:tcW w:w="3339" w:type="dxa"/>
            <w:shd w:val="clear" w:color="auto" w:fill="auto"/>
          </w:tcPr>
          <w:p w14:paraId="6314F156" w14:textId="77777777" w:rsidR="005342DE" w:rsidRDefault="005342DE" w:rsidP="00556F7E">
            <w:pPr>
              <w:jc w:val="both"/>
            </w:pPr>
            <w:proofErr w:type="spellStart"/>
            <w:r>
              <w:t>Samsunng</w:t>
            </w:r>
            <w:proofErr w:type="spellEnd"/>
            <w:r>
              <w:t xml:space="preserve"> M2020/M2070</w:t>
            </w:r>
          </w:p>
        </w:tc>
        <w:tc>
          <w:tcPr>
            <w:tcW w:w="1985" w:type="dxa"/>
            <w:shd w:val="clear" w:color="auto" w:fill="auto"/>
          </w:tcPr>
          <w:p w14:paraId="357B5F5D" w14:textId="77777777" w:rsidR="005342DE" w:rsidRPr="006F1581" w:rsidRDefault="005342DE" w:rsidP="00556F7E"/>
        </w:tc>
        <w:tc>
          <w:tcPr>
            <w:tcW w:w="1984" w:type="dxa"/>
            <w:shd w:val="clear" w:color="auto" w:fill="auto"/>
          </w:tcPr>
          <w:p w14:paraId="59063492" w14:textId="77777777" w:rsidR="005342DE" w:rsidRPr="006F1581" w:rsidRDefault="005342DE" w:rsidP="00556F7E"/>
        </w:tc>
        <w:tc>
          <w:tcPr>
            <w:tcW w:w="1694" w:type="dxa"/>
          </w:tcPr>
          <w:p w14:paraId="0582E382" w14:textId="77777777" w:rsidR="005342DE" w:rsidRPr="006F1581" w:rsidRDefault="005342DE" w:rsidP="00556F7E"/>
        </w:tc>
      </w:tr>
      <w:tr w:rsidR="005342DE" w:rsidRPr="006F1581" w14:paraId="75CD925D" w14:textId="095EA688" w:rsidTr="005342DE">
        <w:tblPrEx>
          <w:tblCellMar>
            <w:top w:w="0" w:type="dxa"/>
            <w:bottom w:w="0" w:type="dxa"/>
          </w:tblCellMar>
          <w:tblLook w:val="04A0" w:firstRow="1" w:lastRow="0" w:firstColumn="1" w:lastColumn="0" w:noHBand="0" w:noVBand="1"/>
        </w:tblPrEx>
        <w:trPr>
          <w:trHeight w:val="168"/>
        </w:trPr>
        <w:tc>
          <w:tcPr>
            <w:tcW w:w="943" w:type="dxa"/>
            <w:shd w:val="clear" w:color="auto" w:fill="auto"/>
          </w:tcPr>
          <w:p w14:paraId="676E0F98" w14:textId="77777777" w:rsidR="005342DE" w:rsidRDefault="005342DE" w:rsidP="00556F7E">
            <w:r>
              <w:t>1.8.</w:t>
            </w:r>
          </w:p>
        </w:tc>
        <w:tc>
          <w:tcPr>
            <w:tcW w:w="3339" w:type="dxa"/>
            <w:shd w:val="clear" w:color="auto" w:fill="auto"/>
          </w:tcPr>
          <w:p w14:paraId="045929A4" w14:textId="77777777" w:rsidR="005342DE" w:rsidRDefault="005342DE" w:rsidP="00556F7E">
            <w:pPr>
              <w:jc w:val="both"/>
            </w:pPr>
            <w:proofErr w:type="spellStart"/>
            <w:r>
              <w:t>Brother</w:t>
            </w:r>
            <w:proofErr w:type="spellEnd"/>
            <w:r>
              <w:t xml:space="preserve"> DCP-L2550DN</w:t>
            </w:r>
          </w:p>
        </w:tc>
        <w:tc>
          <w:tcPr>
            <w:tcW w:w="1985" w:type="dxa"/>
            <w:shd w:val="clear" w:color="auto" w:fill="auto"/>
          </w:tcPr>
          <w:p w14:paraId="6B9F2FDF" w14:textId="77777777" w:rsidR="005342DE" w:rsidRPr="006F1581" w:rsidRDefault="005342DE" w:rsidP="00556F7E"/>
        </w:tc>
        <w:tc>
          <w:tcPr>
            <w:tcW w:w="1984" w:type="dxa"/>
            <w:shd w:val="clear" w:color="auto" w:fill="auto"/>
          </w:tcPr>
          <w:p w14:paraId="54FC8029" w14:textId="77777777" w:rsidR="005342DE" w:rsidRPr="006F1581" w:rsidRDefault="005342DE" w:rsidP="00556F7E"/>
        </w:tc>
        <w:tc>
          <w:tcPr>
            <w:tcW w:w="1694" w:type="dxa"/>
          </w:tcPr>
          <w:p w14:paraId="0F275AA5" w14:textId="77777777" w:rsidR="005342DE" w:rsidRPr="006F1581" w:rsidRDefault="005342DE" w:rsidP="00556F7E"/>
        </w:tc>
      </w:tr>
      <w:tr w:rsidR="005342DE" w:rsidRPr="006F1581" w14:paraId="4E1CD28A" w14:textId="73CD17FF" w:rsidTr="005342DE">
        <w:tblPrEx>
          <w:tblCellMar>
            <w:top w:w="0" w:type="dxa"/>
            <w:bottom w:w="0" w:type="dxa"/>
          </w:tblCellMar>
          <w:tblLook w:val="04A0" w:firstRow="1" w:lastRow="0" w:firstColumn="1" w:lastColumn="0" w:noHBand="0" w:noVBand="1"/>
        </w:tblPrEx>
        <w:trPr>
          <w:trHeight w:val="342"/>
        </w:trPr>
        <w:tc>
          <w:tcPr>
            <w:tcW w:w="943" w:type="dxa"/>
            <w:shd w:val="clear" w:color="auto" w:fill="auto"/>
          </w:tcPr>
          <w:p w14:paraId="6A74E215" w14:textId="77777777" w:rsidR="005342DE" w:rsidRDefault="005342DE" w:rsidP="00556F7E">
            <w:r>
              <w:t>1.9.</w:t>
            </w:r>
          </w:p>
        </w:tc>
        <w:tc>
          <w:tcPr>
            <w:tcW w:w="3339" w:type="dxa"/>
            <w:shd w:val="clear" w:color="auto" w:fill="auto"/>
          </w:tcPr>
          <w:p w14:paraId="211239D7" w14:textId="77777777" w:rsidR="005342DE" w:rsidRDefault="005342DE" w:rsidP="00556F7E">
            <w:pPr>
              <w:jc w:val="both"/>
            </w:pPr>
            <w:r>
              <w:t>TN2410</w:t>
            </w:r>
          </w:p>
        </w:tc>
        <w:tc>
          <w:tcPr>
            <w:tcW w:w="1985" w:type="dxa"/>
            <w:shd w:val="clear" w:color="auto" w:fill="auto"/>
          </w:tcPr>
          <w:p w14:paraId="5341AA65" w14:textId="77777777" w:rsidR="005342DE" w:rsidRPr="006F1581" w:rsidRDefault="005342DE" w:rsidP="00556F7E"/>
        </w:tc>
        <w:tc>
          <w:tcPr>
            <w:tcW w:w="1984" w:type="dxa"/>
            <w:shd w:val="clear" w:color="auto" w:fill="auto"/>
          </w:tcPr>
          <w:p w14:paraId="1932D4DD" w14:textId="77777777" w:rsidR="005342DE" w:rsidRPr="006F1581" w:rsidRDefault="005342DE" w:rsidP="00556F7E"/>
        </w:tc>
        <w:tc>
          <w:tcPr>
            <w:tcW w:w="1694" w:type="dxa"/>
          </w:tcPr>
          <w:p w14:paraId="1E1E8A59" w14:textId="77777777" w:rsidR="005342DE" w:rsidRPr="006F1581" w:rsidRDefault="005342DE" w:rsidP="00556F7E"/>
        </w:tc>
      </w:tr>
      <w:tr w:rsidR="005342DE" w:rsidRPr="006F1581" w14:paraId="7F65D18D" w14:textId="14AE43CA" w:rsidTr="005342DE">
        <w:tblPrEx>
          <w:tblCellMar>
            <w:top w:w="0" w:type="dxa"/>
            <w:bottom w:w="0" w:type="dxa"/>
          </w:tblCellMar>
          <w:tblLook w:val="04A0" w:firstRow="1" w:lastRow="0" w:firstColumn="1" w:lastColumn="0" w:noHBand="0" w:noVBand="1"/>
        </w:tblPrEx>
        <w:trPr>
          <w:trHeight w:val="228"/>
        </w:trPr>
        <w:tc>
          <w:tcPr>
            <w:tcW w:w="943" w:type="dxa"/>
            <w:shd w:val="clear" w:color="auto" w:fill="auto"/>
          </w:tcPr>
          <w:p w14:paraId="42C5D113" w14:textId="77777777" w:rsidR="005342DE" w:rsidRDefault="005342DE" w:rsidP="00556F7E">
            <w:r>
              <w:t>1.10.</w:t>
            </w:r>
          </w:p>
        </w:tc>
        <w:tc>
          <w:tcPr>
            <w:tcW w:w="3339" w:type="dxa"/>
            <w:shd w:val="clear" w:color="auto" w:fill="auto"/>
          </w:tcPr>
          <w:p w14:paraId="39F290AE" w14:textId="77777777" w:rsidR="005342DE" w:rsidRDefault="005342DE" w:rsidP="00556F7E">
            <w:pPr>
              <w:jc w:val="both"/>
            </w:pPr>
            <w:r>
              <w:t>DR2400</w:t>
            </w:r>
          </w:p>
        </w:tc>
        <w:tc>
          <w:tcPr>
            <w:tcW w:w="1985" w:type="dxa"/>
            <w:shd w:val="clear" w:color="auto" w:fill="auto"/>
          </w:tcPr>
          <w:p w14:paraId="29A547B1" w14:textId="77777777" w:rsidR="005342DE" w:rsidRPr="006F1581" w:rsidRDefault="005342DE" w:rsidP="00556F7E"/>
        </w:tc>
        <w:tc>
          <w:tcPr>
            <w:tcW w:w="1984" w:type="dxa"/>
            <w:shd w:val="clear" w:color="auto" w:fill="auto"/>
          </w:tcPr>
          <w:p w14:paraId="44BC1B08" w14:textId="77777777" w:rsidR="005342DE" w:rsidRPr="006F1581" w:rsidRDefault="005342DE" w:rsidP="00556F7E"/>
        </w:tc>
        <w:tc>
          <w:tcPr>
            <w:tcW w:w="1694" w:type="dxa"/>
          </w:tcPr>
          <w:p w14:paraId="7C6B4C7C" w14:textId="77777777" w:rsidR="005342DE" w:rsidRPr="006F1581" w:rsidRDefault="005342DE" w:rsidP="00556F7E"/>
        </w:tc>
      </w:tr>
      <w:tr w:rsidR="005342DE" w:rsidRPr="006F1581" w14:paraId="0947A522" w14:textId="3B62226A" w:rsidTr="005342DE">
        <w:tblPrEx>
          <w:tblCellMar>
            <w:top w:w="0" w:type="dxa"/>
            <w:bottom w:w="0" w:type="dxa"/>
          </w:tblCellMar>
          <w:tblLook w:val="04A0" w:firstRow="1" w:lastRow="0" w:firstColumn="1" w:lastColumn="0" w:noHBand="0" w:noVBand="1"/>
        </w:tblPrEx>
        <w:trPr>
          <w:trHeight w:val="240"/>
        </w:trPr>
        <w:tc>
          <w:tcPr>
            <w:tcW w:w="943" w:type="dxa"/>
            <w:shd w:val="clear" w:color="auto" w:fill="auto"/>
          </w:tcPr>
          <w:p w14:paraId="002511A7" w14:textId="77777777" w:rsidR="005342DE" w:rsidRDefault="005342DE" w:rsidP="00556F7E">
            <w:r>
              <w:t>1.11.</w:t>
            </w:r>
          </w:p>
        </w:tc>
        <w:tc>
          <w:tcPr>
            <w:tcW w:w="3339" w:type="dxa"/>
            <w:shd w:val="clear" w:color="auto" w:fill="auto"/>
          </w:tcPr>
          <w:p w14:paraId="2922D7DC" w14:textId="77777777" w:rsidR="005342DE" w:rsidRDefault="005342DE" w:rsidP="00556F7E">
            <w:pPr>
              <w:jc w:val="both"/>
            </w:pPr>
            <w:proofErr w:type="spellStart"/>
            <w:r>
              <w:t>Kyocera</w:t>
            </w:r>
            <w:proofErr w:type="spellEnd"/>
            <w:r>
              <w:t xml:space="preserve"> </w:t>
            </w:r>
            <w:proofErr w:type="spellStart"/>
            <w:r>
              <w:t>TASKalfa</w:t>
            </w:r>
            <w:proofErr w:type="spellEnd"/>
            <w:r>
              <w:t xml:space="preserve"> 1800</w:t>
            </w:r>
          </w:p>
        </w:tc>
        <w:tc>
          <w:tcPr>
            <w:tcW w:w="1985" w:type="dxa"/>
            <w:shd w:val="clear" w:color="auto" w:fill="auto"/>
          </w:tcPr>
          <w:p w14:paraId="38BFE27F" w14:textId="77777777" w:rsidR="005342DE" w:rsidRPr="006F1581" w:rsidRDefault="005342DE" w:rsidP="00556F7E"/>
        </w:tc>
        <w:tc>
          <w:tcPr>
            <w:tcW w:w="1984" w:type="dxa"/>
            <w:shd w:val="clear" w:color="auto" w:fill="auto"/>
          </w:tcPr>
          <w:p w14:paraId="3461069E" w14:textId="77777777" w:rsidR="005342DE" w:rsidRPr="006F1581" w:rsidRDefault="005342DE" w:rsidP="00556F7E"/>
        </w:tc>
        <w:tc>
          <w:tcPr>
            <w:tcW w:w="1694" w:type="dxa"/>
          </w:tcPr>
          <w:p w14:paraId="3ECF0F9B" w14:textId="77777777" w:rsidR="005342DE" w:rsidRPr="006F1581" w:rsidRDefault="005342DE" w:rsidP="00556F7E"/>
        </w:tc>
      </w:tr>
      <w:tr w:rsidR="005342DE" w:rsidRPr="006F1581" w14:paraId="7C6B5997" w14:textId="289671A5" w:rsidTr="005342DE">
        <w:tblPrEx>
          <w:tblCellMar>
            <w:top w:w="0" w:type="dxa"/>
            <w:bottom w:w="0" w:type="dxa"/>
          </w:tblCellMar>
          <w:tblLook w:val="04A0" w:firstRow="1" w:lastRow="0" w:firstColumn="1" w:lastColumn="0" w:noHBand="0" w:noVBand="1"/>
        </w:tblPrEx>
        <w:trPr>
          <w:trHeight w:val="240"/>
        </w:trPr>
        <w:tc>
          <w:tcPr>
            <w:tcW w:w="943" w:type="dxa"/>
            <w:shd w:val="clear" w:color="auto" w:fill="auto"/>
          </w:tcPr>
          <w:p w14:paraId="1C96B2A4" w14:textId="77777777" w:rsidR="005342DE" w:rsidRDefault="005342DE" w:rsidP="00556F7E">
            <w:r>
              <w:t>1.12.</w:t>
            </w:r>
          </w:p>
        </w:tc>
        <w:tc>
          <w:tcPr>
            <w:tcW w:w="3339" w:type="dxa"/>
            <w:shd w:val="clear" w:color="auto" w:fill="auto"/>
          </w:tcPr>
          <w:p w14:paraId="5C4FF446" w14:textId="77777777" w:rsidR="005342DE" w:rsidRDefault="005342DE" w:rsidP="00556F7E">
            <w:pPr>
              <w:jc w:val="both"/>
            </w:pPr>
            <w:proofErr w:type="spellStart"/>
            <w:r>
              <w:t>Brother</w:t>
            </w:r>
            <w:proofErr w:type="spellEnd"/>
            <w:r>
              <w:t xml:space="preserve"> MFC-J5730DW</w:t>
            </w:r>
          </w:p>
        </w:tc>
        <w:tc>
          <w:tcPr>
            <w:tcW w:w="1985" w:type="dxa"/>
            <w:shd w:val="clear" w:color="auto" w:fill="auto"/>
          </w:tcPr>
          <w:p w14:paraId="025B1233" w14:textId="77777777" w:rsidR="005342DE" w:rsidRPr="006F1581" w:rsidRDefault="005342DE" w:rsidP="00556F7E"/>
        </w:tc>
        <w:tc>
          <w:tcPr>
            <w:tcW w:w="1984" w:type="dxa"/>
            <w:shd w:val="clear" w:color="auto" w:fill="auto"/>
          </w:tcPr>
          <w:p w14:paraId="7AD5F029" w14:textId="77777777" w:rsidR="005342DE" w:rsidRPr="006F1581" w:rsidRDefault="005342DE" w:rsidP="00556F7E"/>
        </w:tc>
        <w:tc>
          <w:tcPr>
            <w:tcW w:w="1694" w:type="dxa"/>
          </w:tcPr>
          <w:p w14:paraId="2E929398" w14:textId="77777777" w:rsidR="005342DE" w:rsidRPr="006F1581" w:rsidRDefault="005342DE" w:rsidP="00556F7E"/>
        </w:tc>
      </w:tr>
      <w:tr w:rsidR="005342DE" w:rsidRPr="006F1581" w14:paraId="7D5C5E17" w14:textId="48350117" w:rsidTr="005342DE">
        <w:tblPrEx>
          <w:tblCellMar>
            <w:top w:w="0" w:type="dxa"/>
            <w:bottom w:w="0" w:type="dxa"/>
          </w:tblCellMar>
          <w:tblLook w:val="04A0" w:firstRow="1" w:lastRow="0" w:firstColumn="1" w:lastColumn="0" w:noHBand="0" w:noVBand="1"/>
        </w:tblPrEx>
        <w:trPr>
          <w:trHeight w:val="252"/>
        </w:trPr>
        <w:tc>
          <w:tcPr>
            <w:tcW w:w="943" w:type="dxa"/>
            <w:shd w:val="clear" w:color="auto" w:fill="auto"/>
          </w:tcPr>
          <w:p w14:paraId="3D5900FF" w14:textId="77777777" w:rsidR="005342DE" w:rsidRDefault="005342DE" w:rsidP="00556F7E">
            <w:r>
              <w:t>1.13.</w:t>
            </w:r>
          </w:p>
        </w:tc>
        <w:tc>
          <w:tcPr>
            <w:tcW w:w="3339" w:type="dxa"/>
            <w:shd w:val="clear" w:color="auto" w:fill="auto"/>
          </w:tcPr>
          <w:p w14:paraId="1A881C51" w14:textId="77777777" w:rsidR="005342DE" w:rsidRDefault="005342DE" w:rsidP="00556F7E">
            <w:pPr>
              <w:jc w:val="both"/>
            </w:pPr>
            <w:r>
              <w:t>LC-3217BK</w:t>
            </w:r>
          </w:p>
        </w:tc>
        <w:tc>
          <w:tcPr>
            <w:tcW w:w="1985" w:type="dxa"/>
            <w:shd w:val="clear" w:color="auto" w:fill="auto"/>
          </w:tcPr>
          <w:p w14:paraId="72B3158E" w14:textId="77777777" w:rsidR="005342DE" w:rsidRPr="006F1581" w:rsidRDefault="005342DE" w:rsidP="00556F7E"/>
        </w:tc>
        <w:tc>
          <w:tcPr>
            <w:tcW w:w="1984" w:type="dxa"/>
            <w:shd w:val="clear" w:color="auto" w:fill="auto"/>
          </w:tcPr>
          <w:p w14:paraId="5B4EE963" w14:textId="77777777" w:rsidR="005342DE" w:rsidRPr="006F1581" w:rsidRDefault="005342DE" w:rsidP="00556F7E"/>
        </w:tc>
        <w:tc>
          <w:tcPr>
            <w:tcW w:w="1694" w:type="dxa"/>
          </w:tcPr>
          <w:p w14:paraId="3477A526" w14:textId="77777777" w:rsidR="005342DE" w:rsidRPr="006F1581" w:rsidRDefault="005342DE" w:rsidP="00556F7E"/>
        </w:tc>
      </w:tr>
      <w:tr w:rsidR="005342DE" w:rsidRPr="006F1581" w14:paraId="4442C885" w14:textId="6D077BD1" w:rsidTr="005342DE">
        <w:tblPrEx>
          <w:tblCellMar>
            <w:top w:w="0" w:type="dxa"/>
            <w:bottom w:w="0" w:type="dxa"/>
          </w:tblCellMar>
          <w:tblLook w:val="04A0" w:firstRow="1" w:lastRow="0" w:firstColumn="1" w:lastColumn="0" w:noHBand="0" w:noVBand="1"/>
        </w:tblPrEx>
        <w:trPr>
          <w:trHeight w:val="228"/>
        </w:trPr>
        <w:tc>
          <w:tcPr>
            <w:tcW w:w="943" w:type="dxa"/>
            <w:shd w:val="clear" w:color="auto" w:fill="auto"/>
          </w:tcPr>
          <w:p w14:paraId="5B92A478" w14:textId="77777777" w:rsidR="005342DE" w:rsidRDefault="005342DE" w:rsidP="00556F7E">
            <w:r>
              <w:t>1.14.</w:t>
            </w:r>
          </w:p>
        </w:tc>
        <w:tc>
          <w:tcPr>
            <w:tcW w:w="3339" w:type="dxa"/>
            <w:shd w:val="clear" w:color="auto" w:fill="auto"/>
          </w:tcPr>
          <w:p w14:paraId="23BC8336" w14:textId="77777777" w:rsidR="005342DE" w:rsidRDefault="005342DE" w:rsidP="00556F7E">
            <w:pPr>
              <w:jc w:val="both"/>
            </w:pPr>
            <w:r>
              <w:t>LC-3217C</w:t>
            </w:r>
          </w:p>
        </w:tc>
        <w:tc>
          <w:tcPr>
            <w:tcW w:w="1985" w:type="dxa"/>
            <w:shd w:val="clear" w:color="auto" w:fill="auto"/>
          </w:tcPr>
          <w:p w14:paraId="12026C83" w14:textId="77777777" w:rsidR="005342DE" w:rsidRPr="006F1581" w:rsidRDefault="005342DE" w:rsidP="00556F7E"/>
        </w:tc>
        <w:tc>
          <w:tcPr>
            <w:tcW w:w="1984" w:type="dxa"/>
            <w:shd w:val="clear" w:color="auto" w:fill="auto"/>
          </w:tcPr>
          <w:p w14:paraId="0209926B" w14:textId="77777777" w:rsidR="005342DE" w:rsidRPr="006F1581" w:rsidRDefault="005342DE" w:rsidP="00556F7E"/>
        </w:tc>
        <w:tc>
          <w:tcPr>
            <w:tcW w:w="1694" w:type="dxa"/>
          </w:tcPr>
          <w:p w14:paraId="5325F909" w14:textId="77777777" w:rsidR="005342DE" w:rsidRPr="006F1581" w:rsidRDefault="005342DE" w:rsidP="00556F7E"/>
        </w:tc>
      </w:tr>
      <w:tr w:rsidR="005342DE" w:rsidRPr="006F1581" w14:paraId="2A6EB3F0" w14:textId="72CFAEB3" w:rsidTr="005342DE">
        <w:tblPrEx>
          <w:tblCellMar>
            <w:top w:w="0" w:type="dxa"/>
            <w:bottom w:w="0" w:type="dxa"/>
          </w:tblCellMar>
          <w:tblLook w:val="04A0" w:firstRow="1" w:lastRow="0" w:firstColumn="1" w:lastColumn="0" w:noHBand="0" w:noVBand="1"/>
        </w:tblPrEx>
        <w:trPr>
          <w:trHeight w:val="312"/>
        </w:trPr>
        <w:tc>
          <w:tcPr>
            <w:tcW w:w="943" w:type="dxa"/>
            <w:shd w:val="clear" w:color="auto" w:fill="auto"/>
          </w:tcPr>
          <w:p w14:paraId="51137241" w14:textId="77777777" w:rsidR="005342DE" w:rsidRDefault="005342DE" w:rsidP="00556F7E">
            <w:r>
              <w:t>1.15.</w:t>
            </w:r>
          </w:p>
        </w:tc>
        <w:tc>
          <w:tcPr>
            <w:tcW w:w="3339" w:type="dxa"/>
            <w:shd w:val="clear" w:color="auto" w:fill="auto"/>
          </w:tcPr>
          <w:p w14:paraId="72131395" w14:textId="77777777" w:rsidR="005342DE" w:rsidRDefault="005342DE" w:rsidP="00556F7E">
            <w:pPr>
              <w:jc w:val="both"/>
            </w:pPr>
            <w:r>
              <w:t>LC-3217M</w:t>
            </w:r>
          </w:p>
        </w:tc>
        <w:tc>
          <w:tcPr>
            <w:tcW w:w="1985" w:type="dxa"/>
            <w:shd w:val="clear" w:color="auto" w:fill="auto"/>
          </w:tcPr>
          <w:p w14:paraId="60E33184" w14:textId="77777777" w:rsidR="005342DE" w:rsidRPr="006F1581" w:rsidRDefault="005342DE" w:rsidP="00556F7E"/>
        </w:tc>
        <w:tc>
          <w:tcPr>
            <w:tcW w:w="1984" w:type="dxa"/>
            <w:shd w:val="clear" w:color="auto" w:fill="auto"/>
          </w:tcPr>
          <w:p w14:paraId="06EF6E7F" w14:textId="77777777" w:rsidR="005342DE" w:rsidRPr="006F1581" w:rsidRDefault="005342DE" w:rsidP="00556F7E"/>
        </w:tc>
        <w:tc>
          <w:tcPr>
            <w:tcW w:w="1694" w:type="dxa"/>
          </w:tcPr>
          <w:p w14:paraId="246E0077" w14:textId="77777777" w:rsidR="005342DE" w:rsidRPr="006F1581" w:rsidRDefault="005342DE" w:rsidP="00556F7E"/>
        </w:tc>
      </w:tr>
      <w:tr w:rsidR="005342DE" w:rsidRPr="006F1581" w14:paraId="4A5DC974" w14:textId="2B149D63" w:rsidTr="005342DE">
        <w:tblPrEx>
          <w:tblCellMar>
            <w:top w:w="0" w:type="dxa"/>
            <w:bottom w:w="0" w:type="dxa"/>
          </w:tblCellMar>
          <w:tblLook w:val="04A0" w:firstRow="1" w:lastRow="0" w:firstColumn="1" w:lastColumn="0" w:noHBand="0" w:noVBand="1"/>
        </w:tblPrEx>
        <w:trPr>
          <w:trHeight w:val="168"/>
        </w:trPr>
        <w:tc>
          <w:tcPr>
            <w:tcW w:w="943" w:type="dxa"/>
            <w:shd w:val="clear" w:color="auto" w:fill="auto"/>
          </w:tcPr>
          <w:p w14:paraId="73F9C1B2" w14:textId="77777777" w:rsidR="005342DE" w:rsidRDefault="005342DE" w:rsidP="00556F7E">
            <w:r>
              <w:lastRenderedPageBreak/>
              <w:t>1.16.</w:t>
            </w:r>
          </w:p>
        </w:tc>
        <w:tc>
          <w:tcPr>
            <w:tcW w:w="3339" w:type="dxa"/>
            <w:shd w:val="clear" w:color="auto" w:fill="auto"/>
          </w:tcPr>
          <w:p w14:paraId="4F88BCC1" w14:textId="77777777" w:rsidR="005342DE" w:rsidRDefault="005342DE" w:rsidP="00556F7E">
            <w:pPr>
              <w:jc w:val="both"/>
            </w:pPr>
            <w:r>
              <w:t>LC-3217Y</w:t>
            </w:r>
          </w:p>
        </w:tc>
        <w:tc>
          <w:tcPr>
            <w:tcW w:w="1985" w:type="dxa"/>
            <w:shd w:val="clear" w:color="auto" w:fill="auto"/>
          </w:tcPr>
          <w:p w14:paraId="4BBE11F4" w14:textId="77777777" w:rsidR="005342DE" w:rsidRPr="006F1581" w:rsidRDefault="005342DE" w:rsidP="00556F7E"/>
        </w:tc>
        <w:tc>
          <w:tcPr>
            <w:tcW w:w="1984" w:type="dxa"/>
            <w:shd w:val="clear" w:color="auto" w:fill="auto"/>
          </w:tcPr>
          <w:p w14:paraId="55C38F50" w14:textId="77777777" w:rsidR="005342DE" w:rsidRPr="006F1581" w:rsidRDefault="005342DE" w:rsidP="00556F7E"/>
        </w:tc>
        <w:tc>
          <w:tcPr>
            <w:tcW w:w="1694" w:type="dxa"/>
          </w:tcPr>
          <w:p w14:paraId="50E6B5BB" w14:textId="77777777" w:rsidR="005342DE" w:rsidRPr="006F1581" w:rsidRDefault="005342DE" w:rsidP="00556F7E"/>
        </w:tc>
      </w:tr>
      <w:tr w:rsidR="005342DE" w:rsidRPr="006F1581" w14:paraId="083A22E8" w14:textId="3DD6ADD0" w:rsidTr="005342DE">
        <w:tblPrEx>
          <w:tblCellMar>
            <w:top w:w="0" w:type="dxa"/>
            <w:bottom w:w="0" w:type="dxa"/>
          </w:tblCellMar>
          <w:tblLook w:val="04A0" w:firstRow="1" w:lastRow="0" w:firstColumn="1" w:lastColumn="0" w:noHBand="0" w:noVBand="1"/>
        </w:tblPrEx>
        <w:trPr>
          <w:trHeight w:val="315"/>
        </w:trPr>
        <w:tc>
          <w:tcPr>
            <w:tcW w:w="8251" w:type="dxa"/>
            <w:gridSpan w:val="4"/>
            <w:tcBorders>
              <w:bottom w:val="single" w:sz="4" w:space="0" w:color="auto"/>
            </w:tcBorders>
            <w:shd w:val="clear" w:color="auto" w:fill="auto"/>
          </w:tcPr>
          <w:p w14:paraId="0B06355F" w14:textId="77777777" w:rsidR="005342DE" w:rsidRPr="006F1581" w:rsidRDefault="005342DE" w:rsidP="00556F7E">
            <w:pPr>
              <w:jc w:val="center"/>
            </w:pPr>
            <w:r>
              <w:rPr>
                <w:b/>
                <w:bCs/>
              </w:rPr>
              <w:t>B</w:t>
            </w:r>
            <w:r w:rsidRPr="00E41115">
              <w:rPr>
                <w:b/>
                <w:bCs/>
              </w:rPr>
              <w:t>iroja tehnikas apkope un remont</w:t>
            </w:r>
            <w:r>
              <w:rPr>
                <w:b/>
                <w:bCs/>
              </w:rPr>
              <w:t>s</w:t>
            </w:r>
          </w:p>
        </w:tc>
        <w:tc>
          <w:tcPr>
            <w:tcW w:w="1694" w:type="dxa"/>
            <w:tcBorders>
              <w:bottom w:val="single" w:sz="4" w:space="0" w:color="auto"/>
            </w:tcBorders>
          </w:tcPr>
          <w:p w14:paraId="6FD6C719" w14:textId="77777777" w:rsidR="005342DE" w:rsidRDefault="005342DE" w:rsidP="00556F7E">
            <w:pPr>
              <w:jc w:val="center"/>
              <w:rPr>
                <w:b/>
                <w:bCs/>
              </w:rPr>
            </w:pPr>
          </w:p>
        </w:tc>
      </w:tr>
      <w:tr w:rsidR="005342DE" w:rsidRPr="006F1581" w14:paraId="1511F8D2" w14:textId="1DA0EF50" w:rsidTr="005342DE">
        <w:tblPrEx>
          <w:tblCellMar>
            <w:top w:w="0" w:type="dxa"/>
            <w:bottom w:w="0" w:type="dxa"/>
          </w:tblCellMar>
          <w:tblLook w:val="04A0" w:firstRow="1" w:lastRow="0" w:firstColumn="1" w:lastColumn="0" w:noHBand="0" w:noVBand="1"/>
        </w:tblPrEx>
        <w:trPr>
          <w:trHeight w:val="276"/>
        </w:trPr>
        <w:tc>
          <w:tcPr>
            <w:tcW w:w="943" w:type="dxa"/>
            <w:shd w:val="clear" w:color="auto" w:fill="auto"/>
          </w:tcPr>
          <w:p w14:paraId="3959C3E5" w14:textId="77777777" w:rsidR="005342DE" w:rsidRPr="006F1581" w:rsidRDefault="005342DE" w:rsidP="00556F7E">
            <w:proofErr w:type="spellStart"/>
            <w:r w:rsidRPr="006E09F9">
              <w:rPr>
                <w:b/>
              </w:rPr>
              <w:t>Nr.p.k</w:t>
            </w:r>
            <w:proofErr w:type="spellEnd"/>
            <w:r w:rsidRPr="006E09F9">
              <w:rPr>
                <w:b/>
              </w:rPr>
              <w:t>.</w:t>
            </w:r>
          </w:p>
        </w:tc>
        <w:tc>
          <w:tcPr>
            <w:tcW w:w="3339" w:type="dxa"/>
            <w:shd w:val="clear" w:color="auto" w:fill="auto"/>
          </w:tcPr>
          <w:p w14:paraId="43BD0913" w14:textId="77777777" w:rsidR="005342DE" w:rsidRDefault="005342DE" w:rsidP="00556F7E">
            <w:r w:rsidRPr="006E09F9">
              <w:rPr>
                <w:b/>
              </w:rPr>
              <w:t>Nosaukums</w:t>
            </w:r>
          </w:p>
        </w:tc>
        <w:tc>
          <w:tcPr>
            <w:tcW w:w="1985" w:type="dxa"/>
            <w:shd w:val="clear" w:color="auto" w:fill="auto"/>
          </w:tcPr>
          <w:p w14:paraId="4611F26C" w14:textId="68B0A5F3" w:rsidR="005342DE" w:rsidRPr="006F1581" w:rsidRDefault="005342DE" w:rsidP="00556F7E">
            <w:r>
              <w:rPr>
                <w:rFonts w:eastAsia="Times New Roman"/>
                <w:b/>
                <w:bCs/>
                <w:sz w:val="20"/>
                <w:szCs w:val="20"/>
                <w:lang w:eastAsia="ar-SA"/>
              </w:rPr>
              <w:t>Apkope un remonts</w:t>
            </w:r>
            <w:r>
              <w:rPr>
                <w:rFonts w:eastAsia="Times New Roman"/>
                <w:b/>
                <w:bCs/>
                <w:sz w:val="20"/>
                <w:szCs w:val="20"/>
                <w:lang w:eastAsia="ar-SA"/>
              </w:rPr>
              <w:t xml:space="preserve"> bez</w:t>
            </w:r>
            <w:r w:rsidRPr="00A400C6">
              <w:rPr>
                <w:rFonts w:eastAsia="Times New Roman"/>
                <w:b/>
                <w:bCs/>
                <w:sz w:val="20"/>
                <w:szCs w:val="20"/>
                <w:lang w:eastAsia="ar-SA"/>
              </w:rPr>
              <w:t xml:space="preserve"> PVN</w:t>
            </w:r>
            <w:r>
              <w:rPr>
                <w:rFonts w:eastAsia="Times New Roman"/>
                <w:b/>
                <w:bCs/>
                <w:sz w:val="20"/>
                <w:szCs w:val="20"/>
                <w:lang w:eastAsia="ar-SA"/>
              </w:rPr>
              <w:t xml:space="preserve"> par 1 gab.</w:t>
            </w:r>
          </w:p>
        </w:tc>
        <w:tc>
          <w:tcPr>
            <w:tcW w:w="1984" w:type="dxa"/>
            <w:shd w:val="clear" w:color="auto" w:fill="auto"/>
          </w:tcPr>
          <w:p w14:paraId="398DEEE1" w14:textId="77777777" w:rsidR="005342DE" w:rsidRPr="006F1581" w:rsidRDefault="005342DE" w:rsidP="00556F7E"/>
        </w:tc>
        <w:tc>
          <w:tcPr>
            <w:tcW w:w="1694" w:type="dxa"/>
          </w:tcPr>
          <w:p w14:paraId="420992D3" w14:textId="77777777" w:rsidR="005342DE" w:rsidRPr="006F1581" w:rsidRDefault="005342DE" w:rsidP="00556F7E"/>
        </w:tc>
      </w:tr>
      <w:tr w:rsidR="005342DE" w:rsidRPr="006F1581" w14:paraId="20842C9B" w14:textId="04527C6D" w:rsidTr="005342DE">
        <w:tblPrEx>
          <w:tblCellMar>
            <w:top w:w="0" w:type="dxa"/>
            <w:bottom w:w="0" w:type="dxa"/>
          </w:tblCellMar>
          <w:tblLook w:val="04A0" w:firstRow="1" w:lastRow="0" w:firstColumn="1" w:lastColumn="0" w:noHBand="0" w:noVBand="1"/>
        </w:tblPrEx>
        <w:tc>
          <w:tcPr>
            <w:tcW w:w="943" w:type="dxa"/>
            <w:shd w:val="clear" w:color="auto" w:fill="auto"/>
          </w:tcPr>
          <w:p w14:paraId="6D8343EA" w14:textId="77777777" w:rsidR="005342DE" w:rsidRPr="006F1581" w:rsidRDefault="005342DE" w:rsidP="00556F7E">
            <w:r>
              <w:t>2.1.</w:t>
            </w:r>
          </w:p>
        </w:tc>
        <w:tc>
          <w:tcPr>
            <w:tcW w:w="3339" w:type="dxa"/>
            <w:shd w:val="clear" w:color="auto" w:fill="auto"/>
          </w:tcPr>
          <w:p w14:paraId="5FD1479D" w14:textId="77777777" w:rsidR="005342DE" w:rsidRPr="006F1581" w:rsidRDefault="005342DE" w:rsidP="00556F7E">
            <w:r>
              <w:t xml:space="preserve">Portatīvas dators </w:t>
            </w:r>
            <w:proofErr w:type="spellStart"/>
            <w:r>
              <w:t>Lenovo</w:t>
            </w:r>
            <w:proofErr w:type="spellEnd"/>
            <w:r>
              <w:t xml:space="preserve"> </w:t>
            </w:r>
            <w:proofErr w:type="spellStart"/>
            <w:r>
              <w:t>ThinkBook</w:t>
            </w:r>
            <w:proofErr w:type="spellEnd"/>
            <w:r>
              <w:t xml:space="preserve"> 15 G2</w:t>
            </w:r>
          </w:p>
        </w:tc>
        <w:tc>
          <w:tcPr>
            <w:tcW w:w="1985" w:type="dxa"/>
            <w:shd w:val="clear" w:color="auto" w:fill="auto"/>
          </w:tcPr>
          <w:p w14:paraId="7AB5498B" w14:textId="77777777" w:rsidR="005342DE" w:rsidRPr="006F1581" w:rsidRDefault="005342DE" w:rsidP="00556F7E"/>
        </w:tc>
        <w:tc>
          <w:tcPr>
            <w:tcW w:w="1984" w:type="dxa"/>
            <w:shd w:val="clear" w:color="auto" w:fill="auto"/>
          </w:tcPr>
          <w:p w14:paraId="17D34ED6" w14:textId="77777777" w:rsidR="005342DE" w:rsidRPr="006F1581" w:rsidRDefault="005342DE" w:rsidP="00556F7E"/>
        </w:tc>
        <w:tc>
          <w:tcPr>
            <w:tcW w:w="1694" w:type="dxa"/>
          </w:tcPr>
          <w:p w14:paraId="6B7C17EB" w14:textId="77777777" w:rsidR="005342DE" w:rsidRPr="006F1581" w:rsidRDefault="005342DE" w:rsidP="00556F7E"/>
        </w:tc>
      </w:tr>
      <w:tr w:rsidR="005342DE" w:rsidRPr="006F1581" w14:paraId="5062EA24" w14:textId="12AE86AA" w:rsidTr="005342DE">
        <w:tblPrEx>
          <w:tblCellMar>
            <w:top w:w="0" w:type="dxa"/>
            <w:bottom w:w="0" w:type="dxa"/>
          </w:tblCellMar>
          <w:tblLook w:val="04A0" w:firstRow="1" w:lastRow="0" w:firstColumn="1" w:lastColumn="0" w:noHBand="0" w:noVBand="1"/>
        </w:tblPrEx>
        <w:tc>
          <w:tcPr>
            <w:tcW w:w="943" w:type="dxa"/>
            <w:shd w:val="clear" w:color="auto" w:fill="auto"/>
          </w:tcPr>
          <w:p w14:paraId="09AFE704" w14:textId="77777777" w:rsidR="005342DE" w:rsidRPr="006F1581" w:rsidRDefault="005342DE" w:rsidP="00556F7E">
            <w:r>
              <w:t>2.2.</w:t>
            </w:r>
          </w:p>
        </w:tc>
        <w:tc>
          <w:tcPr>
            <w:tcW w:w="3339" w:type="dxa"/>
            <w:shd w:val="clear" w:color="auto" w:fill="auto"/>
          </w:tcPr>
          <w:p w14:paraId="3C3E3A7A" w14:textId="77777777" w:rsidR="005342DE" w:rsidRPr="006F1581" w:rsidRDefault="005342DE" w:rsidP="00556F7E">
            <w:r>
              <w:t xml:space="preserve">Portatīvas dators </w:t>
            </w:r>
            <w:proofErr w:type="spellStart"/>
            <w:r>
              <w:t>Lenovo</w:t>
            </w:r>
            <w:proofErr w:type="spellEnd"/>
            <w:r>
              <w:t xml:space="preserve"> </w:t>
            </w:r>
            <w:proofErr w:type="spellStart"/>
            <w:r>
              <w:t>Essential</w:t>
            </w:r>
            <w:proofErr w:type="spellEnd"/>
            <w:r>
              <w:t xml:space="preserve"> V-17-IIL</w:t>
            </w:r>
          </w:p>
        </w:tc>
        <w:tc>
          <w:tcPr>
            <w:tcW w:w="1985" w:type="dxa"/>
            <w:shd w:val="clear" w:color="auto" w:fill="auto"/>
          </w:tcPr>
          <w:p w14:paraId="3A5632BD" w14:textId="77777777" w:rsidR="005342DE" w:rsidRPr="006F1581" w:rsidRDefault="005342DE" w:rsidP="00556F7E"/>
        </w:tc>
        <w:tc>
          <w:tcPr>
            <w:tcW w:w="1984" w:type="dxa"/>
            <w:shd w:val="clear" w:color="auto" w:fill="auto"/>
          </w:tcPr>
          <w:p w14:paraId="17E53D07" w14:textId="77777777" w:rsidR="005342DE" w:rsidRPr="006F1581" w:rsidRDefault="005342DE" w:rsidP="00556F7E"/>
        </w:tc>
        <w:tc>
          <w:tcPr>
            <w:tcW w:w="1694" w:type="dxa"/>
          </w:tcPr>
          <w:p w14:paraId="4C70D7A3" w14:textId="77777777" w:rsidR="005342DE" w:rsidRPr="006F1581" w:rsidRDefault="005342DE" w:rsidP="00556F7E"/>
        </w:tc>
      </w:tr>
      <w:tr w:rsidR="005342DE" w:rsidRPr="006F1581" w14:paraId="5071463B" w14:textId="200D64AE" w:rsidTr="005342DE">
        <w:tblPrEx>
          <w:tblCellMar>
            <w:top w:w="0" w:type="dxa"/>
            <w:bottom w:w="0" w:type="dxa"/>
          </w:tblCellMar>
          <w:tblLook w:val="04A0" w:firstRow="1" w:lastRow="0" w:firstColumn="1" w:lastColumn="0" w:noHBand="0" w:noVBand="1"/>
        </w:tblPrEx>
        <w:tc>
          <w:tcPr>
            <w:tcW w:w="943" w:type="dxa"/>
            <w:shd w:val="clear" w:color="auto" w:fill="auto"/>
          </w:tcPr>
          <w:p w14:paraId="7DBD548B" w14:textId="77777777" w:rsidR="005342DE" w:rsidRPr="006F1581" w:rsidRDefault="005342DE" w:rsidP="00556F7E">
            <w:r>
              <w:t>2.3.</w:t>
            </w:r>
          </w:p>
        </w:tc>
        <w:tc>
          <w:tcPr>
            <w:tcW w:w="3339" w:type="dxa"/>
            <w:shd w:val="clear" w:color="auto" w:fill="auto"/>
          </w:tcPr>
          <w:p w14:paraId="63616728" w14:textId="77777777" w:rsidR="005342DE" w:rsidRPr="006F1581" w:rsidRDefault="005342DE" w:rsidP="00556F7E">
            <w:r>
              <w:t xml:space="preserve">Portatīvas dators ACER </w:t>
            </w:r>
            <w:proofErr w:type="spellStart"/>
            <w:r>
              <w:t>Aspire</w:t>
            </w:r>
            <w:proofErr w:type="spellEnd"/>
            <w:r>
              <w:t xml:space="preserve"> A315-51-38SU</w:t>
            </w:r>
          </w:p>
        </w:tc>
        <w:tc>
          <w:tcPr>
            <w:tcW w:w="1985" w:type="dxa"/>
            <w:shd w:val="clear" w:color="auto" w:fill="auto"/>
          </w:tcPr>
          <w:p w14:paraId="2ABF63BE" w14:textId="77777777" w:rsidR="005342DE" w:rsidRPr="006F1581" w:rsidRDefault="005342DE" w:rsidP="00556F7E"/>
        </w:tc>
        <w:tc>
          <w:tcPr>
            <w:tcW w:w="1984" w:type="dxa"/>
            <w:shd w:val="clear" w:color="auto" w:fill="auto"/>
          </w:tcPr>
          <w:p w14:paraId="0B622D51" w14:textId="77777777" w:rsidR="005342DE" w:rsidRPr="006F1581" w:rsidRDefault="005342DE" w:rsidP="00556F7E"/>
        </w:tc>
        <w:tc>
          <w:tcPr>
            <w:tcW w:w="1694" w:type="dxa"/>
          </w:tcPr>
          <w:p w14:paraId="3CDC203B" w14:textId="77777777" w:rsidR="005342DE" w:rsidRPr="006F1581" w:rsidRDefault="005342DE" w:rsidP="00556F7E"/>
        </w:tc>
      </w:tr>
      <w:tr w:rsidR="005342DE" w14:paraId="725ED40D" w14:textId="63CD5A0A" w:rsidTr="005342DE">
        <w:tblPrEx>
          <w:tblCellMar>
            <w:top w:w="0" w:type="dxa"/>
            <w:bottom w:w="0" w:type="dxa"/>
          </w:tblCellMar>
          <w:tblLook w:val="04A0" w:firstRow="1" w:lastRow="0" w:firstColumn="1" w:lastColumn="0" w:noHBand="0" w:noVBand="1"/>
        </w:tblPrEx>
        <w:tc>
          <w:tcPr>
            <w:tcW w:w="943" w:type="dxa"/>
            <w:shd w:val="clear" w:color="auto" w:fill="auto"/>
          </w:tcPr>
          <w:p w14:paraId="24A01C0D" w14:textId="77777777" w:rsidR="005342DE" w:rsidRDefault="005342DE" w:rsidP="00556F7E">
            <w:r>
              <w:t>2.4.</w:t>
            </w:r>
          </w:p>
        </w:tc>
        <w:tc>
          <w:tcPr>
            <w:tcW w:w="3339" w:type="dxa"/>
            <w:shd w:val="clear" w:color="auto" w:fill="auto"/>
          </w:tcPr>
          <w:p w14:paraId="2D60F7AA" w14:textId="77777777" w:rsidR="005342DE" w:rsidRDefault="005342DE" w:rsidP="00556F7E">
            <w:r>
              <w:t xml:space="preserve">Portatīvas dators ACER </w:t>
            </w:r>
            <w:proofErr w:type="spellStart"/>
            <w:r>
              <w:t>Aspire</w:t>
            </w:r>
            <w:proofErr w:type="spellEnd"/>
            <w:r>
              <w:t xml:space="preserve"> A315-51 15”/13</w:t>
            </w:r>
          </w:p>
        </w:tc>
        <w:tc>
          <w:tcPr>
            <w:tcW w:w="1985" w:type="dxa"/>
            <w:shd w:val="clear" w:color="auto" w:fill="auto"/>
          </w:tcPr>
          <w:p w14:paraId="7C09FF88" w14:textId="77777777" w:rsidR="005342DE" w:rsidRDefault="005342DE" w:rsidP="00556F7E"/>
        </w:tc>
        <w:tc>
          <w:tcPr>
            <w:tcW w:w="1984" w:type="dxa"/>
            <w:shd w:val="clear" w:color="auto" w:fill="auto"/>
          </w:tcPr>
          <w:p w14:paraId="269D0F40" w14:textId="77777777" w:rsidR="005342DE" w:rsidRDefault="005342DE" w:rsidP="00556F7E"/>
        </w:tc>
        <w:tc>
          <w:tcPr>
            <w:tcW w:w="1694" w:type="dxa"/>
          </w:tcPr>
          <w:p w14:paraId="58040CF8" w14:textId="77777777" w:rsidR="005342DE" w:rsidRDefault="005342DE" w:rsidP="00556F7E"/>
        </w:tc>
      </w:tr>
      <w:tr w:rsidR="005342DE" w14:paraId="47DC1452" w14:textId="2E72700B" w:rsidTr="005342DE">
        <w:tblPrEx>
          <w:tblCellMar>
            <w:top w:w="0" w:type="dxa"/>
            <w:bottom w:w="0" w:type="dxa"/>
          </w:tblCellMar>
          <w:tblLook w:val="04A0" w:firstRow="1" w:lastRow="0" w:firstColumn="1" w:lastColumn="0" w:noHBand="0" w:noVBand="1"/>
        </w:tblPrEx>
        <w:tc>
          <w:tcPr>
            <w:tcW w:w="943" w:type="dxa"/>
            <w:shd w:val="clear" w:color="auto" w:fill="auto"/>
          </w:tcPr>
          <w:p w14:paraId="3AF9F3B4" w14:textId="77777777" w:rsidR="005342DE" w:rsidRDefault="005342DE" w:rsidP="00556F7E">
            <w:r>
              <w:t>2.5.</w:t>
            </w:r>
          </w:p>
        </w:tc>
        <w:tc>
          <w:tcPr>
            <w:tcW w:w="3339" w:type="dxa"/>
            <w:shd w:val="clear" w:color="auto" w:fill="auto"/>
          </w:tcPr>
          <w:p w14:paraId="22071955" w14:textId="77777777" w:rsidR="005342DE" w:rsidRDefault="005342DE" w:rsidP="00556F7E">
            <w:r>
              <w:t>Portatīvas dators HP 250 G7</w:t>
            </w:r>
          </w:p>
        </w:tc>
        <w:tc>
          <w:tcPr>
            <w:tcW w:w="1985" w:type="dxa"/>
            <w:shd w:val="clear" w:color="auto" w:fill="auto"/>
          </w:tcPr>
          <w:p w14:paraId="05639CA9" w14:textId="77777777" w:rsidR="005342DE" w:rsidRDefault="005342DE" w:rsidP="00556F7E"/>
        </w:tc>
        <w:tc>
          <w:tcPr>
            <w:tcW w:w="1984" w:type="dxa"/>
            <w:shd w:val="clear" w:color="auto" w:fill="auto"/>
          </w:tcPr>
          <w:p w14:paraId="597DBD82" w14:textId="77777777" w:rsidR="005342DE" w:rsidRDefault="005342DE" w:rsidP="00556F7E"/>
        </w:tc>
        <w:tc>
          <w:tcPr>
            <w:tcW w:w="1694" w:type="dxa"/>
          </w:tcPr>
          <w:p w14:paraId="774129B0" w14:textId="77777777" w:rsidR="005342DE" w:rsidRDefault="005342DE" w:rsidP="00556F7E"/>
        </w:tc>
      </w:tr>
      <w:tr w:rsidR="005342DE" w14:paraId="71CF25D3" w14:textId="19E94105" w:rsidTr="005342DE">
        <w:tblPrEx>
          <w:tblCellMar>
            <w:top w:w="0" w:type="dxa"/>
            <w:bottom w:w="0" w:type="dxa"/>
          </w:tblCellMar>
          <w:tblLook w:val="04A0" w:firstRow="1" w:lastRow="0" w:firstColumn="1" w:lastColumn="0" w:noHBand="0" w:noVBand="1"/>
        </w:tblPrEx>
        <w:tc>
          <w:tcPr>
            <w:tcW w:w="943" w:type="dxa"/>
            <w:shd w:val="clear" w:color="auto" w:fill="auto"/>
          </w:tcPr>
          <w:p w14:paraId="61045D70" w14:textId="77777777" w:rsidR="005342DE" w:rsidRDefault="005342DE" w:rsidP="00556F7E">
            <w:r>
              <w:t>2.6.</w:t>
            </w:r>
          </w:p>
        </w:tc>
        <w:tc>
          <w:tcPr>
            <w:tcW w:w="3339" w:type="dxa"/>
            <w:shd w:val="clear" w:color="auto" w:fill="auto"/>
          </w:tcPr>
          <w:p w14:paraId="7F816EBF" w14:textId="77777777" w:rsidR="005342DE" w:rsidRDefault="005342DE" w:rsidP="00556F7E">
            <w:r>
              <w:t xml:space="preserve">Dators Intel </w:t>
            </w:r>
            <w:proofErr w:type="spellStart"/>
            <w:r>
              <w:t>Pentium</w:t>
            </w:r>
            <w:proofErr w:type="spellEnd"/>
            <w:r>
              <w:t xml:space="preserve"> G540/4GB</w:t>
            </w:r>
          </w:p>
        </w:tc>
        <w:tc>
          <w:tcPr>
            <w:tcW w:w="1985" w:type="dxa"/>
            <w:shd w:val="clear" w:color="auto" w:fill="auto"/>
          </w:tcPr>
          <w:p w14:paraId="23828628" w14:textId="77777777" w:rsidR="005342DE" w:rsidRDefault="005342DE" w:rsidP="00556F7E"/>
        </w:tc>
        <w:tc>
          <w:tcPr>
            <w:tcW w:w="1984" w:type="dxa"/>
            <w:shd w:val="clear" w:color="auto" w:fill="auto"/>
          </w:tcPr>
          <w:p w14:paraId="61616E3E" w14:textId="77777777" w:rsidR="005342DE" w:rsidRDefault="005342DE" w:rsidP="00556F7E"/>
        </w:tc>
        <w:tc>
          <w:tcPr>
            <w:tcW w:w="1694" w:type="dxa"/>
          </w:tcPr>
          <w:p w14:paraId="24702EDD" w14:textId="77777777" w:rsidR="005342DE" w:rsidRDefault="005342DE" w:rsidP="00556F7E"/>
        </w:tc>
      </w:tr>
      <w:tr w:rsidR="005342DE" w14:paraId="2219B5CF" w14:textId="7EC2AA26" w:rsidTr="005342DE">
        <w:tblPrEx>
          <w:tblCellMar>
            <w:top w:w="0" w:type="dxa"/>
            <w:bottom w:w="0" w:type="dxa"/>
          </w:tblCellMar>
          <w:tblLook w:val="04A0" w:firstRow="1" w:lastRow="0" w:firstColumn="1" w:lastColumn="0" w:noHBand="0" w:noVBand="1"/>
        </w:tblPrEx>
        <w:tc>
          <w:tcPr>
            <w:tcW w:w="943" w:type="dxa"/>
            <w:shd w:val="clear" w:color="auto" w:fill="auto"/>
          </w:tcPr>
          <w:p w14:paraId="32EAFFAC" w14:textId="77777777" w:rsidR="005342DE" w:rsidRDefault="005342DE" w:rsidP="00556F7E">
            <w:r>
              <w:t>2.7.</w:t>
            </w:r>
          </w:p>
        </w:tc>
        <w:tc>
          <w:tcPr>
            <w:tcW w:w="3339" w:type="dxa"/>
            <w:shd w:val="clear" w:color="auto" w:fill="auto"/>
          </w:tcPr>
          <w:p w14:paraId="7C5F323D" w14:textId="77777777" w:rsidR="005342DE" w:rsidRDefault="005342DE" w:rsidP="00556F7E">
            <w:r>
              <w:t xml:space="preserve">Kopētājs KYOCERA </w:t>
            </w:r>
            <w:proofErr w:type="spellStart"/>
            <w:r>
              <w:t>TASKalfa</w:t>
            </w:r>
            <w:proofErr w:type="spellEnd"/>
            <w:r>
              <w:t xml:space="preserve"> 1800</w:t>
            </w:r>
          </w:p>
        </w:tc>
        <w:tc>
          <w:tcPr>
            <w:tcW w:w="1985" w:type="dxa"/>
            <w:shd w:val="clear" w:color="auto" w:fill="auto"/>
          </w:tcPr>
          <w:p w14:paraId="6B17364F" w14:textId="77777777" w:rsidR="005342DE" w:rsidRDefault="005342DE" w:rsidP="00556F7E"/>
        </w:tc>
        <w:tc>
          <w:tcPr>
            <w:tcW w:w="1984" w:type="dxa"/>
            <w:shd w:val="clear" w:color="auto" w:fill="auto"/>
          </w:tcPr>
          <w:p w14:paraId="748B611E" w14:textId="77777777" w:rsidR="005342DE" w:rsidRDefault="005342DE" w:rsidP="00556F7E"/>
        </w:tc>
        <w:tc>
          <w:tcPr>
            <w:tcW w:w="1694" w:type="dxa"/>
          </w:tcPr>
          <w:p w14:paraId="0D067A28" w14:textId="77777777" w:rsidR="005342DE" w:rsidRDefault="005342DE" w:rsidP="00556F7E"/>
        </w:tc>
      </w:tr>
    </w:tbl>
    <w:p w14:paraId="6D7F2B5D" w14:textId="77777777" w:rsidR="005342DE" w:rsidRDefault="005342DE" w:rsidP="00F90D01">
      <w:pPr>
        <w:rPr>
          <w:sz w:val="20"/>
          <w:szCs w:val="20"/>
        </w:rPr>
      </w:pPr>
    </w:p>
    <w:p w14:paraId="780C00A9" w14:textId="77777777" w:rsidR="003D7506" w:rsidRDefault="003D7506" w:rsidP="00F90D01">
      <w:pPr>
        <w:ind w:firstLine="680"/>
        <w:jc w:val="both"/>
      </w:pPr>
    </w:p>
    <w:p w14:paraId="58BF90AD" w14:textId="77777777" w:rsidR="00FD4939" w:rsidRDefault="00FD4939" w:rsidP="00FD4939">
      <w:r>
        <w:t>3. Mēs apliecinām, kā:</w:t>
      </w:r>
    </w:p>
    <w:p w14:paraId="481E10D8" w14:textId="3EF782E3" w:rsidR="00FD4939" w:rsidRPr="007443E3" w:rsidRDefault="00FD4939" w:rsidP="00FD4939">
      <w:pPr>
        <w:pStyle w:val="ListParagraph"/>
        <w:numPr>
          <w:ilvl w:val="0"/>
          <w:numId w:val="4"/>
        </w:numPr>
      </w:pPr>
      <w:r>
        <w:t xml:space="preserve">Līguma izpildes termiņš līdz </w:t>
      </w:r>
      <w:r>
        <w:rPr>
          <w:b/>
          <w:bCs/>
          <w:lang w:eastAsia="en-US"/>
        </w:rPr>
        <w:t>2024.gada 1.februārim</w:t>
      </w:r>
    </w:p>
    <w:p w14:paraId="4478F9B2" w14:textId="77777777" w:rsidR="00FD4939" w:rsidRDefault="00FD4939" w:rsidP="00FD4939">
      <w:pPr>
        <w:pStyle w:val="ListParagraph"/>
        <w:numPr>
          <w:ilvl w:val="0"/>
          <w:numId w:val="4"/>
        </w:numPr>
      </w:pPr>
      <w:r>
        <w:t>Nekādā veidā neesam ieinteresēti nevienā citā piedāvājumā, kas iesniegts šajā iepirkumā;</w:t>
      </w:r>
    </w:p>
    <w:p w14:paraId="70100996" w14:textId="77777777" w:rsidR="00FD4939" w:rsidRDefault="00FD4939" w:rsidP="00FD4939">
      <w:pPr>
        <w:pStyle w:val="ListParagraph"/>
        <w:numPr>
          <w:ilvl w:val="0"/>
          <w:numId w:val="4"/>
        </w:numPr>
      </w:pPr>
      <w:r>
        <w:t>Nav tādu apstākļu, kuri liegtu mums piedalīties iepirkumā un izpildīt tehniskās specifikācijās norādītās prasības;</w:t>
      </w:r>
    </w:p>
    <w:p w14:paraId="324CBD39" w14:textId="77777777" w:rsidR="00FD4939" w:rsidRDefault="00FD4939" w:rsidP="00FD4939">
      <w:pPr>
        <w:pStyle w:val="ListParagraph"/>
        <w:numPr>
          <w:ilvl w:val="0"/>
          <w:numId w:val="4"/>
        </w:numPr>
      </w:pPr>
      <w:r>
        <w:t>Pasūtītās preces piegādāsim uz sava rēķina.</w:t>
      </w:r>
    </w:p>
    <w:p w14:paraId="450405C1" w14:textId="77777777" w:rsidR="00FD4939" w:rsidRDefault="00FD4939" w:rsidP="00FD4939">
      <w:pPr>
        <w:keepLines/>
        <w:widowControl w:val="0"/>
        <w:suppressAutoHyphens/>
        <w:jc w:val="both"/>
        <w:rPr>
          <w:lang w:eastAsia="ar-SA"/>
        </w:rPr>
      </w:pPr>
    </w:p>
    <w:p w14:paraId="540992D8" w14:textId="77777777" w:rsidR="00D61A1C" w:rsidRDefault="00D61A1C" w:rsidP="00F90D01">
      <w:pPr>
        <w:keepLines/>
        <w:widowControl w:val="0"/>
        <w:suppressAutoHyphens/>
        <w:ind w:firstLine="680"/>
        <w:jc w:val="both"/>
        <w:rPr>
          <w:lang w:eastAsia="ar-SA"/>
        </w:rPr>
      </w:pPr>
    </w:p>
    <w:p w14:paraId="72EF82FE" w14:textId="1B096F8F" w:rsidR="00F90D01" w:rsidRPr="00303B3D" w:rsidRDefault="00F90D01" w:rsidP="00F90D01">
      <w:pPr>
        <w:keepLines/>
        <w:widowControl w:val="0"/>
        <w:suppressAutoHyphens/>
        <w:ind w:firstLine="680"/>
        <w:jc w:val="both"/>
        <w:rPr>
          <w:lang w:eastAsia="ar-SA"/>
        </w:rPr>
      </w:pPr>
      <w:r w:rsidRPr="00303B3D">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F90D01" w:rsidRPr="00303B3D" w14:paraId="38B708D1" w14:textId="77777777" w:rsidTr="00AA57FF">
        <w:trPr>
          <w:trHeight w:val="277"/>
        </w:trPr>
        <w:tc>
          <w:tcPr>
            <w:tcW w:w="4711" w:type="dxa"/>
            <w:tcBorders>
              <w:top w:val="single" w:sz="4" w:space="0" w:color="000000"/>
              <w:left w:val="single" w:sz="4" w:space="0" w:color="000000"/>
              <w:bottom w:val="single" w:sz="4" w:space="0" w:color="000000"/>
              <w:right w:val="nil"/>
            </w:tcBorders>
            <w:hideMark/>
          </w:tcPr>
          <w:p w14:paraId="69814D05" w14:textId="77777777" w:rsidR="00F90D01" w:rsidRPr="00303B3D" w:rsidRDefault="00F90D01" w:rsidP="00AA57FF">
            <w:pPr>
              <w:keepLines/>
              <w:widowControl w:val="0"/>
              <w:suppressAutoHyphens/>
              <w:ind w:left="425"/>
              <w:jc w:val="both"/>
              <w:rPr>
                <w:b/>
                <w:bCs/>
                <w:lang w:eastAsia="ar-SA"/>
              </w:rPr>
            </w:pPr>
            <w:r w:rsidRPr="00303B3D">
              <w:rPr>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2074B7AC" w14:textId="77777777" w:rsidR="00F90D01" w:rsidRPr="00303B3D" w:rsidRDefault="00F90D01" w:rsidP="00AA57FF">
            <w:pPr>
              <w:keepLines/>
              <w:widowControl w:val="0"/>
              <w:suppressAutoHyphens/>
              <w:ind w:left="425"/>
              <w:jc w:val="both"/>
              <w:rPr>
                <w:lang w:eastAsia="ar-SA"/>
              </w:rPr>
            </w:pPr>
          </w:p>
        </w:tc>
      </w:tr>
      <w:tr w:rsidR="00F90D01" w:rsidRPr="00303B3D" w14:paraId="39E13A23" w14:textId="77777777" w:rsidTr="00AA57FF">
        <w:trPr>
          <w:trHeight w:val="272"/>
        </w:trPr>
        <w:tc>
          <w:tcPr>
            <w:tcW w:w="4711" w:type="dxa"/>
            <w:tcBorders>
              <w:top w:val="nil"/>
              <w:left w:val="single" w:sz="4" w:space="0" w:color="000000"/>
              <w:bottom w:val="single" w:sz="4" w:space="0" w:color="auto"/>
              <w:right w:val="nil"/>
            </w:tcBorders>
            <w:hideMark/>
          </w:tcPr>
          <w:p w14:paraId="60DA10C4" w14:textId="77777777" w:rsidR="00F90D01" w:rsidRPr="00303B3D" w:rsidRDefault="00F90D01" w:rsidP="00AA57FF">
            <w:pPr>
              <w:keepLines/>
              <w:widowControl w:val="0"/>
              <w:suppressAutoHyphens/>
              <w:ind w:left="425"/>
              <w:jc w:val="both"/>
              <w:rPr>
                <w:b/>
                <w:bCs/>
                <w:lang w:eastAsia="ar-SA"/>
              </w:rPr>
            </w:pPr>
            <w:r w:rsidRPr="00303B3D">
              <w:rPr>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28C21D0D" w14:textId="77777777" w:rsidR="00F90D01" w:rsidRPr="00303B3D" w:rsidRDefault="00F90D01" w:rsidP="00AA57FF">
            <w:pPr>
              <w:keepLines/>
              <w:widowControl w:val="0"/>
              <w:suppressAutoHyphens/>
              <w:ind w:left="425"/>
              <w:jc w:val="both"/>
              <w:rPr>
                <w:lang w:eastAsia="ar-SA"/>
              </w:rPr>
            </w:pPr>
          </w:p>
        </w:tc>
      </w:tr>
      <w:tr w:rsidR="00F90D01" w:rsidRPr="00303B3D" w14:paraId="1101BD34" w14:textId="77777777" w:rsidTr="00AA57FF">
        <w:trPr>
          <w:trHeight w:val="368"/>
        </w:trPr>
        <w:tc>
          <w:tcPr>
            <w:tcW w:w="4711" w:type="dxa"/>
            <w:tcBorders>
              <w:top w:val="single" w:sz="4" w:space="0" w:color="auto"/>
              <w:left w:val="single" w:sz="4" w:space="0" w:color="000000"/>
              <w:bottom w:val="single" w:sz="4" w:space="0" w:color="000000"/>
              <w:right w:val="nil"/>
            </w:tcBorders>
            <w:hideMark/>
          </w:tcPr>
          <w:p w14:paraId="10803652" w14:textId="77777777" w:rsidR="00F90D01" w:rsidRPr="00303B3D" w:rsidRDefault="00F90D01" w:rsidP="00AA57FF">
            <w:pPr>
              <w:keepLines/>
              <w:widowControl w:val="0"/>
              <w:suppressAutoHyphens/>
              <w:ind w:left="425"/>
              <w:jc w:val="both"/>
              <w:rPr>
                <w:b/>
                <w:bCs/>
                <w:lang w:eastAsia="ar-SA"/>
              </w:rPr>
            </w:pPr>
            <w:r w:rsidRPr="00303B3D">
              <w:rPr>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21B0A6F5" w14:textId="77777777" w:rsidR="00F90D01" w:rsidRPr="00303B3D" w:rsidRDefault="00F90D01" w:rsidP="00AA57FF">
            <w:pPr>
              <w:keepLines/>
              <w:widowControl w:val="0"/>
              <w:suppressAutoHyphens/>
              <w:ind w:left="425"/>
              <w:jc w:val="both"/>
              <w:rPr>
                <w:lang w:eastAsia="ar-SA"/>
              </w:rPr>
            </w:pPr>
          </w:p>
        </w:tc>
      </w:tr>
    </w:tbl>
    <w:p w14:paraId="0AC43036" w14:textId="77777777" w:rsidR="00F90D01" w:rsidRDefault="00F90D01" w:rsidP="00F90D01">
      <w:pPr>
        <w:tabs>
          <w:tab w:val="left" w:pos="1993"/>
        </w:tabs>
      </w:pPr>
    </w:p>
    <w:p w14:paraId="237A4390" w14:textId="77777777" w:rsidR="00F90D01" w:rsidRDefault="00F90D01" w:rsidP="00F90D01">
      <w:pPr>
        <w:tabs>
          <w:tab w:val="left" w:pos="1993"/>
        </w:tabs>
        <w:rPr>
          <w:rFonts w:eastAsia="Arial"/>
          <w:lang w:eastAsia="ar-SA"/>
        </w:rPr>
      </w:pPr>
      <w:r>
        <w:tab/>
      </w:r>
      <w:bookmarkEnd w:id="1"/>
      <w:bookmarkEnd w:id="2"/>
    </w:p>
    <w:sectPr w:rsidR="00F90D01"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E73A" w14:textId="77777777" w:rsidR="00E233A3" w:rsidRDefault="00E233A3" w:rsidP="00803853">
      <w:r>
        <w:separator/>
      </w:r>
    </w:p>
  </w:endnote>
  <w:endnote w:type="continuationSeparator" w:id="0">
    <w:p w14:paraId="7AD3DE13" w14:textId="77777777" w:rsidR="00E233A3" w:rsidRDefault="00E233A3"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46B8" w14:textId="77777777" w:rsidR="00E233A3" w:rsidRDefault="00E233A3" w:rsidP="00803853">
      <w:r>
        <w:separator/>
      </w:r>
    </w:p>
  </w:footnote>
  <w:footnote w:type="continuationSeparator" w:id="0">
    <w:p w14:paraId="3FBC89FA" w14:textId="77777777" w:rsidR="00E233A3" w:rsidRDefault="00E233A3"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B84"/>
    <w:multiLevelType w:val="multilevel"/>
    <w:tmpl w:val="71100320"/>
    <w:styleLink w:val="CurrentList1"/>
    <w:lvl w:ilvl="0">
      <w:start w:val="1"/>
      <w:numFmt w:val="decimal"/>
      <w:lvlText w:val="%1."/>
      <w:lvlJc w:val="left"/>
      <w:pPr>
        <w:tabs>
          <w:tab w:val="num" w:pos="360"/>
        </w:tabs>
        <w:ind w:left="360" w:hanging="360"/>
      </w:pPr>
      <w:rPr>
        <w:b w:val="0"/>
        <w:i w:val="0"/>
        <w:sz w:val="24"/>
        <w:szCs w:val="24"/>
      </w:rPr>
    </w:lvl>
    <w:lvl w:ilvl="1">
      <w:start w:val="3"/>
      <w:numFmt w:val="decimal"/>
      <w:lvlText w:val="1.%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D493F31"/>
    <w:multiLevelType w:val="hybridMultilevel"/>
    <w:tmpl w:val="F314F20E"/>
    <w:lvl w:ilvl="0" w:tplc="7D665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1C4153"/>
    <w:multiLevelType w:val="hybridMultilevel"/>
    <w:tmpl w:val="9C84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E36B1"/>
    <w:multiLevelType w:val="hybridMultilevel"/>
    <w:tmpl w:val="7BD2A084"/>
    <w:lvl w:ilvl="0" w:tplc="9900142E">
      <w:start w:val="4"/>
      <w:numFmt w:val="bullet"/>
      <w:lvlText w:val="-"/>
      <w:lvlJc w:val="left"/>
      <w:pPr>
        <w:ind w:left="420" w:hanging="360"/>
      </w:pPr>
      <w:rPr>
        <w:rFonts w:ascii="inherit" w:eastAsia="Calibri" w:hAnsi="inherit"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CED4BBD"/>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CE5FFF"/>
    <w:multiLevelType w:val="hybridMultilevel"/>
    <w:tmpl w:val="EB747C7A"/>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8"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1E7149E"/>
    <w:multiLevelType w:val="multilevel"/>
    <w:tmpl w:val="6E6481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12" w15:restartNumberingAfterBreak="0">
    <w:nsid w:val="7BD7314E"/>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28331649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391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483468">
    <w:abstractNumId w:val="9"/>
  </w:num>
  <w:num w:numId="4" w16cid:durableId="1032729942">
    <w:abstractNumId w:val="11"/>
  </w:num>
  <w:num w:numId="5" w16cid:durableId="1442915763">
    <w:abstractNumId w:val="7"/>
  </w:num>
  <w:num w:numId="6" w16cid:durableId="2117141717">
    <w:abstractNumId w:val="2"/>
  </w:num>
  <w:num w:numId="7" w16cid:durableId="11585026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1927965">
    <w:abstractNumId w:val="12"/>
  </w:num>
  <w:num w:numId="9" w16cid:durableId="1942764749">
    <w:abstractNumId w:val="5"/>
  </w:num>
  <w:num w:numId="10" w16cid:durableId="1098058487">
    <w:abstractNumId w:val="13"/>
  </w:num>
  <w:num w:numId="11" w16cid:durableId="1281566150">
    <w:abstractNumId w:val="1"/>
  </w:num>
  <w:num w:numId="12" w16cid:durableId="1105880916">
    <w:abstractNumId w:val="0"/>
  </w:num>
  <w:num w:numId="13" w16cid:durableId="1633360137">
    <w:abstractNumId w:val="4"/>
  </w:num>
  <w:num w:numId="14" w16cid:durableId="1100565917">
    <w:abstractNumId w:val="3"/>
  </w:num>
  <w:num w:numId="15" w16cid:durableId="1530529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83D58"/>
    <w:rsid w:val="000900A0"/>
    <w:rsid w:val="000C09E4"/>
    <w:rsid w:val="00125C69"/>
    <w:rsid w:val="001342CC"/>
    <w:rsid w:val="001419DD"/>
    <w:rsid w:val="00155639"/>
    <w:rsid w:val="00156970"/>
    <w:rsid w:val="001A7DAC"/>
    <w:rsid w:val="001B258D"/>
    <w:rsid w:val="001C33B6"/>
    <w:rsid w:val="001C5A7A"/>
    <w:rsid w:val="001D47AB"/>
    <w:rsid w:val="001D7C52"/>
    <w:rsid w:val="002078A4"/>
    <w:rsid w:val="00220263"/>
    <w:rsid w:val="00245F5B"/>
    <w:rsid w:val="0029744A"/>
    <w:rsid w:val="002A0CEF"/>
    <w:rsid w:val="002A2087"/>
    <w:rsid w:val="002B0D0C"/>
    <w:rsid w:val="002F562C"/>
    <w:rsid w:val="003150B8"/>
    <w:rsid w:val="00342D31"/>
    <w:rsid w:val="00371720"/>
    <w:rsid w:val="003762A1"/>
    <w:rsid w:val="003C0520"/>
    <w:rsid w:val="003D7506"/>
    <w:rsid w:val="0040675D"/>
    <w:rsid w:val="00413C4D"/>
    <w:rsid w:val="00424B98"/>
    <w:rsid w:val="00465548"/>
    <w:rsid w:val="00520D20"/>
    <w:rsid w:val="005342DE"/>
    <w:rsid w:val="0053561A"/>
    <w:rsid w:val="005534BB"/>
    <w:rsid w:val="00597FE4"/>
    <w:rsid w:val="005B58A0"/>
    <w:rsid w:val="005D56F2"/>
    <w:rsid w:val="005F530A"/>
    <w:rsid w:val="005F61D6"/>
    <w:rsid w:val="006658E7"/>
    <w:rsid w:val="006707AB"/>
    <w:rsid w:val="0069221F"/>
    <w:rsid w:val="00692E26"/>
    <w:rsid w:val="006B3669"/>
    <w:rsid w:val="006B6077"/>
    <w:rsid w:val="006F2463"/>
    <w:rsid w:val="00735E80"/>
    <w:rsid w:val="00743DF6"/>
    <w:rsid w:val="00757A7D"/>
    <w:rsid w:val="00772C0E"/>
    <w:rsid w:val="007F7EEE"/>
    <w:rsid w:val="0080208F"/>
    <w:rsid w:val="00803853"/>
    <w:rsid w:val="00824B53"/>
    <w:rsid w:val="008B0B90"/>
    <w:rsid w:val="008E4464"/>
    <w:rsid w:val="00910209"/>
    <w:rsid w:val="0091486C"/>
    <w:rsid w:val="009244F3"/>
    <w:rsid w:val="009548FA"/>
    <w:rsid w:val="00956429"/>
    <w:rsid w:val="00964480"/>
    <w:rsid w:val="00974F67"/>
    <w:rsid w:val="00995795"/>
    <w:rsid w:val="009B1C58"/>
    <w:rsid w:val="009B6B01"/>
    <w:rsid w:val="00A10195"/>
    <w:rsid w:val="00A25222"/>
    <w:rsid w:val="00A360DB"/>
    <w:rsid w:val="00A41562"/>
    <w:rsid w:val="00A92275"/>
    <w:rsid w:val="00A957C2"/>
    <w:rsid w:val="00AC1226"/>
    <w:rsid w:val="00AD65C6"/>
    <w:rsid w:val="00B04657"/>
    <w:rsid w:val="00B17B70"/>
    <w:rsid w:val="00B265F0"/>
    <w:rsid w:val="00B4396A"/>
    <w:rsid w:val="00B46F63"/>
    <w:rsid w:val="00B62A1A"/>
    <w:rsid w:val="00B82613"/>
    <w:rsid w:val="00BB51C8"/>
    <w:rsid w:val="00BF4D90"/>
    <w:rsid w:val="00C34D4D"/>
    <w:rsid w:val="00C4487D"/>
    <w:rsid w:val="00C86E0B"/>
    <w:rsid w:val="00C9543E"/>
    <w:rsid w:val="00CB0531"/>
    <w:rsid w:val="00CE36C5"/>
    <w:rsid w:val="00CF4940"/>
    <w:rsid w:val="00D01705"/>
    <w:rsid w:val="00D456C7"/>
    <w:rsid w:val="00D50DDA"/>
    <w:rsid w:val="00D51FE2"/>
    <w:rsid w:val="00D61A1C"/>
    <w:rsid w:val="00D66446"/>
    <w:rsid w:val="00D90A5D"/>
    <w:rsid w:val="00D97411"/>
    <w:rsid w:val="00DC223C"/>
    <w:rsid w:val="00E0118B"/>
    <w:rsid w:val="00E233A3"/>
    <w:rsid w:val="00E41115"/>
    <w:rsid w:val="00E5037F"/>
    <w:rsid w:val="00E6310D"/>
    <w:rsid w:val="00E67723"/>
    <w:rsid w:val="00E84E07"/>
    <w:rsid w:val="00E939AA"/>
    <w:rsid w:val="00EB0F05"/>
    <w:rsid w:val="00F271C5"/>
    <w:rsid w:val="00F90D01"/>
    <w:rsid w:val="00FC6041"/>
    <w:rsid w:val="00FD31D6"/>
    <w:rsid w:val="00FD49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D50DDA"/>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D50DDA"/>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rsid w:val="00F90D01"/>
    <w:pPr>
      <w:suppressLineNumbers/>
      <w:suppressAutoHyphens/>
      <w:jc w:val="center"/>
    </w:pPr>
    <w:rPr>
      <w:rFonts w:eastAsia="Times New Roman"/>
      <w:b/>
      <w:bCs/>
      <w:lang w:eastAsia="ar-SA"/>
    </w:rPr>
  </w:style>
  <w:style w:type="character" w:customStyle="1" w:styleId="Noklusjumarindkopasfonts1">
    <w:name w:val="Noklusējuma rindkopas fonts1"/>
    <w:rsid w:val="00F90D01"/>
  </w:style>
  <w:style w:type="numbering" w:customStyle="1" w:styleId="CurrentList1">
    <w:name w:val="Current List1"/>
    <w:uiPriority w:val="99"/>
    <w:rsid w:val="009B6B01"/>
    <w:pPr>
      <w:numPr>
        <w:numId w:val="12"/>
      </w:numPr>
    </w:pPr>
  </w:style>
  <w:style w:type="character" w:styleId="UnresolvedMention">
    <w:name w:val="Unresolved Mention"/>
    <w:basedOn w:val="DefaultParagraphFont"/>
    <w:uiPriority w:val="99"/>
    <w:semiHidden/>
    <w:unhideWhenUsed/>
    <w:rsid w:val="009B6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5731">
      <w:bodyDiv w:val="1"/>
      <w:marLeft w:val="0"/>
      <w:marRight w:val="0"/>
      <w:marTop w:val="0"/>
      <w:marBottom w:val="0"/>
      <w:divBdr>
        <w:top w:val="none" w:sz="0" w:space="0" w:color="auto"/>
        <w:left w:val="none" w:sz="0" w:space="0" w:color="auto"/>
        <w:bottom w:val="none" w:sz="0" w:space="0" w:color="auto"/>
        <w:right w:val="none" w:sz="0" w:space="0" w:color="auto"/>
      </w:divBdr>
    </w:div>
    <w:div w:id="1089278456">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svs@daugavpils.edu.lv" TargetMode="External"/><Relationship Id="rId4" Type="http://schemas.openxmlformats.org/officeDocument/2006/relationships/settings" Target="settings.xml"/><Relationship Id="rId9" Type="http://schemas.openxmlformats.org/officeDocument/2006/relationships/hyperlink" Target="mailto:disv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5368</Words>
  <Characters>3061</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Jevgenija Dedele</cp:lastModifiedBy>
  <cp:revision>11</cp:revision>
  <cp:lastPrinted>2023-01-27T12:05:00Z</cp:lastPrinted>
  <dcterms:created xsi:type="dcterms:W3CDTF">2022-11-14T11:29:00Z</dcterms:created>
  <dcterms:modified xsi:type="dcterms:W3CDTF">2023-01-27T12:18:00Z</dcterms:modified>
</cp:coreProperties>
</file>