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8E" w:rsidRDefault="0004678E" w:rsidP="0004678E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6562EA">
        <w:rPr>
          <w:rFonts w:ascii="Times New Roman" w:eastAsia="Times New Roman" w:hAnsi="Times New Roman"/>
          <w:caps/>
          <w:lang w:eastAsia="lv-LV"/>
        </w:rPr>
        <w:t>apstiprinĀts</w:t>
      </w:r>
      <w:r w:rsidRPr="006562EA">
        <w:rPr>
          <w:rFonts w:ascii="Times New Roman" w:eastAsia="Times New Roman" w:hAnsi="Times New Roman"/>
          <w:caps/>
          <w:lang w:eastAsia="lv-LV"/>
        </w:rPr>
        <w:br/>
      </w:r>
      <w:r w:rsidRPr="00774599">
        <w:rPr>
          <w:rFonts w:ascii="Times New Roman" w:eastAsia="Times New Roman" w:hAnsi="Times New Roman"/>
          <w:lang w:eastAsia="lv-LV"/>
        </w:rPr>
        <w:t xml:space="preserve"> </w:t>
      </w:r>
      <w:r w:rsidRPr="00774599">
        <w:rPr>
          <w:rFonts w:ascii="Times New Roman" w:hAnsi="Times New Roman"/>
          <w:bCs/>
          <w:color w:val="000000"/>
        </w:rPr>
        <w:t xml:space="preserve">Daugavpils pilsētas pašvaldības </w:t>
      </w:r>
    </w:p>
    <w:p w:rsidR="0004678E" w:rsidRPr="00774599" w:rsidRDefault="0004678E" w:rsidP="0004678E">
      <w:pPr>
        <w:spacing w:after="0" w:line="360" w:lineRule="auto"/>
        <w:jc w:val="right"/>
        <w:rPr>
          <w:rFonts w:ascii="Times New Roman" w:hAnsi="Times New Roman"/>
          <w:bCs/>
          <w:color w:val="000000"/>
        </w:rPr>
      </w:pPr>
      <w:r w:rsidRPr="00774599">
        <w:rPr>
          <w:rFonts w:ascii="Times New Roman" w:hAnsi="Times New Roman"/>
          <w:bCs/>
          <w:color w:val="000000"/>
        </w:rPr>
        <w:t>policijas priekšnieks</w:t>
      </w:r>
    </w:p>
    <w:p w:rsidR="0004678E" w:rsidRPr="00834D0A" w:rsidRDefault="0004678E" w:rsidP="0004678E">
      <w:pPr>
        <w:jc w:val="right"/>
        <w:rPr>
          <w:rFonts w:ascii="Times New Roman" w:hAnsi="Times New Roman"/>
          <w:color w:val="000000"/>
        </w:rPr>
      </w:pPr>
      <w:r w:rsidRPr="00774599">
        <w:rPr>
          <w:rFonts w:ascii="Times New Roman" w:hAnsi="Times New Roman"/>
          <w:bCs/>
          <w:color w:val="000000"/>
        </w:rPr>
        <w:t xml:space="preserve">________________ </w:t>
      </w:r>
      <w:r w:rsidR="00E3145B">
        <w:rPr>
          <w:rFonts w:ascii="Times New Roman" w:hAnsi="Times New Roman"/>
          <w:bCs/>
          <w:color w:val="000000"/>
        </w:rPr>
        <w:t>A.Linkevičs</w:t>
      </w:r>
    </w:p>
    <w:p w:rsidR="0004678E" w:rsidRPr="000A7F65" w:rsidRDefault="00327F8B" w:rsidP="000467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</w:t>
      </w:r>
      <w:r w:rsidR="00A232AA">
        <w:rPr>
          <w:rFonts w:ascii="Times New Roman" w:hAnsi="Times New Roman"/>
        </w:rPr>
        <w:t>2</w:t>
      </w:r>
      <w:r w:rsidR="00AF3E49">
        <w:rPr>
          <w:rFonts w:ascii="Times New Roman" w:hAnsi="Times New Roman"/>
        </w:rPr>
        <w:t>2</w:t>
      </w:r>
      <w:r w:rsidR="0004678E" w:rsidRPr="000A7F65">
        <w:rPr>
          <w:rFonts w:ascii="Times New Roman" w:hAnsi="Times New Roman"/>
        </w:rPr>
        <w:t>.gada</w:t>
      </w:r>
      <w:proofErr w:type="gramStart"/>
      <w:r w:rsidR="00AF3E49">
        <w:rPr>
          <w:rFonts w:ascii="Times New Roman" w:hAnsi="Times New Roman"/>
        </w:rPr>
        <w:t xml:space="preserve">   </w:t>
      </w:r>
      <w:proofErr w:type="gramEnd"/>
      <w:r w:rsidR="00BD1D72">
        <w:rPr>
          <w:rFonts w:ascii="Times New Roman" w:hAnsi="Times New Roman"/>
        </w:rPr>
        <w:t>02.decembrī</w:t>
      </w:r>
    </w:p>
    <w:p w:rsidR="0004678E" w:rsidRPr="00E65EF2" w:rsidRDefault="00E65EF2" w:rsidP="00E65EF2">
      <w:pPr>
        <w:pStyle w:val="a6"/>
        <w:rPr>
          <w:sz w:val="28"/>
          <w:szCs w:val="28"/>
        </w:rPr>
      </w:pPr>
      <w:r>
        <w:rPr>
          <w:szCs w:val="24"/>
        </w:rPr>
        <w:tab/>
      </w:r>
      <w:r>
        <w:rPr>
          <w:sz w:val="28"/>
          <w:szCs w:val="28"/>
        </w:rPr>
        <w:t xml:space="preserve"> </w:t>
      </w:r>
    </w:p>
    <w:p w:rsidR="0004678E" w:rsidRPr="007C054E" w:rsidRDefault="0004678E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>PUBLICĒTĀ INFORMATĪVĀ PAZIŅOJUMA</w:t>
      </w:r>
    </w:p>
    <w:p w:rsidR="00D9448E" w:rsidRDefault="00D9448E" w:rsidP="00D9448E">
      <w:pPr>
        <w:pStyle w:val="1"/>
        <w:rPr>
          <w:b/>
          <w:color w:val="000000"/>
          <w:sz w:val="28"/>
          <w:szCs w:val="28"/>
        </w:rPr>
      </w:pPr>
      <w:r w:rsidRPr="003B7594">
        <w:rPr>
          <w:b/>
          <w:color w:val="000000"/>
          <w:sz w:val="28"/>
          <w:szCs w:val="28"/>
        </w:rPr>
        <w:t>“</w:t>
      </w:r>
      <w:r w:rsidR="00BD1D72">
        <w:rPr>
          <w:b/>
          <w:color w:val="000000"/>
          <w:sz w:val="28"/>
          <w:szCs w:val="28"/>
        </w:rPr>
        <w:t>Vieglo automobiļu un mikroautobusu remonta un tehniskās apkopes pakalpojumi Daugavpils pilsētas pašvaldības policijas vajadzībām</w:t>
      </w:r>
      <w:r w:rsidRPr="003B7594">
        <w:rPr>
          <w:b/>
          <w:color w:val="000000"/>
          <w:sz w:val="28"/>
          <w:szCs w:val="28"/>
        </w:rPr>
        <w:t>”</w:t>
      </w:r>
    </w:p>
    <w:p w:rsidR="00721C94" w:rsidRPr="007C054E" w:rsidRDefault="00721C94" w:rsidP="0004678E">
      <w:pPr>
        <w:pStyle w:val="a6"/>
        <w:rPr>
          <w:spacing w:val="0"/>
          <w:sz w:val="28"/>
          <w:szCs w:val="28"/>
        </w:rPr>
      </w:pPr>
    </w:p>
    <w:p w:rsidR="0004678E" w:rsidRPr="00BF4B8D" w:rsidRDefault="0004678E" w:rsidP="0004678E">
      <w:pPr>
        <w:pStyle w:val="a5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F74DB">
        <w:rPr>
          <w:rFonts w:ascii="Times New Roman" w:hAnsi="Times New Roman"/>
          <w:sz w:val="22"/>
          <w:szCs w:val="22"/>
        </w:rPr>
        <w:t>Daugavpilī</w:t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proofErr w:type="gramStart"/>
      <w:r w:rsidRPr="00BF4B8D">
        <w:rPr>
          <w:rFonts w:ascii="Times New Roman" w:hAnsi="Times New Roman"/>
          <w:sz w:val="22"/>
          <w:szCs w:val="22"/>
        </w:rPr>
        <w:t xml:space="preserve">           </w:t>
      </w:r>
      <w:r w:rsidR="001A6049">
        <w:rPr>
          <w:rFonts w:ascii="Times New Roman" w:hAnsi="Times New Roman"/>
          <w:sz w:val="22"/>
          <w:szCs w:val="22"/>
        </w:rPr>
        <w:t xml:space="preserve">     </w:t>
      </w:r>
      <w:r w:rsidRPr="00BF4B8D">
        <w:rPr>
          <w:rFonts w:ascii="Times New Roman" w:hAnsi="Times New Roman"/>
          <w:sz w:val="22"/>
          <w:szCs w:val="22"/>
        </w:rPr>
        <w:t xml:space="preserve">          </w:t>
      </w:r>
      <w:r w:rsidR="001A6049">
        <w:rPr>
          <w:rFonts w:ascii="Times New Roman" w:hAnsi="Times New Roman"/>
          <w:sz w:val="22"/>
          <w:szCs w:val="22"/>
        </w:rPr>
        <w:t xml:space="preserve"> </w:t>
      </w:r>
      <w:r w:rsidRPr="00BF4B8D">
        <w:rPr>
          <w:rFonts w:ascii="Times New Roman" w:hAnsi="Times New Roman"/>
          <w:sz w:val="22"/>
          <w:szCs w:val="22"/>
        </w:rPr>
        <w:t xml:space="preserve"> </w:t>
      </w:r>
      <w:proofErr w:type="gramEnd"/>
      <w:r w:rsidR="00BF4B8D" w:rsidRPr="00BF4B8D">
        <w:rPr>
          <w:rFonts w:ascii="Times New Roman" w:hAnsi="Times New Roman"/>
          <w:sz w:val="22"/>
          <w:szCs w:val="22"/>
        </w:rPr>
        <w:t>20</w:t>
      </w:r>
      <w:r w:rsidR="009242F9">
        <w:rPr>
          <w:rFonts w:ascii="Times New Roman" w:hAnsi="Times New Roman"/>
          <w:sz w:val="22"/>
          <w:szCs w:val="22"/>
        </w:rPr>
        <w:t>2</w:t>
      </w:r>
      <w:r w:rsidR="00AF3E49">
        <w:rPr>
          <w:rFonts w:ascii="Times New Roman" w:hAnsi="Times New Roman"/>
          <w:sz w:val="22"/>
          <w:szCs w:val="22"/>
        </w:rPr>
        <w:t>2</w:t>
      </w:r>
      <w:r w:rsidRPr="00BF4B8D">
        <w:rPr>
          <w:rFonts w:ascii="Times New Roman" w:hAnsi="Times New Roman"/>
          <w:sz w:val="22"/>
          <w:szCs w:val="22"/>
        </w:rPr>
        <w:t xml:space="preserve">.gada </w:t>
      </w:r>
      <w:r w:rsidR="00AF3E49">
        <w:rPr>
          <w:rFonts w:ascii="Times New Roman" w:hAnsi="Times New Roman"/>
          <w:sz w:val="22"/>
          <w:szCs w:val="22"/>
        </w:rPr>
        <w:t xml:space="preserve">  </w:t>
      </w:r>
      <w:r w:rsidR="00BD1D72">
        <w:rPr>
          <w:rFonts w:ascii="Times New Roman" w:hAnsi="Times New Roman"/>
          <w:sz w:val="22"/>
          <w:szCs w:val="22"/>
        </w:rPr>
        <w:t>02.decembrī</w:t>
      </w:r>
    </w:p>
    <w:p w:rsidR="0004678E" w:rsidRPr="00BF74DB" w:rsidRDefault="0004678E" w:rsidP="0034081C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/>
          <w:lang w:eastAsia="lv-LV"/>
        </w:rPr>
      </w:pP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7310"/>
      </w:tblGrid>
      <w:tr w:rsidR="0004678E" w:rsidRPr="00632A53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632A53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</w:pPr>
            <w:r w:rsidRPr="00632A53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Iepirkuma procedūras veids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632A53" w:rsidRDefault="0004678E" w:rsidP="00EC460A">
            <w:pPr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>1)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 Pasūtītājs nepiemēro Publisko iepirkumu likumā noteiktās iepirkuma procedūras, jo paredzamā līgumcena ir līdz EUR 10000,00 bez PVN (</w:t>
            </w:r>
            <w:r w:rsidRPr="00632A53">
              <w:rPr>
                <w:rFonts w:ascii="Times New Roman" w:hAnsi="Times New Roman"/>
                <w:i/>
                <w:sz w:val="23"/>
                <w:szCs w:val="23"/>
              </w:rPr>
              <w:t>ņemot vērā Publisko iepirkumu likuma 8.panta ceturtajā daļā un 9.panta pirmajā daļā noteikto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). </w:t>
            </w:r>
          </w:p>
          <w:p w:rsidR="0004678E" w:rsidRPr="00632A53" w:rsidRDefault="0004678E" w:rsidP="00EC460A">
            <w:pPr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>2)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 Cenu aptauja zemsliekšņa iepirkumā tiek veikta, lai nodrošinātu Publiskas personas finanšu līdzekļu un mantas izšķērdēšanas novēršanas likuma 3.panta trešās daļas prasības. </w:t>
            </w:r>
          </w:p>
          <w:p w:rsidR="0004678E" w:rsidRPr="00632A53" w:rsidRDefault="0004678E" w:rsidP="00105AF7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>3)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 Daugavpils pilsētas domes (turpmāk - Dome) noteikumu par iepirkumu veikšanas k</w:t>
            </w:r>
            <w:r w:rsidR="007761D7" w:rsidRPr="00632A53">
              <w:rPr>
                <w:rFonts w:ascii="Times New Roman" w:hAnsi="Times New Roman"/>
                <w:sz w:val="23"/>
                <w:szCs w:val="23"/>
              </w:rPr>
              <w:t>ārtību, kas apstiprināta ar 20</w:t>
            </w:r>
            <w:r w:rsidR="00105AF7">
              <w:rPr>
                <w:rFonts w:ascii="Times New Roman" w:hAnsi="Times New Roman"/>
                <w:sz w:val="23"/>
                <w:szCs w:val="23"/>
              </w:rPr>
              <w:t>21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.gada </w:t>
            </w:r>
            <w:r w:rsidR="00105AF7">
              <w:rPr>
                <w:rFonts w:ascii="Times New Roman" w:hAnsi="Times New Roman"/>
                <w:sz w:val="23"/>
                <w:szCs w:val="23"/>
              </w:rPr>
              <w:t xml:space="preserve">02.marta 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>rīkojumu Nr.</w:t>
            </w:r>
            <w:r w:rsidR="00105AF7">
              <w:rPr>
                <w:rFonts w:ascii="Times New Roman" w:hAnsi="Times New Roman"/>
                <w:sz w:val="23"/>
                <w:szCs w:val="23"/>
              </w:rPr>
              <w:t>41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="00105AF7">
              <w:rPr>
                <w:rFonts w:ascii="Times New Roman" w:hAnsi="Times New Roman"/>
                <w:sz w:val="23"/>
                <w:szCs w:val="23"/>
              </w:rPr>
              <w:t>49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. punkts nosaka obligātu zemsliekšņa  iepirkuma publicēšanu Domes tīmekļvietnē </w:t>
            </w:r>
            <w:hyperlink r:id="rId7" w:history="1">
              <w:r w:rsidRPr="00632A53">
                <w:rPr>
                  <w:rStyle w:val="a4"/>
                  <w:rFonts w:ascii="Times New Roman" w:hAnsi="Times New Roman"/>
                  <w:sz w:val="23"/>
                  <w:szCs w:val="23"/>
                </w:rPr>
                <w:t>www.daugavpils.lv</w:t>
              </w:r>
            </w:hyperlink>
            <w:r w:rsidRPr="00632A53">
              <w:rPr>
                <w:rFonts w:ascii="Times New Roman" w:hAnsi="Times New Roman"/>
                <w:sz w:val="23"/>
                <w:szCs w:val="23"/>
              </w:rPr>
              <w:t xml:space="preserve">, ja kopējā paredzamā līgumcena pakalpojumam visā līguma darbības periodā </w:t>
            </w: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>pārsnied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z 4000 </w:t>
            </w:r>
            <w:r w:rsidRPr="00632A53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04678E" w:rsidRPr="00632A53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632A53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</w:pPr>
            <w:r w:rsidRPr="00632A53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Datums, kad paziņojums ievietots internetā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632A53" w:rsidRDefault="00105AF7" w:rsidP="004E5A89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2</w:t>
            </w:r>
            <w:r w:rsidR="004E5A8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5</w:t>
            </w:r>
            <w:r w:rsidR="005545C8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.11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.202</w:t>
            </w:r>
            <w:r w:rsidR="00AF3E4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2</w:t>
            </w:r>
            <w:r w:rsidR="00721C94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. </w:t>
            </w:r>
            <w:r w:rsidR="0004678E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Uzaicinājums</w:t>
            </w:r>
            <w:r w:rsidR="00BF4B8D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04678E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piedalīties aptaujā par līguma piešķiršanas tiesībām publikācija Daugavpils domes mājas lapā </w:t>
            </w:r>
            <w:hyperlink r:id="rId8" w:history="1">
              <w:r w:rsidR="0004678E" w:rsidRPr="00632A53">
                <w:rPr>
                  <w:rStyle w:val="a4"/>
                  <w:rFonts w:ascii="Times New Roman" w:eastAsia="Times New Roman" w:hAnsi="Times New Roman"/>
                  <w:sz w:val="23"/>
                  <w:szCs w:val="23"/>
                  <w:u w:val="none"/>
                  <w:lang w:eastAsia="lv-LV"/>
                </w:rPr>
                <w:t>www.daugavpils.lv</w:t>
              </w:r>
            </w:hyperlink>
            <w:r w:rsidR="0004678E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</w:p>
        </w:tc>
      </w:tr>
      <w:tr w:rsidR="0004678E" w:rsidRPr="00632A53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632A53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</w:pPr>
            <w:r w:rsidRPr="00632A53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Pasūtītāja nosaukums: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632A53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lv-LV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>Daugavpils pilsētas pašvaldības policija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, Muzeja iela 6</w:t>
            </w:r>
            <w:r w:rsidRPr="00632A53">
              <w:rPr>
                <w:rFonts w:ascii="Times New Roman" w:eastAsia="Times New Roman" w:hAnsi="Times New Roman"/>
                <w:bCs/>
                <w:sz w:val="23"/>
                <w:szCs w:val="23"/>
                <w:lang w:eastAsia="lv-LV"/>
              </w:rPr>
              <w:t>, Daugavpils, LV-5401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 reģ. Nr. 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>90002067001</w:t>
            </w:r>
          </w:p>
        </w:tc>
      </w:tr>
      <w:tr w:rsidR="0004678E" w:rsidRPr="00632A53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632A53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</w:pPr>
            <w:r w:rsidRPr="00632A53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Līguma priekšmets: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3461E4" w:rsidRDefault="003461E4" w:rsidP="00AF3E49">
            <w:pPr>
              <w:pStyle w:val="1"/>
              <w:rPr>
                <w:color w:val="000000"/>
                <w:sz w:val="24"/>
              </w:rPr>
            </w:pPr>
            <w:r w:rsidRPr="003461E4">
              <w:rPr>
                <w:color w:val="000000"/>
                <w:sz w:val="24"/>
              </w:rPr>
              <w:t>Vieglo automobiļu un mikroautobusu remonta un tehniskās apkopes pakalpojumi Daugavpils pilsētas pašvaldības policijas vajadzībām</w:t>
            </w:r>
          </w:p>
          <w:p w:rsidR="003461E4" w:rsidRPr="003461E4" w:rsidRDefault="003461E4" w:rsidP="003461E4">
            <w:pPr>
              <w:rPr>
                <w:lang w:eastAsia="en-GB"/>
              </w:rPr>
            </w:pPr>
          </w:p>
        </w:tc>
      </w:tr>
      <w:tr w:rsidR="0004678E" w:rsidRPr="00632A53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632A53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</w:pP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5. </w:t>
            </w:r>
            <w:r w:rsidRPr="00632A53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Pretendenta iesniedzamie dokumenti: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D9448E" w:rsidRDefault="0004678E" w:rsidP="00400A86">
            <w:pPr>
              <w:pStyle w:val="1"/>
              <w:jc w:val="both"/>
              <w:rPr>
                <w:b/>
                <w:color w:val="000000"/>
                <w:sz w:val="28"/>
                <w:szCs w:val="28"/>
              </w:rPr>
            </w:pPr>
            <w:r w:rsidRPr="00632A53">
              <w:rPr>
                <w:sz w:val="23"/>
                <w:szCs w:val="23"/>
              </w:rPr>
              <w:t xml:space="preserve"> Pretendenta piedāvājums, kas sagatavots atbilstoši </w:t>
            </w:r>
            <w:r w:rsidR="00105AF7">
              <w:rPr>
                <w:sz w:val="23"/>
                <w:szCs w:val="23"/>
              </w:rPr>
              <w:t>2</w:t>
            </w:r>
            <w:r w:rsidR="004E5A89">
              <w:rPr>
                <w:sz w:val="23"/>
                <w:szCs w:val="23"/>
              </w:rPr>
              <w:t>5.11</w:t>
            </w:r>
            <w:r w:rsidR="00204F6B" w:rsidRPr="00632A53">
              <w:rPr>
                <w:sz w:val="23"/>
                <w:szCs w:val="23"/>
              </w:rPr>
              <w:t>.202</w:t>
            </w:r>
            <w:r w:rsidR="00AF3E49">
              <w:rPr>
                <w:sz w:val="23"/>
                <w:szCs w:val="23"/>
              </w:rPr>
              <w:t>2</w:t>
            </w:r>
            <w:r w:rsidRPr="00632A53">
              <w:rPr>
                <w:sz w:val="23"/>
                <w:szCs w:val="23"/>
              </w:rPr>
              <w:t xml:space="preserve">. uzaicinājuma pretendentiem piedalīties aptaujā par līguma piešķiršanas tiesībām </w:t>
            </w:r>
            <w:r w:rsidRPr="00632A53">
              <w:rPr>
                <w:bCs/>
                <w:sz w:val="23"/>
                <w:szCs w:val="23"/>
              </w:rPr>
              <w:t>„</w:t>
            </w:r>
            <w:r w:rsidR="004E5A89" w:rsidRPr="003461E4">
              <w:rPr>
                <w:color w:val="000000"/>
                <w:sz w:val="24"/>
              </w:rPr>
              <w:t>Vieglo automobiļu un mikroautobusu remonta un tehniskās apkopes pakalpojumi Daugavpils pilsētas pašvaldības policijas vajadzībām</w:t>
            </w:r>
            <w:r w:rsidR="00400A86">
              <w:rPr>
                <w:color w:val="000000"/>
                <w:sz w:val="24"/>
              </w:rPr>
              <w:t xml:space="preserve">” </w:t>
            </w:r>
            <w:r w:rsidR="00D9448E" w:rsidRPr="00D9448E">
              <w:rPr>
                <w:sz w:val="23"/>
                <w:szCs w:val="23"/>
              </w:rPr>
              <w:t>”</w:t>
            </w:r>
            <w:r w:rsidR="00D9448E">
              <w:rPr>
                <w:sz w:val="23"/>
                <w:szCs w:val="23"/>
              </w:rPr>
              <w:t xml:space="preserve"> </w:t>
            </w:r>
            <w:r w:rsidR="00400A86">
              <w:rPr>
                <w:sz w:val="23"/>
                <w:szCs w:val="23"/>
              </w:rPr>
              <w:t>1</w:t>
            </w:r>
            <w:r w:rsidRPr="00632A53">
              <w:rPr>
                <w:sz w:val="23"/>
                <w:szCs w:val="23"/>
              </w:rPr>
              <w:t xml:space="preserve">.pielikumā </w:t>
            </w:r>
            <w:r w:rsidR="00400A86">
              <w:rPr>
                <w:sz w:val="23"/>
                <w:szCs w:val="23"/>
              </w:rPr>
              <w:t xml:space="preserve">un 2.pielikumā </w:t>
            </w:r>
            <w:r w:rsidRPr="00632A53">
              <w:rPr>
                <w:sz w:val="23"/>
                <w:szCs w:val="23"/>
              </w:rPr>
              <w:t>norādītajai formai</w:t>
            </w:r>
            <w:r w:rsidRPr="00632A53">
              <w:rPr>
                <w:bCs/>
                <w:sz w:val="23"/>
                <w:szCs w:val="23"/>
              </w:rPr>
              <w:t>.</w:t>
            </w:r>
          </w:p>
        </w:tc>
      </w:tr>
      <w:tr w:rsidR="0004678E" w:rsidRPr="00632A53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632A53" w:rsidRDefault="0004678E" w:rsidP="0004678E">
            <w:pPr>
              <w:pStyle w:val="3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jc w:val="left"/>
              <w:rPr>
                <w:i/>
                <w:sz w:val="23"/>
                <w:szCs w:val="23"/>
              </w:rPr>
            </w:pPr>
            <w:r w:rsidRPr="00632A53">
              <w:rPr>
                <w:i/>
                <w:sz w:val="23"/>
                <w:szCs w:val="23"/>
              </w:rPr>
              <w:t>Piedāvājuma izvēles kritērijs: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632A53" w:rsidRDefault="0004678E" w:rsidP="00942DE5">
            <w:pPr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 xml:space="preserve">Piedāvājuma izvēles kritēriji – 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piedāvājums</w:t>
            </w:r>
            <w:r w:rsidR="002119DB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ar </w:t>
            </w:r>
            <w:r w:rsidR="00942DE5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viszemāko cenu piedāvājumi</w:t>
            </w:r>
          </w:p>
        </w:tc>
      </w:tr>
      <w:tr w:rsidR="0004678E" w:rsidRPr="00632A53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632A53" w:rsidRDefault="0004678E" w:rsidP="0004678E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</w:pPr>
            <w:r w:rsidRPr="00632A53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Piedāvājumu iesniegšanas vieta un termiņš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632A53" w:rsidRDefault="00B55967" w:rsidP="00400A8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632A53">
              <w:rPr>
                <w:rFonts w:ascii="Times New Roman" w:hAnsi="Times New Roman"/>
                <w:bCs/>
                <w:sz w:val="23"/>
                <w:szCs w:val="23"/>
              </w:rPr>
              <w:t xml:space="preserve">Piedāvājums iesniedzams līdz </w:t>
            </w:r>
            <w:r w:rsidR="00400A86">
              <w:rPr>
                <w:rFonts w:ascii="Times New Roman" w:hAnsi="Times New Roman"/>
                <w:bCs/>
                <w:sz w:val="23"/>
                <w:szCs w:val="23"/>
              </w:rPr>
              <w:t>02.12</w:t>
            </w:r>
            <w:r w:rsidR="00105AF7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  <w:r w:rsidR="00327F8B" w:rsidRPr="00632A53">
              <w:rPr>
                <w:rFonts w:ascii="Times New Roman" w:hAnsi="Times New Roman"/>
                <w:bCs/>
                <w:sz w:val="23"/>
                <w:szCs w:val="23"/>
              </w:rPr>
              <w:t>20</w:t>
            </w:r>
            <w:r w:rsidR="00105AF7"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  <w:r w:rsidR="009D07FC"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  <w:r w:rsidR="00204F6B" w:rsidRPr="00632A53">
              <w:rPr>
                <w:rFonts w:ascii="Times New Roman" w:hAnsi="Times New Roman"/>
                <w:bCs/>
                <w:sz w:val="23"/>
                <w:szCs w:val="23"/>
              </w:rPr>
              <w:t xml:space="preserve">. </w:t>
            </w:r>
            <w:r w:rsidR="00F744D4">
              <w:rPr>
                <w:rFonts w:ascii="Times New Roman" w:hAnsi="Times New Roman"/>
                <w:bCs/>
                <w:sz w:val="23"/>
                <w:szCs w:val="23"/>
              </w:rPr>
              <w:t>plkst.1</w:t>
            </w:r>
            <w:r w:rsidR="001A6049">
              <w:rPr>
                <w:rFonts w:ascii="Times New Roman" w:hAnsi="Times New Roman"/>
                <w:bCs/>
                <w:sz w:val="23"/>
                <w:szCs w:val="23"/>
              </w:rPr>
              <w:t>0</w:t>
            </w:r>
            <w:r w:rsidR="0004678E" w:rsidRPr="00632A53">
              <w:rPr>
                <w:rFonts w:ascii="Times New Roman" w:hAnsi="Times New Roman"/>
                <w:bCs/>
                <w:sz w:val="23"/>
                <w:szCs w:val="23"/>
              </w:rPr>
              <w:t>:00 personīgi Daugavpils pilsētas policijas Dežūrdaļā (Muzeja ielā 6, Daugavpilī, 1.stāvā) vai</w:t>
            </w:r>
            <w:r w:rsidR="00AB2DFE">
              <w:rPr>
                <w:rFonts w:ascii="Times New Roman" w:hAnsi="Times New Roman"/>
                <w:bCs/>
                <w:sz w:val="23"/>
                <w:szCs w:val="23"/>
              </w:rPr>
              <w:t xml:space="preserve"> elektroniski parakstītu ar drošu elektronisku parakstu uz e-pastu</w:t>
            </w:r>
            <w:r w:rsidR="0004678E" w:rsidRPr="00632A53">
              <w:rPr>
                <w:rFonts w:ascii="Times New Roman" w:hAnsi="Times New Roman"/>
                <w:bCs/>
                <w:sz w:val="23"/>
                <w:szCs w:val="23"/>
              </w:rPr>
              <w:t xml:space="preserve">: </w:t>
            </w:r>
            <w:hyperlink r:id="rId9" w:history="1">
              <w:r w:rsidR="0004678E" w:rsidRPr="00632A53">
                <w:rPr>
                  <w:rStyle w:val="a4"/>
                  <w:rFonts w:ascii="Times New Roman" w:hAnsi="Times New Roman"/>
                  <w:bCs/>
                  <w:sz w:val="23"/>
                  <w:szCs w:val="23"/>
                </w:rPr>
                <w:t>police@daugavpils.lv</w:t>
              </w:r>
            </w:hyperlink>
            <w:r w:rsidR="0004678E" w:rsidRPr="00632A53">
              <w:rPr>
                <w:rFonts w:ascii="Times New Roman" w:hAnsi="Times New Roman"/>
                <w:bCs/>
                <w:sz w:val="23"/>
                <w:szCs w:val="23"/>
              </w:rPr>
              <w:t>.</w:t>
            </w:r>
          </w:p>
        </w:tc>
      </w:tr>
      <w:tr w:rsidR="00831550" w:rsidRPr="00632A53" w:rsidTr="004E3905">
        <w:trPr>
          <w:trHeight w:val="4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50" w:rsidRPr="00632A53" w:rsidRDefault="00831550" w:rsidP="008315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</w:pPr>
            <w:r w:rsidRPr="00632A53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 xml:space="preserve">Iesniegtie </w:t>
            </w:r>
          </w:p>
          <w:p w:rsidR="00831550" w:rsidRPr="00632A53" w:rsidRDefault="00831550" w:rsidP="00831550">
            <w:pPr>
              <w:spacing w:after="0" w:line="240" w:lineRule="auto"/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</w:pPr>
            <w:r w:rsidRPr="00632A53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piedāvājumi - pretendenta nosaukums, piedāvātā cena un citas ziņas, kas raksturo piedāvājumu: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09" w:rsidRPr="00105AF7" w:rsidRDefault="00831550" w:rsidP="00645943">
            <w:pPr>
              <w:pStyle w:val="11"/>
              <w:numPr>
                <w:ilvl w:val="3"/>
                <w:numId w:val="2"/>
              </w:numPr>
              <w:tabs>
                <w:tab w:val="left" w:pos="176"/>
                <w:tab w:val="left" w:pos="317"/>
              </w:tabs>
              <w:spacing w:after="0" w:line="240" w:lineRule="auto"/>
              <w:ind w:left="176" w:hanging="176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632A53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SIA „</w:t>
            </w:r>
            <w:proofErr w:type="spellStart"/>
            <w:r w:rsidR="005B2900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Čaroits</w:t>
            </w:r>
            <w:proofErr w:type="spellEnd"/>
            <w:r w:rsidRPr="00632A53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”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</w:t>
            </w:r>
            <w:proofErr w:type="spellStart"/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reģ.Nr</w:t>
            </w:r>
            <w:proofErr w:type="spellEnd"/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  <w:r w:rsidRPr="00632A53">
              <w:rPr>
                <w:bCs/>
                <w:sz w:val="23"/>
                <w:szCs w:val="23"/>
              </w:rPr>
              <w:t xml:space="preserve"> 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415</w:t>
            </w:r>
            <w:r w:rsidR="00F744D4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0</w:t>
            </w:r>
            <w:r w:rsidR="0064594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2012289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</w:t>
            </w:r>
            <w:r w:rsidR="0051099F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juridiskā 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adrese- </w:t>
            </w:r>
            <w:r w:rsidR="001E259D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Alejas iela 68 dz. 12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Daugavpils. </w:t>
            </w:r>
            <w:r w:rsidR="005665D7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Piedāvājumā norādītā summa–</w:t>
            </w:r>
            <w:r w:rsidR="00632A53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1E259D" w:rsidRPr="006B4DBF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5000,00</w:t>
            </w:r>
            <w:r w:rsidR="005665D7" w:rsidRPr="00632A53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5665D7" w:rsidRPr="00632A53">
              <w:rPr>
                <w:rFonts w:ascii="Times New Roman" w:eastAsia="Times New Roman" w:hAnsi="Times New Roman"/>
                <w:b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="005665D7" w:rsidRPr="00632A53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5665D7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(</w:t>
            </w:r>
            <w:r w:rsidR="001E259D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pieci tūkstoši</w:t>
            </w:r>
            <w:r w:rsidR="00882727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5665D7" w:rsidRPr="00632A53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="005665D7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1E259D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0</w:t>
            </w:r>
            <w:r w:rsidR="00F744D4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0</w:t>
            </w:r>
            <w:r w:rsidR="005665D7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centi) ar PVN</w:t>
            </w:r>
            <w:r w:rsidR="00AB2DFE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</w:p>
        </w:tc>
      </w:tr>
      <w:tr w:rsidR="00831550" w:rsidRPr="00632A53" w:rsidTr="00831550">
        <w:trPr>
          <w:trHeight w:val="11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50" w:rsidRPr="00632A53" w:rsidRDefault="00831550" w:rsidP="0083155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</w:pPr>
            <w:r w:rsidRPr="00632A53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lastRenderedPageBreak/>
              <w:t>9.Piedāvājumu vērtēšanas kopsavilkums: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50" w:rsidRPr="00632A53" w:rsidRDefault="00831550" w:rsidP="00F84C7C">
            <w:pPr>
              <w:pStyle w:val="20"/>
              <w:spacing w:line="240" w:lineRule="auto"/>
              <w:ind w:left="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>Pretendenti, kuru iesniegtie atlases dokumenti atbilst uzaicinājumā izvirzītām prasībām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: </w:t>
            </w:r>
          </w:p>
          <w:p w:rsidR="00831550" w:rsidRPr="00632A53" w:rsidRDefault="00831550" w:rsidP="00F84C7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>1.</w:t>
            </w:r>
            <w:r w:rsidR="005665D7" w:rsidRPr="00632A5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6B4DBF" w:rsidRPr="00632A53">
              <w:rPr>
                <w:rFonts w:ascii="Times New Roman" w:hAnsi="Times New Roman"/>
                <w:b/>
                <w:sz w:val="23"/>
                <w:szCs w:val="23"/>
              </w:rPr>
              <w:t>SIA „</w:t>
            </w:r>
            <w:proofErr w:type="spellStart"/>
            <w:r w:rsidR="006B4DBF">
              <w:rPr>
                <w:rFonts w:ascii="Times New Roman" w:hAnsi="Times New Roman"/>
                <w:b/>
                <w:sz w:val="23"/>
                <w:szCs w:val="23"/>
              </w:rPr>
              <w:t>Čaroits</w:t>
            </w:r>
            <w:proofErr w:type="spellEnd"/>
            <w:r w:rsidR="006B4DBF" w:rsidRPr="00632A53">
              <w:rPr>
                <w:rFonts w:ascii="Times New Roman" w:hAnsi="Times New Roman"/>
                <w:b/>
                <w:sz w:val="23"/>
                <w:szCs w:val="23"/>
              </w:rPr>
              <w:t>”</w:t>
            </w:r>
            <w:r w:rsidR="006B4DBF" w:rsidRPr="00632A53">
              <w:rPr>
                <w:rFonts w:ascii="Times New Roman" w:hAnsi="Times New Roman"/>
                <w:sz w:val="23"/>
                <w:szCs w:val="23"/>
              </w:rPr>
              <w:t>, reģ.Nr.</w:t>
            </w:r>
            <w:r w:rsidR="00645943" w:rsidRPr="00632A53">
              <w:rPr>
                <w:rFonts w:ascii="Times New Roman" w:hAnsi="Times New Roman"/>
                <w:sz w:val="23"/>
                <w:szCs w:val="23"/>
              </w:rPr>
              <w:t>415</w:t>
            </w:r>
            <w:r w:rsidR="00645943">
              <w:rPr>
                <w:rFonts w:ascii="Times New Roman" w:hAnsi="Times New Roman"/>
                <w:sz w:val="23"/>
                <w:szCs w:val="23"/>
              </w:rPr>
              <w:t>02012289</w:t>
            </w:r>
            <w:r w:rsidR="006B4DBF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="002045D8">
              <w:rPr>
                <w:rFonts w:ascii="Times New Roman" w:hAnsi="Times New Roman"/>
                <w:sz w:val="23"/>
                <w:szCs w:val="23"/>
              </w:rPr>
              <w:t>ir iesniedzis laicīgi visus 2</w:t>
            </w:r>
            <w:r w:rsidR="006B4DBF">
              <w:rPr>
                <w:rFonts w:ascii="Times New Roman" w:hAnsi="Times New Roman"/>
                <w:sz w:val="23"/>
                <w:szCs w:val="23"/>
              </w:rPr>
              <w:t>5.11.2022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. uzaicinājumā pieprasītos dokumentus, iesniegtais piedāvājums atbilst tehniskajā specifikācijā norādītajām prasībām.  </w:t>
            </w:r>
          </w:p>
          <w:p w:rsidR="005665D7" w:rsidRPr="00632A53" w:rsidRDefault="00831550" w:rsidP="00F84C7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 xml:space="preserve">No publiski pieejamās Valsts ieņēmumu dienesta nodokļu parādnieku datu bāzes noskaidrots, ka pretendentam </w:t>
            </w:r>
            <w:r w:rsidRPr="003C5254">
              <w:rPr>
                <w:rFonts w:ascii="Times New Roman" w:hAnsi="Times New Roman"/>
                <w:sz w:val="23"/>
                <w:szCs w:val="23"/>
                <w:u w:val="single"/>
              </w:rPr>
              <w:t>nav VID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 administrēto nodokļu (nodevu) parādu, kas kopsummā pārsniedz 150.00 </w:t>
            </w:r>
            <w:r w:rsidRPr="00632A53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>, (pielikumā izdruka).</w:t>
            </w:r>
          </w:p>
          <w:p w:rsidR="00831550" w:rsidRPr="00632A53" w:rsidRDefault="00DC394B" w:rsidP="00F84C7C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Līdz ar to, izvērtējot piedāvājumus, tika izvēlēts p</w:t>
            </w:r>
            <w:r w:rsidR="00831550" w:rsidRPr="00632A53">
              <w:rPr>
                <w:rFonts w:ascii="Times New Roman" w:hAnsi="Times New Roman"/>
                <w:b/>
                <w:sz w:val="23"/>
                <w:szCs w:val="23"/>
              </w:rPr>
              <w:t>iedāvājums, kas atbilst uzaicinājumā norādītajām prasībām un ir atzīts kā saimnieciski visizdevīgā</w:t>
            </w:r>
            <w:r w:rsidR="00DC16AB">
              <w:rPr>
                <w:rFonts w:ascii="Times New Roman" w:hAnsi="Times New Roman"/>
                <w:b/>
                <w:sz w:val="23"/>
                <w:szCs w:val="23"/>
              </w:rPr>
              <w:t>kais piedāvājums ar viszemā</w:t>
            </w:r>
            <w:r w:rsidR="005665D7" w:rsidRPr="00632A53">
              <w:rPr>
                <w:rFonts w:ascii="Times New Roman" w:hAnsi="Times New Roman"/>
                <w:b/>
                <w:sz w:val="23"/>
                <w:szCs w:val="23"/>
              </w:rPr>
              <w:t>ko cenu</w:t>
            </w:r>
            <w:r w:rsidR="00831550" w:rsidRPr="00632A53">
              <w:rPr>
                <w:rFonts w:ascii="Times New Roman" w:hAnsi="Times New Roman"/>
                <w:sz w:val="23"/>
                <w:szCs w:val="23"/>
              </w:rPr>
              <w:t>:</w:t>
            </w:r>
          </w:p>
          <w:p w:rsidR="00A04773" w:rsidRPr="00632A53" w:rsidRDefault="00A04773" w:rsidP="00A047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</w:p>
          <w:p w:rsidR="005665D7" w:rsidRPr="00632A53" w:rsidRDefault="005665D7" w:rsidP="001E25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</w:p>
        </w:tc>
      </w:tr>
      <w:tr w:rsidR="00831550" w:rsidRPr="00632A53" w:rsidTr="00BF4B8D">
        <w:trPr>
          <w:trHeight w:val="11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50" w:rsidRPr="00632A53" w:rsidRDefault="00831550" w:rsidP="00831550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after="0" w:line="240" w:lineRule="auto"/>
              <w:ind w:left="72" w:hanging="72"/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</w:pPr>
            <w:r w:rsidRPr="00632A53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131" w:rsidRPr="00632A53" w:rsidRDefault="006B4DBF" w:rsidP="00645943">
            <w:pPr>
              <w:pStyle w:val="11"/>
              <w:spacing w:after="0" w:line="240" w:lineRule="auto"/>
              <w:ind w:left="35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632A53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SIA „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Čaroits</w:t>
            </w:r>
            <w:proofErr w:type="spellEnd"/>
            <w:r w:rsidRPr="00632A53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”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</w:t>
            </w:r>
            <w:proofErr w:type="spellStart"/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reģ.Nr</w:t>
            </w:r>
            <w:proofErr w:type="spellEnd"/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  <w:r w:rsidR="00645943"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415</w:t>
            </w:r>
            <w:r w:rsidR="0064594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02012289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juridiskā 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adrese-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Alejas iela 68 dz. 12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, Daugavpils.</w:t>
            </w:r>
          </w:p>
        </w:tc>
      </w:tr>
    </w:tbl>
    <w:p w:rsidR="0004678E" w:rsidRPr="00BF74DB" w:rsidRDefault="0004678E" w:rsidP="0004678E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5E4285" w:rsidRDefault="005E4285" w:rsidP="004D4F59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4D4F59" w:rsidRDefault="005E4285" w:rsidP="004D4F59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Dau</w:t>
      </w:r>
      <w:r w:rsidR="009D07FC">
        <w:rPr>
          <w:rFonts w:ascii="Times New Roman" w:eastAsia="Arial Unicode MS" w:hAnsi="Times New Roman"/>
          <w:bCs/>
        </w:rPr>
        <w:t>ga</w:t>
      </w:r>
      <w:r>
        <w:rPr>
          <w:rFonts w:ascii="Times New Roman" w:eastAsia="Arial Unicode MS" w:hAnsi="Times New Roman"/>
          <w:bCs/>
        </w:rPr>
        <w:t>vpils pilsētas pašvaldības policijas vecākais inspektors</w:t>
      </w:r>
      <w:proofErr w:type="gramStart"/>
      <w:r>
        <w:rPr>
          <w:rFonts w:ascii="Times New Roman" w:eastAsia="Arial Unicode MS" w:hAnsi="Times New Roman"/>
          <w:bCs/>
        </w:rPr>
        <w:t xml:space="preserve">                  </w:t>
      </w:r>
      <w:proofErr w:type="gramEnd"/>
      <w:r>
        <w:rPr>
          <w:rFonts w:ascii="Times New Roman" w:eastAsia="Arial Unicode MS" w:hAnsi="Times New Roman"/>
          <w:bCs/>
        </w:rPr>
        <w:t xml:space="preserve">________________ </w:t>
      </w:r>
      <w:r w:rsidR="00A56A88">
        <w:rPr>
          <w:rFonts w:ascii="Times New Roman" w:eastAsia="Arial Unicode MS" w:hAnsi="Times New Roman"/>
          <w:bCs/>
        </w:rPr>
        <w:t xml:space="preserve"> </w:t>
      </w:r>
      <w:proofErr w:type="spellStart"/>
      <w:r w:rsidR="006B4DBF">
        <w:rPr>
          <w:rFonts w:ascii="Times New Roman" w:eastAsia="Arial Unicode MS" w:hAnsi="Times New Roman"/>
          <w:bCs/>
        </w:rPr>
        <w:t>D.Iškulovs</w:t>
      </w:r>
      <w:proofErr w:type="spellEnd"/>
    </w:p>
    <w:p w:rsidR="005E4285" w:rsidRDefault="005E4285" w:rsidP="004D4F59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5E4285" w:rsidRDefault="005E4285" w:rsidP="004D4F59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4D4F59" w:rsidRPr="00FC3B44" w:rsidRDefault="004D4F59" w:rsidP="004D4F59">
      <w:pPr>
        <w:spacing w:after="0" w:line="240" w:lineRule="auto"/>
        <w:rPr>
          <w:rFonts w:ascii="Times New Roman" w:eastAsia="Arial Unicode MS" w:hAnsi="Times New Roman"/>
          <w:bCs/>
        </w:rPr>
      </w:pPr>
      <w:r w:rsidRPr="00FC3B44">
        <w:rPr>
          <w:rFonts w:ascii="Times New Roman" w:eastAsia="Arial Unicode MS" w:hAnsi="Times New Roman"/>
          <w:bCs/>
        </w:rPr>
        <w:t>Atbildīgā persona ___________vecākais inspektors</w:t>
      </w:r>
      <w:proofErr w:type="gramStart"/>
      <w:r w:rsidRPr="00FC3B44">
        <w:rPr>
          <w:rFonts w:ascii="Times New Roman" w:eastAsia="Arial Unicode MS" w:hAnsi="Times New Roman"/>
          <w:bCs/>
        </w:rPr>
        <w:t xml:space="preserve"> </w:t>
      </w:r>
      <w:r w:rsidR="00A56A88">
        <w:rPr>
          <w:rFonts w:ascii="Times New Roman" w:eastAsia="Arial Unicode MS" w:hAnsi="Times New Roman"/>
          <w:bCs/>
        </w:rPr>
        <w:t xml:space="preserve"> </w:t>
      </w:r>
      <w:proofErr w:type="spellStart"/>
      <w:proofErr w:type="gramEnd"/>
      <w:r w:rsidR="00A56A88">
        <w:rPr>
          <w:rFonts w:ascii="Times New Roman" w:eastAsia="Arial Unicode MS" w:hAnsi="Times New Roman"/>
          <w:bCs/>
        </w:rPr>
        <w:t>P.Terjohins</w:t>
      </w:r>
      <w:proofErr w:type="spellEnd"/>
    </w:p>
    <w:p w:rsidR="00122B6C" w:rsidRDefault="00122B6C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4D4F59" w:rsidRPr="00BF4B8D" w:rsidRDefault="004D4F59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122B6C" w:rsidRPr="00BF4B8D" w:rsidRDefault="00204F6B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202</w:t>
      </w:r>
      <w:r w:rsidR="00A56A88">
        <w:rPr>
          <w:rFonts w:ascii="Times New Roman" w:eastAsia="Arial Unicode MS" w:hAnsi="Times New Roman"/>
          <w:bCs/>
        </w:rPr>
        <w:t>2</w:t>
      </w:r>
      <w:r w:rsidR="00122B6C" w:rsidRPr="00BF4B8D">
        <w:rPr>
          <w:rFonts w:ascii="Times New Roman" w:eastAsia="Arial Unicode MS" w:hAnsi="Times New Roman"/>
          <w:bCs/>
        </w:rPr>
        <w:t xml:space="preserve">.gada </w:t>
      </w:r>
      <w:r w:rsidR="003F2C7F">
        <w:rPr>
          <w:rFonts w:ascii="Times New Roman" w:eastAsia="Arial Unicode MS" w:hAnsi="Times New Roman"/>
          <w:bCs/>
        </w:rPr>
        <w:t xml:space="preserve"> </w:t>
      </w:r>
      <w:r w:rsidR="006B4DBF">
        <w:rPr>
          <w:rFonts w:ascii="Times New Roman" w:eastAsia="Arial Unicode MS" w:hAnsi="Times New Roman"/>
          <w:bCs/>
        </w:rPr>
        <w:t>02.decembrī</w:t>
      </w:r>
    </w:p>
    <w:p w:rsidR="00122B6C" w:rsidRPr="00BF74DB" w:rsidRDefault="00122B6C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281F97" w:rsidRPr="00BF74DB" w:rsidRDefault="0004678E" w:rsidP="0004678E">
      <w:pPr>
        <w:rPr>
          <w:rFonts w:ascii="Times New Roman" w:hAnsi="Times New Roman"/>
        </w:rPr>
      </w:pPr>
      <w:r w:rsidRPr="00BF74DB">
        <w:rPr>
          <w:rFonts w:ascii="Times New Roman" w:hAnsi="Times New Roman"/>
        </w:rPr>
        <w:tab/>
      </w:r>
      <w:r w:rsidRPr="00BF74DB">
        <w:rPr>
          <w:rFonts w:ascii="Times New Roman" w:hAnsi="Times New Roman"/>
        </w:rPr>
        <w:tab/>
      </w:r>
    </w:p>
    <w:sectPr w:rsidR="00281F97" w:rsidRPr="00BF74DB" w:rsidSect="00A04773">
      <w:pgSz w:w="11906" w:h="16838"/>
      <w:pgMar w:top="851" w:right="926" w:bottom="851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59D" w:rsidRDefault="001E259D">
      <w:r>
        <w:separator/>
      </w:r>
    </w:p>
  </w:endnote>
  <w:endnote w:type="continuationSeparator" w:id="1">
    <w:p w:rsidR="001E259D" w:rsidRDefault="001E2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59D" w:rsidRDefault="001E259D">
      <w:r>
        <w:separator/>
      </w:r>
    </w:p>
  </w:footnote>
  <w:footnote w:type="continuationSeparator" w:id="1">
    <w:p w:rsidR="001E259D" w:rsidRDefault="001E2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D14C4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053A6F"/>
    <w:multiLevelType w:val="hybridMultilevel"/>
    <w:tmpl w:val="8716E5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961E4"/>
    <w:multiLevelType w:val="hybridMultilevel"/>
    <w:tmpl w:val="FA6A4872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FF2E50"/>
    <w:multiLevelType w:val="hybridMultilevel"/>
    <w:tmpl w:val="8B7E0BBC"/>
    <w:lvl w:ilvl="0" w:tplc="22CE9610">
      <w:start w:val="2"/>
      <w:numFmt w:val="bullet"/>
      <w:lvlText w:val=""/>
      <w:lvlJc w:val="left"/>
      <w:pPr>
        <w:ind w:left="395" w:hanging="360"/>
      </w:pPr>
      <w:rPr>
        <w:rFonts w:ascii="Symbol" w:eastAsia="Times New Roman" w:hAnsi="Symbol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4">
    <w:nsid w:val="2CA2022B"/>
    <w:multiLevelType w:val="hybridMultilevel"/>
    <w:tmpl w:val="FBB281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1381C"/>
    <w:multiLevelType w:val="hybridMultilevel"/>
    <w:tmpl w:val="97482364"/>
    <w:lvl w:ilvl="0" w:tplc="367C8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E3C3D"/>
    <w:multiLevelType w:val="hybridMultilevel"/>
    <w:tmpl w:val="D460E400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4160DA"/>
    <w:multiLevelType w:val="multilevel"/>
    <w:tmpl w:val="CA1C1BC6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pStyle w:val="Style1"/>
      <w:lvlText w:val="%1.%2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073"/>
        </w:tabs>
        <w:ind w:left="2073" w:hanging="720"/>
      </w:pPr>
      <w:rPr>
        <w:rFonts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870"/>
        </w:tabs>
        <w:ind w:left="387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78E"/>
    <w:rsid w:val="0004678E"/>
    <w:rsid w:val="00054131"/>
    <w:rsid w:val="0007658E"/>
    <w:rsid w:val="000B1155"/>
    <w:rsid w:val="000E3A6D"/>
    <w:rsid w:val="000E4EE6"/>
    <w:rsid w:val="00105AF7"/>
    <w:rsid w:val="00106C42"/>
    <w:rsid w:val="00112CE5"/>
    <w:rsid w:val="00121F11"/>
    <w:rsid w:val="00122B6C"/>
    <w:rsid w:val="00133D5F"/>
    <w:rsid w:val="001A5543"/>
    <w:rsid w:val="001A6049"/>
    <w:rsid w:val="001C1693"/>
    <w:rsid w:val="001E259D"/>
    <w:rsid w:val="0020296A"/>
    <w:rsid w:val="002045D8"/>
    <w:rsid w:val="00204F6B"/>
    <w:rsid w:val="002119DB"/>
    <w:rsid w:val="00227B87"/>
    <w:rsid w:val="0023131B"/>
    <w:rsid w:val="00281F97"/>
    <w:rsid w:val="00286D57"/>
    <w:rsid w:val="002D685F"/>
    <w:rsid w:val="00327F8B"/>
    <w:rsid w:val="00330C1B"/>
    <w:rsid w:val="00331B8D"/>
    <w:rsid w:val="0034081C"/>
    <w:rsid w:val="003434EB"/>
    <w:rsid w:val="003461E4"/>
    <w:rsid w:val="0035591D"/>
    <w:rsid w:val="00380F43"/>
    <w:rsid w:val="0038773D"/>
    <w:rsid w:val="003C5254"/>
    <w:rsid w:val="003D562F"/>
    <w:rsid w:val="003F2C7F"/>
    <w:rsid w:val="00400A86"/>
    <w:rsid w:val="004039C2"/>
    <w:rsid w:val="00405FF4"/>
    <w:rsid w:val="00470FE0"/>
    <w:rsid w:val="00495A94"/>
    <w:rsid w:val="004A7CB3"/>
    <w:rsid w:val="004B0409"/>
    <w:rsid w:val="004B6FCE"/>
    <w:rsid w:val="004B7F33"/>
    <w:rsid w:val="004D4F59"/>
    <w:rsid w:val="004E3905"/>
    <w:rsid w:val="004E5A89"/>
    <w:rsid w:val="004F5154"/>
    <w:rsid w:val="0051099F"/>
    <w:rsid w:val="0055376A"/>
    <w:rsid w:val="005545C8"/>
    <w:rsid w:val="005665D7"/>
    <w:rsid w:val="00571009"/>
    <w:rsid w:val="005738F7"/>
    <w:rsid w:val="00577947"/>
    <w:rsid w:val="00586811"/>
    <w:rsid w:val="005B2900"/>
    <w:rsid w:val="005B42F6"/>
    <w:rsid w:val="005E4285"/>
    <w:rsid w:val="00603E15"/>
    <w:rsid w:val="00605C14"/>
    <w:rsid w:val="00632A53"/>
    <w:rsid w:val="00645092"/>
    <w:rsid w:val="00645943"/>
    <w:rsid w:val="00697FA9"/>
    <w:rsid w:val="006B4DBF"/>
    <w:rsid w:val="006B721E"/>
    <w:rsid w:val="006D04BC"/>
    <w:rsid w:val="00700779"/>
    <w:rsid w:val="00721C94"/>
    <w:rsid w:val="00733AD6"/>
    <w:rsid w:val="007761D7"/>
    <w:rsid w:val="007B21F9"/>
    <w:rsid w:val="007F6B04"/>
    <w:rsid w:val="008017C5"/>
    <w:rsid w:val="0082530D"/>
    <w:rsid w:val="00831550"/>
    <w:rsid w:val="00835261"/>
    <w:rsid w:val="00836351"/>
    <w:rsid w:val="00840A58"/>
    <w:rsid w:val="008578C3"/>
    <w:rsid w:val="00882727"/>
    <w:rsid w:val="00883DEC"/>
    <w:rsid w:val="00897476"/>
    <w:rsid w:val="009242F9"/>
    <w:rsid w:val="0092604A"/>
    <w:rsid w:val="00942DE5"/>
    <w:rsid w:val="00963E10"/>
    <w:rsid w:val="00980D09"/>
    <w:rsid w:val="009B05A5"/>
    <w:rsid w:val="009B149C"/>
    <w:rsid w:val="009D07FC"/>
    <w:rsid w:val="009D24EE"/>
    <w:rsid w:val="00A04773"/>
    <w:rsid w:val="00A232AA"/>
    <w:rsid w:val="00A27C99"/>
    <w:rsid w:val="00A56A88"/>
    <w:rsid w:val="00A66F1F"/>
    <w:rsid w:val="00AA1B2A"/>
    <w:rsid w:val="00AB2DFE"/>
    <w:rsid w:val="00AC41EB"/>
    <w:rsid w:val="00AD2FC6"/>
    <w:rsid w:val="00AF3E49"/>
    <w:rsid w:val="00AF63A0"/>
    <w:rsid w:val="00B00847"/>
    <w:rsid w:val="00B068EB"/>
    <w:rsid w:val="00B11739"/>
    <w:rsid w:val="00B41E6E"/>
    <w:rsid w:val="00B55967"/>
    <w:rsid w:val="00B76CFD"/>
    <w:rsid w:val="00BA314F"/>
    <w:rsid w:val="00BA4BB9"/>
    <w:rsid w:val="00BA7CCE"/>
    <w:rsid w:val="00BD1D72"/>
    <w:rsid w:val="00BF4B8D"/>
    <w:rsid w:val="00BF74DB"/>
    <w:rsid w:val="00C2117D"/>
    <w:rsid w:val="00C451A9"/>
    <w:rsid w:val="00C572F9"/>
    <w:rsid w:val="00C650DB"/>
    <w:rsid w:val="00C66BDC"/>
    <w:rsid w:val="00C758DE"/>
    <w:rsid w:val="00CA7746"/>
    <w:rsid w:val="00CD3E29"/>
    <w:rsid w:val="00CE0E72"/>
    <w:rsid w:val="00D153AB"/>
    <w:rsid w:val="00D43F7C"/>
    <w:rsid w:val="00D553C3"/>
    <w:rsid w:val="00D621C6"/>
    <w:rsid w:val="00D73779"/>
    <w:rsid w:val="00D746EF"/>
    <w:rsid w:val="00D9448E"/>
    <w:rsid w:val="00DC16AB"/>
    <w:rsid w:val="00DC394B"/>
    <w:rsid w:val="00DF34DC"/>
    <w:rsid w:val="00DF799B"/>
    <w:rsid w:val="00E0034E"/>
    <w:rsid w:val="00E01904"/>
    <w:rsid w:val="00E3145B"/>
    <w:rsid w:val="00E44DF0"/>
    <w:rsid w:val="00E459C0"/>
    <w:rsid w:val="00E61F28"/>
    <w:rsid w:val="00E63EE2"/>
    <w:rsid w:val="00E65EF2"/>
    <w:rsid w:val="00E90CAD"/>
    <w:rsid w:val="00E96B2A"/>
    <w:rsid w:val="00EC460A"/>
    <w:rsid w:val="00ED483A"/>
    <w:rsid w:val="00F2061C"/>
    <w:rsid w:val="00F44382"/>
    <w:rsid w:val="00F744D4"/>
    <w:rsid w:val="00F76923"/>
    <w:rsid w:val="00F84C7C"/>
    <w:rsid w:val="00F973A7"/>
    <w:rsid w:val="00FA6096"/>
    <w:rsid w:val="00FE3216"/>
    <w:rsid w:val="00FE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4678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"/>
    <w:basedOn w:val="a0"/>
    <w:next w:val="a0"/>
    <w:link w:val="10"/>
    <w:qFormat/>
    <w:rsid w:val="00D944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nhideWhenUsed/>
    <w:rsid w:val="0004678E"/>
    <w:rPr>
      <w:color w:val="0000FF"/>
      <w:u w:val="single"/>
    </w:rPr>
  </w:style>
  <w:style w:type="paragraph" w:customStyle="1" w:styleId="11">
    <w:name w:val="Абзац списка1"/>
    <w:basedOn w:val="a0"/>
    <w:qFormat/>
    <w:rsid w:val="0004678E"/>
    <w:pPr>
      <w:ind w:left="720"/>
      <w:contextualSpacing/>
    </w:pPr>
  </w:style>
  <w:style w:type="paragraph" w:styleId="3">
    <w:name w:val="Body Text Indent 3"/>
    <w:basedOn w:val="a0"/>
    <w:semiHidden/>
    <w:rsid w:val="0004678E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2">
    <w:name w:val="Body Text 2"/>
    <w:basedOn w:val="a0"/>
    <w:semiHidden/>
    <w:rsid w:val="0004678E"/>
    <w:pPr>
      <w:spacing w:after="120" w:line="48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5">
    <w:name w:val="header"/>
    <w:basedOn w:val="a0"/>
    <w:semiHidden/>
    <w:rsid w:val="0004678E"/>
    <w:pPr>
      <w:tabs>
        <w:tab w:val="center" w:pos="4320"/>
        <w:tab w:val="right" w:pos="8640"/>
      </w:tabs>
      <w:spacing w:after="0" w:line="24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6">
    <w:name w:val="Title"/>
    <w:basedOn w:val="a0"/>
    <w:qFormat/>
    <w:rsid w:val="0004678E"/>
    <w:pPr>
      <w:spacing w:after="0" w:line="240" w:lineRule="auto"/>
      <w:ind w:right="42"/>
      <w:jc w:val="center"/>
    </w:pPr>
    <w:rPr>
      <w:rFonts w:ascii="Times New Roman" w:eastAsia="Times New Roman" w:hAnsi="Times New Roman"/>
      <w:b/>
      <w:spacing w:val="40"/>
      <w:sz w:val="24"/>
      <w:szCs w:val="20"/>
      <w:lang w:eastAsia="lv-LV"/>
    </w:rPr>
  </w:style>
  <w:style w:type="paragraph" w:styleId="20">
    <w:name w:val="Body Text Indent 2"/>
    <w:basedOn w:val="a0"/>
    <w:rsid w:val="0004678E"/>
    <w:pPr>
      <w:spacing w:after="120" w:line="480" w:lineRule="auto"/>
      <w:ind w:left="283"/>
    </w:pPr>
  </w:style>
  <w:style w:type="paragraph" w:styleId="a7">
    <w:name w:val="footnote text"/>
    <w:basedOn w:val="a0"/>
    <w:semiHidden/>
    <w:rsid w:val="0004678E"/>
    <w:rPr>
      <w:sz w:val="20"/>
      <w:szCs w:val="20"/>
    </w:rPr>
  </w:style>
  <w:style w:type="character" w:styleId="a8">
    <w:name w:val="footnote reference"/>
    <w:basedOn w:val="a1"/>
    <w:semiHidden/>
    <w:rsid w:val="0004678E"/>
    <w:rPr>
      <w:vertAlign w:val="superscript"/>
    </w:rPr>
  </w:style>
  <w:style w:type="paragraph" w:styleId="a9">
    <w:name w:val="List Paragraph"/>
    <w:basedOn w:val="a0"/>
    <w:uiPriority w:val="34"/>
    <w:qFormat/>
    <w:rsid w:val="00E44DF0"/>
    <w:pPr>
      <w:ind w:left="720"/>
      <w:contextualSpacing/>
    </w:pPr>
  </w:style>
  <w:style w:type="paragraph" w:styleId="aa">
    <w:name w:val="Body Text Indent"/>
    <w:basedOn w:val="a0"/>
    <w:link w:val="ab"/>
    <w:rsid w:val="00E65EF2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character" w:customStyle="1" w:styleId="ab">
    <w:name w:val="Основной текст с отступом Знак"/>
    <w:basedOn w:val="a1"/>
    <w:link w:val="aa"/>
    <w:rsid w:val="00E65EF2"/>
    <w:rPr>
      <w:sz w:val="24"/>
    </w:rPr>
  </w:style>
  <w:style w:type="paragraph" w:styleId="a">
    <w:name w:val="List Bullet"/>
    <w:basedOn w:val="a0"/>
    <w:rsid w:val="00FE3216"/>
    <w:pPr>
      <w:numPr>
        <w:numId w:val="5"/>
      </w:numPr>
      <w:contextualSpacing/>
    </w:pPr>
  </w:style>
  <w:style w:type="paragraph" w:customStyle="1" w:styleId="Style1">
    <w:name w:val="Style1"/>
    <w:autoRedefine/>
    <w:qFormat/>
    <w:rsid w:val="00106C42"/>
    <w:pPr>
      <w:widowControl w:val="0"/>
      <w:numPr>
        <w:ilvl w:val="1"/>
        <w:numId w:val="6"/>
      </w:numPr>
      <w:tabs>
        <w:tab w:val="clear" w:pos="1211"/>
        <w:tab w:val="num" w:pos="2694"/>
      </w:tabs>
      <w:ind w:left="567" w:hanging="709"/>
      <w:jc w:val="both"/>
    </w:pPr>
    <w:rPr>
      <w:rFonts w:eastAsia="Tw Cen MT"/>
      <w:iCs/>
      <w:sz w:val="22"/>
      <w:szCs w:val="22"/>
      <w:lang w:eastAsia="en-US"/>
    </w:rPr>
  </w:style>
  <w:style w:type="character" w:customStyle="1" w:styleId="10">
    <w:name w:val="Заголовок 1 Знак"/>
    <w:aliases w:val="H1 Знак"/>
    <w:basedOn w:val="a1"/>
    <w:link w:val="1"/>
    <w:rsid w:val="00D9448E"/>
    <w:rPr>
      <w:sz w:val="32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lice@daugavpils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2443</Words>
  <Characters>1394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Microsoft</Company>
  <LinksUpToDate>false</LinksUpToDate>
  <CharactersWithSpaces>3830</CharactersWithSpaces>
  <SharedDoc>false</SharedDoc>
  <HLinks>
    <vt:vector size="18" baseType="variant"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mailto:police@daugavpils.lv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User</dc:creator>
  <cp:lastModifiedBy>L.Baidaka</cp:lastModifiedBy>
  <cp:revision>18</cp:revision>
  <cp:lastPrinted>2021-11-04T14:05:00Z</cp:lastPrinted>
  <dcterms:created xsi:type="dcterms:W3CDTF">2021-11-04T08:34:00Z</dcterms:created>
  <dcterms:modified xsi:type="dcterms:W3CDTF">2022-12-06T12:43:00Z</dcterms:modified>
</cp:coreProperties>
</file>