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64" w:rsidRPr="005B3B7F" w:rsidRDefault="003267E8" w:rsidP="008677B4">
      <w:pPr>
        <w:ind w:right="-660"/>
        <w:jc w:val="right"/>
        <w:rPr>
          <w:rFonts w:ascii="Times New Roman" w:hAnsi="Times New Roman"/>
          <w:sz w:val="22"/>
          <w:szCs w:val="22"/>
        </w:rPr>
      </w:pPr>
      <w:r w:rsidRPr="005B3B7F">
        <w:rPr>
          <w:rFonts w:ascii="Times New Roman" w:hAnsi="Times New Roman"/>
          <w:caps/>
          <w:sz w:val="22"/>
          <w:szCs w:val="22"/>
        </w:rPr>
        <w:t>apstiprinĀts</w:t>
      </w:r>
      <w:r w:rsidRPr="005B3B7F">
        <w:rPr>
          <w:rFonts w:ascii="Times New Roman" w:hAnsi="Times New Roman"/>
          <w:caps/>
          <w:sz w:val="22"/>
          <w:szCs w:val="22"/>
        </w:rPr>
        <w:br/>
      </w:r>
      <w:r w:rsidRPr="005B3B7F">
        <w:rPr>
          <w:rFonts w:ascii="Times New Roman" w:hAnsi="Times New Roman"/>
          <w:sz w:val="22"/>
          <w:szCs w:val="22"/>
        </w:rPr>
        <w:t xml:space="preserve"> </w:t>
      </w:r>
      <w:r w:rsidR="00C91B64" w:rsidRPr="005B3B7F">
        <w:rPr>
          <w:rFonts w:ascii="Times New Roman" w:hAnsi="Times New Roman"/>
          <w:sz w:val="22"/>
          <w:szCs w:val="22"/>
        </w:rPr>
        <w:t>Daugavpils pilsētas pašvaldības</w:t>
      </w:r>
      <w:r w:rsidR="00A85637" w:rsidRPr="005B3B7F">
        <w:rPr>
          <w:rFonts w:ascii="Times New Roman" w:hAnsi="Times New Roman"/>
          <w:sz w:val="22"/>
          <w:szCs w:val="22"/>
        </w:rPr>
        <w:t xml:space="preserve"> izpilddirektora </w:t>
      </w:r>
      <w:proofErr w:type="spellStart"/>
      <w:r w:rsidR="00A85637" w:rsidRPr="005B3B7F">
        <w:rPr>
          <w:rFonts w:ascii="Times New Roman" w:hAnsi="Times New Roman"/>
          <w:sz w:val="22"/>
          <w:szCs w:val="22"/>
        </w:rPr>
        <w:t>p.i</w:t>
      </w:r>
      <w:proofErr w:type="spellEnd"/>
      <w:r w:rsidR="00A85637" w:rsidRPr="005B3B7F">
        <w:rPr>
          <w:rFonts w:ascii="Times New Roman" w:hAnsi="Times New Roman"/>
          <w:sz w:val="22"/>
          <w:szCs w:val="22"/>
        </w:rPr>
        <w:t>.</w:t>
      </w:r>
    </w:p>
    <w:p w:rsidR="00C91B64" w:rsidRPr="005B3B7F" w:rsidRDefault="00C91B64" w:rsidP="008677B4">
      <w:pPr>
        <w:ind w:right="-660"/>
        <w:jc w:val="right"/>
        <w:rPr>
          <w:rFonts w:ascii="Times New Roman" w:hAnsi="Times New Roman"/>
          <w:sz w:val="6"/>
          <w:szCs w:val="22"/>
        </w:rPr>
      </w:pPr>
    </w:p>
    <w:p w:rsidR="003267E8" w:rsidRPr="005B3B7F" w:rsidRDefault="00C91B64" w:rsidP="008677B4">
      <w:pPr>
        <w:ind w:right="-660"/>
        <w:jc w:val="right"/>
        <w:rPr>
          <w:rFonts w:ascii="Times New Roman" w:hAnsi="Times New Roman"/>
          <w:b/>
          <w:bCs/>
          <w:sz w:val="22"/>
          <w:szCs w:val="22"/>
        </w:rPr>
      </w:pPr>
      <w:r w:rsidRPr="005B3B7F">
        <w:rPr>
          <w:rFonts w:ascii="Times New Roman" w:hAnsi="Times New Roman"/>
          <w:sz w:val="22"/>
          <w:szCs w:val="22"/>
        </w:rPr>
        <w:t>_________________</w:t>
      </w:r>
      <w:r w:rsidR="00A85637" w:rsidRPr="005B3B7F">
        <w:rPr>
          <w:rFonts w:ascii="Times New Roman" w:hAnsi="Times New Roman"/>
          <w:sz w:val="22"/>
          <w:szCs w:val="22"/>
        </w:rPr>
        <w:t>Tatjana Dubina</w:t>
      </w:r>
    </w:p>
    <w:p w:rsidR="003267E8" w:rsidRPr="005B3B7F" w:rsidRDefault="003267E8" w:rsidP="008677B4">
      <w:pPr>
        <w:keepNext/>
        <w:spacing w:after="120"/>
        <w:ind w:right="-66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5B3B7F">
        <w:rPr>
          <w:rFonts w:ascii="Times New Roman" w:hAnsi="Times New Roman"/>
          <w:sz w:val="22"/>
          <w:szCs w:val="22"/>
          <w:lang w:eastAsia="en-US"/>
        </w:rPr>
        <w:t xml:space="preserve">Daugavpilī, 2022.gada </w:t>
      </w:r>
      <w:r w:rsidR="00A85637" w:rsidRPr="005B3B7F">
        <w:rPr>
          <w:rFonts w:ascii="Times New Roman" w:hAnsi="Times New Roman"/>
          <w:sz w:val="22"/>
          <w:szCs w:val="22"/>
          <w:lang w:eastAsia="en-US"/>
        </w:rPr>
        <w:t>__.decembrī</w:t>
      </w:r>
    </w:p>
    <w:p w:rsidR="003267E8" w:rsidRPr="005B3B7F" w:rsidRDefault="003267E8" w:rsidP="003267E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5B3B7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B3B7F">
        <w:rPr>
          <w:rFonts w:ascii="Times New Roman" w:hAnsi="Times New Roman"/>
          <w:b/>
          <w:sz w:val="22"/>
          <w:szCs w:val="22"/>
          <w:u w:val="single"/>
        </w:rPr>
        <w:t>ZIŅOJUMS PAR CENU APTAUJAS</w:t>
      </w:r>
    </w:p>
    <w:p w:rsidR="003267E8" w:rsidRPr="005B3B7F" w:rsidRDefault="003267E8" w:rsidP="00EE2770">
      <w:pPr>
        <w:jc w:val="center"/>
        <w:rPr>
          <w:rFonts w:ascii="Times New Roman" w:hAnsi="Times New Roman"/>
          <w:b/>
          <w:sz w:val="22"/>
          <w:szCs w:val="22"/>
        </w:rPr>
      </w:pPr>
      <w:r w:rsidRPr="005B3B7F">
        <w:rPr>
          <w:rFonts w:ascii="Times New Roman" w:hAnsi="Times New Roman"/>
          <w:b/>
          <w:sz w:val="22"/>
          <w:szCs w:val="22"/>
        </w:rPr>
        <w:t>„</w:t>
      </w:r>
      <w:r w:rsidR="005B3B7F" w:rsidRPr="005B3B7F">
        <w:rPr>
          <w:rFonts w:ascii="Times New Roman" w:hAnsi="Times New Roman"/>
          <w:b/>
          <w:sz w:val="22"/>
          <w:szCs w:val="22"/>
        </w:rPr>
        <w:t>Video sižetu sagatavošana un translēšana TV raidorganizācijā projektam  “</w:t>
      </w:r>
      <w:proofErr w:type="spellStart"/>
      <w:r w:rsidR="005B3B7F" w:rsidRPr="005B3B7F">
        <w:rPr>
          <w:rFonts w:ascii="Times New Roman" w:hAnsi="Times New Roman"/>
          <w:b/>
          <w:sz w:val="22"/>
          <w:szCs w:val="22"/>
        </w:rPr>
        <w:t>Loyal</w:t>
      </w:r>
      <w:proofErr w:type="spellEnd"/>
      <w:r w:rsidR="005B3B7F" w:rsidRPr="005B3B7F">
        <w:rPr>
          <w:rFonts w:ascii="Times New Roman" w:hAnsi="Times New Roman"/>
          <w:b/>
          <w:sz w:val="22"/>
          <w:szCs w:val="22"/>
        </w:rPr>
        <w:t xml:space="preserve"> to </w:t>
      </w:r>
      <w:proofErr w:type="spellStart"/>
      <w:r w:rsidR="005B3B7F" w:rsidRPr="005B3B7F">
        <w:rPr>
          <w:rFonts w:ascii="Times New Roman" w:hAnsi="Times New Roman"/>
          <w:b/>
          <w:sz w:val="22"/>
          <w:szCs w:val="22"/>
        </w:rPr>
        <w:t>Culture</w:t>
      </w:r>
      <w:proofErr w:type="spellEnd"/>
      <w:r w:rsidR="005B3B7F" w:rsidRPr="005B3B7F">
        <w:rPr>
          <w:rFonts w:ascii="Times New Roman" w:hAnsi="Times New Roman"/>
          <w:b/>
          <w:sz w:val="22"/>
          <w:szCs w:val="22"/>
        </w:rPr>
        <w:t>”</w:t>
      </w:r>
      <w:r w:rsidRPr="005B3B7F">
        <w:rPr>
          <w:rFonts w:ascii="Times New Roman" w:hAnsi="Times New Roman"/>
          <w:b/>
          <w:sz w:val="22"/>
          <w:szCs w:val="22"/>
        </w:rPr>
        <w:t>”</w:t>
      </w:r>
      <w:r w:rsidR="008677B4" w:rsidRPr="005B3B7F">
        <w:rPr>
          <w:rFonts w:ascii="Times New Roman" w:hAnsi="Times New Roman"/>
          <w:b/>
          <w:sz w:val="22"/>
          <w:szCs w:val="22"/>
        </w:rPr>
        <w:t>,</w:t>
      </w:r>
    </w:p>
    <w:p w:rsidR="003267E8" w:rsidRPr="005B3B7F" w:rsidRDefault="003267E8" w:rsidP="008677B4">
      <w:pPr>
        <w:jc w:val="center"/>
        <w:rPr>
          <w:rFonts w:ascii="Times New Roman" w:hAnsi="Times New Roman"/>
          <w:b/>
          <w:sz w:val="22"/>
          <w:szCs w:val="22"/>
        </w:rPr>
      </w:pPr>
      <w:r w:rsidRPr="005B3B7F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5B3B7F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5B3B7F">
        <w:rPr>
          <w:rFonts w:ascii="Times New Roman" w:hAnsi="Times New Roman"/>
          <w:b/>
          <w:sz w:val="22"/>
          <w:szCs w:val="22"/>
        </w:rPr>
        <w:t xml:space="preserve">. AD </w:t>
      </w:r>
      <w:r w:rsidR="002B0CE3" w:rsidRPr="005B3B7F">
        <w:rPr>
          <w:rFonts w:ascii="Times New Roman" w:hAnsi="Times New Roman"/>
          <w:b/>
          <w:sz w:val="22"/>
          <w:szCs w:val="22"/>
        </w:rPr>
        <w:t>2022/</w:t>
      </w:r>
      <w:r w:rsidR="005B3B7F" w:rsidRPr="005B3B7F">
        <w:rPr>
          <w:rFonts w:ascii="Times New Roman" w:hAnsi="Times New Roman"/>
          <w:b/>
          <w:sz w:val="22"/>
          <w:szCs w:val="22"/>
        </w:rPr>
        <w:t>73</w:t>
      </w:r>
      <w:r w:rsidR="008677B4" w:rsidRPr="005B3B7F">
        <w:rPr>
          <w:rFonts w:ascii="Times New Roman" w:hAnsi="Times New Roman"/>
          <w:b/>
          <w:sz w:val="22"/>
          <w:szCs w:val="22"/>
        </w:rPr>
        <w:t xml:space="preserve">, </w:t>
      </w:r>
      <w:r w:rsidRPr="005B3B7F">
        <w:rPr>
          <w:rFonts w:ascii="Times New Roman" w:hAnsi="Times New Roman"/>
          <w:b/>
          <w:sz w:val="22"/>
          <w:szCs w:val="22"/>
          <w:u w:val="single"/>
        </w:rPr>
        <w:t>REZULTĀTIEM</w:t>
      </w:r>
    </w:p>
    <w:p w:rsidR="003267E8" w:rsidRPr="005B3B7F" w:rsidRDefault="003267E8" w:rsidP="003267E8">
      <w:pPr>
        <w:pStyle w:val="Title"/>
        <w:rPr>
          <w:sz w:val="22"/>
          <w:szCs w:val="22"/>
          <w:u w:val="single"/>
        </w:rPr>
      </w:pPr>
      <w:r w:rsidRPr="005B3B7F">
        <w:rPr>
          <w:sz w:val="22"/>
          <w:szCs w:val="22"/>
        </w:rPr>
        <w:tab/>
      </w:r>
      <w:r w:rsidRPr="005B3B7F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8FDAC84F553A479E96D8A6038AD63B2F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5B3B7F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9072"/>
      </w:tblGrid>
      <w:tr w:rsidR="005B3B7F" w:rsidRPr="005B3B7F" w:rsidTr="008677B4">
        <w:trPr>
          <w:trHeight w:val="430"/>
        </w:trPr>
        <w:tc>
          <w:tcPr>
            <w:tcW w:w="1986" w:type="dxa"/>
            <w:vAlign w:val="center"/>
          </w:tcPr>
          <w:p w:rsidR="003267E8" w:rsidRPr="005B3B7F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B3B7F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072" w:type="dxa"/>
            <w:vAlign w:val="center"/>
          </w:tcPr>
          <w:p w:rsidR="003267E8" w:rsidRPr="005B3B7F" w:rsidRDefault="003267E8" w:rsidP="005B3B7F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5B3B7F">
              <w:rPr>
                <w:sz w:val="22"/>
                <w:szCs w:val="22"/>
              </w:rPr>
              <w:t xml:space="preserve">Pasūtītājs nepiemēro Publisko iepirkumu likumā noteiktās iepirkuma procedūras, jo paredzamā kopējā līgumcena: </w:t>
            </w:r>
            <w:r w:rsidR="005B3B7F" w:rsidRPr="005B3B7F">
              <w:rPr>
                <w:bCs/>
                <w:sz w:val="22"/>
                <w:szCs w:val="22"/>
              </w:rPr>
              <w:t>661,15</w:t>
            </w:r>
            <w:r w:rsidR="00EE2770" w:rsidRPr="005B3B7F">
              <w:rPr>
                <w:bCs/>
                <w:sz w:val="22"/>
                <w:szCs w:val="22"/>
              </w:rPr>
              <w:t xml:space="preserve"> </w:t>
            </w:r>
            <w:r w:rsidRPr="005B3B7F">
              <w:rPr>
                <w:bCs/>
                <w:sz w:val="22"/>
                <w:szCs w:val="22"/>
              </w:rPr>
              <w:t xml:space="preserve">EUR bez </w:t>
            </w:r>
            <w:r w:rsidR="00821EF2" w:rsidRPr="005B3B7F">
              <w:rPr>
                <w:bCs/>
                <w:sz w:val="22"/>
                <w:szCs w:val="22"/>
              </w:rPr>
              <w:t>pievienotās vērtības nodokļa (turpmāk – PVN).</w:t>
            </w:r>
            <w:r w:rsidRPr="005B3B7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B3B7F" w:rsidRPr="005B3B7F" w:rsidTr="008677B4">
        <w:trPr>
          <w:trHeight w:val="825"/>
        </w:trPr>
        <w:tc>
          <w:tcPr>
            <w:tcW w:w="1986" w:type="dxa"/>
            <w:vAlign w:val="center"/>
          </w:tcPr>
          <w:p w:rsidR="003267E8" w:rsidRPr="005B3B7F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B3B7F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9072" w:type="dxa"/>
            <w:vAlign w:val="center"/>
          </w:tcPr>
          <w:p w:rsidR="003267E8" w:rsidRPr="005B3B7F" w:rsidRDefault="00C91B64" w:rsidP="005B3B7F">
            <w:pPr>
              <w:rPr>
                <w:rFonts w:ascii="Times New Roman" w:hAnsi="Times New Roman"/>
                <w:sz w:val="22"/>
                <w:szCs w:val="22"/>
              </w:rPr>
            </w:pPr>
            <w:r w:rsidRPr="005B3B7F">
              <w:rPr>
                <w:rFonts w:ascii="Times New Roman" w:hAnsi="Times New Roman"/>
                <w:sz w:val="22"/>
                <w:szCs w:val="22"/>
              </w:rPr>
              <w:t xml:space="preserve">Publikācija </w:t>
            </w:r>
            <w:r w:rsidR="00F054AA" w:rsidRPr="005B3B7F">
              <w:rPr>
                <w:rFonts w:ascii="Times New Roman" w:hAnsi="Times New Roman"/>
                <w:sz w:val="22"/>
                <w:szCs w:val="22"/>
              </w:rPr>
              <w:t xml:space="preserve">ievietota </w:t>
            </w:r>
            <w:r w:rsidRPr="005B3B7F">
              <w:rPr>
                <w:rFonts w:ascii="Times New Roman" w:hAnsi="Times New Roman"/>
                <w:sz w:val="22"/>
                <w:szCs w:val="22"/>
              </w:rPr>
              <w:t xml:space="preserve">Daugavpils pilsētas pašvaldības mājas lapā </w:t>
            </w:r>
            <w:hyperlink r:id="rId8" w:history="1">
              <w:r w:rsidRPr="005B3B7F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www.daugavpils.lv</w:t>
              </w:r>
            </w:hyperlink>
            <w:r w:rsidRPr="005B3B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054AA" w:rsidRPr="005B3B7F">
              <w:rPr>
                <w:rFonts w:ascii="Times New Roman" w:hAnsi="Times New Roman"/>
                <w:sz w:val="22"/>
                <w:szCs w:val="22"/>
              </w:rPr>
              <w:t>0</w:t>
            </w:r>
            <w:r w:rsidR="005B3B7F" w:rsidRPr="005B3B7F">
              <w:rPr>
                <w:rFonts w:ascii="Times New Roman" w:hAnsi="Times New Roman"/>
                <w:sz w:val="22"/>
                <w:szCs w:val="22"/>
              </w:rPr>
              <w:t>9</w:t>
            </w:r>
            <w:r w:rsidR="00F054AA" w:rsidRPr="005B3B7F">
              <w:rPr>
                <w:rFonts w:ascii="Times New Roman" w:hAnsi="Times New Roman"/>
                <w:sz w:val="22"/>
                <w:szCs w:val="22"/>
              </w:rPr>
              <w:t>.12</w:t>
            </w:r>
            <w:r w:rsidRPr="005B3B7F">
              <w:rPr>
                <w:rFonts w:ascii="Times New Roman" w:hAnsi="Times New Roman"/>
                <w:sz w:val="22"/>
                <w:szCs w:val="22"/>
              </w:rPr>
              <w:t>.2022.</w:t>
            </w:r>
            <w:r w:rsidR="00EE2770" w:rsidRPr="005B3B7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5B3B7F" w:rsidRPr="005B3B7F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https://www.daugavpils.lv/pasvaldiba/normativajos-aktos-nereglamentetie-iepirkumi?purchase=6798</w:t>
            </w:r>
          </w:p>
        </w:tc>
      </w:tr>
      <w:tr w:rsidR="005B3B7F" w:rsidRPr="005B3B7F" w:rsidTr="008677B4">
        <w:trPr>
          <w:trHeight w:val="421"/>
        </w:trPr>
        <w:tc>
          <w:tcPr>
            <w:tcW w:w="1986" w:type="dxa"/>
            <w:vAlign w:val="center"/>
          </w:tcPr>
          <w:p w:rsidR="003267E8" w:rsidRPr="005B3B7F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B3B7F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072" w:type="dxa"/>
            <w:vAlign w:val="center"/>
          </w:tcPr>
          <w:p w:rsidR="0096540F" w:rsidRPr="005B3B7F" w:rsidRDefault="003267E8" w:rsidP="00F054AA">
            <w:pPr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</w:pPr>
            <w:r w:rsidRPr="005B3B7F">
              <w:rPr>
                <w:rFonts w:ascii="Times New Roman" w:hAnsi="Times New Roman"/>
                <w:sz w:val="22"/>
                <w:szCs w:val="22"/>
              </w:rPr>
              <w:t xml:space="preserve">Daugavpils pilsētas pašvaldība, </w:t>
            </w:r>
            <w:proofErr w:type="spellStart"/>
            <w:r w:rsidRPr="005B3B7F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Pr="005B3B7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054AA" w:rsidRPr="005B3B7F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</w:p>
          <w:p w:rsidR="003267E8" w:rsidRPr="005B3B7F" w:rsidRDefault="00F054AA" w:rsidP="00F054AA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B3B7F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Krišjāņa </w:t>
            </w:r>
            <w:r w:rsidR="003267E8" w:rsidRPr="005B3B7F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Valdemāra iel</w:t>
            </w:r>
            <w:r w:rsidRPr="005B3B7F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3267E8" w:rsidRPr="005B3B7F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 1</w:t>
            </w:r>
            <w:r w:rsidR="003267E8" w:rsidRPr="005B3B7F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3267E8" w:rsidRPr="005B3B7F">
              <w:rPr>
                <w:rFonts w:ascii="Times New Roman" w:hAnsi="Times New Roman"/>
                <w:sz w:val="22"/>
                <w:szCs w:val="22"/>
              </w:rPr>
              <w:t xml:space="preserve"> Daugavpils, LV-5401</w:t>
            </w:r>
          </w:p>
        </w:tc>
      </w:tr>
      <w:tr w:rsidR="005B3B7F" w:rsidRPr="005B3B7F" w:rsidTr="008677B4">
        <w:trPr>
          <w:trHeight w:val="427"/>
        </w:trPr>
        <w:tc>
          <w:tcPr>
            <w:tcW w:w="1986" w:type="dxa"/>
            <w:vAlign w:val="center"/>
          </w:tcPr>
          <w:p w:rsidR="003267E8" w:rsidRPr="005B3B7F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B3B7F">
              <w:rPr>
                <w:sz w:val="22"/>
                <w:szCs w:val="22"/>
              </w:rPr>
              <w:t>Līguma priekšmets</w:t>
            </w:r>
          </w:p>
        </w:tc>
        <w:tc>
          <w:tcPr>
            <w:tcW w:w="9072" w:type="dxa"/>
            <w:vAlign w:val="center"/>
          </w:tcPr>
          <w:p w:rsidR="003267E8" w:rsidRPr="005B3B7F" w:rsidRDefault="00EE2770" w:rsidP="00EE27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3B7F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5B3B7F">
              <w:rPr>
                <w:rFonts w:ascii="Times New Roman" w:hAnsi="Times New Roman"/>
                <w:sz w:val="22"/>
                <w:szCs w:val="22"/>
              </w:rPr>
              <w:t xml:space="preserve"> iepirkuma </w:t>
            </w:r>
            <w:r w:rsidR="005B3B7F" w:rsidRPr="005B3B7F">
              <w:rPr>
                <w:rFonts w:ascii="Times New Roman" w:hAnsi="Times New Roman"/>
                <w:sz w:val="22"/>
                <w:szCs w:val="22"/>
              </w:rPr>
              <w:t>mērķis/</w:t>
            </w:r>
            <w:r w:rsidRPr="005B3B7F">
              <w:rPr>
                <w:rFonts w:ascii="Times New Roman" w:hAnsi="Times New Roman"/>
                <w:sz w:val="22"/>
                <w:szCs w:val="22"/>
              </w:rPr>
              <w:t xml:space="preserve">priekšmets: </w:t>
            </w:r>
            <w:r w:rsidR="005B3B7F" w:rsidRPr="005B3B7F">
              <w:rPr>
                <w:rFonts w:ascii="Times New Roman" w:hAnsi="Times New Roman"/>
                <w:sz w:val="22"/>
                <w:szCs w:val="22"/>
              </w:rPr>
              <w:t>Sagatavot un translēt kvalitatīvus informatīvus sižetus TV raidorganizācijās, lai izplatītu informāciju par īstenojamā projekta gaitām un ES finansiālo atbalstu tam</w:t>
            </w:r>
            <w:r w:rsidRPr="005B3B7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E2770" w:rsidRPr="005B3B7F" w:rsidRDefault="00EE2770" w:rsidP="00EE27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3B7F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5B3B7F">
              <w:rPr>
                <w:rFonts w:ascii="Times New Roman" w:hAnsi="Times New Roman"/>
                <w:sz w:val="22"/>
                <w:szCs w:val="22"/>
              </w:rPr>
              <w:t xml:space="preserve"> iepirkuma priekšmets ir sadalīts šādās daļās:</w:t>
            </w:r>
          </w:p>
          <w:p w:rsidR="00F054AA" w:rsidRPr="005B3B7F" w:rsidRDefault="00F054AA" w:rsidP="00F054A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B3B7F">
              <w:rPr>
                <w:rFonts w:ascii="Times New Roman" w:hAnsi="Times New Roman"/>
                <w:sz w:val="22"/>
                <w:szCs w:val="22"/>
              </w:rPr>
              <w:t xml:space="preserve">“A” daļa – </w:t>
            </w:r>
            <w:r w:rsidR="005B3B7F" w:rsidRPr="005B3B7F">
              <w:rPr>
                <w:rFonts w:ascii="Times New Roman" w:hAnsi="Times New Roman"/>
                <w:sz w:val="22"/>
                <w:szCs w:val="22"/>
              </w:rPr>
              <w:t>Sagatavot un translēt TV sižetu latviešu valodā vietējā raidorganizācijā ar informāciju par projektu</w:t>
            </w:r>
            <w:r w:rsidRPr="005B3B7F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EE2770" w:rsidRPr="005B3B7F" w:rsidRDefault="00F054AA" w:rsidP="00F054A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B3B7F">
              <w:rPr>
                <w:rFonts w:ascii="Times New Roman" w:hAnsi="Times New Roman"/>
                <w:sz w:val="22"/>
                <w:szCs w:val="22"/>
              </w:rPr>
              <w:t xml:space="preserve">“B” daļa – </w:t>
            </w:r>
            <w:r w:rsidR="005B3B7F" w:rsidRPr="005B3B7F">
              <w:rPr>
                <w:rFonts w:ascii="Times New Roman" w:hAnsi="Times New Roman"/>
                <w:sz w:val="22"/>
                <w:szCs w:val="22"/>
              </w:rPr>
              <w:t>Sagatavot un translēt TV sižetu latviešu valodā reģionālajā raidorganizācijā ar informāciju par projektu</w:t>
            </w:r>
            <w:r w:rsidRPr="005B3B7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B3B7F" w:rsidRPr="005B3B7F" w:rsidTr="008677B4">
        <w:trPr>
          <w:trHeight w:val="690"/>
        </w:trPr>
        <w:tc>
          <w:tcPr>
            <w:tcW w:w="1986" w:type="dxa"/>
            <w:vAlign w:val="center"/>
          </w:tcPr>
          <w:p w:rsidR="003267E8" w:rsidRPr="005B3B7F" w:rsidRDefault="0096540F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B3B7F">
              <w:rPr>
                <w:sz w:val="22"/>
                <w:szCs w:val="22"/>
              </w:rPr>
              <w:t>I</w:t>
            </w:r>
            <w:r w:rsidR="003267E8" w:rsidRPr="005B3B7F">
              <w:rPr>
                <w:sz w:val="22"/>
                <w:szCs w:val="22"/>
              </w:rPr>
              <w:t>esniedzamie dokumenti</w:t>
            </w:r>
          </w:p>
        </w:tc>
        <w:tc>
          <w:tcPr>
            <w:tcW w:w="9072" w:type="dxa"/>
            <w:vAlign w:val="center"/>
          </w:tcPr>
          <w:p w:rsidR="003267E8" w:rsidRPr="005B3B7F" w:rsidRDefault="00EE2770" w:rsidP="002B0C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B3B7F">
              <w:rPr>
                <w:rFonts w:ascii="Times New Roman" w:hAnsi="Times New Roman"/>
                <w:bCs/>
                <w:sz w:val="22"/>
                <w:szCs w:val="22"/>
              </w:rPr>
              <w:t>Tehniskais - finanšu piedāvājums atbilstoši nolikuma 2.pielikumam</w:t>
            </w:r>
            <w:r w:rsidR="00F303BA" w:rsidRPr="005B3B7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5B3B7F" w:rsidRPr="005B3B7F" w:rsidTr="008677B4">
        <w:trPr>
          <w:trHeight w:val="686"/>
        </w:trPr>
        <w:tc>
          <w:tcPr>
            <w:tcW w:w="1986" w:type="dxa"/>
            <w:vAlign w:val="center"/>
          </w:tcPr>
          <w:p w:rsidR="003267E8" w:rsidRPr="005B3B7F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B3B7F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072" w:type="dxa"/>
            <w:vAlign w:val="center"/>
          </w:tcPr>
          <w:p w:rsidR="003267E8" w:rsidRPr="005B3B7F" w:rsidRDefault="00EE2770" w:rsidP="00C91B64">
            <w:pPr>
              <w:rPr>
                <w:rFonts w:ascii="Times New Roman" w:hAnsi="Times New Roman"/>
                <w:sz w:val="22"/>
                <w:szCs w:val="22"/>
              </w:rPr>
            </w:pPr>
            <w:r w:rsidRPr="005B3B7F">
              <w:rPr>
                <w:rFonts w:ascii="Times New Roman" w:hAnsi="Times New Roman"/>
                <w:bCs/>
                <w:sz w:val="22"/>
                <w:szCs w:val="22"/>
              </w:rPr>
              <w:t>Piedāvājums ar viszemāko cenu katrā daļā, kas pilnībā atbilst prasībām</w:t>
            </w:r>
            <w:r w:rsidR="003267E8" w:rsidRPr="005B3B7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5B3B7F" w:rsidRPr="005B3B7F" w:rsidTr="008677B4">
        <w:trPr>
          <w:trHeight w:val="708"/>
        </w:trPr>
        <w:tc>
          <w:tcPr>
            <w:tcW w:w="1986" w:type="dxa"/>
            <w:tcBorders>
              <w:top w:val="nil"/>
            </w:tcBorders>
            <w:vAlign w:val="center"/>
          </w:tcPr>
          <w:p w:rsidR="003267E8" w:rsidRPr="005B3B7F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B3B7F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072" w:type="dxa"/>
            <w:vAlign w:val="center"/>
          </w:tcPr>
          <w:p w:rsidR="003267E8" w:rsidRPr="005B3B7F" w:rsidRDefault="00EE2770" w:rsidP="00F303B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B3B7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5B3B7F" w:rsidRPr="005B3B7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2022. gada 13. decembra plkst.10:00 elektroniski uz e-pastu </w:t>
            </w:r>
            <w:proofErr w:type="spellStart"/>
            <w:r w:rsidR="005B3B7F" w:rsidRPr="005B3B7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5B3B7F" w:rsidRPr="005B3B7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vai Daugavpils pilsētas pašvaldības ēkā Krišjāņa Valdemāra ielā 13, 2. stāvā, 202. </w:t>
            </w:r>
            <w:proofErr w:type="spellStart"/>
            <w:r w:rsidR="005B3B7F" w:rsidRPr="005B3B7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kab</w:t>
            </w:r>
            <w:proofErr w:type="spellEnd"/>
            <w:r w:rsidR="005B3B7F" w:rsidRPr="005B3B7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., Daugavpilī, LV-5401</w:t>
            </w:r>
            <w:r w:rsidR="00F054AA" w:rsidRPr="005B3B7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5B3B7F" w:rsidRPr="005B3B7F" w:rsidTr="008677B4">
        <w:trPr>
          <w:trHeight w:val="282"/>
        </w:trPr>
        <w:tc>
          <w:tcPr>
            <w:tcW w:w="1986" w:type="dxa"/>
            <w:vAlign w:val="center"/>
          </w:tcPr>
          <w:p w:rsidR="003267E8" w:rsidRPr="0029370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9370A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072" w:type="dxa"/>
            <w:vAlign w:val="center"/>
          </w:tcPr>
          <w:p w:rsidR="00935C1C" w:rsidRPr="0029370A" w:rsidRDefault="00F054AA" w:rsidP="00935C1C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„A”</w:t>
            </w:r>
            <w:r w:rsidR="008677B4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935C1C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daļā </w:t>
            </w:r>
            <w:r w:rsidR="005B3B7F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– Sagatavot un translēt TV sižetu latviešu valodā vietējā raidorganizācijā ar informāciju par projektu</w:t>
            </w:r>
            <w:r w:rsidR="008677B4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:rsidR="00935C1C" w:rsidRPr="0029370A" w:rsidRDefault="005B3B7F" w:rsidP="00F054A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Nav iesniegts neviens piedāvājums.</w:t>
            </w:r>
          </w:p>
          <w:p w:rsidR="00935C1C" w:rsidRPr="0029370A" w:rsidRDefault="00F054AA" w:rsidP="00F054AA">
            <w:pPr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„B” </w:t>
            </w:r>
            <w:r w:rsidR="00935C1C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daļā </w:t>
            </w:r>
            <w:r w:rsidR="005B3B7F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– Sagatavot un translēt TV sižetu latviešu valodā reģionālajā raidorganizācijā ar informāciju par projektu</w:t>
            </w:r>
            <w:r w:rsidR="008677B4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:rsidR="00F054AA" w:rsidRPr="0029370A" w:rsidRDefault="00F054AA" w:rsidP="00F054A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SIA „13.STĀVS”,  </w:t>
            </w:r>
            <w:proofErr w:type="spellStart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41503034086, Krišjāņa Valdemāra iela 33 - 2, Daugavpils, LV-5401. </w:t>
            </w:r>
          </w:p>
          <w:p w:rsidR="00F054AA" w:rsidRPr="0029370A" w:rsidRDefault="00F054AA" w:rsidP="00F054A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="005B3B7F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660</w:t>
            </w: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,00 EUR (</w:t>
            </w:r>
            <w:r w:rsidR="005B3B7F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seši simti sešdesmit </w:t>
            </w:r>
            <w:proofErr w:type="spellStart"/>
            <w:r w:rsidRPr="0029370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00 centi) bez PVN. </w:t>
            </w:r>
          </w:p>
          <w:p w:rsidR="003267E8" w:rsidRPr="0029370A" w:rsidRDefault="00F054AA" w:rsidP="0029370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no e-pasta:  </w:t>
            </w:r>
            <w:r w:rsidRPr="0029370A">
              <w:rPr>
                <w:rStyle w:val="Hyperlink"/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vladimirs@13stavs.lv</w:t>
            </w:r>
            <w:r w:rsidR="005B3B7F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</w:t>
            </w:r>
            <w:r w:rsidR="0029370A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</w:t>
            </w: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.12.2022</w:t>
            </w:r>
            <w:r w:rsidR="008677B4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29370A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16:43</w:t>
            </w: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5B3B7F" w:rsidRPr="005B3B7F" w:rsidTr="008677B4">
        <w:trPr>
          <w:trHeight w:val="254"/>
        </w:trPr>
        <w:tc>
          <w:tcPr>
            <w:tcW w:w="1986" w:type="dxa"/>
            <w:vAlign w:val="center"/>
          </w:tcPr>
          <w:p w:rsidR="003267E8" w:rsidRPr="0029370A" w:rsidRDefault="003267E8" w:rsidP="00F303BA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29370A">
              <w:rPr>
                <w:sz w:val="22"/>
                <w:szCs w:val="22"/>
              </w:rPr>
              <w:t xml:space="preserve">9. </w:t>
            </w:r>
            <w:r w:rsidR="00935C1C" w:rsidRPr="0029370A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9072" w:type="dxa"/>
            <w:vAlign w:val="center"/>
          </w:tcPr>
          <w:p w:rsidR="008677B4" w:rsidRPr="0029370A" w:rsidRDefault="008677B4" w:rsidP="008677B4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„A” daļā </w:t>
            </w:r>
            <w:r w:rsidR="005B3B7F" w:rsidRPr="0029370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– Sagatavot un translēt TV sižetu latviešu valodā </w:t>
            </w:r>
            <w:r w:rsidR="005B3B7F" w:rsidRPr="001C5BD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viet</w:t>
            </w:r>
            <w:bookmarkStart w:id="0" w:name="_GoBack"/>
            <w:bookmarkEnd w:id="0"/>
            <w:r w:rsidR="005B3B7F" w:rsidRPr="001C5BD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ējā</w:t>
            </w:r>
            <w:r w:rsidR="005B3B7F" w:rsidRPr="0029370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raidorganizācijā ar informāciju par projektu</w:t>
            </w:r>
            <w:r w:rsidRPr="0029370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29370A" w:rsidRPr="0029370A" w:rsidRDefault="0029370A" w:rsidP="0029370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Ņemot vērā, ka cenu aptaujas „Video sižetu sagatavošana un translēšana TV raidorganizācijā projektam  “</w:t>
            </w:r>
            <w:proofErr w:type="spellStart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Loyal</w:t>
            </w:r>
            <w:proofErr w:type="spellEnd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Culture</w:t>
            </w:r>
            <w:proofErr w:type="spellEnd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””, identifikācijas </w:t>
            </w:r>
            <w:proofErr w:type="spellStart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AD 2022/73, „A” daļā nav saņemts neviens piedāvājums, cenu aptaujas identifikācijas </w:t>
            </w:r>
            <w:proofErr w:type="spellStart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AD 2022/73 „A” daļa „Sagatavot un translēt TV sižetu latviešu valodā vietējā raidorganizācijā ar informāciju par projektu” tiek izbeigta bez rezultāta.</w:t>
            </w:r>
          </w:p>
          <w:p w:rsidR="008677B4" w:rsidRPr="0029370A" w:rsidRDefault="008677B4" w:rsidP="008677B4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„B” daļā </w:t>
            </w:r>
            <w:r w:rsidR="005B3B7F" w:rsidRPr="0029370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– Sagatavot un translēt TV sižetu latviešu valodā reģionālajā raidorganizācijā ar informāciju par projektu</w:t>
            </w:r>
            <w:r w:rsidRPr="0029370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8677B4" w:rsidRPr="0029370A" w:rsidRDefault="008677B4" w:rsidP="008677B4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SIA „13.STĀVS”,  </w:t>
            </w:r>
            <w:proofErr w:type="spellStart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41503034086, Krišjāņa Valdemāra iela 33 - 2, Daugavpils, LV-5401. </w:t>
            </w:r>
          </w:p>
          <w:p w:rsidR="003267E8" w:rsidRPr="0029370A" w:rsidRDefault="008677B4" w:rsidP="008677B4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Līgumcena: </w:t>
            </w:r>
            <w:r w:rsidR="0029370A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660,00 EUR (seši simti sešdesmit </w:t>
            </w:r>
            <w:proofErr w:type="spellStart"/>
            <w:r w:rsidR="0029370A" w:rsidRPr="0029370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29370A"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00 centi)</w:t>
            </w:r>
            <w:r w:rsidRPr="0029370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bez PVN. </w:t>
            </w:r>
          </w:p>
        </w:tc>
      </w:tr>
    </w:tbl>
    <w:p w:rsidR="00947C1E" w:rsidRPr="005B3B7F" w:rsidRDefault="00947C1E" w:rsidP="00EE2770">
      <w:pPr>
        <w:rPr>
          <w:rFonts w:ascii="Times New Roman" w:hAnsi="Times New Roman"/>
          <w:color w:val="FF0000"/>
          <w:sz w:val="22"/>
          <w:szCs w:val="22"/>
        </w:rPr>
      </w:pPr>
    </w:p>
    <w:sectPr w:rsidR="00947C1E" w:rsidRPr="005B3B7F" w:rsidSect="008677B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7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0C" w:rsidRDefault="00404D0C">
      <w:r>
        <w:separator/>
      </w:r>
    </w:p>
  </w:endnote>
  <w:endnote w:type="continuationSeparator" w:id="0">
    <w:p w:rsidR="00404D0C" w:rsidRDefault="0040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1C5BD6">
    <w:pPr>
      <w:pStyle w:val="Footer"/>
      <w:ind w:right="360"/>
    </w:pPr>
  </w:p>
  <w:p w:rsidR="005801C5" w:rsidRDefault="001C5B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B7F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1C5B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0C" w:rsidRDefault="00404D0C">
      <w:r>
        <w:separator/>
      </w:r>
    </w:p>
  </w:footnote>
  <w:footnote w:type="continuationSeparator" w:id="0">
    <w:p w:rsidR="00404D0C" w:rsidRDefault="0040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1C5BD6">
    <w:pPr>
      <w:pStyle w:val="Header"/>
    </w:pPr>
  </w:p>
  <w:p w:rsidR="005801C5" w:rsidRDefault="001C5B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1C5BD6">
    <w:pPr>
      <w:pStyle w:val="Header"/>
    </w:pPr>
  </w:p>
  <w:p w:rsidR="005801C5" w:rsidRDefault="001C5B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DF"/>
    <w:rsid w:val="00103F6F"/>
    <w:rsid w:val="001C5BD6"/>
    <w:rsid w:val="0029370A"/>
    <w:rsid w:val="002B0CE3"/>
    <w:rsid w:val="002F4CBE"/>
    <w:rsid w:val="003267E8"/>
    <w:rsid w:val="00404D0C"/>
    <w:rsid w:val="005B3B7F"/>
    <w:rsid w:val="00642FDF"/>
    <w:rsid w:val="007D02AC"/>
    <w:rsid w:val="007D4332"/>
    <w:rsid w:val="00814455"/>
    <w:rsid w:val="00821EF2"/>
    <w:rsid w:val="008677B4"/>
    <w:rsid w:val="008A107A"/>
    <w:rsid w:val="00935C1C"/>
    <w:rsid w:val="00947C1E"/>
    <w:rsid w:val="0096540F"/>
    <w:rsid w:val="009A2B0D"/>
    <w:rsid w:val="00A85637"/>
    <w:rsid w:val="00AA678B"/>
    <w:rsid w:val="00B94A8F"/>
    <w:rsid w:val="00C91B64"/>
    <w:rsid w:val="00D77B21"/>
    <w:rsid w:val="00EE2770"/>
    <w:rsid w:val="00F054AA"/>
    <w:rsid w:val="00F3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DAC84F553A479E96D8A6038AD6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6993-E721-4485-ABE6-899D1390F0EA}"/>
      </w:docPartPr>
      <w:docPartBody>
        <w:p w:rsidR="009D3771" w:rsidRDefault="00483DC9" w:rsidP="00483DC9">
          <w:pPr>
            <w:pStyle w:val="8FDAC84F553A479E96D8A6038AD63B2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9"/>
    <w:rsid w:val="0033607B"/>
    <w:rsid w:val="00483DC9"/>
    <w:rsid w:val="009D3771"/>
    <w:rsid w:val="00C34C5F"/>
    <w:rsid w:val="00D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9AC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9AC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Ilga Leikuma</cp:lastModifiedBy>
  <cp:revision>16</cp:revision>
  <cp:lastPrinted>2022-12-14T12:31:00Z</cp:lastPrinted>
  <dcterms:created xsi:type="dcterms:W3CDTF">2022-03-04T09:28:00Z</dcterms:created>
  <dcterms:modified xsi:type="dcterms:W3CDTF">2022-12-14T12:31:00Z</dcterms:modified>
</cp:coreProperties>
</file>