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4BA5" w14:textId="77777777" w:rsidR="00895870" w:rsidRPr="00D65A89" w:rsidRDefault="004A37CC">
      <w:pPr>
        <w:jc w:val="right"/>
        <w:rPr>
          <w:rFonts w:ascii="Times New Roman" w:hAnsi="Times New Roman"/>
          <w:b/>
          <w:bCs/>
          <w:lang w:val="lv-LV"/>
        </w:rPr>
      </w:pPr>
      <w:r w:rsidRPr="00D65A89">
        <w:rPr>
          <w:rFonts w:ascii="Times New Roman" w:hAnsi="Times New Roman"/>
          <w:b/>
          <w:bCs/>
          <w:lang w:val="lv-LV"/>
        </w:rPr>
        <w:t>APSTIPRINU:</w:t>
      </w:r>
    </w:p>
    <w:p w14:paraId="2F40BAF4" w14:textId="77777777" w:rsidR="00895870" w:rsidRPr="00D65A89" w:rsidRDefault="004A37CC">
      <w:pPr>
        <w:spacing w:after="0"/>
        <w:jc w:val="right"/>
        <w:rPr>
          <w:rFonts w:ascii="Times New Roman" w:hAnsi="Times New Roman"/>
          <w:lang w:val="lv-LV"/>
        </w:rPr>
      </w:pPr>
      <w:r w:rsidRPr="00D65A89">
        <w:rPr>
          <w:rFonts w:ascii="Times New Roman" w:hAnsi="Times New Roman"/>
          <w:lang w:val="lv-LV"/>
        </w:rPr>
        <w:t>AS “Daugavpils satiksme”  valdes loceklis</w:t>
      </w:r>
    </w:p>
    <w:p w14:paraId="6150FD74" w14:textId="77777777" w:rsidR="00895870" w:rsidRPr="00D65A89" w:rsidRDefault="004A37CC">
      <w:pPr>
        <w:spacing w:after="0"/>
        <w:jc w:val="right"/>
        <w:rPr>
          <w:rFonts w:ascii="Times New Roman" w:hAnsi="Times New Roman"/>
          <w:lang w:val="lv-LV"/>
        </w:rPr>
      </w:pPr>
      <w:r w:rsidRPr="00D65A89">
        <w:rPr>
          <w:rFonts w:ascii="Times New Roman" w:hAnsi="Times New Roman"/>
          <w:lang w:val="lv-LV"/>
        </w:rPr>
        <w:t xml:space="preserve">________________ </w:t>
      </w:r>
      <w:proofErr w:type="spellStart"/>
      <w:r w:rsidRPr="00D65A89">
        <w:rPr>
          <w:rFonts w:ascii="Times New Roman" w:hAnsi="Times New Roman"/>
          <w:lang w:val="lv-LV"/>
        </w:rPr>
        <w:t>S.Blagoveščenskis</w:t>
      </w:r>
      <w:proofErr w:type="spellEnd"/>
    </w:p>
    <w:p w14:paraId="7B182AAC" w14:textId="3CBC177C" w:rsidR="00895870" w:rsidRPr="00D65A89" w:rsidRDefault="004605EE">
      <w:pPr>
        <w:spacing w:after="0"/>
        <w:jc w:val="right"/>
        <w:rPr>
          <w:rFonts w:ascii="Times New Roman" w:hAnsi="Times New Roman"/>
          <w:lang w:val="lv-LV"/>
        </w:rPr>
      </w:pPr>
      <w:r>
        <w:rPr>
          <w:rFonts w:ascii="Times New Roman" w:hAnsi="Times New Roman"/>
          <w:lang w:val="lv-LV"/>
        </w:rPr>
        <w:t xml:space="preserve">2022.gada </w:t>
      </w:r>
      <w:r w:rsidR="008C6D9B">
        <w:rPr>
          <w:rFonts w:ascii="Times New Roman" w:hAnsi="Times New Roman"/>
          <w:lang w:val="lv-LV"/>
        </w:rPr>
        <w:t>7.novembrī</w:t>
      </w:r>
    </w:p>
    <w:p w14:paraId="6929F906" w14:textId="77777777" w:rsidR="00895870" w:rsidRPr="00D65A89" w:rsidRDefault="00895870">
      <w:pPr>
        <w:spacing w:after="0"/>
        <w:jc w:val="right"/>
        <w:rPr>
          <w:rFonts w:ascii="Times New Roman" w:hAnsi="Times New Roman"/>
          <w:lang w:val="lv-LV"/>
        </w:rPr>
      </w:pPr>
    </w:p>
    <w:p w14:paraId="0A4354CB" w14:textId="77777777" w:rsidR="00895870" w:rsidRPr="00D65A89" w:rsidRDefault="00895870">
      <w:pPr>
        <w:spacing w:after="0"/>
        <w:jc w:val="right"/>
        <w:rPr>
          <w:rFonts w:ascii="Times New Roman" w:hAnsi="Times New Roman"/>
          <w:lang w:val="lv-LV"/>
        </w:rPr>
      </w:pPr>
    </w:p>
    <w:p w14:paraId="54189BA7"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PAZIŅOJUMS</w:t>
      </w:r>
    </w:p>
    <w:p w14:paraId="4F184071"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par kustamās mantas atsavināšanu</w:t>
      </w:r>
      <w:r w:rsidR="000A0CCF" w:rsidRPr="00D65A89">
        <w:rPr>
          <w:rFonts w:ascii="Times New Roman" w:hAnsi="Times New Roman"/>
          <w:b/>
          <w:bCs/>
          <w:lang w:val="lv-LV"/>
        </w:rPr>
        <w:t xml:space="preserve"> metāllūžņos</w:t>
      </w:r>
    </w:p>
    <w:p w14:paraId="706D02AB" w14:textId="77777777" w:rsidR="00895870" w:rsidRPr="00D65A89" w:rsidRDefault="00895870">
      <w:pPr>
        <w:spacing w:after="0"/>
        <w:jc w:val="center"/>
        <w:rPr>
          <w:rFonts w:ascii="Times New Roman" w:hAnsi="Times New Roman"/>
          <w:b/>
          <w:bCs/>
          <w:lang w:val="lv-LV"/>
        </w:rPr>
      </w:pPr>
    </w:p>
    <w:p w14:paraId="210C4F3C"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Vispārīgie noteikumi</w:t>
      </w:r>
    </w:p>
    <w:p w14:paraId="70488709" w14:textId="77777777" w:rsidR="00895870"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AS “Daugavpils satiksme” izsludina tās darbībai nederīgās kustamās mantas atsavināšanu par brīvu cenu </w:t>
      </w:r>
      <w:r w:rsidR="00052CBB" w:rsidRPr="00D65A89">
        <w:rPr>
          <w:rFonts w:ascii="Times New Roman" w:hAnsi="Times New Roman"/>
          <w:lang w:val="lv-LV"/>
        </w:rPr>
        <w:t xml:space="preserve">metāllūžņos </w:t>
      </w:r>
      <w:r w:rsidRPr="00D65A89">
        <w:rPr>
          <w:rFonts w:ascii="Times New Roman" w:hAnsi="Times New Roman"/>
          <w:lang w:val="lv-LV"/>
        </w:rPr>
        <w:t>saskaņā ar 2019.gada 19.oktobra AS “Daugavpils satiksme” noteikumu “Noteikumi par AS “Daugavpils satiksme” kustamās mantas atsavināšanas procedūras veikšanas kārtību” 14.</w:t>
      </w:r>
      <w:r w:rsidR="00985EF5" w:rsidRPr="00D65A89">
        <w:rPr>
          <w:rFonts w:ascii="Times New Roman" w:hAnsi="Times New Roman"/>
          <w:lang w:val="lv-LV"/>
        </w:rPr>
        <w:t>1</w:t>
      </w:r>
      <w:r w:rsidR="00052CBB" w:rsidRPr="00D65A89">
        <w:rPr>
          <w:rFonts w:ascii="Times New Roman" w:hAnsi="Times New Roman"/>
          <w:lang w:val="lv-LV"/>
        </w:rPr>
        <w:t>.</w:t>
      </w:r>
      <w:r w:rsidRPr="00D65A89">
        <w:rPr>
          <w:rFonts w:ascii="Times New Roman" w:hAnsi="Times New Roman"/>
          <w:lang w:val="lv-LV"/>
        </w:rPr>
        <w:t xml:space="preserve">punktu. </w:t>
      </w:r>
    </w:p>
    <w:p w14:paraId="29716719" w14:textId="7799DDCA" w:rsidR="00D65A89" w:rsidRPr="00D65A89" w:rsidRDefault="00D65A89" w:rsidP="00D65A89">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Pretendentam kustamo mantu no AS “Daugavpils satiksme” </w:t>
      </w:r>
      <w:r w:rsidR="004605EE">
        <w:rPr>
          <w:rFonts w:ascii="Times New Roman" w:hAnsi="Times New Roman"/>
          <w:lang w:val="lv-LV"/>
        </w:rPr>
        <w:t xml:space="preserve">5 (piecu) darba dienu laikā no </w:t>
      </w:r>
      <w:r w:rsidR="0044573B">
        <w:rPr>
          <w:rFonts w:ascii="Times New Roman" w:hAnsi="Times New Roman"/>
          <w:lang w:val="lv-LV"/>
        </w:rPr>
        <w:t>līguma noslēgšanas dienas</w:t>
      </w:r>
      <w:r w:rsidR="004605EE">
        <w:rPr>
          <w:rFonts w:ascii="Times New Roman" w:hAnsi="Times New Roman"/>
          <w:lang w:val="lv-LV"/>
        </w:rPr>
        <w:t xml:space="preserve"> ar saviem spēkiem un par saviem finanšu līdzekļiem jāizved no </w:t>
      </w:r>
      <w:r w:rsidR="003548D6">
        <w:rPr>
          <w:rFonts w:ascii="Times New Roman" w:hAnsi="Times New Roman"/>
          <w:lang w:val="lv-LV"/>
        </w:rPr>
        <w:t>teritorijas Kārklu ielā 24</w:t>
      </w:r>
      <w:r w:rsidR="004605EE">
        <w:rPr>
          <w:rFonts w:ascii="Times New Roman" w:hAnsi="Times New Roman"/>
          <w:lang w:val="lv-LV"/>
        </w:rPr>
        <w:t xml:space="preserve">, Daugavpilī. </w:t>
      </w:r>
      <w:r w:rsidRPr="00D65A89">
        <w:rPr>
          <w:rFonts w:ascii="Times New Roman" w:hAnsi="Times New Roman"/>
          <w:lang w:val="lv-LV"/>
        </w:rPr>
        <w:t xml:space="preserve"> </w:t>
      </w:r>
      <w:r w:rsidR="003548D6">
        <w:rPr>
          <w:rFonts w:ascii="Times New Roman" w:hAnsi="Times New Roman"/>
          <w:lang w:val="lv-LV"/>
        </w:rPr>
        <w:t xml:space="preserve">AS “Daugavpils satiksme” pēc nepieciešamības var piedāvāt celtņa pakalpojumu, kustamās mantas iekraušanai izvešanai. </w:t>
      </w:r>
    </w:p>
    <w:p w14:paraId="7E8CE340" w14:textId="77777777" w:rsidR="00D65A89" w:rsidRPr="00D65A89" w:rsidRDefault="00D65A89" w:rsidP="00D65A89">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Pretendentam ar saviem spēkiem un par saviem līdzekļiem jāuzņemas pēc kustamās mantas izjaukšanas atlikušā nederīgā utilizācija. </w:t>
      </w:r>
    </w:p>
    <w:p w14:paraId="7DF6FECA"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Kustamās mantas atsavināšana netiek dalīta daļās. </w:t>
      </w:r>
    </w:p>
    <w:p w14:paraId="079984FF" w14:textId="77777777" w:rsidR="00895870" w:rsidRPr="00D65A89" w:rsidRDefault="00895870">
      <w:pPr>
        <w:spacing w:after="0"/>
        <w:jc w:val="both"/>
        <w:rPr>
          <w:rFonts w:ascii="Times New Roman" w:hAnsi="Times New Roman"/>
          <w:lang w:val="lv-LV"/>
        </w:rPr>
      </w:pPr>
    </w:p>
    <w:p w14:paraId="278FD69F"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Prasības pretendentiem</w:t>
      </w:r>
    </w:p>
    <w:p w14:paraId="54295D24"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Pretendentu kvalifikācijas prasības ir obligātas visiem Pretendentiem, kas vēlas iegūt tiesības noslēgt darījumu.</w:t>
      </w:r>
    </w:p>
    <w:p w14:paraId="51E6FD94"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259AE5E4" w14:textId="77777777" w:rsidR="00895870" w:rsidRPr="00D65A89" w:rsidRDefault="00895870">
      <w:pPr>
        <w:spacing w:after="0"/>
        <w:jc w:val="both"/>
        <w:rPr>
          <w:rFonts w:ascii="Times New Roman" w:hAnsi="Times New Roman"/>
          <w:lang w:val="lv-LV"/>
        </w:rPr>
      </w:pPr>
    </w:p>
    <w:p w14:paraId="42722E79"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 xml:space="preserve">Piedāvājumu noformēšanas un iesniegšanas kārtība </w:t>
      </w:r>
    </w:p>
    <w:p w14:paraId="316DBF36"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Pieteikumu dalībai kustamās mantas atsavināšanas procedūrā un finanšu piedāvājumu Pretendents noformē saskaņā ar šim paziņojumam pievienoto veidni (1. un 2.pielikums). </w:t>
      </w:r>
    </w:p>
    <w:p w14:paraId="5A4D39A1" w14:textId="77777777" w:rsidR="00895870" w:rsidRPr="004605EE" w:rsidRDefault="004A37CC">
      <w:pPr>
        <w:pStyle w:val="ListParagraph"/>
        <w:numPr>
          <w:ilvl w:val="1"/>
          <w:numId w:val="1"/>
        </w:numPr>
        <w:spacing w:after="0"/>
        <w:jc w:val="both"/>
        <w:rPr>
          <w:rFonts w:ascii="Times New Roman" w:hAnsi="Times New Roman"/>
          <w:b/>
          <w:bCs/>
          <w:u w:val="single"/>
          <w:lang w:val="lv-LV"/>
        </w:rPr>
      </w:pPr>
      <w:r w:rsidRPr="004605EE">
        <w:rPr>
          <w:rFonts w:ascii="Times New Roman" w:hAnsi="Times New Roman"/>
          <w:b/>
          <w:bCs/>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5FA8CC79"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Pieteikumu un finanšu piedāvājumu jāaizpilda drukātiem burtiem, tam jābūt skaidri salasāmam. </w:t>
      </w:r>
    </w:p>
    <w:p w14:paraId="69B928E1"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neizskatīt piedāvājumu, kas ir grūti salasāms vai nekorekti noformēts.</w:t>
      </w:r>
    </w:p>
    <w:p w14:paraId="7F62214B"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Katrs Pretendents var iesniegt tikai vienu piedāvājumu.</w:t>
      </w:r>
    </w:p>
    <w:p w14:paraId="72A4271D"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Piedāvājumu var iesniegt tikai par visu paziņojumā norādīto mantas daudzumu. </w:t>
      </w:r>
    </w:p>
    <w:p w14:paraId="1E7D80E4" w14:textId="340A39A3" w:rsidR="00895870" w:rsidRPr="00D65A89" w:rsidRDefault="004A37CC">
      <w:pPr>
        <w:pStyle w:val="ListParagraph"/>
        <w:numPr>
          <w:ilvl w:val="1"/>
          <w:numId w:val="1"/>
        </w:numPr>
        <w:spacing w:after="0"/>
        <w:jc w:val="both"/>
        <w:rPr>
          <w:lang w:val="lv-LV"/>
        </w:rPr>
      </w:pPr>
      <w:r w:rsidRPr="00D65A89">
        <w:rPr>
          <w:rFonts w:ascii="Times New Roman" w:hAnsi="Times New Roman"/>
          <w:lang w:val="lv-LV"/>
        </w:rPr>
        <w:t xml:space="preserve">Piedāvājumu var iesniegt AS “Daugavpils satiksme” 18.Novembra ielā 183, Daugavpilī, </w:t>
      </w:r>
      <w:r w:rsidR="000A0CCF" w:rsidRPr="00D65A89">
        <w:rPr>
          <w:rFonts w:ascii="Times New Roman" w:hAnsi="Times New Roman"/>
          <w:lang w:val="lv-LV"/>
        </w:rPr>
        <w:t>1</w:t>
      </w:r>
      <w:r w:rsidRPr="00D65A89">
        <w:rPr>
          <w:rFonts w:ascii="Times New Roman" w:hAnsi="Times New Roman"/>
          <w:lang w:val="lv-LV"/>
        </w:rPr>
        <w:t xml:space="preserve">.kab. vai iesniedzot elektroniski uz e-pastu </w:t>
      </w:r>
      <w:hyperlink r:id="rId7" w:history="1">
        <w:r w:rsidRPr="00D65A89">
          <w:rPr>
            <w:rStyle w:val="Hyperlink"/>
            <w:rFonts w:ascii="Times New Roman" w:hAnsi="Times New Roman"/>
            <w:lang w:val="lv-LV"/>
          </w:rPr>
          <w:t>info@dsatiksme.lv</w:t>
        </w:r>
      </w:hyperlink>
      <w:r w:rsidRPr="00D65A89">
        <w:rPr>
          <w:rFonts w:ascii="Times New Roman" w:hAnsi="Times New Roman"/>
          <w:lang w:val="lv-LV"/>
        </w:rPr>
        <w:t xml:space="preserve"> līdz </w:t>
      </w:r>
      <w:r w:rsidR="004605EE">
        <w:rPr>
          <w:rFonts w:ascii="Times New Roman" w:hAnsi="Times New Roman"/>
          <w:b/>
          <w:bCs/>
          <w:u w:val="single"/>
          <w:lang w:val="lv-LV"/>
        </w:rPr>
        <w:t xml:space="preserve">2022.gada </w:t>
      </w:r>
      <w:r w:rsidR="008C6D9B">
        <w:rPr>
          <w:rFonts w:ascii="Times New Roman" w:hAnsi="Times New Roman"/>
          <w:b/>
          <w:bCs/>
          <w:u w:val="single"/>
          <w:lang w:val="lv-LV"/>
        </w:rPr>
        <w:t>15.novembrim</w:t>
      </w:r>
      <w:r w:rsidR="00D65A89" w:rsidRPr="00015079">
        <w:rPr>
          <w:rFonts w:ascii="Times New Roman" w:hAnsi="Times New Roman"/>
          <w:b/>
          <w:bCs/>
          <w:u w:val="single"/>
          <w:lang w:val="lv-LV"/>
        </w:rPr>
        <w:t xml:space="preserve"> plkst.09:00</w:t>
      </w:r>
      <w:r w:rsidRPr="00D65A89">
        <w:rPr>
          <w:rFonts w:ascii="Times New Roman" w:hAnsi="Times New Roman"/>
          <w:lang w:val="lv-LV"/>
        </w:rPr>
        <w:t xml:space="preserve"> </w:t>
      </w:r>
    </w:p>
    <w:p w14:paraId="4FC68052"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Pretendents ir atbildīgs par piedāvājuma iesniegšanu un saņemšanu šajā paziņojumā norādītajā termiņā. Pēc norādītā termiņa notecēšanas piedāvājumi netiks pieņemti. </w:t>
      </w:r>
    </w:p>
    <w:p w14:paraId="0D35AD4C"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Pretendentam savs piedāvājums jāuztur spēkā līdz līguma noslēgšanas brīdim.</w:t>
      </w:r>
    </w:p>
    <w:p w14:paraId="5F45F87A" w14:textId="77777777" w:rsidR="00895870" w:rsidRPr="00D65A89" w:rsidRDefault="00895870">
      <w:pPr>
        <w:pStyle w:val="ListParagraph"/>
        <w:spacing w:after="0"/>
        <w:jc w:val="both"/>
        <w:rPr>
          <w:rFonts w:ascii="Times New Roman" w:hAnsi="Times New Roman"/>
          <w:lang w:val="lv-LV"/>
        </w:rPr>
      </w:pPr>
    </w:p>
    <w:p w14:paraId="1A5A3F2F"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Piedāvājumu izskatīšana</w:t>
      </w:r>
    </w:p>
    <w:p w14:paraId="13369FE8"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lastRenderedPageBreak/>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31A132BE"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Līgums tiks noslēgts ar Pretendentu kurš finanšu piedāvājumā piedāvās visaugstāko cenu. </w:t>
      </w:r>
    </w:p>
    <w:p w14:paraId="102463FD"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Tiks vērtēti tikai finanšu piedāvājumi tikai no tiem Pretendentiem, kuri atbilst visām šajā paziņojumā izvirzītajām prasībām. </w:t>
      </w:r>
    </w:p>
    <w:p w14:paraId="5F1CA6E4" w14:textId="77777777" w:rsidR="00895870" w:rsidRPr="00D65A89" w:rsidRDefault="00895870">
      <w:pPr>
        <w:spacing w:after="0"/>
        <w:jc w:val="both"/>
        <w:rPr>
          <w:rFonts w:ascii="Times New Roman" w:hAnsi="Times New Roman"/>
          <w:lang w:val="lv-LV"/>
        </w:rPr>
      </w:pPr>
    </w:p>
    <w:p w14:paraId="693B6BB1"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Informācija par atsavināmo mantu</w:t>
      </w:r>
    </w:p>
    <w:p w14:paraId="279F509A" w14:textId="2B4EAD4A" w:rsidR="00895870" w:rsidRPr="00D65A89" w:rsidRDefault="004A37CC">
      <w:pPr>
        <w:pStyle w:val="ListParagraph"/>
        <w:numPr>
          <w:ilvl w:val="1"/>
          <w:numId w:val="1"/>
        </w:numPr>
        <w:spacing w:after="0"/>
        <w:jc w:val="both"/>
      </w:pPr>
      <w:proofErr w:type="spellStart"/>
      <w:r w:rsidRPr="00D65A89">
        <w:rPr>
          <w:rFonts w:ascii="Times New Roman" w:hAnsi="Times New Roman"/>
        </w:rPr>
        <w:t>Atvasināmo</w:t>
      </w:r>
      <w:proofErr w:type="spellEnd"/>
      <w:r w:rsidRPr="00D65A89">
        <w:rPr>
          <w:rFonts w:ascii="Times New Roman" w:hAnsi="Times New Roman"/>
        </w:rPr>
        <w:t xml:space="preserve"> </w:t>
      </w:r>
      <w:proofErr w:type="spellStart"/>
      <w:proofErr w:type="gram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klātienē</w:t>
      </w:r>
      <w:proofErr w:type="spellEnd"/>
      <w:proofErr w:type="gramEnd"/>
      <w:r w:rsidRPr="00D65A89">
        <w:rPr>
          <w:rFonts w:ascii="Times New Roman" w:hAnsi="Times New Roman"/>
        </w:rPr>
        <w:t xml:space="preserve">  </w:t>
      </w:r>
      <w:proofErr w:type="spellStart"/>
      <w:r w:rsidRPr="00D65A89">
        <w:rPr>
          <w:rFonts w:ascii="Times New Roman" w:hAnsi="Times New Roman"/>
        </w:rPr>
        <w:t>iespējams</w:t>
      </w:r>
      <w:proofErr w:type="spellEnd"/>
      <w:r w:rsidRPr="00D65A89">
        <w:rPr>
          <w:rFonts w:ascii="Times New Roman" w:hAnsi="Times New Roman"/>
        </w:rPr>
        <w:t xml:space="preserve"> </w:t>
      </w:r>
      <w:proofErr w:type="spellStart"/>
      <w:r w:rsidRPr="00D65A89">
        <w:rPr>
          <w:rFonts w:ascii="Times New Roman" w:hAnsi="Times New Roman"/>
        </w:rPr>
        <w:t>apskatīt</w:t>
      </w:r>
      <w:proofErr w:type="spellEnd"/>
      <w:r w:rsidRPr="00D65A89">
        <w:rPr>
          <w:rFonts w:ascii="Times New Roman" w:hAnsi="Times New Roman"/>
        </w:rPr>
        <w:t xml:space="preserve"> </w:t>
      </w:r>
      <w:proofErr w:type="spellStart"/>
      <w:r w:rsidRPr="00D65A89">
        <w:rPr>
          <w:rFonts w:ascii="Times New Roman" w:hAnsi="Times New Roman"/>
        </w:rPr>
        <w:t>darba</w:t>
      </w:r>
      <w:proofErr w:type="spellEnd"/>
      <w:r w:rsidRPr="00D65A89">
        <w:rPr>
          <w:rFonts w:ascii="Times New Roman" w:hAnsi="Times New Roman"/>
        </w:rPr>
        <w:t xml:space="preserve"> </w:t>
      </w:r>
      <w:proofErr w:type="spellStart"/>
      <w:r w:rsidRPr="00D65A89">
        <w:rPr>
          <w:rFonts w:ascii="Times New Roman" w:hAnsi="Times New Roman"/>
        </w:rPr>
        <w:t>dienās</w:t>
      </w:r>
      <w:proofErr w:type="spellEnd"/>
      <w:r w:rsidRPr="00D65A89">
        <w:rPr>
          <w:rFonts w:ascii="Times New Roman" w:hAnsi="Times New Roman"/>
        </w:rPr>
        <w:t xml:space="preserve"> no </w:t>
      </w:r>
      <w:proofErr w:type="spellStart"/>
      <w:r w:rsidRPr="00D65A89">
        <w:rPr>
          <w:rFonts w:ascii="Times New Roman" w:hAnsi="Times New Roman"/>
        </w:rPr>
        <w:t>plkst</w:t>
      </w:r>
      <w:proofErr w:type="spellEnd"/>
      <w:r w:rsidRPr="00D65A89">
        <w:rPr>
          <w:rFonts w:ascii="Times New Roman" w:hAnsi="Times New Roman"/>
        </w:rPr>
        <w:t xml:space="preserve">. 9.00 </w:t>
      </w:r>
      <w:proofErr w:type="spellStart"/>
      <w:r w:rsidRPr="00D65A89">
        <w:rPr>
          <w:rFonts w:ascii="Times New Roman" w:hAnsi="Times New Roman"/>
        </w:rPr>
        <w:t>līdz</w:t>
      </w:r>
      <w:proofErr w:type="spellEnd"/>
      <w:r w:rsidRPr="00D65A89">
        <w:rPr>
          <w:rFonts w:ascii="Times New Roman" w:hAnsi="Times New Roman"/>
        </w:rPr>
        <w:t xml:space="preserve"> 12.45 un no 13.00 </w:t>
      </w:r>
      <w:proofErr w:type="spellStart"/>
      <w:r w:rsidRPr="00D65A89">
        <w:rPr>
          <w:rFonts w:ascii="Times New Roman" w:hAnsi="Times New Roman"/>
        </w:rPr>
        <w:t>līdz</w:t>
      </w:r>
      <w:proofErr w:type="spellEnd"/>
      <w:r w:rsidRPr="00D65A89">
        <w:rPr>
          <w:rFonts w:ascii="Times New Roman" w:hAnsi="Times New Roman"/>
        </w:rPr>
        <w:t xml:space="preserve"> 16.00, </w:t>
      </w:r>
      <w:proofErr w:type="spellStart"/>
      <w:r w:rsidRPr="00D65A89">
        <w:rPr>
          <w:rFonts w:ascii="Times New Roman" w:hAnsi="Times New Roman"/>
        </w:rPr>
        <w:t>iepriekš</w:t>
      </w:r>
      <w:proofErr w:type="spellEnd"/>
      <w:r w:rsidRPr="00D65A89">
        <w:rPr>
          <w:rFonts w:ascii="Times New Roman" w:hAnsi="Times New Roman"/>
        </w:rPr>
        <w:t xml:space="preserve"> </w:t>
      </w:r>
      <w:proofErr w:type="spellStart"/>
      <w:r w:rsidRPr="00D65A89">
        <w:rPr>
          <w:rFonts w:ascii="Times New Roman" w:hAnsi="Times New Roman"/>
        </w:rPr>
        <w:t>sazinoties</w:t>
      </w:r>
      <w:proofErr w:type="spellEnd"/>
      <w:r w:rsidRPr="00D65A89">
        <w:rPr>
          <w:rFonts w:ascii="Times New Roman" w:hAnsi="Times New Roman"/>
        </w:rPr>
        <w:t xml:space="preserve"> pa </w:t>
      </w:r>
      <w:proofErr w:type="spellStart"/>
      <w:r w:rsidRPr="00D65A89">
        <w:rPr>
          <w:rFonts w:ascii="Times New Roman" w:hAnsi="Times New Roman"/>
        </w:rPr>
        <w:t>tālr</w:t>
      </w:r>
      <w:proofErr w:type="spellEnd"/>
      <w:r w:rsidRPr="00D65A89">
        <w:rPr>
          <w:rFonts w:ascii="Times New Roman" w:hAnsi="Times New Roman"/>
        </w:rPr>
        <w:t xml:space="preserve">. </w:t>
      </w:r>
      <w:r w:rsidR="003548D6">
        <w:rPr>
          <w:rFonts w:ascii="Times New Roman" w:hAnsi="Times New Roman"/>
        </w:rPr>
        <w:t>28333756</w:t>
      </w:r>
      <w:r w:rsidRPr="00D65A89">
        <w:rPr>
          <w:rFonts w:ascii="Times New Roman" w:hAnsi="Times New Roman"/>
        </w:rPr>
        <w:t>.</w:t>
      </w:r>
    </w:p>
    <w:p w14:paraId="25E3DB9E" w14:textId="40A2E9CB" w:rsidR="00895870" w:rsidRPr="00D65A89" w:rsidRDefault="004A37CC">
      <w:pPr>
        <w:pStyle w:val="ListParagraph"/>
        <w:numPr>
          <w:ilvl w:val="1"/>
          <w:numId w:val="1"/>
        </w:numPr>
        <w:spacing w:after="0"/>
        <w:jc w:val="both"/>
      </w:pPr>
      <w:r w:rsidRPr="00D65A89">
        <w:rPr>
          <w:rFonts w:ascii="Times New Roman" w:hAnsi="Times New Roman"/>
          <w:lang w:val="lv-LV"/>
        </w:rPr>
        <w:t xml:space="preserve">Atsavināšanai tiek nodota AS “Daugavpils satiksme” piederošā kustamā manta, kura atrodas </w:t>
      </w:r>
      <w:r w:rsidR="003548D6">
        <w:rPr>
          <w:rFonts w:ascii="Times New Roman" w:hAnsi="Times New Roman"/>
          <w:lang w:val="lv-LV"/>
        </w:rPr>
        <w:t>Kārklu ielā 24</w:t>
      </w:r>
      <w:r w:rsidRPr="00D65A89">
        <w:rPr>
          <w:rFonts w:ascii="Times New Roman" w:hAnsi="Times New Roman"/>
          <w:lang w:val="lv-LV"/>
        </w:rPr>
        <w:t xml:space="preserve">, Daugavpilī: </w:t>
      </w:r>
      <w:r w:rsidR="003548D6">
        <w:rPr>
          <w:rFonts w:ascii="Times New Roman" w:hAnsi="Times New Roman"/>
          <w:b/>
          <w:bCs/>
          <w:lang w:val="lv-LV"/>
        </w:rPr>
        <w:t xml:space="preserve">divu autobusu </w:t>
      </w:r>
      <w:proofErr w:type="spellStart"/>
      <w:r w:rsidR="003548D6">
        <w:rPr>
          <w:rFonts w:ascii="Times New Roman" w:hAnsi="Times New Roman"/>
          <w:b/>
          <w:bCs/>
          <w:lang w:val="lv-LV"/>
        </w:rPr>
        <w:t>Solaris</w:t>
      </w:r>
      <w:proofErr w:type="spellEnd"/>
      <w:r w:rsidR="003548D6">
        <w:rPr>
          <w:rFonts w:ascii="Times New Roman" w:hAnsi="Times New Roman"/>
          <w:b/>
          <w:bCs/>
          <w:lang w:val="lv-LV"/>
        </w:rPr>
        <w:t xml:space="preserve"> </w:t>
      </w:r>
      <w:proofErr w:type="spellStart"/>
      <w:r w:rsidR="003548D6">
        <w:rPr>
          <w:rFonts w:ascii="Times New Roman" w:hAnsi="Times New Roman"/>
          <w:b/>
          <w:bCs/>
          <w:lang w:val="lv-LV"/>
        </w:rPr>
        <w:t>Urbino</w:t>
      </w:r>
      <w:proofErr w:type="spellEnd"/>
      <w:r w:rsidR="003548D6">
        <w:rPr>
          <w:rFonts w:ascii="Times New Roman" w:hAnsi="Times New Roman"/>
          <w:b/>
          <w:bCs/>
          <w:lang w:val="lv-LV"/>
        </w:rPr>
        <w:t xml:space="preserve"> 15 korpusi</w:t>
      </w:r>
      <w:r w:rsidR="008C6D9B">
        <w:rPr>
          <w:rFonts w:ascii="Times New Roman" w:hAnsi="Times New Roman"/>
          <w:b/>
          <w:bCs/>
          <w:lang w:val="lv-LV"/>
        </w:rPr>
        <w:t xml:space="preserve">, </w:t>
      </w:r>
      <w:r w:rsidR="003548D6">
        <w:rPr>
          <w:rFonts w:ascii="Times New Roman" w:hAnsi="Times New Roman"/>
          <w:b/>
          <w:bCs/>
          <w:lang w:val="lv-LV"/>
        </w:rPr>
        <w:t>netīrais skārds, kategorija 12M</w:t>
      </w:r>
      <w:r w:rsidR="008C6D9B">
        <w:rPr>
          <w:rFonts w:ascii="Times New Roman" w:hAnsi="Times New Roman"/>
          <w:b/>
          <w:bCs/>
          <w:lang w:val="lv-LV"/>
        </w:rPr>
        <w:t xml:space="preserve"> – aptuveni 3 tonnas, un </w:t>
      </w:r>
      <w:proofErr w:type="spellStart"/>
      <w:r w:rsidR="008C6D9B">
        <w:rPr>
          <w:rFonts w:ascii="Times New Roman" w:hAnsi="Times New Roman"/>
          <w:b/>
          <w:bCs/>
          <w:lang w:val="lv-LV"/>
        </w:rPr>
        <w:t>negabarīts</w:t>
      </w:r>
      <w:proofErr w:type="spellEnd"/>
      <w:r w:rsidR="008C6D9B">
        <w:rPr>
          <w:rFonts w:ascii="Times New Roman" w:hAnsi="Times New Roman"/>
          <w:b/>
          <w:bCs/>
          <w:lang w:val="lv-LV"/>
        </w:rPr>
        <w:t xml:space="preserve"> 5A - </w:t>
      </w:r>
      <w:r w:rsidR="004605EE">
        <w:rPr>
          <w:rFonts w:ascii="Times New Roman" w:hAnsi="Times New Roman"/>
          <w:b/>
          <w:bCs/>
          <w:lang w:val="lv-LV"/>
        </w:rPr>
        <w:t xml:space="preserve"> </w:t>
      </w:r>
      <w:r w:rsidR="008C6D9B">
        <w:rPr>
          <w:rFonts w:ascii="Times New Roman" w:hAnsi="Times New Roman"/>
          <w:b/>
          <w:bCs/>
          <w:lang w:val="lv-LV"/>
        </w:rPr>
        <w:t xml:space="preserve">aptuveni 1.5 tonnas. </w:t>
      </w:r>
      <w:r w:rsidRPr="00D65A89">
        <w:rPr>
          <w:rFonts w:ascii="Times New Roman" w:hAnsi="Times New Roman"/>
          <w:b/>
          <w:bCs/>
          <w:lang w:val="lv-LV"/>
        </w:rPr>
        <w:t xml:space="preserve"> </w:t>
      </w:r>
    </w:p>
    <w:p w14:paraId="316D14AA" w14:textId="77777777" w:rsidR="00895870" w:rsidRPr="00D65A89" w:rsidRDefault="00895870">
      <w:pPr>
        <w:spacing w:after="0"/>
        <w:jc w:val="both"/>
        <w:rPr>
          <w:rFonts w:ascii="Times New Roman" w:hAnsi="Times New Roman"/>
          <w:b/>
          <w:bCs/>
          <w:lang w:val="lv-LV"/>
        </w:rPr>
      </w:pPr>
    </w:p>
    <w:p w14:paraId="40BE968C"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Mantas atsavinātāja tiesības un pienākumi</w:t>
      </w:r>
    </w:p>
    <w:p w14:paraId="6AA25C10" w14:textId="77777777" w:rsidR="00895870" w:rsidRPr="00D65A89" w:rsidRDefault="004A37CC">
      <w:pPr>
        <w:pStyle w:val="ListParagraph"/>
        <w:numPr>
          <w:ilvl w:val="1"/>
          <w:numId w:val="1"/>
        </w:numPr>
        <w:spacing w:after="0"/>
        <w:jc w:val="both"/>
        <w:rPr>
          <w:lang w:val="lv-LV"/>
        </w:rPr>
      </w:pPr>
      <w:r w:rsidRPr="00D65A89">
        <w:rPr>
          <w:rFonts w:ascii="Times New Roman" w:hAnsi="Times New Roman"/>
          <w:lang w:val="lv-LV"/>
        </w:rPr>
        <w:t xml:space="preserve">Mantas atsavinātājs informāciju par kustamās mantas atsavināšanas rezultātiem publicē savā mājas lapā </w:t>
      </w:r>
      <w:hyperlink r:id="rId8" w:history="1">
        <w:r w:rsidRPr="00D65A89">
          <w:rPr>
            <w:rStyle w:val="Hyperlink"/>
            <w:rFonts w:ascii="Times New Roman" w:hAnsi="Times New Roman"/>
            <w:lang w:val="lv-LV"/>
          </w:rPr>
          <w:t>www.satiksme.daugavpils.lv</w:t>
        </w:r>
      </w:hyperlink>
      <w:r w:rsidRPr="00D65A89">
        <w:rPr>
          <w:rFonts w:ascii="Times New Roman" w:hAnsi="Times New Roman"/>
          <w:lang w:val="lv-LV"/>
        </w:rPr>
        <w:t xml:space="preserve">, Daugavpils pilsētas domes mājas lapā </w:t>
      </w:r>
      <w:hyperlink r:id="rId9" w:history="1">
        <w:r w:rsidRPr="00D65A89">
          <w:rPr>
            <w:rStyle w:val="Hyperlink"/>
            <w:rFonts w:ascii="Times New Roman" w:hAnsi="Times New Roman"/>
            <w:lang w:val="lv-LV"/>
          </w:rPr>
          <w:t>www.daugavpils.lv</w:t>
        </w:r>
      </w:hyperlink>
      <w:r w:rsidRPr="00D65A89">
        <w:rPr>
          <w:rFonts w:ascii="Times New Roman" w:hAnsi="Times New Roman"/>
          <w:lang w:val="lv-LV"/>
        </w:rPr>
        <w:t xml:space="preserve">. </w:t>
      </w:r>
    </w:p>
    <w:p w14:paraId="71B2BE88"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714456BF"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Mantas atsavinātājam ir tiesības pārbaudīt informāciju par Pretendentu publiskajās datu bāzēs un kompetentās institūcijās vai citos publiski pieejamos avotos, kā arī lūgt, lai Pretendents izskaidro iesniegtos dokumentus.</w:t>
      </w:r>
    </w:p>
    <w:p w14:paraId="65C0DA97"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labot aritmētiskās kļūdas Pretendenta piedāvājumā, informējot par to Pretendentu. </w:t>
      </w:r>
    </w:p>
    <w:p w14:paraId="328EC0C7"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Mantas atsavinātājam ir tiesības pārtraukt kustamās mantas atvasināšanas procedūru, ja tam ir objektīvs iemesls. </w:t>
      </w:r>
    </w:p>
    <w:p w14:paraId="298657AE" w14:textId="77777777" w:rsidR="00895870" w:rsidRPr="00D65A89" w:rsidRDefault="00895870">
      <w:pPr>
        <w:spacing w:after="0"/>
        <w:jc w:val="both"/>
        <w:rPr>
          <w:rFonts w:ascii="Times New Roman" w:hAnsi="Times New Roman"/>
          <w:lang w:val="lv-LV"/>
        </w:rPr>
      </w:pPr>
    </w:p>
    <w:p w14:paraId="21DE6955" w14:textId="77777777" w:rsidR="00895870" w:rsidRPr="00D65A89" w:rsidRDefault="004A37CC">
      <w:pPr>
        <w:pStyle w:val="ListParagraph"/>
        <w:numPr>
          <w:ilvl w:val="0"/>
          <w:numId w:val="1"/>
        </w:numPr>
        <w:spacing w:after="0"/>
        <w:jc w:val="center"/>
        <w:rPr>
          <w:rFonts w:ascii="Times New Roman" w:hAnsi="Times New Roman"/>
          <w:b/>
          <w:bCs/>
          <w:lang w:val="lv-LV"/>
        </w:rPr>
      </w:pPr>
      <w:r w:rsidRPr="00D65A89">
        <w:rPr>
          <w:rFonts w:ascii="Times New Roman" w:hAnsi="Times New Roman"/>
          <w:b/>
          <w:bCs/>
          <w:lang w:val="lv-LV"/>
        </w:rPr>
        <w:t xml:space="preserve">Darījuma noslēgšanas kārtība </w:t>
      </w:r>
    </w:p>
    <w:p w14:paraId="6C7BA16A"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5DEC60E8"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Atsavināmās kustamās mantas apjoms tiek precizēts darījuma slēgšanas dienā.</w:t>
      </w:r>
    </w:p>
    <w:p w14:paraId="504E98CB" w14:textId="77777777" w:rsidR="00895870" w:rsidRPr="00D65A89" w:rsidRDefault="004A37CC">
      <w:pPr>
        <w:pStyle w:val="ListParagraph"/>
        <w:numPr>
          <w:ilvl w:val="1"/>
          <w:numId w:val="1"/>
        </w:numPr>
        <w:spacing w:after="0"/>
        <w:jc w:val="both"/>
        <w:rPr>
          <w:rFonts w:ascii="Times New Roman" w:hAnsi="Times New Roman"/>
          <w:lang w:val="lv-LV"/>
        </w:rPr>
      </w:pPr>
      <w:r w:rsidRPr="00D65A89">
        <w:rPr>
          <w:rFonts w:ascii="Times New Roman" w:hAnsi="Times New Roman"/>
          <w:lang w:val="lv-LV"/>
        </w:rPr>
        <w:t xml:space="preserve">Samaksu par kustamo mantu Pretendents veic ar pārskaitījumu uz mantas atsavinātāja norādīto bankas kontu 15 (piecpadsmit) dienu laikā no darījuma noslēgšanas dienas. </w:t>
      </w:r>
    </w:p>
    <w:p w14:paraId="72488EE4" w14:textId="77777777" w:rsidR="00895870" w:rsidRPr="00D65A89" w:rsidRDefault="00895870">
      <w:pPr>
        <w:spacing w:after="0"/>
        <w:jc w:val="both"/>
        <w:rPr>
          <w:rFonts w:ascii="Times New Roman" w:hAnsi="Times New Roman"/>
          <w:lang w:val="lv-LV"/>
        </w:rPr>
      </w:pPr>
    </w:p>
    <w:p w14:paraId="649EB74A" w14:textId="77777777" w:rsidR="00895870" w:rsidRPr="00D65A89" w:rsidRDefault="00895870">
      <w:pPr>
        <w:spacing w:after="0"/>
        <w:jc w:val="both"/>
        <w:rPr>
          <w:rFonts w:ascii="Times New Roman" w:hAnsi="Times New Roman"/>
          <w:lang w:val="lv-LV"/>
        </w:rPr>
      </w:pPr>
    </w:p>
    <w:p w14:paraId="37EA7277" w14:textId="77777777" w:rsidR="00895870" w:rsidRPr="00D65A89" w:rsidRDefault="004A37CC">
      <w:pPr>
        <w:spacing w:after="0"/>
        <w:jc w:val="both"/>
        <w:rPr>
          <w:rFonts w:ascii="Times New Roman" w:hAnsi="Times New Roman"/>
          <w:b/>
          <w:bCs/>
          <w:lang w:val="lv-LV"/>
        </w:rPr>
      </w:pPr>
      <w:r w:rsidRPr="00D65A89">
        <w:rPr>
          <w:rFonts w:ascii="Times New Roman" w:hAnsi="Times New Roman"/>
          <w:b/>
          <w:bCs/>
          <w:lang w:val="lv-LV"/>
        </w:rPr>
        <w:t>Pielikumā:</w:t>
      </w:r>
    </w:p>
    <w:p w14:paraId="38361E3E" w14:textId="77777777" w:rsidR="00895870" w:rsidRPr="00D65A89" w:rsidRDefault="004A37CC">
      <w:pPr>
        <w:spacing w:after="0"/>
        <w:jc w:val="both"/>
        <w:rPr>
          <w:rFonts w:ascii="Times New Roman" w:hAnsi="Times New Roman"/>
          <w:lang w:val="lv-LV"/>
        </w:rPr>
      </w:pPr>
      <w:r w:rsidRPr="00D65A89">
        <w:rPr>
          <w:rFonts w:ascii="Times New Roman" w:hAnsi="Times New Roman"/>
          <w:lang w:val="lv-LV"/>
        </w:rPr>
        <w:t>1.pielikums – Pieteikums dalībai kustamās mantas atsavināšanas procedūrā (veidne) uz 1 lapas;</w:t>
      </w:r>
    </w:p>
    <w:p w14:paraId="0F32F04A" w14:textId="77777777" w:rsidR="00895870" w:rsidRPr="00D65A89" w:rsidRDefault="004A37CC">
      <w:pPr>
        <w:spacing w:after="0"/>
        <w:jc w:val="both"/>
        <w:rPr>
          <w:rFonts w:ascii="Times New Roman" w:hAnsi="Times New Roman"/>
          <w:lang w:val="lv-LV"/>
        </w:rPr>
      </w:pPr>
      <w:r w:rsidRPr="00D65A89">
        <w:rPr>
          <w:rFonts w:ascii="Times New Roman" w:hAnsi="Times New Roman"/>
          <w:lang w:val="lv-LV"/>
        </w:rPr>
        <w:t>2.pielikums – Finanšu piedāvājums (veidne) uz 1 lapas;</w:t>
      </w:r>
    </w:p>
    <w:p w14:paraId="30391077" w14:textId="77777777" w:rsidR="00895870" w:rsidRPr="00D65A89" w:rsidRDefault="004A37CC">
      <w:pPr>
        <w:spacing w:after="0"/>
        <w:jc w:val="both"/>
        <w:rPr>
          <w:rFonts w:ascii="Times New Roman" w:hAnsi="Times New Roman"/>
          <w:lang w:val="lv-LV"/>
        </w:rPr>
      </w:pPr>
      <w:r w:rsidRPr="00D65A89">
        <w:rPr>
          <w:rFonts w:ascii="Times New Roman" w:hAnsi="Times New Roman"/>
          <w:lang w:val="lv-LV"/>
        </w:rPr>
        <w:t xml:space="preserve">3.pielikums – Kustamās mantas atsavināšanas līgums uz 2 lapām. </w:t>
      </w:r>
    </w:p>
    <w:p w14:paraId="183966F2" w14:textId="77777777" w:rsidR="00895870" w:rsidRPr="00D65A89" w:rsidRDefault="00895870">
      <w:pPr>
        <w:spacing w:after="0"/>
        <w:jc w:val="both"/>
        <w:rPr>
          <w:rFonts w:ascii="Times New Roman" w:hAnsi="Times New Roman"/>
          <w:lang w:val="lv-LV"/>
        </w:rPr>
      </w:pPr>
    </w:p>
    <w:p w14:paraId="6D2F10DA" w14:textId="77777777" w:rsidR="00895870" w:rsidRPr="00D65A89" w:rsidRDefault="00895870">
      <w:pPr>
        <w:spacing w:after="0"/>
        <w:jc w:val="both"/>
        <w:rPr>
          <w:rFonts w:ascii="Times New Roman" w:hAnsi="Times New Roman"/>
          <w:lang w:val="lv-LV"/>
        </w:rPr>
      </w:pPr>
    </w:p>
    <w:p w14:paraId="41A66B37" w14:textId="77777777" w:rsidR="00895870" w:rsidRPr="00D65A89" w:rsidRDefault="00895870">
      <w:pPr>
        <w:spacing w:after="0"/>
        <w:jc w:val="both"/>
        <w:rPr>
          <w:rFonts w:ascii="Times New Roman" w:hAnsi="Times New Roman"/>
          <w:lang w:val="lv-LV"/>
        </w:rPr>
      </w:pPr>
    </w:p>
    <w:p w14:paraId="286BE5BD" w14:textId="77777777" w:rsidR="00895870" w:rsidRPr="00D65A89" w:rsidRDefault="00895870">
      <w:pPr>
        <w:spacing w:after="0"/>
        <w:jc w:val="both"/>
        <w:rPr>
          <w:rFonts w:ascii="Times New Roman" w:hAnsi="Times New Roman"/>
          <w:lang w:val="lv-LV"/>
        </w:rPr>
      </w:pPr>
    </w:p>
    <w:p w14:paraId="1CC77E04" w14:textId="534E1514" w:rsidR="00015079" w:rsidRDefault="00015079">
      <w:pPr>
        <w:spacing w:after="0"/>
        <w:jc w:val="both"/>
        <w:rPr>
          <w:rFonts w:ascii="Times New Roman" w:hAnsi="Times New Roman"/>
          <w:lang w:val="lv-LV"/>
        </w:rPr>
      </w:pPr>
    </w:p>
    <w:p w14:paraId="758B83B1" w14:textId="77777777" w:rsidR="0044573B" w:rsidRPr="00D65A89" w:rsidRDefault="0044573B">
      <w:pPr>
        <w:spacing w:after="0"/>
        <w:jc w:val="both"/>
        <w:rPr>
          <w:rFonts w:ascii="Times New Roman" w:hAnsi="Times New Roman"/>
          <w:lang w:val="lv-LV"/>
        </w:rPr>
      </w:pPr>
    </w:p>
    <w:p w14:paraId="2C3A16C0" w14:textId="77777777" w:rsidR="00895870" w:rsidRPr="00D65A89" w:rsidRDefault="00895870">
      <w:pPr>
        <w:spacing w:after="0"/>
        <w:jc w:val="both"/>
        <w:rPr>
          <w:rFonts w:ascii="Times New Roman" w:hAnsi="Times New Roman"/>
          <w:lang w:val="lv-LV"/>
        </w:rPr>
      </w:pPr>
    </w:p>
    <w:p w14:paraId="4B879F89" w14:textId="77777777"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t>1.pielikums</w:t>
      </w:r>
    </w:p>
    <w:p w14:paraId="2D00382B" w14:textId="77777777" w:rsidR="00895870" w:rsidRPr="00D65A89" w:rsidRDefault="00895870">
      <w:pPr>
        <w:spacing w:after="0"/>
        <w:jc w:val="right"/>
        <w:rPr>
          <w:rFonts w:ascii="Times New Roman" w:hAnsi="Times New Roman"/>
          <w:b/>
          <w:bCs/>
          <w:lang w:val="lv-LV"/>
        </w:rPr>
      </w:pPr>
    </w:p>
    <w:p w14:paraId="7C778496"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PIETEIKUMS</w:t>
      </w:r>
    </w:p>
    <w:p w14:paraId="10266CD3"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DALĪBAI KUSTAMĀS MANTAS ATSAVINĀŠANAS PROCEDŪRĀ</w:t>
      </w:r>
    </w:p>
    <w:p w14:paraId="2D2997B8" w14:textId="77777777" w:rsidR="00895870" w:rsidRPr="00D65A89" w:rsidRDefault="00895870">
      <w:pPr>
        <w:spacing w:after="0"/>
        <w:jc w:val="center"/>
        <w:rPr>
          <w:rFonts w:ascii="Times New Roman" w:hAnsi="Times New Roman"/>
          <w:b/>
          <w:bCs/>
          <w:lang w:val="lv-LV"/>
        </w:rPr>
      </w:pPr>
    </w:p>
    <w:p w14:paraId="2FAE491C" w14:textId="77777777" w:rsidR="00895870" w:rsidRPr="00D65A89" w:rsidRDefault="004A37CC">
      <w:pPr>
        <w:spacing w:after="0"/>
        <w:rPr>
          <w:rFonts w:ascii="Times New Roman" w:hAnsi="Times New Roman"/>
          <w:lang w:val="lv-LV"/>
        </w:rPr>
      </w:pPr>
      <w:r w:rsidRPr="00D65A89">
        <w:rPr>
          <w:rFonts w:ascii="Times New Roman" w:hAnsi="Times New Roman"/>
          <w:lang w:val="lv-LV"/>
        </w:rPr>
        <w:t>Sastādīšanas datums un vieta</w:t>
      </w:r>
    </w:p>
    <w:p w14:paraId="4C3773CA" w14:textId="77777777" w:rsidR="00895870" w:rsidRPr="00D65A89" w:rsidRDefault="00895870">
      <w:pPr>
        <w:spacing w:after="0"/>
        <w:rPr>
          <w:rFonts w:ascii="Times New Roman" w:hAnsi="Times New Roman"/>
          <w:lang w:val="lv-LV"/>
        </w:rPr>
      </w:pPr>
    </w:p>
    <w:p w14:paraId="0661E434" w14:textId="77777777" w:rsidR="00895870" w:rsidRPr="00D65A89" w:rsidRDefault="004A37CC">
      <w:pPr>
        <w:spacing w:after="0"/>
        <w:rPr>
          <w:rFonts w:ascii="Times New Roman" w:hAnsi="Times New Roman"/>
          <w:b/>
          <w:bCs/>
          <w:lang w:val="lv-LV"/>
        </w:rPr>
      </w:pPr>
      <w:r w:rsidRPr="00D65A89">
        <w:rPr>
          <w:rFonts w:ascii="Times New Roman" w:hAnsi="Times New Roman"/>
          <w:b/>
          <w:bCs/>
          <w:lang w:val="lv-LV"/>
        </w:rPr>
        <w:t>Informācija par pretendentu:</w:t>
      </w:r>
    </w:p>
    <w:p w14:paraId="747C4DDE" w14:textId="77777777" w:rsidR="00895870" w:rsidRPr="00D65A89" w:rsidRDefault="004A37CC">
      <w:pPr>
        <w:spacing w:after="0"/>
        <w:rPr>
          <w:rFonts w:ascii="Times New Roman" w:hAnsi="Times New Roman"/>
          <w:lang w:val="lv-LV"/>
        </w:rPr>
      </w:pPr>
      <w:r w:rsidRPr="00D65A89">
        <w:rPr>
          <w:rFonts w:ascii="Times New Roman" w:hAnsi="Times New Roman"/>
          <w:lang w:val="lv-LV"/>
        </w:rPr>
        <w:t>Nosaukums _______________________________________</w:t>
      </w:r>
    </w:p>
    <w:p w14:paraId="5FC43994" w14:textId="77777777" w:rsidR="00895870" w:rsidRPr="00D65A89" w:rsidRDefault="004A37CC">
      <w:pPr>
        <w:spacing w:after="0"/>
        <w:rPr>
          <w:rFonts w:ascii="Times New Roman" w:hAnsi="Times New Roman"/>
          <w:lang w:val="lv-LV"/>
        </w:rPr>
      </w:pPr>
      <w:r w:rsidRPr="00D65A89">
        <w:rPr>
          <w:rFonts w:ascii="Times New Roman" w:hAnsi="Times New Roman"/>
          <w:lang w:val="lv-LV"/>
        </w:rPr>
        <w:t>Reģistrācijas Nr. ___________________________________</w:t>
      </w:r>
    </w:p>
    <w:p w14:paraId="05E1CD64" w14:textId="77777777" w:rsidR="00895870" w:rsidRPr="00D65A89" w:rsidRDefault="004A37CC">
      <w:pPr>
        <w:spacing w:after="0"/>
        <w:rPr>
          <w:rFonts w:ascii="Times New Roman" w:hAnsi="Times New Roman"/>
          <w:lang w:val="lv-LV"/>
        </w:rPr>
      </w:pPr>
      <w:r w:rsidRPr="00D65A89">
        <w:rPr>
          <w:rFonts w:ascii="Times New Roman" w:hAnsi="Times New Roman"/>
          <w:lang w:val="lv-LV"/>
        </w:rPr>
        <w:t>Juridiskā adrese ____________________________________</w:t>
      </w:r>
    </w:p>
    <w:p w14:paraId="42913B03" w14:textId="77777777" w:rsidR="00895870" w:rsidRPr="00D65A89" w:rsidRDefault="004A37CC">
      <w:pPr>
        <w:spacing w:after="0"/>
        <w:rPr>
          <w:rFonts w:ascii="Times New Roman" w:hAnsi="Times New Roman"/>
          <w:lang w:val="lv-LV"/>
        </w:rPr>
      </w:pPr>
      <w:r w:rsidRPr="00D65A89">
        <w:rPr>
          <w:rFonts w:ascii="Times New Roman" w:hAnsi="Times New Roman"/>
          <w:lang w:val="lv-LV"/>
        </w:rPr>
        <w:t>E-pasta adrese ______________________________________</w:t>
      </w:r>
    </w:p>
    <w:p w14:paraId="5891B915" w14:textId="77777777" w:rsidR="00895870" w:rsidRPr="00D65A89" w:rsidRDefault="004A37CC">
      <w:pPr>
        <w:spacing w:after="0"/>
        <w:rPr>
          <w:rFonts w:ascii="Times New Roman" w:hAnsi="Times New Roman"/>
          <w:lang w:val="lv-LV"/>
        </w:rPr>
      </w:pPr>
      <w:r w:rsidRPr="00D65A89">
        <w:rPr>
          <w:rFonts w:ascii="Times New Roman" w:hAnsi="Times New Roman"/>
          <w:lang w:val="lv-LV"/>
        </w:rPr>
        <w:t>Tālruņa numurs _____________________________________</w:t>
      </w:r>
    </w:p>
    <w:p w14:paraId="6976300C" w14:textId="77777777" w:rsidR="00895870" w:rsidRPr="00D65A89" w:rsidRDefault="004A37CC">
      <w:pPr>
        <w:spacing w:after="0"/>
        <w:rPr>
          <w:rFonts w:ascii="Times New Roman" w:hAnsi="Times New Roman"/>
          <w:lang w:val="lv-LV"/>
        </w:rPr>
      </w:pPr>
      <w:r w:rsidRPr="00D65A89">
        <w:rPr>
          <w:rFonts w:ascii="Times New Roman" w:hAnsi="Times New Roman"/>
          <w:lang w:val="lv-LV"/>
        </w:rPr>
        <w:t>Faksa numurs _______________________________________</w:t>
      </w:r>
    </w:p>
    <w:p w14:paraId="761E18E5" w14:textId="77777777" w:rsidR="00895870" w:rsidRPr="00D65A89" w:rsidRDefault="004A37CC">
      <w:pPr>
        <w:spacing w:after="0"/>
        <w:rPr>
          <w:rFonts w:ascii="Times New Roman" w:hAnsi="Times New Roman"/>
          <w:lang w:val="lv-LV"/>
        </w:rPr>
      </w:pPr>
      <w:r w:rsidRPr="00D65A89">
        <w:rPr>
          <w:rFonts w:ascii="Times New Roman" w:hAnsi="Times New Roman"/>
          <w:lang w:val="lv-LV"/>
        </w:rPr>
        <w:t>Bankas rekvizīti _____________________________________</w:t>
      </w:r>
    </w:p>
    <w:p w14:paraId="7BADEF8A" w14:textId="77777777" w:rsidR="00895870" w:rsidRPr="00D65A89" w:rsidRDefault="00895870">
      <w:pPr>
        <w:spacing w:after="0"/>
        <w:rPr>
          <w:rFonts w:ascii="Times New Roman" w:hAnsi="Times New Roman"/>
          <w:lang w:val="lv-LV"/>
        </w:rPr>
      </w:pPr>
    </w:p>
    <w:p w14:paraId="5ACB8621" w14:textId="77777777" w:rsidR="00895870" w:rsidRPr="00D65A89" w:rsidRDefault="004A37CC">
      <w:pPr>
        <w:spacing w:after="0"/>
        <w:rPr>
          <w:rFonts w:ascii="Times New Roman" w:hAnsi="Times New Roman"/>
          <w:lang w:val="lv-LV"/>
        </w:rPr>
      </w:pPr>
      <w:r w:rsidRPr="00D65A89">
        <w:rPr>
          <w:rFonts w:ascii="Times New Roman" w:hAnsi="Times New Roman"/>
          <w:lang w:val="lv-LV"/>
        </w:rPr>
        <w:t>Pretendenta pārstāvja vārds, uzvārds, amats, tā pilnvarojumu apliecinošs dokuments</w:t>
      </w:r>
    </w:p>
    <w:p w14:paraId="4CE589B6" w14:textId="77777777" w:rsidR="00895870" w:rsidRPr="00D65A89" w:rsidRDefault="00895870">
      <w:pPr>
        <w:spacing w:after="0"/>
        <w:rPr>
          <w:rFonts w:ascii="Times New Roman" w:hAnsi="Times New Roman"/>
          <w:lang w:val="lv-LV"/>
        </w:rPr>
      </w:pPr>
    </w:p>
    <w:p w14:paraId="1CE0F046" w14:textId="77777777" w:rsidR="00895870" w:rsidRPr="00D65A89" w:rsidRDefault="004A37CC">
      <w:pPr>
        <w:spacing w:after="0"/>
        <w:rPr>
          <w:rFonts w:ascii="Times New Roman" w:hAnsi="Times New Roman"/>
          <w:lang w:val="lv-LV"/>
        </w:rPr>
      </w:pPr>
      <w:r w:rsidRPr="00D65A89">
        <w:rPr>
          <w:rFonts w:ascii="Times New Roman" w:hAnsi="Times New Roman"/>
          <w:lang w:val="lv-LV"/>
        </w:rPr>
        <w:t>Ar šā pieteikuma iesniegšanu Pretendents:</w:t>
      </w:r>
    </w:p>
    <w:p w14:paraId="7C6E6925"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Piesakās piedalīties kustamās mantas atsavināšanas procedūrā;</w:t>
      </w:r>
    </w:p>
    <w:p w14:paraId="32C4A7BA"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Apņemas ievērot paziņojumā par kustamās mantas atsavināšanu norādītās prasības un piekrīt visiem tā noteikumiem;</w:t>
      </w:r>
    </w:p>
    <w:p w14:paraId="3D636B01"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gatavību veikt darbības saskaņā ar paziņojumu par kustamās mantas atsavināšanu;</w:t>
      </w:r>
    </w:p>
    <w:p w14:paraId="2A0CD670"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498B4EB1"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0056CB80"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Apliecina, ka paziņojumam pievienotā līguma noteikumi ir saprotami un pieņemami;</w:t>
      </w:r>
    </w:p>
    <w:p w14:paraId="1CC98FE5"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D65A89">
        <w:rPr>
          <w:rFonts w:ascii="Times New Roman" w:hAnsi="Times New Roman"/>
          <w:lang w:val="lv-LV"/>
        </w:rPr>
        <w:t>izdevējiestāde</w:t>
      </w:r>
      <w:proofErr w:type="spellEnd"/>
      <w:r w:rsidRPr="00D65A89">
        <w:rPr>
          <w:rFonts w:ascii="Times New Roman" w:hAnsi="Times New Roman"/>
          <w:lang w:val="lv-LV"/>
        </w:rPr>
        <w:t>);</w:t>
      </w:r>
    </w:p>
    <w:p w14:paraId="7BA205FA" w14:textId="77777777" w:rsidR="00895870" w:rsidRPr="00D65A89" w:rsidRDefault="004A37CC">
      <w:pPr>
        <w:pStyle w:val="ListParagraph"/>
        <w:numPr>
          <w:ilvl w:val="0"/>
          <w:numId w:val="2"/>
        </w:numPr>
        <w:spacing w:after="0"/>
        <w:rPr>
          <w:rFonts w:ascii="Times New Roman" w:hAnsi="Times New Roman"/>
          <w:lang w:val="lv-LV"/>
        </w:rPr>
      </w:pPr>
      <w:r w:rsidRPr="00D65A89">
        <w:rPr>
          <w:rFonts w:ascii="Times New Roman" w:hAnsi="Times New Roman"/>
          <w:lang w:val="lv-LV"/>
        </w:rPr>
        <w:t xml:space="preserve">Garantē, ka visa piedāvājumā sniegta informācija ir patiesa. </w:t>
      </w:r>
    </w:p>
    <w:p w14:paraId="11CC427B" w14:textId="77777777" w:rsidR="00895870" w:rsidRPr="00D65A89" w:rsidRDefault="00895870">
      <w:pPr>
        <w:spacing w:after="0"/>
        <w:rPr>
          <w:rFonts w:ascii="Times New Roman" w:hAnsi="Times New Roman"/>
          <w:lang w:val="lv-LV"/>
        </w:rPr>
      </w:pPr>
    </w:p>
    <w:p w14:paraId="641F297F" w14:textId="77777777" w:rsidR="00895870" w:rsidRPr="00D65A89" w:rsidRDefault="00895870">
      <w:pPr>
        <w:spacing w:after="0"/>
        <w:rPr>
          <w:rFonts w:ascii="Times New Roman" w:hAnsi="Times New Roman"/>
          <w:lang w:val="lv-LV"/>
        </w:rPr>
      </w:pPr>
    </w:p>
    <w:p w14:paraId="1A87CB8D" w14:textId="77777777" w:rsidR="00895870" w:rsidRPr="00D65A89" w:rsidRDefault="004A37CC">
      <w:pPr>
        <w:spacing w:after="0"/>
        <w:rPr>
          <w:rFonts w:ascii="Times New Roman" w:hAnsi="Times New Roman"/>
          <w:lang w:val="lv-LV"/>
        </w:rPr>
      </w:pPr>
      <w:r w:rsidRPr="00D65A89">
        <w:rPr>
          <w:rFonts w:ascii="Times New Roman" w:hAnsi="Times New Roman"/>
          <w:lang w:val="lv-LV"/>
        </w:rPr>
        <w:t>(pārstāvja amats, paraksts, paraksta atšifrējums)</w:t>
      </w:r>
    </w:p>
    <w:p w14:paraId="66988E9A" w14:textId="77777777" w:rsidR="00895870" w:rsidRPr="00D65A89" w:rsidRDefault="00895870">
      <w:pPr>
        <w:spacing w:after="0"/>
        <w:rPr>
          <w:rFonts w:ascii="Times New Roman" w:hAnsi="Times New Roman"/>
          <w:lang w:val="lv-LV"/>
        </w:rPr>
      </w:pPr>
    </w:p>
    <w:p w14:paraId="05A3947F" w14:textId="77777777" w:rsidR="00895870" w:rsidRPr="00D65A89" w:rsidRDefault="00895870">
      <w:pPr>
        <w:spacing w:after="0"/>
        <w:rPr>
          <w:rFonts w:ascii="Times New Roman" w:hAnsi="Times New Roman"/>
          <w:lang w:val="lv-LV"/>
        </w:rPr>
      </w:pPr>
    </w:p>
    <w:p w14:paraId="6F848AD9" w14:textId="77777777" w:rsidR="00895870" w:rsidRPr="00D65A89" w:rsidRDefault="00895870">
      <w:pPr>
        <w:spacing w:after="0"/>
        <w:rPr>
          <w:rFonts w:ascii="Times New Roman" w:hAnsi="Times New Roman"/>
          <w:lang w:val="lv-LV"/>
        </w:rPr>
      </w:pPr>
    </w:p>
    <w:p w14:paraId="4ACFA84F" w14:textId="77777777" w:rsidR="00895870" w:rsidRPr="00D65A89" w:rsidRDefault="00895870">
      <w:pPr>
        <w:spacing w:after="0"/>
        <w:rPr>
          <w:rFonts w:ascii="Times New Roman" w:hAnsi="Times New Roman"/>
          <w:lang w:val="lv-LV"/>
        </w:rPr>
      </w:pPr>
    </w:p>
    <w:p w14:paraId="1B78B3BF" w14:textId="77777777" w:rsidR="00895870" w:rsidRPr="00D65A89" w:rsidRDefault="00895870">
      <w:pPr>
        <w:spacing w:after="0"/>
        <w:rPr>
          <w:rFonts w:ascii="Times New Roman" w:hAnsi="Times New Roman"/>
          <w:lang w:val="lv-LV"/>
        </w:rPr>
      </w:pPr>
    </w:p>
    <w:p w14:paraId="00946016" w14:textId="77777777" w:rsidR="00895870" w:rsidRPr="00D65A89" w:rsidRDefault="00895870">
      <w:pPr>
        <w:spacing w:after="0"/>
        <w:rPr>
          <w:rFonts w:ascii="Times New Roman" w:hAnsi="Times New Roman"/>
          <w:lang w:val="lv-LV"/>
        </w:rPr>
      </w:pPr>
    </w:p>
    <w:p w14:paraId="5736DA39" w14:textId="77777777" w:rsidR="00895870" w:rsidRPr="00D65A89" w:rsidRDefault="00895870">
      <w:pPr>
        <w:spacing w:after="0"/>
        <w:rPr>
          <w:rFonts w:ascii="Times New Roman" w:hAnsi="Times New Roman"/>
          <w:lang w:val="lv-LV"/>
        </w:rPr>
      </w:pPr>
    </w:p>
    <w:p w14:paraId="6E5E9951" w14:textId="77777777" w:rsidR="00895870" w:rsidRPr="00D65A89" w:rsidRDefault="00895870">
      <w:pPr>
        <w:spacing w:after="0"/>
        <w:rPr>
          <w:rFonts w:ascii="Times New Roman" w:hAnsi="Times New Roman"/>
          <w:lang w:val="lv-LV"/>
        </w:rPr>
      </w:pPr>
    </w:p>
    <w:p w14:paraId="3E2CB136" w14:textId="77777777" w:rsidR="00B666A2" w:rsidRDefault="00B666A2">
      <w:pPr>
        <w:spacing w:after="0"/>
        <w:rPr>
          <w:rFonts w:ascii="Times New Roman" w:hAnsi="Times New Roman"/>
          <w:lang w:val="lv-LV"/>
        </w:rPr>
      </w:pPr>
    </w:p>
    <w:p w14:paraId="539736F6" w14:textId="77777777" w:rsidR="00D65A89" w:rsidRDefault="00D65A89">
      <w:pPr>
        <w:spacing w:after="0"/>
        <w:rPr>
          <w:rFonts w:ascii="Times New Roman" w:hAnsi="Times New Roman"/>
          <w:lang w:val="lv-LV"/>
        </w:rPr>
      </w:pPr>
    </w:p>
    <w:p w14:paraId="6B246D1B" w14:textId="77777777" w:rsidR="00D65A89" w:rsidRPr="00D65A89" w:rsidRDefault="00D65A89">
      <w:pPr>
        <w:spacing w:after="0"/>
        <w:rPr>
          <w:rFonts w:ascii="Times New Roman" w:hAnsi="Times New Roman"/>
          <w:lang w:val="lv-LV"/>
        </w:rPr>
      </w:pPr>
    </w:p>
    <w:p w14:paraId="6F7A9AAB" w14:textId="77777777" w:rsidR="00B666A2" w:rsidRPr="00D65A89" w:rsidRDefault="00B666A2">
      <w:pPr>
        <w:spacing w:after="0"/>
        <w:rPr>
          <w:rFonts w:ascii="Times New Roman" w:hAnsi="Times New Roman"/>
          <w:lang w:val="lv-LV"/>
        </w:rPr>
      </w:pPr>
    </w:p>
    <w:p w14:paraId="4D8C87AF" w14:textId="77777777" w:rsidR="00895870" w:rsidRPr="00D65A89" w:rsidRDefault="00895870">
      <w:pPr>
        <w:spacing w:after="0"/>
        <w:rPr>
          <w:rFonts w:ascii="Times New Roman" w:hAnsi="Times New Roman"/>
          <w:lang w:val="lv-LV"/>
        </w:rPr>
      </w:pPr>
    </w:p>
    <w:p w14:paraId="233E1E44" w14:textId="77777777"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t>2.pielikums</w:t>
      </w:r>
    </w:p>
    <w:p w14:paraId="211BDA71" w14:textId="77777777" w:rsidR="00895870" w:rsidRPr="00D65A89" w:rsidRDefault="00895870">
      <w:pPr>
        <w:spacing w:after="0"/>
        <w:jc w:val="right"/>
        <w:rPr>
          <w:rFonts w:ascii="Times New Roman" w:hAnsi="Times New Roman"/>
          <w:b/>
          <w:bCs/>
          <w:lang w:val="lv-LV"/>
        </w:rPr>
      </w:pPr>
    </w:p>
    <w:p w14:paraId="4497DC52"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FINANŠU PIEDĀVĀJUMA VEIDNE</w:t>
      </w:r>
    </w:p>
    <w:p w14:paraId="10EC0345" w14:textId="77777777" w:rsidR="00895870" w:rsidRPr="00D65A89" w:rsidRDefault="00895870">
      <w:pPr>
        <w:spacing w:after="0"/>
        <w:jc w:val="center"/>
        <w:rPr>
          <w:rFonts w:ascii="Times New Roman" w:hAnsi="Times New Roman"/>
          <w:b/>
          <w:bCs/>
          <w:lang w:val="lv-LV"/>
        </w:rPr>
      </w:pPr>
    </w:p>
    <w:p w14:paraId="49461A80"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FINANŠU PIEDĀVAJUMS</w:t>
      </w:r>
    </w:p>
    <w:p w14:paraId="21736F54" w14:textId="77777777" w:rsidR="00895870" w:rsidRPr="00D65A89" w:rsidRDefault="004A37CC">
      <w:pPr>
        <w:spacing w:after="0"/>
        <w:jc w:val="center"/>
        <w:rPr>
          <w:rFonts w:ascii="Times New Roman" w:hAnsi="Times New Roman"/>
          <w:b/>
          <w:bCs/>
          <w:lang w:val="lv-LV"/>
        </w:rPr>
      </w:pPr>
      <w:r w:rsidRPr="00D65A89">
        <w:rPr>
          <w:rFonts w:ascii="Times New Roman" w:hAnsi="Times New Roman"/>
          <w:b/>
          <w:bCs/>
          <w:lang w:val="lv-LV"/>
        </w:rPr>
        <w:t>KUSTAMĀS MANTAS ATSAVINĀŠANAS PROCEDŪRĀ</w:t>
      </w:r>
    </w:p>
    <w:p w14:paraId="6482A049" w14:textId="77777777" w:rsidR="00895870" w:rsidRPr="00D65A89" w:rsidRDefault="00895870">
      <w:pPr>
        <w:spacing w:after="0"/>
        <w:jc w:val="center"/>
        <w:rPr>
          <w:rFonts w:ascii="Times New Roman" w:hAnsi="Times New Roman"/>
          <w:b/>
          <w:bCs/>
          <w:lang w:val="lv-LV"/>
        </w:rPr>
      </w:pPr>
    </w:p>
    <w:p w14:paraId="024C0842" w14:textId="77777777" w:rsidR="00895870" w:rsidRPr="00D65A89" w:rsidRDefault="00895870">
      <w:pPr>
        <w:spacing w:after="0"/>
        <w:jc w:val="center"/>
        <w:rPr>
          <w:rFonts w:ascii="Times New Roman" w:hAnsi="Times New Roman"/>
          <w:b/>
          <w:bCs/>
          <w:lang w:val="lv-LV"/>
        </w:rPr>
      </w:pPr>
    </w:p>
    <w:p w14:paraId="39E5897E" w14:textId="77777777" w:rsidR="00895870" w:rsidRPr="00D65A89" w:rsidRDefault="004A37CC">
      <w:pPr>
        <w:spacing w:after="0"/>
        <w:rPr>
          <w:rFonts w:ascii="Times New Roman" w:hAnsi="Times New Roman"/>
          <w:lang w:val="lv-LV"/>
        </w:rPr>
      </w:pPr>
      <w:r w:rsidRPr="00D65A89">
        <w:rPr>
          <w:rFonts w:ascii="Times New Roman" w:hAnsi="Times New Roman"/>
          <w:lang w:val="lv-LV"/>
        </w:rPr>
        <w:t>Sastādīšanas vieta un datums</w:t>
      </w:r>
    </w:p>
    <w:p w14:paraId="35D8857C" w14:textId="77777777" w:rsidR="00895870" w:rsidRPr="00D65A89" w:rsidRDefault="00895870">
      <w:pPr>
        <w:spacing w:after="0"/>
        <w:rPr>
          <w:rFonts w:ascii="Times New Roman" w:hAnsi="Times New Roman"/>
          <w:lang w:val="lv-LV"/>
        </w:rPr>
      </w:pPr>
    </w:p>
    <w:p w14:paraId="4E85C74E" w14:textId="77777777" w:rsidR="00895870" w:rsidRPr="00D65A89" w:rsidRDefault="00895870">
      <w:pPr>
        <w:spacing w:after="0"/>
        <w:rPr>
          <w:rFonts w:ascii="Times New Roman" w:hAnsi="Times New Roman"/>
          <w:lang w:val="lv-LV"/>
        </w:rPr>
      </w:pPr>
    </w:p>
    <w:tbl>
      <w:tblPr>
        <w:tblW w:w="8296" w:type="dxa"/>
        <w:tblCellMar>
          <w:left w:w="10" w:type="dxa"/>
          <w:right w:w="10" w:type="dxa"/>
        </w:tblCellMar>
        <w:tblLook w:val="04A0" w:firstRow="1" w:lastRow="0" w:firstColumn="1" w:lastColumn="0" w:noHBand="0" w:noVBand="1"/>
      </w:tblPr>
      <w:tblGrid>
        <w:gridCol w:w="704"/>
        <w:gridCol w:w="4826"/>
        <w:gridCol w:w="2766"/>
      </w:tblGrid>
      <w:tr w:rsidR="00895870" w:rsidRPr="00D65A89" w14:paraId="51CD95A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CC54" w14:textId="77777777"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C047" w14:textId="77777777"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571B" w14:textId="280C9906" w:rsidR="00895870" w:rsidRPr="00D65A89" w:rsidRDefault="004A37CC">
            <w:pPr>
              <w:spacing w:after="0" w:line="240" w:lineRule="auto"/>
              <w:rPr>
                <w:rFonts w:ascii="Times New Roman" w:hAnsi="Times New Roman"/>
                <w:b/>
                <w:bCs/>
                <w:lang w:val="lv-LV"/>
              </w:rPr>
            </w:pPr>
            <w:r w:rsidRPr="00D65A89">
              <w:rPr>
                <w:rFonts w:ascii="Times New Roman" w:hAnsi="Times New Roman"/>
                <w:b/>
                <w:bCs/>
                <w:lang w:val="lv-LV"/>
              </w:rPr>
              <w:t xml:space="preserve">Piedāvātā cena </w:t>
            </w:r>
            <w:r w:rsidR="00D65A89">
              <w:rPr>
                <w:rFonts w:ascii="Times New Roman" w:hAnsi="Times New Roman"/>
                <w:b/>
                <w:bCs/>
                <w:lang w:val="lv-LV"/>
              </w:rPr>
              <w:t xml:space="preserve">par </w:t>
            </w:r>
            <w:r w:rsidR="003548D6">
              <w:rPr>
                <w:rFonts w:ascii="Times New Roman" w:hAnsi="Times New Roman"/>
                <w:b/>
                <w:bCs/>
                <w:lang w:val="lv-LV"/>
              </w:rPr>
              <w:t xml:space="preserve">vienu tonnu </w:t>
            </w:r>
            <w:r w:rsidRPr="00D65A89">
              <w:rPr>
                <w:rFonts w:ascii="Times New Roman" w:hAnsi="Times New Roman"/>
                <w:b/>
                <w:bCs/>
                <w:lang w:val="lv-LV"/>
              </w:rPr>
              <w:t>EUR bez 21% PVN</w:t>
            </w:r>
          </w:p>
        </w:tc>
      </w:tr>
      <w:tr w:rsidR="00895870" w:rsidRPr="00D65A89" w14:paraId="52D4FFB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0DD7" w14:textId="77777777" w:rsidR="00895870" w:rsidRPr="00D65A89" w:rsidRDefault="004A37CC">
            <w:pPr>
              <w:spacing w:after="0" w:line="240" w:lineRule="auto"/>
              <w:rPr>
                <w:rFonts w:ascii="Times New Roman" w:hAnsi="Times New Roman"/>
                <w:lang w:val="lv-LV"/>
              </w:rPr>
            </w:pPr>
            <w:r w:rsidRPr="00D65A89">
              <w:rPr>
                <w:rFonts w:ascii="Times New Roman" w:hAnsi="Times New Roman"/>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CE78" w14:textId="1D23F576" w:rsidR="00895870" w:rsidRPr="00D65A89" w:rsidRDefault="003548D6">
            <w:pPr>
              <w:spacing w:after="0" w:line="240" w:lineRule="auto"/>
              <w:rPr>
                <w:rFonts w:ascii="Times New Roman" w:hAnsi="Times New Roman"/>
                <w:lang w:val="lv-LV"/>
              </w:rPr>
            </w:pPr>
            <w:r>
              <w:rPr>
                <w:rFonts w:ascii="Times New Roman" w:hAnsi="Times New Roman"/>
                <w:lang w:val="lv-LV"/>
              </w:rPr>
              <w:t xml:space="preserve">Autobusu </w:t>
            </w:r>
            <w:proofErr w:type="spellStart"/>
            <w:r>
              <w:rPr>
                <w:rFonts w:ascii="Times New Roman" w:hAnsi="Times New Roman"/>
                <w:lang w:val="lv-LV"/>
              </w:rPr>
              <w:t>Solaris</w:t>
            </w:r>
            <w:proofErr w:type="spellEnd"/>
            <w:r>
              <w:rPr>
                <w:rFonts w:ascii="Times New Roman" w:hAnsi="Times New Roman"/>
                <w:lang w:val="lv-LV"/>
              </w:rPr>
              <w:t xml:space="preserve"> </w:t>
            </w:r>
            <w:proofErr w:type="spellStart"/>
            <w:r>
              <w:rPr>
                <w:rFonts w:ascii="Times New Roman" w:hAnsi="Times New Roman"/>
                <w:lang w:val="lv-LV"/>
              </w:rPr>
              <w:t>Urbino</w:t>
            </w:r>
            <w:proofErr w:type="spellEnd"/>
            <w:r>
              <w:rPr>
                <w:rFonts w:ascii="Times New Roman" w:hAnsi="Times New Roman"/>
                <w:lang w:val="lv-LV"/>
              </w:rPr>
              <w:t xml:space="preserve"> 15 korpusi (netīrais skārds, kategorija 12M)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9182" w14:textId="77777777" w:rsidR="00895870" w:rsidRPr="00D65A89" w:rsidRDefault="00895870">
            <w:pPr>
              <w:spacing w:after="0" w:line="240" w:lineRule="auto"/>
              <w:rPr>
                <w:rFonts w:ascii="Times New Roman" w:hAnsi="Times New Roman"/>
                <w:lang w:val="lv-LV"/>
              </w:rPr>
            </w:pPr>
          </w:p>
        </w:tc>
      </w:tr>
      <w:tr w:rsidR="008C6D9B" w:rsidRPr="00D65A89" w14:paraId="5178B02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BFB7" w14:textId="1E0A82EA" w:rsidR="008C6D9B" w:rsidRPr="00D65A89" w:rsidRDefault="008C6D9B">
            <w:pPr>
              <w:spacing w:after="0" w:line="240" w:lineRule="auto"/>
              <w:rPr>
                <w:rFonts w:ascii="Times New Roman" w:hAnsi="Times New Roman"/>
                <w:lang w:val="lv-LV"/>
              </w:rPr>
            </w:pPr>
            <w:r>
              <w:rPr>
                <w:rFonts w:ascii="Times New Roman" w:hAnsi="Times New Roman"/>
                <w:lang w:val="lv-LV"/>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CFB0" w14:textId="6A12271F" w:rsidR="008C6D9B" w:rsidRDefault="008C6D9B">
            <w:pPr>
              <w:spacing w:after="0" w:line="240" w:lineRule="auto"/>
              <w:rPr>
                <w:rFonts w:ascii="Times New Roman" w:hAnsi="Times New Roman"/>
                <w:lang w:val="lv-LV"/>
              </w:rPr>
            </w:pPr>
            <w:proofErr w:type="spellStart"/>
            <w:r>
              <w:rPr>
                <w:rFonts w:ascii="Times New Roman" w:hAnsi="Times New Roman"/>
                <w:lang w:val="lv-LV"/>
              </w:rPr>
              <w:t>Negabarīts</w:t>
            </w:r>
            <w:proofErr w:type="spellEnd"/>
            <w:r>
              <w:rPr>
                <w:rFonts w:ascii="Times New Roman" w:hAnsi="Times New Roman"/>
                <w:lang w:val="lv-LV"/>
              </w:rPr>
              <w:t xml:space="preserve"> 5A</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3E52" w14:textId="77777777" w:rsidR="008C6D9B" w:rsidRPr="00D65A89" w:rsidRDefault="008C6D9B">
            <w:pPr>
              <w:spacing w:after="0" w:line="240" w:lineRule="auto"/>
              <w:rPr>
                <w:rFonts w:ascii="Times New Roman" w:hAnsi="Times New Roman"/>
                <w:lang w:val="lv-LV"/>
              </w:rPr>
            </w:pPr>
          </w:p>
        </w:tc>
      </w:tr>
      <w:tr w:rsidR="008C6D9B" w:rsidRPr="00D65A89" w14:paraId="38CE17C9"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670C" w14:textId="77777777" w:rsidR="008C6D9B" w:rsidRDefault="008C6D9B">
            <w:pPr>
              <w:spacing w:after="0" w:line="240" w:lineRule="auto"/>
              <w:rPr>
                <w:rFonts w:ascii="Times New Roman" w:hAnsi="Times New Roman"/>
                <w:lang w:val="lv-LV"/>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1E4F" w14:textId="514125AE" w:rsidR="008C6D9B" w:rsidRDefault="008C6D9B">
            <w:pPr>
              <w:spacing w:after="0" w:line="240" w:lineRule="auto"/>
              <w:rPr>
                <w:rFonts w:ascii="Times New Roman" w:hAnsi="Times New Roman"/>
                <w:lang w:val="lv-LV"/>
              </w:rPr>
            </w:pPr>
            <w:r>
              <w:rPr>
                <w:rFonts w:ascii="Times New Roman" w:hAnsi="Times New Roman"/>
                <w:lang w:val="lv-LV"/>
              </w:rPr>
              <w:t>Kopsumma par vienu tonnu:</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AC91" w14:textId="77777777" w:rsidR="008C6D9B" w:rsidRPr="00D65A89" w:rsidRDefault="008C6D9B">
            <w:pPr>
              <w:spacing w:after="0" w:line="240" w:lineRule="auto"/>
              <w:rPr>
                <w:rFonts w:ascii="Times New Roman" w:hAnsi="Times New Roman"/>
                <w:lang w:val="lv-LV"/>
              </w:rPr>
            </w:pPr>
          </w:p>
        </w:tc>
      </w:tr>
    </w:tbl>
    <w:p w14:paraId="5063FBDB" w14:textId="77777777" w:rsidR="00895870" w:rsidRPr="00D65A89" w:rsidRDefault="00895870">
      <w:pPr>
        <w:spacing w:after="0"/>
        <w:rPr>
          <w:rFonts w:ascii="Times New Roman" w:hAnsi="Times New Roman"/>
          <w:lang w:val="lv-LV"/>
        </w:rPr>
      </w:pPr>
    </w:p>
    <w:p w14:paraId="26C1E69D" w14:textId="77777777" w:rsidR="00895870" w:rsidRPr="00D65A89" w:rsidRDefault="004A37CC">
      <w:pPr>
        <w:spacing w:after="0"/>
        <w:rPr>
          <w:lang w:val="lv-LV"/>
        </w:rPr>
      </w:pPr>
      <w:r w:rsidRPr="00D65A89">
        <w:rPr>
          <w:rFonts w:ascii="Times New Roman" w:hAnsi="Times New Roman"/>
          <w:lang w:val="lv-LV"/>
        </w:rPr>
        <w:tab/>
        <w:t xml:space="preserve">Apliecinām, ka piedāvātā cena ir spēkā līdz līguma par kustamās mantas atsavināšanu noslēgšanai. </w:t>
      </w:r>
    </w:p>
    <w:p w14:paraId="77B8D7A5" w14:textId="77777777" w:rsidR="00895870" w:rsidRPr="00D65A89" w:rsidRDefault="00895870">
      <w:pPr>
        <w:spacing w:after="0"/>
        <w:rPr>
          <w:rFonts w:ascii="Times New Roman" w:hAnsi="Times New Roman"/>
          <w:lang w:val="lv-LV"/>
        </w:rPr>
      </w:pPr>
    </w:p>
    <w:p w14:paraId="0935C124" w14:textId="77777777" w:rsidR="00895870" w:rsidRPr="00D65A89" w:rsidRDefault="00895870">
      <w:pPr>
        <w:spacing w:after="0"/>
        <w:rPr>
          <w:rFonts w:ascii="Times New Roman" w:hAnsi="Times New Roman"/>
          <w:lang w:val="lv-LV"/>
        </w:rPr>
      </w:pPr>
    </w:p>
    <w:p w14:paraId="6E3F40A4" w14:textId="77777777" w:rsidR="00895870" w:rsidRPr="00D65A89" w:rsidRDefault="004A37CC">
      <w:pPr>
        <w:spacing w:after="0"/>
        <w:rPr>
          <w:rFonts w:ascii="Times New Roman" w:hAnsi="Times New Roman"/>
          <w:lang w:val="lv-LV"/>
        </w:rPr>
      </w:pPr>
      <w:r w:rsidRPr="00D65A89">
        <w:rPr>
          <w:rFonts w:ascii="Times New Roman" w:hAnsi="Times New Roman"/>
          <w:lang w:val="lv-LV"/>
        </w:rPr>
        <w:t xml:space="preserve">(pretendenta/tā pārstāvja amats, paraksts, paraksta atšifrējums) </w:t>
      </w:r>
    </w:p>
    <w:p w14:paraId="0B9FC71F" w14:textId="77777777" w:rsidR="00895870" w:rsidRPr="00D65A89" w:rsidRDefault="00895870">
      <w:pPr>
        <w:spacing w:after="0"/>
        <w:rPr>
          <w:rFonts w:ascii="Times New Roman" w:hAnsi="Times New Roman"/>
          <w:lang w:val="lv-LV"/>
        </w:rPr>
      </w:pPr>
    </w:p>
    <w:p w14:paraId="0BA6A756" w14:textId="77777777" w:rsidR="00895870" w:rsidRPr="00D65A89" w:rsidRDefault="00895870">
      <w:pPr>
        <w:spacing w:after="0"/>
        <w:rPr>
          <w:rFonts w:ascii="Times New Roman" w:hAnsi="Times New Roman"/>
          <w:lang w:val="lv-LV"/>
        </w:rPr>
      </w:pPr>
    </w:p>
    <w:p w14:paraId="136E5521" w14:textId="77777777" w:rsidR="00895870" w:rsidRPr="00D65A89" w:rsidRDefault="00895870">
      <w:pPr>
        <w:spacing w:after="0"/>
        <w:rPr>
          <w:rFonts w:ascii="Times New Roman" w:hAnsi="Times New Roman"/>
          <w:lang w:val="lv-LV"/>
        </w:rPr>
      </w:pPr>
    </w:p>
    <w:p w14:paraId="0AC48006" w14:textId="77777777" w:rsidR="00895870" w:rsidRPr="00D65A89" w:rsidRDefault="00895870">
      <w:pPr>
        <w:spacing w:after="0"/>
        <w:rPr>
          <w:rFonts w:ascii="Times New Roman" w:hAnsi="Times New Roman"/>
          <w:lang w:val="lv-LV"/>
        </w:rPr>
      </w:pPr>
    </w:p>
    <w:p w14:paraId="2F702007" w14:textId="77777777" w:rsidR="00895870" w:rsidRPr="00D65A89" w:rsidRDefault="00895870">
      <w:pPr>
        <w:spacing w:after="0"/>
        <w:rPr>
          <w:rFonts w:ascii="Times New Roman" w:hAnsi="Times New Roman"/>
          <w:lang w:val="lv-LV"/>
        </w:rPr>
      </w:pPr>
    </w:p>
    <w:p w14:paraId="7B8968B5" w14:textId="77777777" w:rsidR="00895870" w:rsidRPr="00D65A89" w:rsidRDefault="00895870">
      <w:pPr>
        <w:spacing w:after="0"/>
        <w:rPr>
          <w:rFonts w:ascii="Times New Roman" w:hAnsi="Times New Roman"/>
          <w:lang w:val="lv-LV"/>
        </w:rPr>
      </w:pPr>
    </w:p>
    <w:p w14:paraId="6182E27C" w14:textId="77777777" w:rsidR="00895870" w:rsidRPr="00D65A89" w:rsidRDefault="00895870">
      <w:pPr>
        <w:spacing w:after="0"/>
        <w:rPr>
          <w:rFonts w:ascii="Times New Roman" w:hAnsi="Times New Roman"/>
          <w:lang w:val="lv-LV"/>
        </w:rPr>
      </w:pPr>
    </w:p>
    <w:p w14:paraId="75379D43" w14:textId="77777777" w:rsidR="00895870" w:rsidRPr="00D65A89" w:rsidRDefault="00895870">
      <w:pPr>
        <w:spacing w:after="0"/>
        <w:rPr>
          <w:rFonts w:ascii="Times New Roman" w:hAnsi="Times New Roman"/>
          <w:lang w:val="lv-LV"/>
        </w:rPr>
      </w:pPr>
    </w:p>
    <w:p w14:paraId="71991AF5" w14:textId="77777777" w:rsidR="00895870" w:rsidRPr="00D65A89" w:rsidRDefault="00895870">
      <w:pPr>
        <w:spacing w:after="0"/>
        <w:rPr>
          <w:rFonts w:ascii="Times New Roman" w:hAnsi="Times New Roman"/>
          <w:lang w:val="lv-LV"/>
        </w:rPr>
      </w:pPr>
    </w:p>
    <w:p w14:paraId="19AC2084" w14:textId="77777777" w:rsidR="00895870" w:rsidRPr="00D65A89" w:rsidRDefault="00895870">
      <w:pPr>
        <w:spacing w:after="0"/>
        <w:rPr>
          <w:rFonts w:ascii="Times New Roman" w:hAnsi="Times New Roman"/>
          <w:lang w:val="lv-LV"/>
        </w:rPr>
      </w:pPr>
    </w:p>
    <w:p w14:paraId="7B683700" w14:textId="77777777" w:rsidR="00895870" w:rsidRPr="00D65A89" w:rsidRDefault="00895870">
      <w:pPr>
        <w:spacing w:after="0"/>
        <w:rPr>
          <w:rFonts w:ascii="Times New Roman" w:hAnsi="Times New Roman"/>
          <w:lang w:val="lv-LV"/>
        </w:rPr>
      </w:pPr>
    </w:p>
    <w:p w14:paraId="6812ED0A" w14:textId="77777777" w:rsidR="00895870" w:rsidRPr="00D65A89" w:rsidRDefault="00895870">
      <w:pPr>
        <w:spacing w:after="0"/>
        <w:rPr>
          <w:rFonts w:ascii="Times New Roman" w:hAnsi="Times New Roman"/>
          <w:lang w:val="lv-LV"/>
        </w:rPr>
      </w:pPr>
    </w:p>
    <w:p w14:paraId="391C8428" w14:textId="77777777" w:rsidR="00895870" w:rsidRPr="00D65A89" w:rsidRDefault="00895870">
      <w:pPr>
        <w:spacing w:after="0"/>
        <w:rPr>
          <w:rFonts w:ascii="Times New Roman" w:hAnsi="Times New Roman"/>
          <w:lang w:val="lv-LV"/>
        </w:rPr>
      </w:pPr>
    </w:p>
    <w:p w14:paraId="1606BF1C" w14:textId="77777777" w:rsidR="00895870" w:rsidRPr="00D65A89" w:rsidRDefault="00895870">
      <w:pPr>
        <w:spacing w:after="0"/>
        <w:rPr>
          <w:rFonts w:ascii="Times New Roman" w:hAnsi="Times New Roman"/>
          <w:lang w:val="lv-LV"/>
        </w:rPr>
      </w:pPr>
    </w:p>
    <w:p w14:paraId="1BDE6114" w14:textId="77777777" w:rsidR="00895870" w:rsidRPr="00D65A89" w:rsidRDefault="00895870">
      <w:pPr>
        <w:spacing w:after="0"/>
        <w:rPr>
          <w:rFonts w:ascii="Times New Roman" w:hAnsi="Times New Roman"/>
          <w:lang w:val="lv-LV"/>
        </w:rPr>
      </w:pPr>
    </w:p>
    <w:p w14:paraId="3D3EEFD1" w14:textId="77777777" w:rsidR="00895870" w:rsidRPr="00D65A89" w:rsidRDefault="00895870">
      <w:pPr>
        <w:spacing w:after="0"/>
        <w:rPr>
          <w:rFonts w:ascii="Times New Roman" w:hAnsi="Times New Roman"/>
          <w:lang w:val="lv-LV"/>
        </w:rPr>
      </w:pPr>
    </w:p>
    <w:p w14:paraId="3282FD91" w14:textId="77777777" w:rsidR="00895870" w:rsidRPr="00D65A89" w:rsidRDefault="00895870">
      <w:pPr>
        <w:spacing w:after="0"/>
        <w:rPr>
          <w:rFonts w:ascii="Times New Roman" w:hAnsi="Times New Roman"/>
          <w:lang w:val="lv-LV"/>
        </w:rPr>
      </w:pPr>
    </w:p>
    <w:p w14:paraId="664678F1" w14:textId="77777777" w:rsidR="00895870" w:rsidRPr="00D65A89" w:rsidRDefault="00895870">
      <w:pPr>
        <w:spacing w:after="0"/>
        <w:rPr>
          <w:rFonts w:ascii="Times New Roman" w:hAnsi="Times New Roman"/>
          <w:lang w:val="lv-LV"/>
        </w:rPr>
      </w:pPr>
    </w:p>
    <w:p w14:paraId="389AAA84" w14:textId="77777777" w:rsidR="00895870" w:rsidRPr="00D65A89" w:rsidRDefault="00895870">
      <w:pPr>
        <w:spacing w:after="0"/>
        <w:rPr>
          <w:rFonts w:ascii="Times New Roman" w:hAnsi="Times New Roman"/>
          <w:lang w:val="lv-LV"/>
        </w:rPr>
      </w:pPr>
    </w:p>
    <w:p w14:paraId="208C5230" w14:textId="77777777" w:rsidR="00895870" w:rsidRPr="00D65A89" w:rsidRDefault="00895870">
      <w:pPr>
        <w:spacing w:after="0"/>
        <w:rPr>
          <w:rFonts w:ascii="Times New Roman" w:hAnsi="Times New Roman"/>
          <w:lang w:val="lv-LV"/>
        </w:rPr>
      </w:pPr>
    </w:p>
    <w:p w14:paraId="4239B2CF" w14:textId="77777777" w:rsidR="00895870" w:rsidRPr="00D65A89" w:rsidRDefault="00895870">
      <w:pPr>
        <w:spacing w:after="0"/>
        <w:rPr>
          <w:rFonts w:ascii="Times New Roman" w:hAnsi="Times New Roman"/>
          <w:lang w:val="lv-LV"/>
        </w:rPr>
      </w:pPr>
    </w:p>
    <w:p w14:paraId="3A8D91F5" w14:textId="77777777" w:rsidR="00895870" w:rsidRPr="00D65A89" w:rsidRDefault="00895870">
      <w:pPr>
        <w:spacing w:after="0"/>
        <w:rPr>
          <w:rFonts w:ascii="Times New Roman" w:hAnsi="Times New Roman"/>
          <w:lang w:val="lv-LV"/>
        </w:rPr>
      </w:pPr>
    </w:p>
    <w:p w14:paraId="642526EA" w14:textId="77777777" w:rsidR="00511F80" w:rsidRPr="00D65A89" w:rsidRDefault="00511F80">
      <w:pPr>
        <w:spacing w:after="0"/>
        <w:rPr>
          <w:rFonts w:ascii="Times New Roman" w:hAnsi="Times New Roman"/>
          <w:lang w:val="lv-LV"/>
        </w:rPr>
      </w:pPr>
    </w:p>
    <w:p w14:paraId="5DD74D3A" w14:textId="4B4F5AC1" w:rsidR="0044573B" w:rsidRDefault="0044573B">
      <w:pPr>
        <w:spacing w:after="0"/>
        <w:rPr>
          <w:rFonts w:ascii="Times New Roman" w:hAnsi="Times New Roman"/>
          <w:lang w:val="lv-LV"/>
        </w:rPr>
      </w:pPr>
    </w:p>
    <w:p w14:paraId="3E597016" w14:textId="77777777" w:rsidR="008C6D9B" w:rsidRDefault="008C6D9B">
      <w:pPr>
        <w:spacing w:after="0"/>
        <w:rPr>
          <w:rFonts w:ascii="Times New Roman" w:hAnsi="Times New Roman"/>
          <w:lang w:val="lv-LV"/>
        </w:rPr>
      </w:pPr>
    </w:p>
    <w:p w14:paraId="46874FC0" w14:textId="77777777" w:rsidR="00D65A89" w:rsidRPr="00D65A89" w:rsidRDefault="00D65A89">
      <w:pPr>
        <w:spacing w:after="0"/>
        <w:rPr>
          <w:rFonts w:ascii="Times New Roman" w:hAnsi="Times New Roman"/>
          <w:lang w:val="lv-LV"/>
        </w:rPr>
      </w:pPr>
    </w:p>
    <w:p w14:paraId="500B5C7B" w14:textId="77777777" w:rsidR="00895870" w:rsidRPr="00D65A89" w:rsidRDefault="00895870">
      <w:pPr>
        <w:spacing w:after="0"/>
        <w:rPr>
          <w:rFonts w:ascii="Times New Roman" w:hAnsi="Times New Roman"/>
          <w:lang w:val="lv-LV"/>
        </w:rPr>
      </w:pPr>
    </w:p>
    <w:p w14:paraId="5EE7AB74" w14:textId="77777777" w:rsidR="00895870" w:rsidRPr="00D65A89" w:rsidRDefault="004A37CC">
      <w:pPr>
        <w:spacing w:after="0"/>
        <w:jc w:val="right"/>
        <w:rPr>
          <w:rFonts w:ascii="Times New Roman" w:hAnsi="Times New Roman"/>
          <w:b/>
          <w:bCs/>
          <w:lang w:val="lv-LV"/>
        </w:rPr>
      </w:pPr>
      <w:r w:rsidRPr="00D65A89">
        <w:rPr>
          <w:rFonts w:ascii="Times New Roman" w:hAnsi="Times New Roman"/>
          <w:b/>
          <w:bCs/>
          <w:lang w:val="lv-LV"/>
        </w:rPr>
        <w:lastRenderedPageBreak/>
        <w:t>3.pielikums</w:t>
      </w:r>
    </w:p>
    <w:p w14:paraId="78A979FF" w14:textId="77777777" w:rsidR="00895870" w:rsidRPr="00D65A89" w:rsidRDefault="00895870">
      <w:pPr>
        <w:spacing w:after="0"/>
        <w:jc w:val="right"/>
        <w:rPr>
          <w:rFonts w:ascii="Times New Roman" w:hAnsi="Times New Roman"/>
          <w:b/>
          <w:bCs/>
          <w:lang w:val="lv-LV"/>
        </w:rPr>
      </w:pPr>
    </w:p>
    <w:p w14:paraId="18BA2B51" w14:textId="77777777" w:rsidR="00511F80" w:rsidRPr="00D65A89" w:rsidRDefault="00511F80" w:rsidP="00511F80">
      <w:pPr>
        <w:jc w:val="center"/>
        <w:rPr>
          <w:rFonts w:ascii="Times New Roman" w:hAnsi="Times New Roman"/>
          <w:b/>
          <w:bCs/>
        </w:rPr>
      </w:pPr>
    </w:p>
    <w:p w14:paraId="391C89AF" w14:textId="77777777" w:rsidR="00511F80" w:rsidRPr="00D65A89" w:rsidRDefault="00511F80" w:rsidP="00511F80">
      <w:pPr>
        <w:jc w:val="center"/>
        <w:rPr>
          <w:rFonts w:ascii="Times New Roman" w:hAnsi="Times New Roman"/>
          <w:b/>
          <w:bCs/>
        </w:rPr>
      </w:pPr>
      <w:r w:rsidRPr="00D65A89">
        <w:rPr>
          <w:rFonts w:ascii="Times New Roman" w:hAnsi="Times New Roman"/>
          <w:b/>
          <w:bCs/>
        </w:rPr>
        <w:t>KUSTAMĀS MANTAS ATSAVINĀŠANAS LĪGUMS</w:t>
      </w:r>
    </w:p>
    <w:p w14:paraId="16DACE73" w14:textId="77777777" w:rsidR="00511F80" w:rsidRPr="00D65A89" w:rsidRDefault="00511F80" w:rsidP="00511F80">
      <w:pPr>
        <w:jc w:val="center"/>
        <w:rPr>
          <w:rFonts w:ascii="Times New Roman" w:hAnsi="Times New Roman"/>
          <w:b/>
          <w:bCs/>
        </w:rPr>
      </w:pPr>
    </w:p>
    <w:p w14:paraId="632EDD61" w14:textId="543FAEE1" w:rsidR="00511F80" w:rsidRPr="00D65A89" w:rsidRDefault="00511F80" w:rsidP="00511F80">
      <w:pPr>
        <w:jc w:val="both"/>
        <w:rPr>
          <w:rFonts w:ascii="Times New Roman" w:hAnsi="Times New Roman"/>
        </w:rPr>
      </w:pPr>
      <w:proofErr w:type="spellStart"/>
      <w:r w:rsidRPr="00D65A89">
        <w:rPr>
          <w:rFonts w:ascii="Times New Roman" w:hAnsi="Times New Roman"/>
        </w:rPr>
        <w:t>Daugavpilī</w:t>
      </w:r>
      <w:proofErr w:type="spellEnd"/>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r>
      <w:r w:rsidRPr="00D65A89">
        <w:rPr>
          <w:rFonts w:ascii="Times New Roman" w:hAnsi="Times New Roman"/>
        </w:rPr>
        <w:tab/>
        <w:t>20</w:t>
      </w:r>
      <w:r w:rsidR="00D65A89">
        <w:rPr>
          <w:rFonts w:ascii="Times New Roman" w:hAnsi="Times New Roman"/>
        </w:rPr>
        <w:t>2</w:t>
      </w:r>
      <w:r w:rsidR="006E0B01">
        <w:rPr>
          <w:rFonts w:ascii="Times New Roman" w:hAnsi="Times New Roman"/>
        </w:rPr>
        <w:t>2</w:t>
      </w:r>
      <w:r w:rsidRPr="00D65A89">
        <w:rPr>
          <w:rFonts w:ascii="Times New Roman" w:hAnsi="Times New Roman"/>
        </w:rPr>
        <w:t>.gada ______</w:t>
      </w:r>
    </w:p>
    <w:p w14:paraId="17EFB6A5" w14:textId="77777777" w:rsidR="00511F80" w:rsidRPr="00D65A89" w:rsidRDefault="00511F80" w:rsidP="00511F80">
      <w:pPr>
        <w:jc w:val="both"/>
        <w:rPr>
          <w:rFonts w:ascii="Times New Roman" w:hAnsi="Times New Roman"/>
        </w:rPr>
      </w:pPr>
    </w:p>
    <w:p w14:paraId="623E9AB3" w14:textId="77777777" w:rsidR="00511F80" w:rsidRPr="00D65A89" w:rsidRDefault="00511F80" w:rsidP="00511F80">
      <w:pPr>
        <w:jc w:val="both"/>
        <w:rPr>
          <w:rFonts w:ascii="Times New Roman" w:hAnsi="Times New Roman"/>
        </w:rPr>
      </w:pPr>
      <w:r w:rsidRPr="00D65A89">
        <w:rPr>
          <w:rFonts w:ascii="Times New Roman" w:hAnsi="Times New Roman"/>
        </w:rPr>
        <w:tab/>
        <w:t xml:space="preserve">AS “Daugavpils </w:t>
      </w:r>
      <w:proofErr w:type="spellStart"/>
      <w:r w:rsidRPr="00D65A89">
        <w:rPr>
          <w:rFonts w:ascii="Times New Roman" w:hAnsi="Times New Roman"/>
        </w:rPr>
        <w:t>satiksme</w:t>
      </w:r>
      <w:proofErr w:type="spellEnd"/>
      <w:r w:rsidRPr="00D65A89">
        <w:rPr>
          <w:rFonts w:ascii="Times New Roman" w:hAnsi="Times New Roman"/>
        </w:rPr>
        <w:t xml:space="preserve">”, </w:t>
      </w:r>
      <w:proofErr w:type="spellStart"/>
      <w:r w:rsidRPr="00D65A89">
        <w:rPr>
          <w:rFonts w:ascii="Times New Roman" w:hAnsi="Times New Roman"/>
        </w:rPr>
        <w:t>reģistrācijas</w:t>
      </w:r>
      <w:proofErr w:type="spellEnd"/>
      <w:r w:rsidRPr="00D65A89">
        <w:rPr>
          <w:rFonts w:ascii="Times New Roman" w:hAnsi="Times New Roman"/>
        </w:rPr>
        <w:t xml:space="preserve"> </w:t>
      </w:r>
      <w:proofErr w:type="spellStart"/>
      <w:r w:rsidRPr="00D65A89">
        <w:rPr>
          <w:rFonts w:ascii="Times New Roman" w:hAnsi="Times New Roman"/>
        </w:rPr>
        <w:t>numurs</w:t>
      </w:r>
      <w:proofErr w:type="spellEnd"/>
      <w:r w:rsidRPr="00D65A89">
        <w:rPr>
          <w:rFonts w:ascii="Times New Roman" w:hAnsi="Times New Roman"/>
        </w:rPr>
        <w:t xml:space="preserve"> 41503002269, </w:t>
      </w:r>
      <w:proofErr w:type="spellStart"/>
      <w:r w:rsidRPr="00D65A89">
        <w:rPr>
          <w:rFonts w:ascii="Times New Roman" w:hAnsi="Times New Roman"/>
        </w:rPr>
        <w:t>juridiskā</w:t>
      </w:r>
      <w:proofErr w:type="spellEnd"/>
      <w:r w:rsidRPr="00D65A89">
        <w:rPr>
          <w:rFonts w:ascii="Times New Roman" w:hAnsi="Times New Roman"/>
        </w:rPr>
        <w:t xml:space="preserve"> </w:t>
      </w:r>
      <w:proofErr w:type="spellStart"/>
      <w:r w:rsidRPr="00D65A89">
        <w:rPr>
          <w:rFonts w:ascii="Times New Roman" w:hAnsi="Times New Roman"/>
        </w:rPr>
        <w:t>adrese</w:t>
      </w:r>
      <w:proofErr w:type="spellEnd"/>
      <w:r w:rsidRPr="00D65A89">
        <w:rPr>
          <w:rFonts w:ascii="Times New Roman" w:hAnsi="Times New Roman"/>
        </w:rPr>
        <w:t xml:space="preserve"> </w:t>
      </w:r>
      <w:proofErr w:type="gramStart"/>
      <w:r w:rsidRPr="00D65A89">
        <w:rPr>
          <w:rFonts w:ascii="Times New Roman" w:hAnsi="Times New Roman"/>
        </w:rPr>
        <w:t>18.Novembra</w:t>
      </w:r>
      <w:proofErr w:type="gramEnd"/>
      <w:r w:rsidRPr="00D65A89">
        <w:rPr>
          <w:rFonts w:ascii="Times New Roman" w:hAnsi="Times New Roman"/>
        </w:rPr>
        <w:t xml:space="preserve"> </w:t>
      </w:r>
      <w:proofErr w:type="spellStart"/>
      <w:r w:rsidRPr="00D65A89">
        <w:rPr>
          <w:rFonts w:ascii="Times New Roman" w:hAnsi="Times New Roman"/>
        </w:rPr>
        <w:t>ielā</w:t>
      </w:r>
      <w:proofErr w:type="spellEnd"/>
      <w:r w:rsidRPr="00D65A89">
        <w:rPr>
          <w:rFonts w:ascii="Times New Roman" w:hAnsi="Times New Roman"/>
        </w:rPr>
        <w:t xml:space="preserve"> 183, </w:t>
      </w:r>
      <w:proofErr w:type="spellStart"/>
      <w:r w:rsidRPr="00D65A89">
        <w:rPr>
          <w:rFonts w:ascii="Times New Roman" w:hAnsi="Times New Roman"/>
        </w:rPr>
        <w:t>Daugavpilī</w:t>
      </w:r>
      <w:proofErr w:type="spellEnd"/>
      <w:r w:rsidRPr="00D65A89">
        <w:rPr>
          <w:rFonts w:ascii="Times New Roman" w:hAnsi="Times New Roman"/>
        </w:rPr>
        <w:t xml:space="preserve">, </w:t>
      </w:r>
      <w:proofErr w:type="spellStart"/>
      <w:r w:rsidRPr="00D65A89">
        <w:rPr>
          <w:rFonts w:ascii="Times New Roman" w:hAnsi="Times New Roman"/>
        </w:rPr>
        <w:t>turpmāk</w:t>
      </w:r>
      <w:proofErr w:type="spellEnd"/>
      <w:r w:rsidRPr="00D65A89">
        <w:rPr>
          <w:rFonts w:ascii="Times New Roman" w:hAnsi="Times New Roman"/>
        </w:rPr>
        <w:t xml:space="preserve"> – </w:t>
      </w:r>
      <w:proofErr w:type="spellStart"/>
      <w:r w:rsidRPr="00D65A89">
        <w:rPr>
          <w:rFonts w:ascii="Times New Roman" w:hAnsi="Times New Roman"/>
          <w:b/>
          <w:bCs/>
        </w:rPr>
        <w:t>Pārdevējs</w:t>
      </w:r>
      <w:proofErr w:type="spellEnd"/>
      <w:r w:rsidRPr="00D65A89">
        <w:rPr>
          <w:rFonts w:ascii="Times New Roman" w:hAnsi="Times New Roman"/>
          <w:b/>
          <w:bCs/>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valdes</w:t>
      </w:r>
      <w:proofErr w:type="spellEnd"/>
      <w:r w:rsidRPr="00D65A89">
        <w:rPr>
          <w:rFonts w:ascii="Times New Roman" w:hAnsi="Times New Roman"/>
        </w:rPr>
        <w:t xml:space="preserve"> </w:t>
      </w:r>
      <w:proofErr w:type="spellStart"/>
      <w:r w:rsidRPr="00D65A89">
        <w:rPr>
          <w:rFonts w:ascii="Times New Roman" w:hAnsi="Times New Roman"/>
        </w:rPr>
        <w:t>locekļa</w:t>
      </w:r>
      <w:proofErr w:type="spellEnd"/>
      <w:r w:rsidRPr="00D65A89">
        <w:rPr>
          <w:rFonts w:ascii="Times New Roman" w:hAnsi="Times New Roman"/>
        </w:rPr>
        <w:t xml:space="preserve"> </w:t>
      </w:r>
      <w:proofErr w:type="spellStart"/>
      <w:r w:rsidRPr="00D65A89">
        <w:rPr>
          <w:rFonts w:ascii="Times New Roman" w:hAnsi="Times New Roman"/>
        </w:rPr>
        <w:t>S.Blagoveščenska</w:t>
      </w:r>
      <w:proofErr w:type="spellEnd"/>
      <w:r w:rsidRPr="00D65A89">
        <w:rPr>
          <w:rFonts w:ascii="Times New Roman" w:hAnsi="Times New Roman"/>
        </w:rPr>
        <w:t xml:space="preserve"> </w:t>
      </w:r>
      <w:proofErr w:type="spellStart"/>
      <w:r w:rsidRPr="00D65A89">
        <w:rPr>
          <w:rFonts w:ascii="Times New Roman" w:hAnsi="Times New Roman"/>
        </w:rPr>
        <w:t>personā</w:t>
      </w:r>
      <w:proofErr w:type="spellEnd"/>
      <w:r w:rsidRPr="00D65A89">
        <w:rPr>
          <w:rFonts w:ascii="Times New Roman" w:hAnsi="Times New Roman"/>
        </w:rPr>
        <w:t xml:space="preserve">, </w:t>
      </w:r>
      <w:proofErr w:type="spellStart"/>
      <w:r w:rsidRPr="00D65A89">
        <w:rPr>
          <w:rFonts w:ascii="Times New Roman" w:hAnsi="Times New Roman"/>
        </w:rPr>
        <w:t>kurš</w:t>
      </w:r>
      <w:proofErr w:type="spellEnd"/>
      <w:r w:rsidRPr="00D65A89">
        <w:rPr>
          <w:rFonts w:ascii="Times New Roman" w:hAnsi="Times New Roman"/>
        </w:rPr>
        <w:t xml:space="preserve"> </w:t>
      </w:r>
      <w:proofErr w:type="spellStart"/>
      <w:r w:rsidRPr="00D65A89">
        <w:rPr>
          <w:rFonts w:ascii="Times New Roman" w:hAnsi="Times New Roman"/>
        </w:rPr>
        <w:t>rīkojas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Statūtu</w:t>
      </w:r>
      <w:proofErr w:type="spellEnd"/>
      <w:r w:rsidRPr="00D65A89">
        <w:rPr>
          <w:rFonts w:ascii="Times New Roman" w:hAnsi="Times New Roman"/>
        </w:rPr>
        <w:t xml:space="preserve"> </w:t>
      </w:r>
      <w:proofErr w:type="spellStart"/>
      <w:r w:rsidRPr="00D65A89">
        <w:rPr>
          <w:rFonts w:ascii="Times New Roman" w:hAnsi="Times New Roman"/>
        </w:rPr>
        <w:t>pamata</w:t>
      </w:r>
      <w:proofErr w:type="spellEnd"/>
      <w:r w:rsidRPr="00D65A89">
        <w:rPr>
          <w:rFonts w:ascii="Times New Roman" w:hAnsi="Times New Roman"/>
        </w:rPr>
        <w:t xml:space="preserve">, no </w:t>
      </w:r>
      <w:proofErr w:type="spellStart"/>
      <w:r w:rsidRPr="00D65A89">
        <w:rPr>
          <w:rFonts w:ascii="Times New Roman" w:hAnsi="Times New Roman"/>
        </w:rPr>
        <w:t>vienas</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w:t>
      </w:r>
    </w:p>
    <w:p w14:paraId="16C1BF2A" w14:textId="77777777" w:rsidR="00511F80" w:rsidRPr="00D65A89" w:rsidRDefault="00511F80" w:rsidP="00511F80">
      <w:pPr>
        <w:jc w:val="both"/>
        <w:rPr>
          <w:rFonts w:ascii="Times New Roman" w:hAnsi="Times New Roman"/>
        </w:rPr>
      </w:pPr>
      <w:r w:rsidRPr="00D65A89">
        <w:rPr>
          <w:rFonts w:ascii="Times New Roman" w:hAnsi="Times New Roman"/>
        </w:rPr>
        <w:t xml:space="preserve">__________________________________________________, no </w:t>
      </w:r>
      <w:proofErr w:type="spellStart"/>
      <w:r w:rsidRPr="00D65A89">
        <w:rPr>
          <w:rFonts w:ascii="Times New Roman" w:hAnsi="Times New Roman"/>
        </w:rPr>
        <w:t>otras</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w:t>
      </w:r>
    </w:p>
    <w:p w14:paraId="2C52760E" w14:textId="27BA8FD3" w:rsidR="00511F80" w:rsidRPr="00D65A89" w:rsidRDefault="00511F80" w:rsidP="00511F80">
      <w:pPr>
        <w:jc w:val="both"/>
        <w:rPr>
          <w:rFonts w:ascii="Times New Roman" w:hAnsi="Times New Roman"/>
        </w:rPr>
      </w:pPr>
      <w:proofErr w:type="spellStart"/>
      <w:r w:rsidRPr="00D65A89">
        <w:rPr>
          <w:rFonts w:ascii="Times New Roman" w:hAnsi="Times New Roman"/>
        </w:rPr>
        <w:t>katrs</w:t>
      </w:r>
      <w:proofErr w:type="spellEnd"/>
      <w:r w:rsidRPr="00D65A89">
        <w:rPr>
          <w:rFonts w:ascii="Times New Roman" w:hAnsi="Times New Roman"/>
        </w:rPr>
        <w:t xml:space="preserve"> </w:t>
      </w:r>
      <w:proofErr w:type="spellStart"/>
      <w:r w:rsidRPr="00D65A89">
        <w:rPr>
          <w:rFonts w:ascii="Times New Roman" w:hAnsi="Times New Roman"/>
        </w:rPr>
        <w:t>atsevišķi</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tekstā</w:t>
      </w:r>
      <w:proofErr w:type="spellEnd"/>
      <w:r w:rsidRPr="00D65A89">
        <w:rPr>
          <w:rFonts w:ascii="Times New Roman" w:hAnsi="Times New Roman"/>
        </w:rPr>
        <w:t xml:space="preserve"> </w:t>
      </w:r>
      <w:proofErr w:type="spellStart"/>
      <w:r w:rsidRPr="00D65A89">
        <w:rPr>
          <w:rFonts w:ascii="Times New Roman" w:hAnsi="Times New Roman"/>
        </w:rPr>
        <w:t>saukts</w:t>
      </w:r>
      <w:proofErr w:type="spellEnd"/>
      <w:r w:rsidRPr="00D65A89">
        <w:rPr>
          <w:rFonts w:ascii="Times New Roman" w:hAnsi="Times New Roman"/>
        </w:rPr>
        <w:t xml:space="preserve"> </w:t>
      </w:r>
      <w:proofErr w:type="spellStart"/>
      <w:r w:rsidRPr="00D65A89">
        <w:rPr>
          <w:rFonts w:ascii="Times New Roman" w:hAnsi="Times New Roman"/>
        </w:rPr>
        <w:t>Puse</w:t>
      </w:r>
      <w:proofErr w:type="spellEnd"/>
      <w:r w:rsidRPr="00D65A89">
        <w:rPr>
          <w:rFonts w:ascii="Times New Roman" w:hAnsi="Times New Roman"/>
        </w:rPr>
        <w:t xml:space="preserve">, </w:t>
      </w:r>
      <w:proofErr w:type="spellStart"/>
      <w:r w:rsidRPr="00D65A89">
        <w:rPr>
          <w:rFonts w:ascii="Times New Roman" w:hAnsi="Times New Roman"/>
        </w:rPr>
        <w:t>abi</w:t>
      </w:r>
      <w:proofErr w:type="spellEnd"/>
      <w:r w:rsidRPr="00D65A89">
        <w:rPr>
          <w:rFonts w:ascii="Times New Roman" w:hAnsi="Times New Roman"/>
        </w:rPr>
        <w:t xml:space="preserve"> </w:t>
      </w:r>
      <w:proofErr w:type="spellStart"/>
      <w:r w:rsidRPr="00D65A89">
        <w:rPr>
          <w:rFonts w:ascii="Times New Roman" w:hAnsi="Times New Roman"/>
        </w:rPr>
        <w:t>kopā</w:t>
      </w:r>
      <w:proofErr w:type="spellEnd"/>
      <w:r w:rsidRPr="00D65A89">
        <w:rPr>
          <w:rFonts w:ascii="Times New Roman" w:hAnsi="Times New Roman"/>
        </w:rPr>
        <w:t xml:space="preserve"> – </w:t>
      </w:r>
      <w:proofErr w:type="spellStart"/>
      <w:r w:rsidRPr="00D65A89">
        <w:rPr>
          <w:rFonts w:ascii="Times New Roman" w:hAnsi="Times New Roman"/>
        </w:rPr>
        <w:t>Puses</w:t>
      </w:r>
      <w:proofErr w:type="spellEnd"/>
      <w:r w:rsidRPr="00D65A89">
        <w:rPr>
          <w:rFonts w:ascii="Times New Roman" w:hAnsi="Times New Roman"/>
        </w:rPr>
        <w:t xml:space="preserve">, </w:t>
      </w:r>
      <w:proofErr w:type="spellStart"/>
      <w:r w:rsidRPr="00D65A89">
        <w:rPr>
          <w:rFonts w:ascii="Times New Roman" w:hAnsi="Times New Roman"/>
        </w:rPr>
        <w:t>pamatojoties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veiktās</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atsavināšanas</w:t>
      </w:r>
      <w:proofErr w:type="spellEnd"/>
      <w:r w:rsidRPr="00D65A89">
        <w:rPr>
          <w:rFonts w:ascii="Times New Roman" w:hAnsi="Times New Roman"/>
        </w:rPr>
        <w:t xml:space="preserve"> </w:t>
      </w:r>
      <w:proofErr w:type="spellStart"/>
      <w:r w:rsidRPr="00D65A89">
        <w:rPr>
          <w:rFonts w:ascii="Times New Roman" w:hAnsi="Times New Roman"/>
        </w:rPr>
        <w:t>procedūras</w:t>
      </w:r>
      <w:proofErr w:type="spellEnd"/>
      <w:r w:rsidRPr="00D65A89">
        <w:rPr>
          <w:rFonts w:ascii="Times New Roman" w:hAnsi="Times New Roman"/>
        </w:rPr>
        <w:t xml:space="preserve"> </w:t>
      </w:r>
      <w:proofErr w:type="spellStart"/>
      <w:r w:rsidRPr="00D65A89">
        <w:rPr>
          <w:rFonts w:ascii="Times New Roman" w:hAnsi="Times New Roman"/>
        </w:rPr>
        <w:t>rezultātiem</w:t>
      </w:r>
      <w:proofErr w:type="spellEnd"/>
      <w:r w:rsidRPr="00D65A89">
        <w:rPr>
          <w:rFonts w:ascii="Times New Roman" w:hAnsi="Times New Roman"/>
        </w:rPr>
        <w:t xml:space="preserve">, </w:t>
      </w:r>
      <w:proofErr w:type="spellStart"/>
      <w:r w:rsidRPr="00D65A89">
        <w:rPr>
          <w:rFonts w:ascii="Times New Roman" w:hAnsi="Times New Roman"/>
        </w:rPr>
        <w:t>balstoties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brīvi</w:t>
      </w:r>
      <w:proofErr w:type="spellEnd"/>
      <w:r w:rsidRPr="00D65A89">
        <w:rPr>
          <w:rFonts w:ascii="Times New Roman" w:hAnsi="Times New Roman"/>
        </w:rPr>
        <w:t xml:space="preserve"> un </w:t>
      </w:r>
      <w:proofErr w:type="spellStart"/>
      <w:r w:rsidRPr="00D65A89">
        <w:rPr>
          <w:rFonts w:ascii="Times New Roman" w:hAnsi="Times New Roman"/>
        </w:rPr>
        <w:t>pazināti</w:t>
      </w:r>
      <w:proofErr w:type="spellEnd"/>
      <w:r w:rsidRPr="00D65A89">
        <w:rPr>
          <w:rFonts w:ascii="Times New Roman" w:hAnsi="Times New Roman"/>
        </w:rPr>
        <w:t xml:space="preserve"> </w:t>
      </w:r>
      <w:proofErr w:type="spellStart"/>
      <w:r w:rsidRPr="00D65A89">
        <w:rPr>
          <w:rFonts w:ascii="Times New Roman" w:hAnsi="Times New Roman"/>
        </w:rPr>
        <w:t>paustu</w:t>
      </w:r>
      <w:proofErr w:type="spellEnd"/>
      <w:r w:rsidRPr="00D65A89">
        <w:rPr>
          <w:rFonts w:ascii="Times New Roman" w:hAnsi="Times New Roman"/>
        </w:rPr>
        <w:t xml:space="preserve"> </w:t>
      </w:r>
      <w:proofErr w:type="spellStart"/>
      <w:r w:rsidRPr="00D65A89">
        <w:rPr>
          <w:rFonts w:ascii="Times New Roman" w:hAnsi="Times New Roman"/>
        </w:rPr>
        <w:t>gribu</w:t>
      </w:r>
      <w:proofErr w:type="spellEnd"/>
      <w:r w:rsidRPr="00D65A89">
        <w:rPr>
          <w:rFonts w:ascii="Times New Roman" w:hAnsi="Times New Roman"/>
        </w:rPr>
        <w:t xml:space="preserve">, bez </w:t>
      </w:r>
      <w:proofErr w:type="spellStart"/>
      <w:r w:rsidRPr="00D65A89">
        <w:rPr>
          <w:rFonts w:ascii="Times New Roman" w:hAnsi="Times New Roman"/>
        </w:rPr>
        <w:t>viltus</w:t>
      </w:r>
      <w:proofErr w:type="spellEnd"/>
      <w:r w:rsidRPr="00D65A89">
        <w:rPr>
          <w:rFonts w:ascii="Times New Roman" w:hAnsi="Times New Roman"/>
        </w:rPr>
        <w:t xml:space="preserve">, </w:t>
      </w:r>
      <w:proofErr w:type="spellStart"/>
      <w:r w:rsidRPr="00D65A89">
        <w:rPr>
          <w:rFonts w:ascii="Times New Roman" w:hAnsi="Times New Roman"/>
        </w:rPr>
        <w:t>spaidiem</w:t>
      </w:r>
      <w:proofErr w:type="spellEnd"/>
      <w:r w:rsidRPr="00D65A89">
        <w:rPr>
          <w:rFonts w:ascii="Times New Roman" w:hAnsi="Times New Roman"/>
        </w:rPr>
        <w:t xml:space="preserve"> un </w:t>
      </w:r>
      <w:proofErr w:type="spellStart"/>
      <w:r w:rsidRPr="00D65A89">
        <w:rPr>
          <w:rFonts w:ascii="Times New Roman" w:hAnsi="Times New Roman"/>
        </w:rPr>
        <w:t>maldības</w:t>
      </w:r>
      <w:proofErr w:type="spellEnd"/>
      <w:r w:rsidRPr="00D65A89">
        <w:rPr>
          <w:rFonts w:ascii="Times New Roman" w:hAnsi="Times New Roman"/>
        </w:rPr>
        <w:t xml:space="preserve"> </w:t>
      </w:r>
      <w:proofErr w:type="spellStart"/>
      <w:r w:rsidRPr="00D65A89">
        <w:rPr>
          <w:rFonts w:ascii="Times New Roman" w:hAnsi="Times New Roman"/>
        </w:rPr>
        <w:t>noslēdz</w:t>
      </w:r>
      <w:proofErr w:type="spellEnd"/>
      <w:r w:rsidRPr="00D65A89">
        <w:rPr>
          <w:rFonts w:ascii="Times New Roman" w:hAnsi="Times New Roman"/>
        </w:rPr>
        <w:t xml:space="preserve"> </w:t>
      </w:r>
      <w:proofErr w:type="spellStart"/>
      <w:r w:rsidRPr="00D65A89">
        <w:rPr>
          <w:rFonts w:ascii="Times New Roman" w:hAnsi="Times New Roman"/>
        </w:rPr>
        <w:t>šo</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turpmāk</w:t>
      </w:r>
      <w:proofErr w:type="spellEnd"/>
      <w:r w:rsidRPr="00D65A89">
        <w:rPr>
          <w:rFonts w:ascii="Times New Roman" w:hAnsi="Times New Roman"/>
        </w:rPr>
        <w:t xml:space="preserve"> – </w:t>
      </w:r>
      <w:proofErr w:type="spellStart"/>
      <w:r w:rsidRPr="00D65A89">
        <w:rPr>
          <w:rFonts w:ascii="Times New Roman" w:hAnsi="Times New Roman"/>
        </w:rPr>
        <w:t>Līgums</w:t>
      </w:r>
      <w:proofErr w:type="spellEnd"/>
      <w:r w:rsidRPr="00D65A89">
        <w:rPr>
          <w:rFonts w:ascii="Times New Roman" w:hAnsi="Times New Roman"/>
        </w:rPr>
        <w:t>):</w:t>
      </w:r>
    </w:p>
    <w:p w14:paraId="7287CD53"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Līguma</w:t>
      </w:r>
      <w:proofErr w:type="spellEnd"/>
      <w:r w:rsidRPr="00D65A89">
        <w:rPr>
          <w:rFonts w:ascii="Times New Roman" w:hAnsi="Times New Roman"/>
          <w:b/>
          <w:bCs/>
        </w:rPr>
        <w:t xml:space="preserve"> </w:t>
      </w:r>
      <w:proofErr w:type="spellStart"/>
      <w:r w:rsidRPr="00D65A89">
        <w:rPr>
          <w:rFonts w:ascii="Times New Roman" w:hAnsi="Times New Roman"/>
          <w:b/>
          <w:bCs/>
        </w:rPr>
        <w:t>priekšmets</w:t>
      </w:r>
      <w:proofErr w:type="spellEnd"/>
    </w:p>
    <w:p w14:paraId="5EDCEBFA" w14:textId="287E0F9E"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pārdod</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pērk</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00556292" w:rsidRPr="00D65A89">
        <w:rPr>
          <w:rFonts w:ascii="Times New Roman" w:hAnsi="Times New Roman"/>
        </w:rPr>
        <w:t>metāllūžņos</w:t>
      </w:r>
      <w:proofErr w:type="spellEnd"/>
      <w:r w:rsidR="00556292" w:rsidRPr="00D65A89">
        <w:rPr>
          <w:rFonts w:ascii="Times New Roman" w:hAnsi="Times New Roman"/>
        </w:rPr>
        <w:t xml:space="preserve"> </w:t>
      </w:r>
      <w:r w:rsidR="00392BA1">
        <w:rPr>
          <w:rFonts w:ascii="Times New Roman" w:hAnsi="Times New Roman"/>
        </w:rPr>
        <w:t>–</w:t>
      </w:r>
      <w:r w:rsidR="003548D6">
        <w:rPr>
          <w:rFonts w:ascii="Times New Roman" w:hAnsi="Times New Roman"/>
        </w:rPr>
        <w:t xml:space="preserve"> </w:t>
      </w:r>
      <w:proofErr w:type="spellStart"/>
      <w:r w:rsidR="00392BA1">
        <w:rPr>
          <w:rFonts w:ascii="Times New Roman" w:hAnsi="Times New Roman"/>
        </w:rPr>
        <w:t>divu</w:t>
      </w:r>
      <w:proofErr w:type="spellEnd"/>
      <w:r w:rsidR="00392BA1">
        <w:rPr>
          <w:rFonts w:ascii="Times New Roman" w:hAnsi="Times New Roman"/>
        </w:rPr>
        <w:t xml:space="preserve"> </w:t>
      </w:r>
      <w:proofErr w:type="spellStart"/>
      <w:r w:rsidR="00392BA1">
        <w:rPr>
          <w:rFonts w:ascii="Times New Roman" w:hAnsi="Times New Roman"/>
        </w:rPr>
        <w:t>autobusu</w:t>
      </w:r>
      <w:proofErr w:type="spellEnd"/>
      <w:r w:rsidR="00392BA1">
        <w:rPr>
          <w:rFonts w:ascii="Times New Roman" w:hAnsi="Times New Roman"/>
        </w:rPr>
        <w:t xml:space="preserve"> Solaris Urbino 15 </w:t>
      </w:r>
      <w:proofErr w:type="spellStart"/>
      <w:r w:rsidR="00392BA1">
        <w:rPr>
          <w:rFonts w:ascii="Times New Roman" w:hAnsi="Times New Roman"/>
        </w:rPr>
        <w:t>korpusus</w:t>
      </w:r>
      <w:proofErr w:type="spellEnd"/>
      <w:r w:rsidR="00392BA1">
        <w:rPr>
          <w:rFonts w:ascii="Times New Roman" w:hAnsi="Times New Roman"/>
        </w:rPr>
        <w:t xml:space="preserve"> </w:t>
      </w:r>
      <w:proofErr w:type="spellStart"/>
      <w:r w:rsidR="00392BA1">
        <w:rPr>
          <w:rFonts w:ascii="Times New Roman" w:hAnsi="Times New Roman"/>
        </w:rPr>
        <w:t>ar</w:t>
      </w:r>
      <w:proofErr w:type="spellEnd"/>
      <w:r w:rsidR="00392BA1">
        <w:rPr>
          <w:rFonts w:ascii="Times New Roman" w:hAnsi="Times New Roman"/>
        </w:rPr>
        <w:t xml:space="preserve"> </w:t>
      </w:r>
      <w:proofErr w:type="spellStart"/>
      <w:r w:rsidR="00392BA1">
        <w:rPr>
          <w:rFonts w:ascii="Times New Roman" w:hAnsi="Times New Roman"/>
        </w:rPr>
        <w:t>kopējo</w:t>
      </w:r>
      <w:proofErr w:type="spellEnd"/>
      <w:r w:rsidR="00392BA1">
        <w:rPr>
          <w:rFonts w:ascii="Times New Roman" w:hAnsi="Times New Roman"/>
        </w:rPr>
        <w:t xml:space="preserve"> </w:t>
      </w:r>
      <w:proofErr w:type="spellStart"/>
      <w:r w:rsidR="00392BA1">
        <w:rPr>
          <w:rFonts w:ascii="Times New Roman" w:hAnsi="Times New Roman"/>
        </w:rPr>
        <w:t>svaru</w:t>
      </w:r>
      <w:proofErr w:type="spellEnd"/>
      <w:r w:rsidR="00392BA1">
        <w:rPr>
          <w:rFonts w:ascii="Times New Roman" w:hAnsi="Times New Roman"/>
        </w:rPr>
        <w:t xml:space="preserve"> ______________</w:t>
      </w:r>
      <w:r w:rsidR="00015079">
        <w:rPr>
          <w:rFonts w:ascii="Times New Roman" w:hAnsi="Times New Roman"/>
        </w:rPr>
        <w:t xml:space="preserve"> </w:t>
      </w:r>
      <w:r w:rsidR="008C6D9B">
        <w:rPr>
          <w:rFonts w:ascii="Times New Roman" w:hAnsi="Times New Roman"/>
        </w:rPr>
        <w:t xml:space="preserve">un </w:t>
      </w:r>
      <w:proofErr w:type="spellStart"/>
      <w:r w:rsidR="008C6D9B">
        <w:rPr>
          <w:rFonts w:ascii="Times New Roman" w:hAnsi="Times New Roman"/>
        </w:rPr>
        <w:t>negabarītu</w:t>
      </w:r>
      <w:proofErr w:type="spellEnd"/>
      <w:r w:rsidR="008C6D9B">
        <w:rPr>
          <w:rFonts w:ascii="Times New Roman" w:hAnsi="Times New Roman"/>
        </w:rPr>
        <w:t xml:space="preserve"> 5A </w:t>
      </w:r>
      <w:proofErr w:type="spellStart"/>
      <w:r w:rsidR="008C6D9B">
        <w:rPr>
          <w:rFonts w:ascii="Times New Roman" w:hAnsi="Times New Roman"/>
        </w:rPr>
        <w:t>ar</w:t>
      </w:r>
      <w:proofErr w:type="spellEnd"/>
      <w:r w:rsidR="008C6D9B">
        <w:rPr>
          <w:rFonts w:ascii="Times New Roman" w:hAnsi="Times New Roman"/>
        </w:rPr>
        <w:t xml:space="preserve"> </w:t>
      </w:r>
      <w:proofErr w:type="spellStart"/>
      <w:r w:rsidR="008C6D9B">
        <w:rPr>
          <w:rFonts w:ascii="Times New Roman" w:hAnsi="Times New Roman"/>
        </w:rPr>
        <w:t>kopējo</w:t>
      </w:r>
      <w:proofErr w:type="spellEnd"/>
      <w:r w:rsidR="008C6D9B">
        <w:rPr>
          <w:rFonts w:ascii="Times New Roman" w:hAnsi="Times New Roman"/>
        </w:rPr>
        <w:t xml:space="preserve"> </w:t>
      </w:r>
      <w:proofErr w:type="spellStart"/>
      <w:r w:rsidR="008C6D9B">
        <w:rPr>
          <w:rFonts w:ascii="Times New Roman" w:hAnsi="Times New Roman"/>
        </w:rPr>
        <w:t>svaru</w:t>
      </w:r>
      <w:proofErr w:type="spellEnd"/>
      <w:r w:rsidR="008C6D9B">
        <w:rPr>
          <w:rFonts w:ascii="Times New Roman" w:hAnsi="Times New Roman"/>
        </w:rPr>
        <w:t xml:space="preserve"> _______________</w:t>
      </w:r>
      <w:r w:rsidRPr="00D65A89">
        <w:rPr>
          <w:rFonts w:ascii="Times New Roman" w:hAnsi="Times New Roman"/>
        </w:rPr>
        <w:t xml:space="preserve">par </w:t>
      </w:r>
      <w:proofErr w:type="spellStart"/>
      <w:r w:rsidRPr="00D65A89">
        <w:rPr>
          <w:rFonts w:ascii="Times New Roman" w:hAnsi="Times New Roman"/>
        </w:rPr>
        <w:t>kopējo</w:t>
      </w:r>
      <w:proofErr w:type="spellEnd"/>
      <w:r w:rsidRPr="00D65A89">
        <w:rPr>
          <w:rFonts w:ascii="Times New Roman" w:hAnsi="Times New Roman"/>
        </w:rPr>
        <w:t xml:space="preserve"> </w:t>
      </w:r>
      <w:proofErr w:type="spellStart"/>
      <w:r w:rsidRPr="00D65A89">
        <w:rPr>
          <w:rFonts w:ascii="Times New Roman" w:hAnsi="Times New Roman"/>
        </w:rPr>
        <w:t>cenu</w:t>
      </w:r>
      <w:proofErr w:type="spellEnd"/>
      <w:r w:rsidRPr="00D65A89">
        <w:rPr>
          <w:rFonts w:ascii="Times New Roman" w:hAnsi="Times New Roman"/>
        </w:rPr>
        <w:t xml:space="preserve"> EUR ___________ bez 21% PVN. </w:t>
      </w:r>
    </w:p>
    <w:p w14:paraId="5C55B55A"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Pievienotās</w:t>
      </w:r>
      <w:proofErr w:type="spellEnd"/>
      <w:r w:rsidRPr="00D65A89">
        <w:rPr>
          <w:rFonts w:ascii="Times New Roman" w:hAnsi="Times New Roman"/>
        </w:rPr>
        <w:t xml:space="preserve"> </w:t>
      </w:r>
      <w:proofErr w:type="spellStart"/>
      <w:r w:rsidRPr="00D65A89">
        <w:rPr>
          <w:rFonts w:ascii="Times New Roman" w:hAnsi="Times New Roman"/>
        </w:rPr>
        <w:t>vērtības</w:t>
      </w:r>
      <w:proofErr w:type="spellEnd"/>
      <w:r w:rsidRPr="00D65A89">
        <w:rPr>
          <w:rFonts w:ascii="Times New Roman" w:hAnsi="Times New Roman"/>
        </w:rPr>
        <w:t xml:space="preserve"> </w:t>
      </w:r>
      <w:proofErr w:type="spellStart"/>
      <w:r w:rsidRPr="00D65A89">
        <w:rPr>
          <w:rFonts w:ascii="Times New Roman" w:hAnsi="Times New Roman"/>
        </w:rPr>
        <w:t>nodoklis</w:t>
      </w:r>
      <w:proofErr w:type="spellEnd"/>
      <w:r w:rsidRPr="00D65A89">
        <w:rPr>
          <w:rFonts w:ascii="Times New Roman" w:hAnsi="Times New Roman"/>
        </w:rPr>
        <w:t xml:space="preserve"> </w:t>
      </w:r>
      <w:proofErr w:type="spellStart"/>
      <w:r w:rsidRPr="00D65A89">
        <w:rPr>
          <w:rFonts w:ascii="Times New Roman" w:hAnsi="Times New Roman"/>
        </w:rPr>
        <w:t>tiks</w:t>
      </w:r>
      <w:proofErr w:type="spellEnd"/>
      <w:r w:rsidRPr="00D65A89">
        <w:rPr>
          <w:rFonts w:ascii="Times New Roman" w:hAnsi="Times New Roman"/>
        </w:rPr>
        <w:t xml:space="preserve"> </w:t>
      </w:r>
      <w:proofErr w:type="spellStart"/>
      <w:r w:rsidRPr="00D65A89">
        <w:rPr>
          <w:rFonts w:ascii="Times New Roman" w:hAnsi="Times New Roman"/>
        </w:rPr>
        <w:t>piemērots</w:t>
      </w:r>
      <w:proofErr w:type="spellEnd"/>
      <w:r w:rsidRPr="00D65A89">
        <w:rPr>
          <w:rFonts w:ascii="Times New Roman" w:hAnsi="Times New Roman"/>
        </w:rPr>
        <w:t xml:space="preserve"> </w:t>
      </w:r>
      <w:proofErr w:type="spellStart"/>
      <w:r w:rsidRPr="00D65A89">
        <w:rPr>
          <w:rFonts w:ascii="Times New Roman" w:hAnsi="Times New Roman"/>
        </w:rPr>
        <w:t>saskaņā</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attiecīgu</w:t>
      </w:r>
      <w:proofErr w:type="spellEnd"/>
      <w:r w:rsidRPr="00D65A89">
        <w:rPr>
          <w:rFonts w:ascii="Times New Roman" w:hAnsi="Times New Roman"/>
        </w:rPr>
        <w:t xml:space="preserve"> </w:t>
      </w:r>
      <w:proofErr w:type="spellStart"/>
      <w:r w:rsidRPr="00D65A89">
        <w:rPr>
          <w:rFonts w:ascii="Times New Roman" w:hAnsi="Times New Roman"/>
        </w:rPr>
        <w:t>jomu</w:t>
      </w:r>
      <w:proofErr w:type="spellEnd"/>
      <w:r w:rsidRPr="00D65A89">
        <w:rPr>
          <w:rFonts w:ascii="Times New Roman" w:hAnsi="Times New Roman"/>
        </w:rPr>
        <w:t xml:space="preserve"> </w:t>
      </w:r>
      <w:proofErr w:type="spellStart"/>
      <w:r w:rsidRPr="00D65A89">
        <w:rPr>
          <w:rFonts w:ascii="Times New Roman" w:hAnsi="Times New Roman"/>
        </w:rPr>
        <w:t>regulējošo</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esošo</w:t>
      </w:r>
      <w:proofErr w:type="spellEnd"/>
      <w:r w:rsidRPr="00D65A89">
        <w:rPr>
          <w:rFonts w:ascii="Times New Roman" w:hAnsi="Times New Roman"/>
        </w:rPr>
        <w:t xml:space="preserve"> </w:t>
      </w:r>
      <w:proofErr w:type="spellStart"/>
      <w:r w:rsidRPr="00D65A89">
        <w:rPr>
          <w:rFonts w:ascii="Times New Roman" w:hAnsi="Times New Roman"/>
        </w:rPr>
        <w:t>normatīvo</w:t>
      </w:r>
      <w:proofErr w:type="spellEnd"/>
      <w:r w:rsidRPr="00D65A89">
        <w:rPr>
          <w:rFonts w:ascii="Times New Roman" w:hAnsi="Times New Roman"/>
        </w:rPr>
        <w:t xml:space="preserve"> </w:t>
      </w:r>
      <w:proofErr w:type="spellStart"/>
      <w:r w:rsidRPr="00D65A89">
        <w:rPr>
          <w:rFonts w:ascii="Times New Roman" w:hAnsi="Times New Roman"/>
        </w:rPr>
        <w:t>aktu</w:t>
      </w:r>
      <w:proofErr w:type="spellEnd"/>
      <w:r w:rsidRPr="00D65A89">
        <w:rPr>
          <w:rFonts w:ascii="Times New Roman" w:hAnsi="Times New Roman"/>
        </w:rPr>
        <w:t xml:space="preserve"> </w:t>
      </w:r>
      <w:proofErr w:type="spellStart"/>
      <w:r w:rsidRPr="00D65A89">
        <w:rPr>
          <w:rFonts w:ascii="Times New Roman" w:hAnsi="Times New Roman"/>
        </w:rPr>
        <w:t>prasībām</w:t>
      </w:r>
      <w:proofErr w:type="spellEnd"/>
      <w:r w:rsidRPr="00D65A89">
        <w:rPr>
          <w:rFonts w:ascii="Times New Roman" w:hAnsi="Times New Roman"/>
        </w:rPr>
        <w:t xml:space="preserve">. </w:t>
      </w:r>
    </w:p>
    <w:p w14:paraId="30C9AD42" w14:textId="0F2E644D" w:rsidR="00511F80" w:rsidRDefault="00511F80" w:rsidP="0044573B">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Jebkurai</w:t>
      </w:r>
      <w:proofErr w:type="spellEnd"/>
      <w:r w:rsidRPr="00D65A89">
        <w:rPr>
          <w:rFonts w:ascii="Times New Roman" w:hAnsi="Times New Roman"/>
        </w:rPr>
        <w:t xml:space="preserve"> no </w:t>
      </w:r>
      <w:proofErr w:type="spellStart"/>
      <w:r w:rsidRPr="00D65A89">
        <w:rPr>
          <w:rFonts w:ascii="Times New Roman" w:hAnsi="Times New Roman"/>
        </w:rPr>
        <w:t>Pusēm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izbeigt</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otrā</w:t>
      </w:r>
      <w:proofErr w:type="spellEnd"/>
      <w:r w:rsidRPr="00D65A89">
        <w:rPr>
          <w:rFonts w:ascii="Times New Roman" w:hAnsi="Times New Roman"/>
        </w:rPr>
        <w:t xml:space="preserve"> </w:t>
      </w:r>
      <w:proofErr w:type="spellStart"/>
      <w:r w:rsidRPr="00D65A89">
        <w:rPr>
          <w:rFonts w:ascii="Times New Roman" w:hAnsi="Times New Roman"/>
        </w:rPr>
        <w:t>Puse</w:t>
      </w:r>
      <w:proofErr w:type="spellEnd"/>
      <w:r w:rsidRPr="00D65A89">
        <w:rPr>
          <w:rFonts w:ascii="Times New Roman" w:hAnsi="Times New Roman"/>
        </w:rPr>
        <w:t xml:space="preserve"> </w:t>
      </w:r>
      <w:proofErr w:type="spellStart"/>
      <w:r w:rsidRPr="00D65A89">
        <w:rPr>
          <w:rFonts w:ascii="Times New Roman" w:hAnsi="Times New Roman"/>
        </w:rPr>
        <w:t>nepilda</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nosacījumus</w:t>
      </w:r>
      <w:proofErr w:type="spellEnd"/>
      <w:r w:rsidRPr="00D65A89">
        <w:rPr>
          <w:rFonts w:ascii="Times New Roman" w:hAnsi="Times New Roman"/>
        </w:rPr>
        <w:t xml:space="preserve">, </w:t>
      </w:r>
      <w:proofErr w:type="spellStart"/>
      <w:r w:rsidRPr="00D65A89">
        <w:rPr>
          <w:rFonts w:ascii="Times New Roman" w:hAnsi="Times New Roman"/>
        </w:rPr>
        <w:t>rakstiski</w:t>
      </w:r>
      <w:proofErr w:type="spellEnd"/>
      <w:r w:rsidRPr="00D65A89">
        <w:rPr>
          <w:rFonts w:ascii="Times New Roman" w:hAnsi="Times New Roman"/>
        </w:rPr>
        <w:t xml:space="preserve"> </w:t>
      </w:r>
      <w:proofErr w:type="spellStart"/>
      <w:r w:rsidRPr="00D65A89">
        <w:rPr>
          <w:rFonts w:ascii="Times New Roman" w:hAnsi="Times New Roman"/>
        </w:rPr>
        <w:t>brīdinot</w:t>
      </w:r>
      <w:proofErr w:type="spellEnd"/>
      <w:r w:rsidRPr="00D65A89">
        <w:rPr>
          <w:rFonts w:ascii="Times New Roman" w:hAnsi="Times New Roman"/>
        </w:rPr>
        <w:t xml:space="preserve"> par to </w:t>
      </w:r>
      <w:proofErr w:type="spellStart"/>
      <w:r w:rsidRPr="00D65A89">
        <w:rPr>
          <w:rFonts w:ascii="Times New Roman" w:hAnsi="Times New Roman"/>
        </w:rPr>
        <w:t>otru</w:t>
      </w:r>
      <w:proofErr w:type="spellEnd"/>
      <w:r w:rsidRPr="00D65A89">
        <w:rPr>
          <w:rFonts w:ascii="Times New Roman" w:hAnsi="Times New Roman"/>
        </w:rPr>
        <w:t xml:space="preserve"> </w:t>
      </w:r>
      <w:proofErr w:type="spellStart"/>
      <w:r w:rsidRPr="00D65A89">
        <w:rPr>
          <w:rFonts w:ascii="Times New Roman" w:hAnsi="Times New Roman"/>
        </w:rPr>
        <w:t>Pusi</w:t>
      </w:r>
      <w:proofErr w:type="spellEnd"/>
      <w:r w:rsidRPr="00D65A89">
        <w:rPr>
          <w:rFonts w:ascii="Times New Roman" w:hAnsi="Times New Roman"/>
        </w:rPr>
        <w:t xml:space="preserve">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iepriekš</w:t>
      </w:r>
      <w:proofErr w:type="spellEnd"/>
      <w:r w:rsidRPr="00D65A89">
        <w:rPr>
          <w:rFonts w:ascii="Times New Roman" w:hAnsi="Times New Roman"/>
        </w:rPr>
        <w:t xml:space="preserve">. </w:t>
      </w:r>
    </w:p>
    <w:p w14:paraId="01CA841E" w14:textId="77777777" w:rsidR="0044573B" w:rsidRPr="0044573B" w:rsidRDefault="0044573B" w:rsidP="0044573B">
      <w:pPr>
        <w:pStyle w:val="ListParagraph"/>
        <w:spacing w:after="0"/>
        <w:ind w:left="927"/>
        <w:jc w:val="both"/>
        <w:rPr>
          <w:rFonts w:ascii="Times New Roman" w:hAnsi="Times New Roman"/>
        </w:rPr>
      </w:pPr>
    </w:p>
    <w:p w14:paraId="44088150" w14:textId="77777777" w:rsidR="00511F80" w:rsidRPr="00D65A89" w:rsidRDefault="00511F80" w:rsidP="00511F80">
      <w:pPr>
        <w:pStyle w:val="ListParagraph"/>
        <w:numPr>
          <w:ilvl w:val="0"/>
          <w:numId w:val="3"/>
        </w:numPr>
        <w:spacing w:after="0"/>
        <w:jc w:val="center"/>
        <w:rPr>
          <w:rFonts w:ascii="Times New Roman" w:hAnsi="Times New Roman"/>
          <w:b/>
          <w:bCs/>
        </w:rPr>
      </w:pPr>
      <w:r w:rsidRPr="00D65A89">
        <w:rPr>
          <w:rFonts w:ascii="Times New Roman" w:hAnsi="Times New Roman"/>
          <w:b/>
          <w:bCs/>
        </w:rPr>
        <w:t xml:space="preserve">Mantas </w:t>
      </w:r>
      <w:proofErr w:type="spellStart"/>
      <w:r w:rsidRPr="00D65A89">
        <w:rPr>
          <w:rFonts w:ascii="Times New Roman" w:hAnsi="Times New Roman"/>
          <w:b/>
          <w:bCs/>
        </w:rPr>
        <w:t>pieņemšanas</w:t>
      </w:r>
      <w:proofErr w:type="spellEnd"/>
      <w:r w:rsidRPr="00D65A89">
        <w:rPr>
          <w:rFonts w:ascii="Times New Roman" w:hAnsi="Times New Roman"/>
          <w:b/>
          <w:bCs/>
        </w:rPr>
        <w:t xml:space="preserve"> </w:t>
      </w:r>
      <w:proofErr w:type="spellStart"/>
      <w:r w:rsidRPr="00D65A89">
        <w:rPr>
          <w:rFonts w:ascii="Times New Roman" w:hAnsi="Times New Roman"/>
          <w:b/>
          <w:bCs/>
        </w:rPr>
        <w:t>kārtība</w:t>
      </w:r>
      <w:proofErr w:type="spellEnd"/>
    </w:p>
    <w:p w14:paraId="1555A6B8" w14:textId="7418825D"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Īpašuma</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pāriet</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008C6D9B">
        <w:rPr>
          <w:rFonts w:ascii="Times New Roman" w:hAnsi="Times New Roman"/>
        </w:rPr>
        <w:t>pavadzīmes</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brīdi</w:t>
      </w:r>
      <w:proofErr w:type="spellEnd"/>
      <w:r w:rsidRPr="00D65A89">
        <w:rPr>
          <w:rFonts w:ascii="Times New Roman" w:hAnsi="Times New Roman"/>
        </w:rPr>
        <w:t xml:space="preserve">. </w:t>
      </w:r>
    </w:p>
    <w:p w14:paraId="11E98D5B" w14:textId="286B0A55"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no </w:t>
      </w:r>
      <w:proofErr w:type="spellStart"/>
      <w:proofErr w:type="gram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teritorijas</w:t>
      </w:r>
      <w:proofErr w:type="spellEnd"/>
      <w:proofErr w:type="gramEnd"/>
      <w:r w:rsidRPr="00D65A89">
        <w:rPr>
          <w:rFonts w:ascii="Times New Roman" w:hAnsi="Times New Roman"/>
        </w:rPr>
        <w:t xml:space="preserve"> </w:t>
      </w:r>
      <w:proofErr w:type="spellStart"/>
      <w:r w:rsidR="00392BA1">
        <w:rPr>
          <w:rFonts w:ascii="Times New Roman" w:hAnsi="Times New Roman"/>
        </w:rPr>
        <w:t>Kārklu</w:t>
      </w:r>
      <w:proofErr w:type="spellEnd"/>
      <w:r w:rsidR="00392BA1">
        <w:rPr>
          <w:rFonts w:ascii="Times New Roman" w:hAnsi="Times New Roman"/>
        </w:rPr>
        <w:t xml:space="preserve"> </w:t>
      </w:r>
      <w:proofErr w:type="spellStart"/>
      <w:r w:rsidR="00392BA1">
        <w:rPr>
          <w:rFonts w:ascii="Times New Roman" w:hAnsi="Times New Roman"/>
        </w:rPr>
        <w:t>ielā</w:t>
      </w:r>
      <w:proofErr w:type="spellEnd"/>
      <w:r w:rsidR="00392BA1">
        <w:rPr>
          <w:rFonts w:ascii="Times New Roman" w:hAnsi="Times New Roman"/>
        </w:rPr>
        <w:t xml:space="preserve"> 24</w:t>
      </w:r>
      <w:r w:rsidRPr="00D65A89">
        <w:rPr>
          <w:rFonts w:ascii="Times New Roman" w:hAnsi="Times New Roman"/>
        </w:rPr>
        <w:t xml:space="preserve">, </w:t>
      </w:r>
      <w:proofErr w:type="spellStart"/>
      <w:r w:rsidRPr="00D65A89">
        <w:rPr>
          <w:rFonts w:ascii="Times New Roman" w:hAnsi="Times New Roman"/>
        </w:rPr>
        <w:t>Daugavpilī</w:t>
      </w:r>
      <w:proofErr w:type="spellEnd"/>
      <w:r w:rsidRPr="00D65A89">
        <w:rPr>
          <w:rFonts w:ascii="Times New Roman" w:hAnsi="Times New Roman"/>
        </w:rPr>
        <w:t xml:space="preserve">, </w:t>
      </w:r>
      <w:proofErr w:type="spellStart"/>
      <w:r w:rsidRPr="00D65A89">
        <w:rPr>
          <w:rFonts w:ascii="Times New Roman" w:hAnsi="Times New Roman"/>
        </w:rPr>
        <w:t>jāizved</w:t>
      </w:r>
      <w:proofErr w:type="spellEnd"/>
      <w:r w:rsidRPr="00D65A89">
        <w:rPr>
          <w:rFonts w:ascii="Times New Roman" w:hAnsi="Times New Roman"/>
        </w:rPr>
        <w:t xml:space="preserve"> </w:t>
      </w:r>
      <w:r w:rsidR="006E0B01">
        <w:rPr>
          <w:rFonts w:ascii="Times New Roman" w:hAnsi="Times New Roman"/>
        </w:rPr>
        <w:t>5 (</w:t>
      </w:r>
      <w:proofErr w:type="spellStart"/>
      <w:r w:rsidR="006E0B01">
        <w:rPr>
          <w:rFonts w:ascii="Times New Roman" w:hAnsi="Times New Roman"/>
        </w:rPr>
        <w:t>piecu</w:t>
      </w:r>
      <w:proofErr w:type="spellEnd"/>
      <w:r w:rsidR="006E0B01">
        <w:rPr>
          <w:rFonts w:ascii="Times New Roman" w:hAnsi="Times New Roman"/>
        </w:rPr>
        <w:t xml:space="preserve">) </w:t>
      </w:r>
      <w:proofErr w:type="spellStart"/>
      <w:r w:rsidR="006E0B01">
        <w:rPr>
          <w:rFonts w:ascii="Times New Roman" w:hAnsi="Times New Roman"/>
        </w:rPr>
        <w:t>darba</w:t>
      </w:r>
      <w:proofErr w:type="spellEnd"/>
      <w:r w:rsidR="006E0B01">
        <w:rPr>
          <w:rFonts w:ascii="Times New Roman" w:hAnsi="Times New Roman"/>
        </w:rPr>
        <w:t xml:space="preserve"> </w:t>
      </w:r>
      <w:proofErr w:type="spellStart"/>
      <w:r w:rsidR="006E0B01">
        <w:rPr>
          <w:rFonts w:ascii="Times New Roman" w:hAnsi="Times New Roman"/>
        </w:rPr>
        <w:t>dienu</w:t>
      </w:r>
      <w:proofErr w:type="spellEnd"/>
      <w:r w:rsidR="006E0B01">
        <w:rPr>
          <w:rFonts w:ascii="Times New Roman" w:hAnsi="Times New Roman"/>
        </w:rPr>
        <w:t xml:space="preserve"> </w:t>
      </w:r>
      <w:proofErr w:type="spellStart"/>
      <w:r w:rsidR="006E0B01">
        <w:rPr>
          <w:rFonts w:ascii="Times New Roman" w:hAnsi="Times New Roman"/>
        </w:rPr>
        <w:t>laikā</w:t>
      </w:r>
      <w:proofErr w:type="spellEnd"/>
      <w:r w:rsidR="006E0B01">
        <w:rPr>
          <w:rFonts w:ascii="Times New Roman" w:hAnsi="Times New Roman"/>
        </w:rPr>
        <w:t xml:space="preserve"> </w:t>
      </w:r>
      <w:r w:rsidR="0044573B">
        <w:rPr>
          <w:rFonts w:ascii="Times New Roman" w:hAnsi="Times New Roman"/>
        </w:rPr>
        <w:t xml:space="preserve">no </w:t>
      </w:r>
      <w:proofErr w:type="spellStart"/>
      <w:r w:rsidR="0044573B">
        <w:rPr>
          <w:rFonts w:ascii="Times New Roman" w:hAnsi="Times New Roman"/>
        </w:rPr>
        <w:t>līguma</w:t>
      </w:r>
      <w:proofErr w:type="spellEnd"/>
      <w:r w:rsidR="0044573B">
        <w:rPr>
          <w:rFonts w:ascii="Times New Roman" w:hAnsi="Times New Roman"/>
        </w:rPr>
        <w:t xml:space="preserve"> </w:t>
      </w:r>
      <w:proofErr w:type="spellStart"/>
      <w:r w:rsidR="0044573B">
        <w:rPr>
          <w:rFonts w:ascii="Times New Roman" w:hAnsi="Times New Roman"/>
        </w:rPr>
        <w:t>noslēgšanas</w:t>
      </w:r>
      <w:proofErr w:type="spellEnd"/>
      <w:r w:rsidR="006E0B01">
        <w:rPr>
          <w:rFonts w:ascii="Times New Roman" w:hAnsi="Times New Roman"/>
        </w:rPr>
        <w:t xml:space="preserve"> </w:t>
      </w:r>
      <w:proofErr w:type="spellStart"/>
      <w:r w:rsidR="006E0B01">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uzņemoties</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transportēšanas</w:t>
      </w:r>
      <w:proofErr w:type="spellEnd"/>
      <w:r w:rsidRPr="00D65A89">
        <w:rPr>
          <w:rFonts w:ascii="Times New Roman" w:hAnsi="Times New Roman"/>
        </w:rPr>
        <w:t xml:space="preserve"> </w:t>
      </w:r>
      <w:proofErr w:type="spellStart"/>
      <w:r w:rsidRPr="00D65A89">
        <w:rPr>
          <w:rFonts w:ascii="Times New Roman" w:hAnsi="Times New Roman"/>
        </w:rPr>
        <w:t>izdevumus</w:t>
      </w:r>
      <w:proofErr w:type="spellEnd"/>
      <w:r w:rsidRPr="00D65A89">
        <w:rPr>
          <w:rFonts w:ascii="Times New Roman" w:hAnsi="Times New Roman"/>
        </w:rPr>
        <w:t xml:space="preserve"> no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glabāšanas</w:t>
      </w:r>
      <w:proofErr w:type="spellEnd"/>
      <w:r w:rsidRPr="00D65A89">
        <w:rPr>
          <w:rFonts w:ascii="Times New Roman" w:hAnsi="Times New Roman"/>
        </w:rPr>
        <w:t xml:space="preserve"> </w:t>
      </w:r>
      <w:proofErr w:type="spellStart"/>
      <w:r w:rsidRPr="00D65A89">
        <w:rPr>
          <w:rFonts w:ascii="Times New Roman" w:hAnsi="Times New Roman"/>
        </w:rPr>
        <w:t>vietas</w:t>
      </w:r>
      <w:proofErr w:type="spellEnd"/>
      <w:r w:rsidRPr="00D65A89">
        <w:rPr>
          <w:rFonts w:ascii="Times New Roman" w:hAnsi="Times New Roman"/>
        </w:rPr>
        <w:t xml:space="preserve">.  </w:t>
      </w:r>
    </w:p>
    <w:p w14:paraId="47E08B7D"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pirms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noslēgšanas</w:t>
      </w:r>
      <w:proofErr w:type="spellEnd"/>
      <w:r w:rsidRPr="00D65A89">
        <w:rPr>
          <w:rFonts w:ascii="Times New Roman" w:hAnsi="Times New Roman"/>
        </w:rPr>
        <w:t xml:space="preserve"> tika </w:t>
      </w:r>
      <w:proofErr w:type="spellStart"/>
      <w:r w:rsidRPr="00D65A89">
        <w:rPr>
          <w:rFonts w:ascii="Times New Roman" w:hAnsi="Times New Roman"/>
        </w:rPr>
        <w:t>nodrošināta</w:t>
      </w:r>
      <w:proofErr w:type="spellEnd"/>
      <w:r w:rsidRPr="00D65A89">
        <w:rPr>
          <w:rFonts w:ascii="Times New Roman" w:hAnsi="Times New Roman"/>
        </w:rPr>
        <w:t xml:space="preserve"> </w:t>
      </w:r>
      <w:proofErr w:type="spellStart"/>
      <w:r w:rsidRPr="00D65A89">
        <w:rPr>
          <w:rFonts w:ascii="Times New Roman" w:hAnsi="Times New Roman"/>
        </w:rPr>
        <w:t>iespēja</w:t>
      </w:r>
      <w:proofErr w:type="spellEnd"/>
      <w:r w:rsidRPr="00D65A89">
        <w:rPr>
          <w:rFonts w:ascii="Times New Roman" w:hAnsi="Times New Roman"/>
        </w:rPr>
        <w:t xml:space="preserve"> </w:t>
      </w:r>
      <w:proofErr w:type="spellStart"/>
      <w:r w:rsidRPr="00D65A89">
        <w:rPr>
          <w:rFonts w:ascii="Times New Roman" w:hAnsi="Times New Roman"/>
        </w:rPr>
        <w:t>apskatīt</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klātienē</w:t>
      </w:r>
      <w:proofErr w:type="spellEnd"/>
      <w:r w:rsidRPr="00D65A89">
        <w:rPr>
          <w:rFonts w:ascii="Times New Roman" w:hAnsi="Times New Roman"/>
        </w:rPr>
        <w:t xml:space="preserve"> un </w:t>
      </w:r>
      <w:proofErr w:type="spellStart"/>
      <w:r w:rsidRPr="00D65A89">
        <w:rPr>
          <w:rFonts w:ascii="Times New Roman" w:hAnsi="Times New Roman"/>
        </w:rPr>
        <w:t>viņš</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informēts</w:t>
      </w:r>
      <w:proofErr w:type="spellEnd"/>
      <w:r w:rsidRPr="00D65A89">
        <w:rPr>
          <w:rFonts w:ascii="Times New Roman" w:hAnsi="Times New Roman"/>
        </w:rPr>
        <w:t xml:space="preserve"> par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stāvokli</w:t>
      </w:r>
      <w:proofErr w:type="spellEnd"/>
      <w:r w:rsidRPr="00D65A89">
        <w:rPr>
          <w:rFonts w:ascii="Times New Roman" w:hAnsi="Times New Roman"/>
        </w:rPr>
        <w:t xml:space="preserve"> un </w:t>
      </w:r>
      <w:proofErr w:type="spellStart"/>
      <w:r w:rsidRPr="00D65A89">
        <w:rPr>
          <w:rFonts w:ascii="Times New Roman" w:hAnsi="Times New Roman"/>
        </w:rPr>
        <w:t>kvalitāti</w:t>
      </w:r>
      <w:proofErr w:type="spellEnd"/>
      <w:r w:rsidRPr="00D65A89">
        <w:rPr>
          <w:rFonts w:ascii="Times New Roman" w:hAnsi="Times New Roman"/>
        </w:rPr>
        <w:t xml:space="preserve">.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neuzņemas</w:t>
      </w:r>
      <w:proofErr w:type="spellEnd"/>
      <w:r w:rsidRPr="00D65A89">
        <w:rPr>
          <w:rFonts w:ascii="Times New Roman" w:hAnsi="Times New Roman"/>
        </w:rPr>
        <w:t xml:space="preserve"> </w:t>
      </w:r>
      <w:proofErr w:type="spellStart"/>
      <w:r w:rsidRPr="00D65A89">
        <w:rPr>
          <w:rFonts w:ascii="Times New Roman" w:hAnsi="Times New Roman"/>
        </w:rPr>
        <w:t>atbildību</w:t>
      </w:r>
      <w:proofErr w:type="spellEnd"/>
      <w:r w:rsidRPr="00D65A89">
        <w:rPr>
          <w:rFonts w:ascii="Times New Roman" w:hAnsi="Times New Roman"/>
        </w:rPr>
        <w:t xml:space="preserve"> par </w:t>
      </w:r>
      <w:proofErr w:type="spellStart"/>
      <w:r w:rsidRPr="00D65A89">
        <w:rPr>
          <w:rFonts w:ascii="Times New Roman" w:hAnsi="Times New Roman"/>
        </w:rPr>
        <w:t>trūkumiem</w:t>
      </w:r>
      <w:proofErr w:type="spellEnd"/>
      <w:r w:rsidRPr="00D65A89">
        <w:rPr>
          <w:rFonts w:ascii="Times New Roman" w:hAnsi="Times New Roman"/>
        </w:rPr>
        <w:t xml:space="preserve">, kas </w:t>
      </w:r>
      <w:proofErr w:type="spellStart"/>
      <w:r w:rsidRPr="00D65A89">
        <w:rPr>
          <w:rFonts w:ascii="Times New Roman" w:hAnsi="Times New Roman"/>
        </w:rPr>
        <w:t>atklājas</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nodošanas</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necels</w:t>
      </w:r>
      <w:proofErr w:type="spellEnd"/>
      <w:r w:rsidRPr="00D65A89">
        <w:rPr>
          <w:rFonts w:ascii="Times New Roman" w:hAnsi="Times New Roman"/>
        </w:rPr>
        <w:t xml:space="preserve"> </w:t>
      </w:r>
      <w:proofErr w:type="spellStart"/>
      <w:r w:rsidRPr="00D65A89">
        <w:rPr>
          <w:rFonts w:ascii="Times New Roman" w:hAnsi="Times New Roman"/>
        </w:rPr>
        <w:t>nekādus</w:t>
      </w:r>
      <w:proofErr w:type="spellEnd"/>
      <w:r w:rsidRPr="00D65A89">
        <w:rPr>
          <w:rFonts w:ascii="Times New Roman" w:hAnsi="Times New Roman"/>
        </w:rPr>
        <w:t xml:space="preserve"> </w:t>
      </w:r>
      <w:proofErr w:type="spellStart"/>
      <w:r w:rsidRPr="00D65A89">
        <w:rPr>
          <w:rFonts w:ascii="Times New Roman" w:hAnsi="Times New Roman"/>
        </w:rPr>
        <w:t>iebildumus</w:t>
      </w:r>
      <w:proofErr w:type="spellEnd"/>
      <w:r w:rsidRPr="00D65A89">
        <w:rPr>
          <w:rFonts w:ascii="Times New Roman" w:hAnsi="Times New Roman"/>
        </w:rPr>
        <w:t xml:space="preserve"> </w:t>
      </w:r>
      <w:proofErr w:type="spellStart"/>
      <w:r w:rsidRPr="00D65A89">
        <w:rPr>
          <w:rFonts w:ascii="Times New Roman" w:hAnsi="Times New Roman"/>
        </w:rPr>
        <w:t>pret</w:t>
      </w:r>
      <w:proofErr w:type="spellEnd"/>
      <w:r w:rsidRPr="00D65A89">
        <w:rPr>
          <w:rFonts w:ascii="Times New Roman" w:hAnsi="Times New Roman"/>
        </w:rPr>
        <w:t xml:space="preserve"> </w:t>
      </w:r>
      <w:proofErr w:type="spellStart"/>
      <w:r w:rsidRPr="00D65A89">
        <w:rPr>
          <w:rFonts w:ascii="Times New Roman" w:hAnsi="Times New Roman"/>
        </w:rPr>
        <w:t>Pārdevēju</w:t>
      </w:r>
      <w:proofErr w:type="spellEnd"/>
      <w:r w:rsidRPr="00D65A89">
        <w:rPr>
          <w:rFonts w:ascii="Times New Roman" w:hAnsi="Times New Roman"/>
        </w:rPr>
        <w:t xml:space="preserve"> par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stāvokli</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pieņemšanas</w:t>
      </w:r>
      <w:proofErr w:type="spellEnd"/>
      <w:r w:rsidRPr="00D65A89">
        <w:rPr>
          <w:rFonts w:ascii="Times New Roman" w:hAnsi="Times New Roman"/>
        </w:rPr>
        <w:t xml:space="preserve"> </w:t>
      </w:r>
      <w:proofErr w:type="spellStart"/>
      <w:r w:rsidRPr="00D65A89">
        <w:rPr>
          <w:rFonts w:ascii="Times New Roman" w:hAnsi="Times New Roman"/>
        </w:rPr>
        <w:t>brīdī</w:t>
      </w:r>
      <w:proofErr w:type="spellEnd"/>
      <w:r w:rsidRPr="00D65A89">
        <w:rPr>
          <w:rFonts w:ascii="Times New Roman" w:hAnsi="Times New Roman"/>
        </w:rPr>
        <w:t xml:space="preserve">, </w:t>
      </w:r>
      <w:proofErr w:type="spellStart"/>
      <w:r w:rsidRPr="00D65A89">
        <w:rPr>
          <w:rFonts w:ascii="Times New Roman" w:hAnsi="Times New Roman"/>
        </w:rPr>
        <w:t>kā</w:t>
      </w:r>
      <w:proofErr w:type="spellEnd"/>
      <w:r w:rsidRPr="00D65A89">
        <w:rPr>
          <w:rFonts w:ascii="Times New Roman" w:hAnsi="Times New Roman"/>
        </w:rPr>
        <w:t xml:space="preserve"> </w:t>
      </w:r>
      <w:proofErr w:type="spellStart"/>
      <w:r w:rsidRPr="00D65A89">
        <w:rPr>
          <w:rFonts w:ascii="Times New Roman" w:hAnsi="Times New Roman"/>
        </w:rPr>
        <w:t>arī</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tās</w:t>
      </w:r>
      <w:proofErr w:type="spellEnd"/>
      <w:r w:rsidRPr="00D65A89">
        <w:rPr>
          <w:rFonts w:ascii="Times New Roman" w:hAnsi="Times New Roman"/>
        </w:rPr>
        <w:t xml:space="preserve"> </w:t>
      </w:r>
      <w:proofErr w:type="spellStart"/>
      <w:r w:rsidRPr="00D65A89">
        <w:rPr>
          <w:rFonts w:ascii="Times New Roman" w:hAnsi="Times New Roman"/>
        </w:rPr>
        <w:t>pieņemšanas</w:t>
      </w:r>
      <w:proofErr w:type="spellEnd"/>
      <w:r w:rsidRPr="00D65A89">
        <w:rPr>
          <w:rFonts w:ascii="Times New Roman" w:hAnsi="Times New Roman"/>
        </w:rPr>
        <w:t xml:space="preserve">. </w:t>
      </w:r>
    </w:p>
    <w:p w14:paraId="31029CED" w14:textId="68ECA2CE" w:rsidR="00292EC1"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Faktu</w:t>
      </w:r>
      <w:proofErr w:type="spellEnd"/>
      <w:r w:rsidRPr="00D65A89">
        <w:rPr>
          <w:rFonts w:ascii="Times New Roman" w:hAnsi="Times New Roman"/>
        </w:rPr>
        <w:t xml:space="preserve">, ka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pārņēmis</w:t>
      </w:r>
      <w:proofErr w:type="spellEnd"/>
      <w:r w:rsidRPr="00D65A89">
        <w:rPr>
          <w:rFonts w:ascii="Times New Roman" w:hAnsi="Times New Roman"/>
        </w:rPr>
        <w:t xml:space="preserve"> </w:t>
      </w:r>
      <w:proofErr w:type="spellStart"/>
      <w:r w:rsidRPr="00D65A89">
        <w:rPr>
          <w:rFonts w:ascii="Times New Roman" w:hAnsi="Times New Roman"/>
        </w:rPr>
        <w:t>kustamo</w:t>
      </w:r>
      <w:proofErr w:type="spellEnd"/>
      <w:r w:rsidRPr="00D65A89">
        <w:rPr>
          <w:rFonts w:ascii="Times New Roman" w:hAnsi="Times New Roman"/>
        </w:rPr>
        <w:t xml:space="preserve"> </w:t>
      </w:r>
      <w:proofErr w:type="spellStart"/>
      <w:r w:rsidRPr="00D65A89">
        <w:rPr>
          <w:rFonts w:ascii="Times New Roman" w:hAnsi="Times New Roman"/>
        </w:rPr>
        <w:t>mantu</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w:t>
      </w:r>
      <w:proofErr w:type="spellStart"/>
      <w:r w:rsidR="00292EC1">
        <w:rPr>
          <w:rFonts w:ascii="Times New Roman" w:hAnsi="Times New Roman"/>
        </w:rPr>
        <w:t>preču</w:t>
      </w:r>
      <w:proofErr w:type="spellEnd"/>
      <w:r w:rsidR="00292EC1">
        <w:rPr>
          <w:rFonts w:ascii="Times New Roman" w:hAnsi="Times New Roman"/>
        </w:rPr>
        <w:t xml:space="preserve"> </w:t>
      </w:r>
      <w:proofErr w:type="spellStart"/>
      <w:r w:rsidR="00292EC1">
        <w:rPr>
          <w:rFonts w:ascii="Times New Roman" w:hAnsi="Times New Roman"/>
        </w:rPr>
        <w:t>pavadzīme</w:t>
      </w:r>
      <w:proofErr w:type="spellEnd"/>
      <w:r w:rsidR="00292EC1">
        <w:rPr>
          <w:rFonts w:ascii="Times New Roman" w:hAnsi="Times New Roman"/>
        </w:rPr>
        <w:t xml:space="preserve"> </w:t>
      </w:r>
      <w:proofErr w:type="spellStart"/>
      <w:r w:rsidR="00292EC1">
        <w:rPr>
          <w:rFonts w:ascii="Times New Roman" w:hAnsi="Times New Roman"/>
        </w:rPr>
        <w:t>rēķins</w:t>
      </w:r>
      <w:proofErr w:type="spellEnd"/>
      <w:r w:rsidRPr="00D65A89">
        <w:rPr>
          <w:rFonts w:ascii="Times New Roman" w:hAnsi="Times New Roman"/>
        </w:rPr>
        <w:t>.</w:t>
      </w:r>
    </w:p>
    <w:p w14:paraId="592EBA03" w14:textId="77777777" w:rsidR="0044573B" w:rsidRPr="0044573B" w:rsidRDefault="0044573B" w:rsidP="0044573B">
      <w:pPr>
        <w:pStyle w:val="ListParagraph"/>
        <w:spacing w:after="0"/>
        <w:ind w:left="927"/>
        <w:jc w:val="both"/>
        <w:rPr>
          <w:rFonts w:ascii="Times New Roman" w:hAnsi="Times New Roman"/>
        </w:rPr>
      </w:pPr>
    </w:p>
    <w:p w14:paraId="35852654"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Pircēja</w:t>
      </w:r>
      <w:proofErr w:type="spellEnd"/>
      <w:r w:rsidRPr="00D65A89">
        <w:rPr>
          <w:rFonts w:ascii="Times New Roman" w:hAnsi="Times New Roman"/>
          <w:b/>
          <w:bCs/>
        </w:rPr>
        <w:t xml:space="preserve"> </w:t>
      </w:r>
      <w:proofErr w:type="spellStart"/>
      <w:r w:rsidRPr="00D65A89">
        <w:rPr>
          <w:rFonts w:ascii="Times New Roman" w:hAnsi="Times New Roman"/>
          <w:b/>
          <w:bCs/>
        </w:rPr>
        <w:t>pienākumi</w:t>
      </w:r>
      <w:proofErr w:type="spellEnd"/>
    </w:p>
    <w:p w14:paraId="501C2E9E" w14:textId="264EC1B4"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apņemas</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saviem</w:t>
      </w:r>
      <w:proofErr w:type="spellEnd"/>
      <w:r w:rsidRPr="00D65A89">
        <w:rPr>
          <w:rFonts w:ascii="Times New Roman" w:hAnsi="Times New Roman"/>
        </w:rPr>
        <w:t xml:space="preserve"> </w:t>
      </w:r>
      <w:proofErr w:type="spellStart"/>
      <w:r w:rsidRPr="00D65A89">
        <w:rPr>
          <w:rFonts w:ascii="Times New Roman" w:hAnsi="Times New Roman"/>
        </w:rPr>
        <w:t>spēkiem</w:t>
      </w:r>
      <w:proofErr w:type="spellEnd"/>
      <w:r w:rsidRPr="00D65A89">
        <w:rPr>
          <w:rFonts w:ascii="Times New Roman" w:hAnsi="Times New Roman"/>
        </w:rPr>
        <w:t xml:space="preserve"> un par </w:t>
      </w:r>
      <w:proofErr w:type="spellStart"/>
      <w:r w:rsidRPr="00D65A89">
        <w:rPr>
          <w:rFonts w:ascii="Times New Roman" w:hAnsi="Times New Roman"/>
        </w:rPr>
        <w:t>saviem</w:t>
      </w:r>
      <w:proofErr w:type="spellEnd"/>
      <w:r w:rsidRPr="00D65A89">
        <w:rPr>
          <w:rFonts w:ascii="Times New Roman" w:hAnsi="Times New Roman"/>
        </w:rPr>
        <w:t xml:space="preserve"> </w:t>
      </w:r>
      <w:proofErr w:type="spellStart"/>
      <w:r w:rsidRPr="00D65A89">
        <w:rPr>
          <w:rFonts w:ascii="Times New Roman" w:hAnsi="Times New Roman"/>
        </w:rPr>
        <w:t>līdzekļiem</w:t>
      </w:r>
      <w:proofErr w:type="spellEnd"/>
      <w:r w:rsidRPr="00D65A89">
        <w:rPr>
          <w:rFonts w:ascii="Times New Roman" w:hAnsi="Times New Roman"/>
        </w:rPr>
        <w:t xml:space="preserve"> </w:t>
      </w:r>
      <w:proofErr w:type="spellStart"/>
      <w:r w:rsidRPr="00D65A89">
        <w:rPr>
          <w:rFonts w:ascii="Times New Roman" w:hAnsi="Times New Roman"/>
        </w:rPr>
        <w:t>iznīcināt</w:t>
      </w:r>
      <w:proofErr w:type="spellEnd"/>
      <w:r w:rsidRPr="00D65A89">
        <w:rPr>
          <w:rFonts w:ascii="Times New Roman" w:hAnsi="Times New Roman"/>
        </w:rPr>
        <w:t>/</w:t>
      </w:r>
      <w:proofErr w:type="spellStart"/>
      <w:r w:rsidRPr="00D65A89">
        <w:rPr>
          <w:rFonts w:ascii="Times New Roman" w:hAnsi="Times New Roman"/>
        </w:rPr>
        <w:t>utilizēt</w:t>
      </w:r>
      <w:proofErr w:type="spellEnd"/>
      <w:r w:rsidRPr="00D65A89">
        <w:rPr>
          <w:rFonts w:ascii="Times New Roman" w:hAnsi="Times New Roman"/>
        </w:rPr>
        <w:t xml:space="preserve"> </w:t>
      </w:r>
      <w:proofErr w:type="spellStart"/>
      <w:r w:rsidRPr="00D65A89">
        <w:rPr>
          <w:rFonts w:ascii="Times New Roman" w:hAnsi="Times New Roman"/>
        </w:rPr>
        <w:t>visu</w:t>
      </w:r>
      <w:proofErr w:type="spellEnd"/>
      <w:r w:rsidRPr="00D65A89">
        <w:rPr>
          <w:rFonts w:ascii="Times New Roman" w:hAnsi="Times New Roman"/>
        </w:rPr>
        <w:t xml:space="preserve"> </w:t>
      </w:r>
      <w:proofErr w:type="spellStart"/>
      <w:r w:rsidRPr="00D65A89">
        <w:rPr>
          <w:rFonts w:ascii="Times New Roman" w:hAnsi="Times New Roman"/>
        </w:rPr>
        <w:t>nederīgo</w:t>
      </w:r>
      <w:proofErr w:type="spellEnd"/>
      <w:r w:rsidRPr="00D65A89">
        <w:rPr>
          <w:rFonts w:ascii="Times New Roman" w:hAnsi="Times New Roman"/>
        </w:rPr>
        <w:t xml:space="preserve">, kas </w:t>
      </w:r>
      <w:proofErr w:type="spellStart"/>
      <w:r w:rsidRPr="00D65A89">
        <w:rPr>
          <w:rFonts w:ascii="Times New Roman" w:hAnsi="Times New Roman"/>
        </w:rPr>
        <w:t>p</w:t>
      </w:r>
      <w:r w:rsidR="00292EC1">
        <w:rPr>
          <w:rFonts w:ascii="Times New Roman" w:hAnsi="Times New Roman"/>
        </w:rPr>
        <w:t>a</w:t>
      </w:r>
      <w:r w:rsidRPr="00D65A89">
        <w:rPr>
          <w:rFonts w:ascii="Times New Roman" w:hAnsi="Times New Roman"/>
        </w:rPr>
        <w:t>licis</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kustamās</w:t>
      </w:r>
      <w:proofErr w:type="spellEnd"/>
      <w:r w:rsidRPr="00D65A89">
        <w:rPr>
          <w:rFonts w:ascii="Times New Roman" w:hAnsi="Times New Roman"/>
        </w:rPr>
        <w:t xml:space="preserve"> mantas </w:t>
      </w:r>
      <w:proofErr w:type="spellStart"/>
      <w:r w:rsidRPr="00D65A89">
        <w:rPr>
          <w:rFonts w:ascii="Times New Roman" w:hAnsi="Times New Roman"/>
        </w:rPr>
        <w:t>izjaukšanas</w:t>
      </w:r>
      <w:proofErr w:type="spellEnd"/>
      <w:r w:rsidRPr="00D65A89">
        <w:rPr>
          <w:rFonts w:ascii="Times New Roman" w:hAnsi="Times New Roman"/>
        </w:rPr>
        <w:t xml:space="preserve">. </w:t>
      </w:r>
    </w:p>
    <w:p w14:paraId="643555E3"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parakstīšanu</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viņam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visas </w:t>
      </w:r>
      <w:proofErr w:type="spellStart"/>
      <w:r w:rsidRPr="00D65A89">
        <w:rPr>
          <w:rFonts w:ascii="Times New Roman" w:hAnsi="Times New Roman"/>
        </w:rPr>
        <w:t>nepieciešamas</w:t>
      </w:r>
      <w:proofErr w:type="spellEnd"/>
      <w:r w:rsidRPr="00D65A89">
        <w:rPr>
          <w:rFonts w:ascii="Times New Roman" w:hAnsi="Times New Roman"/>
        </w:rPr>
        <w:t xml:space="preserve"> licences/</w:t>
      </w:r>
      <w:proofErr w:type="spellStart"/>
      <w:r w:rsidRPr="00D65A89">
        <w:rPr>
          <w:rFonts w:ascii="Times New Roman" w:hAnsi="Times New Roman"/>
        </w:rPr>
        <w:t>atļaujas</w:t>
      </w:r>
      <w:proofErr w:type="spellEnd"/>
      <w:r w:rsidRPr="00D65A89">
        <w:rPr>
          <w:rFonts w:ascii="Times New Roman" w:hAnsi="Times New Roman"/>
        </w:rPr>
        <w:t>/</w:t>
      </w:r>
      <w:proofErr w:type="spellStart"/>
      <w:r w:rsidRPr="00D65A89">
        <w:rPr>
          <w:rFonts w:ascii="Times New Roman" w:hAnsi="Times New Roman"/>
        </w:rPr>
        <w:t>sertifikāti</w:t>
      </w:r>
      <w:proofErr w:type="spellEnd"/>
      <w:r w:rsidRPr="00D65A89">
        <w:rPr>
          <w:rFonts w:ascii="Times New Roman" w:hAnsi="Times New Roman"/>
        </w:rPr>
        <w:t xml:space="preserve"> </w:t>
      </w:r>
      <w:proofErr w:type="spellStart"/>
      <w:r w:rsidRPr="00D65A89">
        <w:rPr>
          <w:rFonts w:ascii="Times New Roman" w:hAnsi="Times New Roman"/>
        </w:rPr>
        <w:t>atbilstoši</w:t>
      </w:r>
      <w:proofErr w:type="spellEnd"/>
      <w:r w:rsidRPr="00D65A89">
        <w:rPr>
          <w:rFonts w:ascii="Times New Roman" w:hAnsi="Times New Roman"/>
        </w:rPr>
        <w:t xml:space="preserve"> </w:t>
      </w:r>
      <w:proofErr w:type="spellStart"/>
      <w:r w:rsidRPr="00D65A89">
        <w:rPr>
          <w:rFonts w:ascii="Times New Roman" w:hAnsi="Times New Roman"/>
        </w:rPr>
        <w:t>attiecīgo</w:t>
      </w:r>
      <w:proofErr w:type="spellEnd"/>
      <w:r w:rsidRPr="00D65A89">
        <w:rPr>
          <w:rFonts w:ascii="Times New Roman" w:hAnsi="Times New Roman"/>
        </w:rPr>
        <w:t xml:space="preserve"> </w:t>
      </w:r>
      <w:proofErr w:type="spellStart"/>
      <w:r w:rsidRPr="00D65A89">
        <w:rPr>
          <w:rFonts w:ascii="Times New Roman" w:hAnsi="Times New Roman"/>
        </w:rPr>
        <w:t>nozari</w:t>
      </w:r>
      <w:proofErr w:type="spellEnd"/>
      <w:r w:rsidRPr="00D65A89">
        <w:rPr>
          <w:rFonts w:ascii="Times New Roman" w:hAnsi="Times New Roman"/>
        </w:rPr>
        <w:t xml:space="preserve"> </w:t>
      </w:r>
      <w:proofErr w:type="spellStart"/>
      <w:r w:rsidRPr="00D65A89">
        <w:rPr>
          <w:rFonts w:ascii="Times New Roman" w:hAnsi="Times New Roman"/>
        </w:rPr>
        <w:t>regulējošo</w:t>
      </w:r>
      <w:proofErr w:type="spellEnd"/>
      <w:r w:rsidRPr="00D65A89">
        <w:rPr>
          <w:rFonts w:ascii="Times New Roman" w:hAnsi="Times New Roman"/>
        </w:rPr>
        <w:t xml:space="preserve"> </w:t>
      </w:r>
      <w:proofErr w:type="spellStart"/>
      <w:r w:rsidRPr="00D65A89">
        <w:rPr>
          <w:rFonts w:ascii="Times New Roman" w:hAnsi="Times New Roman"/>
        </w:rPr>
        <w:t>normatīvo</w:t>
      </w:r>
      <w:proofErr w:type="spellEnd"/>
      <w:r w:rsidRPr="00D65A89">
        <w:rPr>
          <w:rFonts w:ascii="Times New Roman" w:hAnsi="Times New Roman"/>
        </w:rPr>
        <w:t xml:space="preserve"> </w:t>
      </w:r>
      <w:proofErr w:type="spellStart"/>
      <w:r w:rsidRPr="00D65A89">
        <w:rPr>
          <w:rFonts w:ascii="Times New Roman" w:hAnsi="Times New Roman"/>
        </w:rPr>
        <w:t>aktu</w:t>
      </w:r>
      <w:proofErr w:type="spellEnd"/>
      <w:r w:rsidRPr="00D65A89">
        <w:rPr>
          <w:rFonts w:ascii="Times New Roman" w:hAnsi="Times New Roman"/>
        </w:rPr>
        <w:t xml:space="preserve"> </w:t>
      </w:r>
      <w:proofErr w:type="spellStart"/>
      <w:r w:rsidRPr="00D65A89">
        <w:rPr>
          <w:rFonts w:ascii="Times New Roman" w:hAnsi="Times New Roman"/>
        </w:rPr>
        <w:t>prasībām</w:t>
      </w:r>
      <w:proofErr w:type="spellEnd"/>
      <w:r w:rsidRPr="00D65A89">
        <w:rPr>
          <w:rFonts w:ascii="Times New Roman" w:hAnsi="Times New Roman"/>
        </w:rPr>
        <w:t xml:space="preserve"> un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tiesīgs</w:t>
      </w:r>
      <w:proofErr w:type="spellEnd"/>
      <w:r w:rsidRPr="00D65A89">
        <w:rPr>
          <w:rFonts w:ascii="Times New Roman" w:hAnsi="Times New Roman"/>
        </w:rPr>
        <w:t xml:space="preserve"> </w:t>
      </w:r>
      <w:proofErr w:type="spellStart"/>
      <w:r w:rsidRPr="00D65A89">
        <w:rPr>
          <w:rFonts w:ascii="Times New Roman" w:hAnsi="Times New Roman"/>
        </w:rPr>
        <w:t>noslēgt</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Pārdevēju</w:t>
      </w:r>
      <w:proofErr w:type="spellEnd"/>
      <w:r w:rsidRPr="00D65A89">
        <w:rPr>
          <w:rFonts w:ascii="Times New Roman" w:hAnsi="Times New Roman"/>
        </w:rPr>
        <w:t xml:space="preserve"> </w:t>
      </w:r>
      <w:proofErr w:type="spellStart"/>
      <w:r w:rsidRPr="00D65A89">
        <w:rPr>
          <w:rFonts w:ascii="Times New Roman" w:hAnsi="Times New Roman"/>
        </w:rPr>
        <w:t>attiecīgu</w:t>
      </w:r>
      <w:proofErr w:type="spellEnd"/>
      <w:r w:rsidRPr="00D65A89">
        <w:rPr>
          <w:rFonts w:ascii="Times New Roman" w:hAnsi="Times New Roman"/>
        </w:rPr>
        <w:t xml:space="preserve"> </w:t>
      </w:r>
      <w:proofErr w:type="spellStart"/>
      <w:r w:rsidRPr="00D65A89">
        <w:rPr>
          <w:rFonts w:ascii="Times New Roman" w:hAnsi="Times New Roman"/>
        </w:rPr>
        <w:t>darījumu</w:t>
      </w:r>
      <w:proofErr w:type="spellEnd"/>
      <w:r w:rsidRPr="00D65A89">
        <w:rPr>
          <w:rFonts w:ascii="Times New Roman" w:hAnsi="Times New Roman"/>
        </w:rPr>
        <w:t xml:space="preserve"> </w:t>
      </w:r>
      <w:proofErr w:type="spellStart"/>
      <w:r w:rsidRPr="00D65A89">
        <w:rPr>
          <w:rFonts w:ascii="Times New Roman" w:hAnsi="Times New Roman"/>
        </w:rPr>
        <w:t>Latvijas</w:t>
      </w:r>
      <w:proofErr w:type="spellEnd"/>
      <w:r w:rsidRPr="00D65A89">
        <w:rPr>
          <w:rFonts w:ascii="Times New Roman" w:hAnsi="Times New Roman"/>
        </w:rPr>
        <w:t xml:space="preserve"> </w:t>
      </w:r>
      <w:proofErr w:type="spellStart"/>
      <w:r w:rsidRPr="00D65A89">
        <w:rPr>
          <w:rFonts w:ascii="Times New Roman" w:hAnsi="Times New Roman"/>
        </w:rPr>
        <w:t>Republikā</w:t>
      </w:r>
      <w:proofErr w:type="spellEnd"/>
      <w:r w:rsidRPr="00D65A89">
        <w:rPr>
          <w:rFonts w:ascii="Times New Roman" w:hAnsi="Times New Roman"/>
        </w:rPr>
        <w:t xml:space="preserve">. </w:t>
      </w:r>
    </w:p>
    <w:p w14:paraId="6D2CD448" w14:textId="77777777" w:rsidR="00511F80" w:rsidRPr="00D65A89" w:rsidRDefault="00511F80" w:rsidP="00511F80">
      <w:pPr>
        <w:jc w:val="both"/>
        <w:rPr>
          <w:rFonts w:ascii="Times New Roman" w:hAnsi="Times New Roman"/>
        </w:rPr>
      </w:pPr>
    </w:p>
    <w:p w14:paraId="6BD8C0CB"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Norēķinu</w:t>
      </w:r>
      <w:proofErr w:type="spellEnd"/>
      <w:r w:rsidRPr="00D65A89">
        <w:rPr>
          <w:rFonts w:ascii="Times New Roman" w:hAnsi="Times New Roman"/>
          <w:b/>
          <w:bCs/>
        </w:rPr>
        <w:t xml:space="preserve"> </w:t>
      </w:r>
      <w:proofErr w:type="spellStart"/>
      <w:r w:rsidRPr="00D65A89">
        <w:rPr>
          <w:rFonts w:ascii="Times New Roman" w:hAnsi="Times New Roman"/>
          <w:b/>
          <w:bCs/>
        </w:rPr>
        <w:t>kārtība</w:t>
      </w:r>
      <w:proofErr w:type="spellEnd"/>
    </w:p>
    <w:p w14:paraId="756928A6" w14:textId="3977ED60"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Pircējs</w:t>
      </w:r>
      <w:proofErr w:type="spellEnd"/>
      <w:r w:rsidRPr="00D65A89">
        <w:rPr>
          <w:rFonts w:ascii="Times New Roman" w:hAnsi="Times New Roman"/>
        </w:rPr>
        <w:t xml:space="preserve"> 15 (</w:t>
      </w:r>
      <w:proofErr w:type="spellStart"/>
      <w:r w:rsidRPr="00D65A89">
        <w:rPr>
          <w:rFonts w:ascii="Times New Roman" w:hAnsi="Times New Roman"/>
        </w:rPr>
        <w:t>piecpadsmit</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r w:rsidR="00292EC1">
        <w:rPr>
          <w:rFonts w:ascii="Times New Roman" w:hAnsi="Times New Roman"/>
        </w:rPr>
        <w:t xml:space="preserve">un </w:t>
      </w:r>
      <w:proofErr w:type="spellStart"/>
      <w:r w:rsidR="00292EC1">
        <w:rPr>
          <w:rFonts w:ascii="Times New Roman" w:hAnsi="Times New Roman"/>
        </w:rPr>
        <w:t>preču</w:t>
      </w:r>
      <w:proofErr w:type="spellEnd"/>
      <w:r w:rsidR="00292EC1">
        <w:rPr>
          <w:rFonts w:ascii="Times New Roman" w:hAnsi="Times New Roman"/>
        </w:rPr>
        <w:t xml:space="preserve"> </w:t>
      </w:r>
      <w:proofErr w:type="spellStart"/>
      <w:r w:rsidR="00292EC1">
        <w:rPr>
          <w:rFonts w:ascii="Times New Roman" w:hAnsi="Times New Roman"/>
        </w:rPr>
        <w:t>pavadzīmes</w:t>
      </w:r>
      <w:proofErr w:type="spellEnd"/>
      <w:r w:rsidR="00292EC1">
        <w:rPr>
          <w:rFonts w:ascii="Times New Roman" w:hAnsi="Times New Roman"/>
        </w:rPr>
        <w:t xml:space="preserve"> </w:t>
      </w:r>
      <w:proofErr w:type="spellStart"/>
      <w:r w:rsidR="00292EC1">
        <w:rPr>
          <w:rFonts w:ascii="Times New Roman" w:hAnsi="Times New Roman"/>
        </w:rPr>
        <w:t>rēķina</w:t>
      </w:r>
      <w:proofErr w:type="spellEnd"/>
      <w:r w:rsidR="00292EC1">
        <w:rPr>
          <w:rFonts w:ascii="Times New Roman" w:hAnsi="Times New Roman"/>
        </w:rPr>
        <w:t xml:space="preserve"> </w:t>
      </w:r>
      <w:proofErr w:type="spellStart"/>
      <w:r w:rsidR="00292EC1">
        <w:rPr>
          <w:rFonts w:ascii="Times New Roman" w:hAnsi="Times New Roman"/>
        </w:rPr>
        <w:t>abpusējas</w:t>
      </w:r>
      <w:proofErr w:type="spellEnd"/>
      <w:r w:rsidR="00292EC1">
        <w:rPr>
          <w:rFonts w:ascii="Times New Roman" w:hAnsi="Times New Roman"/>
        </w:rPr>
        <w:t xml:space="preserve"> </w:t>
      </w:r>
      <w:proofErr w:type="spellStart"/>
      <w:r w:rsidR="00292EC1">
        <w:rPr>
          <w:rFonts w:ascii="Times New Roman" w:hAnsi="Times New Roman"/>
        </w:rPr>
        <w:t>parakstīšanas</w:t>
      </w:r>
      <w:proofErr w:type="spellEnd"/>
      <w:r w:rsidR="00292EC1">
        <w:rPr>
          <w:rFonts w:ascii="Times New Roman" w:hAnsi="Times New Roman"/>
        </w:rPr>
        <w:t xml:space="preserve"> </w:t>
      </w:r>
      <w:proofErr w:type="spellStart"/>
      <w:r w:rsidRPr="00D65A89">
        <w:rPr>
          <w:rFonts w:ascii="Times New Roman" w:hAnsi="Times New Roman"/>
        </w:rPr>
        <w:t>dienas</w:t>
      </w:r>
      <w:proofErr w:type="spellEnd"/>
      <w:r w:rsidRPr="00D65A89">
        <w:rPr>
          <w:rFonts w:ascii="Times New Roman" w:hAnsi="Times New Roman"/>
        </w:rPr>
        <w:t xml:space="preserve"> </w:t>
      </w:r>
      <w:proofErr w:type="spellStart"/>
      <w:r w:rsidRPr="00D65A89">
        <w:rPr>
          <w:rFonts w:ascii="Times New Roman" w:hAnsi="Times New Roman"/>
        </w:rPr>
        <w:t>pārskaita</w:t>
      </w:r>
      <w:proofErr w:type="spellEnd"/>
      <w:r w:rsidRPr="00D65A89">
        <w:rPr>
          <w:rFonts w:ascii="Times New Roman" w:hAnsi="Times New Roman"/>
        </w:rPr>
        <w:t xml:space="preserve"> </w:t>
      </w:r>
      <w:proofErr w:type="spellStart"/>
      <w:r w:rsidRPr="00D65A89">
        <w:rPr>
          <w:rFonts w:ascii="Times New Roman" w:hAnsi="Times New Roman"/>
        </w:rPr>
        <w:t>Pārdevējam</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norādīto</w:t>
      </w:r>
      <w:proofErr w:type="spellEnd"/>
      <w:r w:rsidRPr="00D65A89">
        <w:rPr>
          <w:rFonts w:ascii="Times New Roman" w:hAnsi="Times New Roman"/>
        </w:rPr>
        <w:t xml:space="preserve"> </w:t>
      </w:r>
      <w:proofErr w:type="spellStart"/>
      <w:r w:rsidRPr="00D65A89">
        <w:rPr>
          <w:rFonts w:ascii="Times New Roman" w:hAnsi="Times New Roman"/>
        </w:rPr>
        <w:t>pirkuma</w:t>
      </w:r>
      <w:proofErr w:type="spellEnd"/>
      <w:r w:rsidRPr="00D65A89">
        <w:rPr>
          <w:rFonts w:ascii="Times New Roman" w:hAnsi="Times New Roman"/>
        </w:rPr>
        <w:t xml:space="preserve"> </w:t>
      </w:r>
      <w:proofErr w:type="spellStart"/>
      <w:r w:rsidRPr="00D65A89">
        <w:rPr>
          <w:rFonts w:ascii="Times New Roman" w:hAnsi="Times New Roman"/>
        </w:rPr>
        <w:t>maksu</w:t>
      </w:r>
      <w:proofErr w:type="spellEnd"/>
      <w:r w:rsidRPr="00D65A89">
        <w:rPr>
          <w:rFonts w:ascii="Times New Roman" w:hAnsi="Times New Roman"/>
        </w:rPr>
        <w:t xml:space="preserve">, </w:t>
      </w:r>
      <w:proofErr w:type="spellStart"/>
      <w:r w:rsidRPr="00D65A89">
        <w:rPr>
          <w:rFonts w:ascii="Times New Roman" w:hAnsi="Times New Roman"/>
        </w:rPr>
        <w:t>veicot</w:t>
      </w:r>
      <w:proofErr w:type="spellEnd"/>
      <w:r w:rsidRPr="00D65A89">
        <w:rPr>
          <w:rFonts w:ascii="Times New Roman" w:hAnsi="Times New Roman"/>
        </w:rPr>
        <w:t xml:space="preserve"> </w:t>
      </w:r>
      <w:proofErr w:type="spellStart"/>
      <w:r w:rsidRPr="00D65A89">
        <w:rPr>
          <w:rFonts w:ascii="Times New Roman" w:hAnsi="Times New Roman"/>
        </w:rPr>
        <w:t>naudas</w:t>
      </w:r>
      <w:proofErr w:type="spellEnd"/>
      <w:r w:rsidRPr="00D65A89">
        <w:rPr>
          <w:rFonts w:ascii="Times New Roman" w:hAnsi="Times New Roman"/>
        </w:rPr>
        <w:t xml:space="preserve"> </w:t>
      </w:r>
      <w:proofErr w:type="spellStart"/>
      <w:r w:rsidRPr="00D65A89">
        <w:rPr>
          <w:rFonts w:ascii="Times New Roman" w:hAnsi="Times New Roman"/>
        </w:rPr>
        <w:t>pārskaitīšanu</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norādīto</w:t>
      </w:r>
      <w:proofErr w:type="spellEnd"/>
      <w:r w:rsidRPr="00D65A89">
        <w:rPr>
          <w:rFonts w:ascii="Times New Roman" w:hAnsi="Times New Roman"/>
        </w:rPr>
        <w:t xml:space="preserve"> </w:t>
      </w:r>
      <w:proofErr w:type="spellStart"/>
      <w:r w:rsidRPr="00D65A89">
        <w:rPr>
          <w:rFonts w:ascii="Times New Roman" w:hAnsi="Times New Roman"/>
        </w:rPr>
        <w:t>kontu</w:t>
      </w:r>
      <w:proofErr w:type="spellEnd"/>
      <w:r w:rsidRPr="00D65A89">
        <w:rPr>
          <w:rFonts w:ascii="Times New Roman" w:hAnsi="Times New Roman"/>
        </w:rPr>
        <w:t xml:space="preserve">. </w:t>
      </w:r>
    </w:p>
    <w:p w14:paraId="5E4960B7"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lastRenderedPageBreak/>
        <w:t>Ja</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izpildi</w:t>
      </w:r>
      <w:proofErr w:type="spellEnd"/>
      <w:r w:rsidRPr="00D65A89">
        <w:rPr>
          <w:rFonts w:ascii="Times New Roman" w:hAnsi="Times New Roman"/>
        </w:rPr>
        <w:t xml:space="preserve"> </w:t>
      </w:r>
      <w:proofErr w:type="spellStart"/>
      <w:r w:rsidRPr="00D65A89">
        <w:rPr>
          <w:rFonts w:ascii="Times New Roman" w:hAnsi="Times New Roman"/>
        </w:rPr>
        <w:t>saistīto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termiņu</w:t>
      </w:r>
      <w:proofErr w:type="spellEnd"/>
      <w:r w:rsidRPr="00D65A89">
        <w:rPr>
          <w:rFonts w:ascii="Times New Roman" w:hAnsi="Times New Roman"/>
        </w:rPr>
        <w:t xml:space="preserve">, </w:t>
      </w:r>
      <w:proofErr w:type="spellStart"/>
      <w:r w:rsidRPr="00D65A89">
        <w:rPr>
          <w:rFonts w:ascii="Times New Roman" w:hAnsi="Times New Roman"/>
        </w:rPr>
        <w:t>tas</w:t>
      </w:r>
      <w:proofErr w:type="spellEnd"/>
      <w:r w:rsidRPr="00D65A89">
        <w:rPr>
          <w:rFonts w:ascii="Times New Roman" w:hAnsi="Times New Roman"/>
        </w:rPr>
        <w:t xml:space="preserve"> </w:t>
      </w:r>
      <w:proofErr w:type="spellStart"/>
      <w:r w:rsidRPr="00D65A89">
        <w:rPr>
          <w:rFonts w:ascii="Times New Roman" w:hAnsi="Times New Roman"/>
        </w:rPr>
        <w:t>maksā</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0.1% (</w:t>
      </w:r>
      <w:proofErr w:type="spellStart"/>
      <w:r w:rsidRPr="00D65A89">
        <w:rPr>
          <w:rFonts w:ascii="Times New Roman" w:hAnsi="Times New Roman"/>
        </w:rPr>
        <w:t>nulle</w:t>
      </w:r>
      <w:proofErr w:type="spellEnd"/>
      <w:r w:rsidRPr="00D65A89">
        <w:rPr>
          <w:rFonts w:ascii="Times New Roman" w:hAnsi="Times New Roman"/>
        </w:rPr>
        <w:t xml:space="preserve"> </w:t>
      </w:r>
      <w:proofErr w:type="spellStart"/>
      <w:r w:rsidRPr="00D65A89">
        <w:rPr>
          <w:rFonts w:ascii="Times New Roman" w:hAnsi="Times New Roman"/>
        </w:rPr>
        <w:t>komats</w:t>
      </w:r>
      <w:proofErr w:type="spellEnd"/>
      <w:r w:rsidRPr="00D65A89">
        <w:rPr>
          <w:rFonts w:ascii="Times New Roman" w:hAnsi="Times New Roman"/>
        </w:rPr>
        <w:t xml:space="preserve"> </w:t>
      </w:r>
      <w:proofErr w:type="spellStart"/>
      <w:r w:rsidRPr="00D65A89">
        <w:rPr>
          <w:rFonts w:ascii="Times New Roman" w:hAnsi="Times New Roman"/>
        </w:rPr>
        <w:t>viena</w:t>
      </w:r>
      <w:proofErr w:type="spellEnd"/>
      <w:r w:rsidRPr="00D65A89">
        <w:rPr>
          <w:rFonts w:ascii="Times New Roman" w:hAnsi="Times New Roman"/>
        </w:rPr>
        <w:t xml:space="preserve"> </w:t>
      </w:r>
      <w:proofErr w:type="spellStart"/>
      <w:r w:rsidRPr="00D65A89">
        <w:rPr>
          <w:rFonts w:ascii="Times New Roman" w:hAnsi="Times New Roman"/>
        </w:rPr>
        <w:t>procenta</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par </w:t>
      </w:r>
      <w:proofErr w:type="spellStart"/>
      <w:r w:rsidRPr="00D65A89">
        <w:rPr>
          <w:rFonts w:ascii="Times New Roman" w:hAnsi="Times New Roman"/>
        </w:rPr>
        <w:t>katru</w:t>
      </w:r>
      <w:proofErr w:type="spellEnd"/>
      <w:r w:rsidRPr="00D65A89">
        <w:rPr>
          <w:rFonts w:ascii="Times New Roman" w:hAnsi="Times New Roman"/>
        </w:rPr>
        <w:t xml:space="preserve"> </w:t>
      </w:r>
      <w:proofErr w:type="spellStart"/>
      <w:r w:rsidRPr="00D65A89">
        <w:rPr>
          <w:rFonts w:ascii="Times New Roman" w:hAnsi="Times New Roman"/>
        </w:rPr>
        <w:t>nokavēto</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bet ne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procentiem</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w:t>
      </w:r>
    </w:p>
    <w:p w14:paraId="4010226C"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izrietošo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termiņu</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var </w:t>
      </w:r>
      <w:proofErr w:type="spellStart"/>
      <w:r w:rsidRPr="00D65A89">
        <w:rPr>
          <w:rFonts w:ascii="Times New Roman" w:hAnsi="Times New Roman"/>
        </w:rPr>
        <w:t>iekasēt</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0.1% (</w:t>
      </w:r>
      <w:proofErr w:type="spellStart"/>
      <w:r w:rsidRPr="00D65A89">
        <w:rPr>
          <w:rFonts w:ascii="Times New Roman" w:hAnsi="Times New Roman"/>
        </w:rPr>
        <w:t>nulle</w:t>
      </w:r>
      <w:proofErr w:type="spellEnd"/>
      <w:r w:rsidRPr="00D65A89">
        <w:rPr>
          <w:rFonts w:ascii="Times New Roman" w:hAnsi="Times New Roman"/>
        </w:rPr>
        <w:t xml:space="preserve"> </w:t>
      </w:r>
      <w:proofErr w:type="spellStart"/>
      <w:r w:rsidRPr="00D65A89">
        <w:rPr>
          <w:rFonts w:ascii="Times New Roman" w:hAnsi="Times New Roman"/>
        </w:rPr>
        <w:t>komats</w:t>
      </w:r>
      <w:proofErr w:type="spellEnd"/>
      <w:r w:rsidRPr="00D65A89">
        <w:rPr>
          <w:rFonts w:ascii="Times New Roman" w:hAnsi="Times New Roman"/>
        </w:rPr>
        <w:t xml:space="preserve"> </w:t>
      </w:r>
      <w:proofErr w:type="spellStart"/>
      <w:r w:rsidRPr="00D65A89">
        <w:rPr>
          <w:rFonts w:ascii="Times New Roman" w:hAnsi="Times New Roman"/>
        </w:rPr>
        <w:t>viena</w:t>
      </w:r>
      <w:proofErr w:type="spellEnd"/>
      <w:r w:rsidRPr="00D65A89">
        <w:rPr>
          <w:rFonts w:ascii="Times New Roman" w:hAnsi="Times New Roman"/>
        </w:rPr>
        <w:t xml:space="preserve"> </w:t>
      </w:r>
      <w:proofErr w:type="spellStart"/>
      <w:r w:rsidRPr="00D65A89">
        <w:rPr>
          <w:rFonts w:ascii="Times New Roman" w:hAnsi="Times New Roman"/>
        </w:rPr>
        <w:t>procenta</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bet ne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procentiem</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w:t>
      </w:r>
    </w:p>
    <w:p w14:paraId="46057030"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Ja</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nokavē</w:t>
      </w:r>
      <w:proofErr w:type="spellEnd"/>
      <w:r w:rsidRPr="00D65A89">
        <w:rPr>
          <w:rFonts w:ascii="Times New Roman" w:hAnsi="Times New Roman"/>
        </w:rPr>
        <w:t xml:space="preserve"> </w:t>
      </w:r>
      <w:proofErr w:type="spellStart"/>
      <w:r w:rsidRPr="00D65A89">
        <w:rPr>
          <w:rFonts w:ascii="Times New Roman" w:hAnsi="Times New Roman"/>
        </w:rPr>
        <w:t>savu</w:t>
      </w:r>
      <w:proofErr w:type="spellEnd"/>
      <w:r w:rsidRPr="00D65A89">
        <w:rPr>
          <w:rFonts w:ascii="Times New Roman" w:hAnsi="Times New Roman"/>
        </w:rPr>
        <w:t xml:space="preserve"> no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izrietošo</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izpildi</w:t>
      </w:r>
      <w:proofErr w:type="spellEnd"/>
      <w:r w:rsidRPr="00D65A89">
        <w:rPr>
          <w:rFonts w:ascii="Times New Roman" w:hAnsi="Times New Roman"/>
        </w:rPr>
        <w:t xml:space="preserve"> </w:t>
      </w:r>
      <w:proofErr w:type="spellStart"/>
      <w:r w:rsidRPr="00D65A89">
        <w:rPr>
          <w:rFonts w:ascii="Times New Roman" w:hAnsi="Times New Roman"/>
        </w:rPr>
        <w:t>vairāk</w:t>
      </w:r>
      <w:proofErr w:type="spellEnd"/>
      <w:r w:rsidRPr="00D65A89">
        <w:rPr>
          <w:rFonts w:ascii="Times New Roman" w:hAnsi="Times New Roman"/>
        </w:rPr>
        <w:t xml:space="preserve"> par 10 (</w:t>
      </w:r>
      <w:proofErr w:type="spellStart"/>
      <w:r w:rsidRPr="00D65A89">
        <w:rPr>
          <w:rFonts w:ascii="Times New Roman" w:hAnsi="Times New Roman"/>
        </w:rPr>
        <w:t>desmit</w:t>
      </w:r>
      <w:proofErr w:type="spellEnd"/>
      <w:r w:rsidRPr="00D65A89">
        <w:rPr>
          <w:rFonts w:ascii="Times New Roman" w:hAnsi="Times New Roman"/>
        </w:rPr>
        <w:t xml:space="preserve">) </w:t>
      </w:r>
      <w:proofErr w:type="spellStart"/>
      <w:r w:rsidRPr="00D65A89">
        <w:rPr>
          <w:rFonts w:ascii="Times New Roman" w:hAnsi="Times New Roman"/>
        </w:rPr>
        <w:t>dienām</w:t>
      </w:r>
      <w:proofErr w:type="spellEnd"/>
      <w:r w:rsidRPr="00D65A89">
        <w:rPr>
          <w:rFonts w:ascii="Times New Roman" w:hAnsi="Times New Roman"/>
        </w:rPr>
        <w:t xml:space="preserve"> un </w:t>
      </w:r>
      <w:proofErr w:type="spellStart"/>
      <w:r w:rsidRPr="00D65A89">
        <w:rPr>
          <w:rFonts w:ascii="Times New Roman" w:hAnsi="Times New Roman"/>
        </w:rPr>
        <w:t>Pārdevējs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ierosinājis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izbeigšanu</w:t>
      </w:r>
      <w:proofErr w:type="spellEnd"/>
      <w:r w:rsidRPr="00D65A89">
        <w:rPr>
          <w:rFonts w:ascii="Times New Roman" w:hAnsi="Times New Roman"/>
        </w:rPr>
        <w:t xml:space="preserve"> </w:t>
      </w:r>
      <w:proofErr w:type="spellStart"/>
      <w:r w:rsidRPr="00D65A89">
        <w:rPr>
          <w:rFonts w:ascii="Times New Roman" w:hAnsi="Times New Roman"/>
        </w:rPr>
        <w:t>vienpusējā</w:t>
      </w:r>
      <w:proofErr w:type="spellEnd"/>
      <w:r w:rsidRPr="00D65A89">
        <w:rPr>
          <w:rFonts w:ascii="Times New Roman" w:hAnsi="Times New Roman"/>
        </w:rPr>
        <w:t xml:space="preserve"> </w:t>
      </w:r>
      <w:proofErr w:type="spellStart"/>
      <w:r w:rsidRPr="00D65A89">
        <w:rPr>
          <w:rFonts w:ascii="Times New Roman" w:hAnsi="Times New Roman"/>
        </w:rPr>
        <w:t>kārtā</w:t>
      </w:r>
      <w:proofErr w:type="spellEnd"/>
      <w:r w:rsidRPr="00D65A89">
        <w:rPr>
          <w:rFonts w:ascii="Times New Roman" w:hAnsi="Times New Roman"/>
        </w:rPr>
        <w:t xml:space="preserve">, </w:t>
      </w:r>
      <w:proofErr w:type="spellStart"/>
      <w:r w:rsidRPr="00D65A89">
        <w:rPr>
          <w:rFonts w:ascii="Times New Roman" w:hAnsi="Times New Roman"/>
        </w:rPr>
        <w:t>Pircējs</w:t>
      </w:r>
      <w:proofErr w:type="spellEnd"/>
      <w:r w:rsidRPr="00D65A89">
        <w:rPr>
          <w:rFonts w:ascii="Times New Roman" w:hAnsi="Times New Roman"/>
        </w:rPr>
        <w:t xml:space="preserve"> </w:t>
      </w:r>
      <w:proofErr w:type="spellStart"/>
      <w:r w:rsidRPr="00D65A89">
        <w:rPr>
          <w:rFonts w:ascii="Times New Roman" w:hAnsi="Times New Roman"/>
        </w:rPr>
        <w:t>maksā</w:t>
      </w:r>
      <w:proofErr w:type="spellEnd"/>
      <w:r w:rsidRPr="00D65A89">
        <w:rPr>
          <w:rFonts w:ascii="Times New Roman" w:hAnsi="Times New Roman"/>
        </w:rPr>
        <w:t xml:space="preserve"> </w:t>
      </w:r>
      <w:proofErr w:type="spellStart"/>
      <w:r w:rsidRPr="00D65A89">
        <w:rPr>
          <w:rFonts w:ascii="Times New Roman" w:hAnsi="Times New Roman"/>
        </w:rPr>
        <w:t>Pārdevējam</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30% (</w:t>
      </w:r>
      <w:proofErr w:type="spellStart"/>
      <w:r w:rsidRPr="00D65A89">
        <w:rPr>
          <w:rFonts w:ascii="Times New Roman" w:hAnsi="Times New Roman"/>
        </w:rPr>
        <w:t>trīsdesmit</w:t>
      </w:r>
      <w:proofErr w:type="spellEnd"/>
      <w:r w:rsidRPr="00D65A89">
        <w:rPr>
          <w:rFonts w:ascii="Times New Roman" w:hAnsi="Times New Roman"/>
        </w:rPr>
        <w:t xml:space="preserve"> </w:t>
      </w:r>
      <w:proofErr w:type="spellStart"/>
      <w:r w:rsidRPr="00D65A89">
        <w:rPr>
          <w:rFonts w:ascii="Times New Roman" w:hAnsi="Times New Roman"/>
        </w:rPr>
        <w:t>procentu</w:t>
      </w:r>
      <w:proofErr w:type="spellEnd"/>
      <w:r w:rsidRPr="00D65A89">
        <w:rPr>
          <w:rFonts w:ascii="Times New Roman" w:hAnsi="Times New Roman"/>
        </w:rPr>
        <w:t xml:space="preserve">) </w:t>
      </w:r>
      <w:proofErr w:type="spellStart"/>
      <w:r w:rsidRPr="00D65A89">
        <w:rPr>
          <w:rFonts w:ascii="Times New Roman" w:hAnsi="Times New Roman"/>
        </w:rPr>
        <w:t>apmērā</w:t>
      </w:r>
      <w:proofErr w:type="spellEnd"/>
      <w:r w:rsidRPr="00D65A89">
        <w:rPr>
          <w:rFonts w:ascii="Times New Roman" w:hAnsi="Times New Roman"/>
        </w:rPr>
        <w:t xml:space="preserve"> no </w:t>
      </w:r>
      <w:proofErr w:type="spellStart"/>
      <w:r w:rsidRPr="00D65A89">
        <w:rPr>
          <w:rFonts w:ascii="Times New Roman" w:hAnsi="Times New Roman"/>
        </w:rPr>
        <w:t>kopējās</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summas</w:t>
      </w:r>
      <w:proofErr w:type="spellEnd"/>
      <w:r w:rsidRPr="00D65A89">
        <w:rPr>
          <w:rFonts w:ascii="Times New Roman" w:hAnsi="Times New Roman"/>
        </w:rPr>
        <w:t xml:space="preserve">. </w:t>
      </w:r>
    </w:p>
    <w:p w14:paraId="59ADAAF1"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Līguma</w:t>
      </w:r>
      <w:proofErr w:type="spellEnd"/>
      <w:r w:rsidRPr="00D65A89">
        <w:rPr>
          <w:rFonts w:ascii="Times New Roman" w:hAnsi="Times New Roman"/>
        </w:rPr>
        <w:t xml:space="preserve"> 4.2., 4.</w:t>
      </w:r>
      <w:proofErr w:type="gramStart"/>
      <w:r w:rsidRPr="00D65A89">
        <w:rPr>
          <w:rFonts w:ascii="Times New Roman" w:hAnsi="Times New Roman"/>
        </w:rPr>
        <w:t>3.punktā</w:t>
      </w:r>
      <w:proofErr w:type="gramEnd"/>
      <w:r w:rsidRPr="00D65A89">
        <w:rPr>
          <w:rFonts w:ascii="Times New Roman" w:hAnsi="Times New Roman"/>
        </w:rPr>
        <w:t xml:space="preserve"> </w:t>
      </w:r>
      <w:proofErr w:type="spellStart"/>
      <w:r w:rsidRPr="00D65A89">
        <w:rPr>
          <w:rFonts w:ascii="Times New Roman" w:hAnsi="Times New Roman"/>
        </w:rPr>
        <w:t>noteiktā</w:t>
      </w:r>
      <w:proofErr w:type="spellEnd"/>
      <w:r w:rsidRPr="00D65A89">
        <w:rPr>
          <w:rFonts w:ascii="Times New Roman" w:hAnsi="Times New Roman"/>
        </w:rPr>
        <w:t xml:space="preserve"> </w:t>
      </w:r>
      <w:proofErr w:type="spellStart"/>
      <w:r w:rsidRPr="00D65A89">
        <w:rPr>
          <w:rFonts w:ascii="Times New Roman" w:hAnsi="Times New Roman"/>
        </w:rPr>
        <w:t>līgumsoda</w:t>
      </w:r>
      <w:proofErr w:type="spellEnd"/>
      <w:r w:rsidRPr="00D65A89">
        <w:rPr>
          <w:rFonts w:ascii="Times New Roman" w:hAnsi="Times New Roman"/>
        </w:rPr>
        <w:t xml:space="preserve"> </w:t>
      </w:r>
      <w:proofErr w:type="spellStart"/>
      <w:r w:rsidRPr="00D65A89">
        <w:rPr>
          <w:rFonts w:ascii="Times New Roman" w:hAnsi="Times New Roman"/>
        </w:rPr>
        <w:t>samaksa</w:t>
      </w:r>
      <w:proofErr w:type="spellEnd"/>
      <w:r w:rsidRPr="00D65A89">
        <w:rPr>
          <w:rFonts w:ascii="Times New Roman" w:hAnsi="Times New Roman"/>
        </w:rPr>
        <w:t xml:space="preserve"> </w:t>
      </w:r>
      <w:proofErr w:type="spellStart"/>
      <w:r w:rsidRPr="00D65A89">
        <w:rPr>
          <w:rFonts w:ascii="Times New Roman" w:hAnsi="Times New Roman"/>
        </w:rPr>
        <w:t>neatbrīvo</w:t>
      </w:r>
      <w:proofErr w:type="spellEnd"/>
      <w:r w:rsidRPr="00D65A89">
        <w:rPr>
          <w:rFonts w:ascii="Times New Roman" w:hAnsi="Times New Roman"/>
        </w:rPr>
        <w:t xml:space="preserve"> </w:t>
      </w:r>
      <w:proofErr w:type="spellStart"/>
      <w:r w:rsidRPr="00D65A89">
        <w:rPr>
          <w:rFonts w:ascii="Times New Roman" w:hAnsi="Times New Roman"/>
        </w:rPr>
        <w:t>Puses</w:t>
      </w:r>
      <w:proofErr w:type="spellEnd"/>
      <w:r w:rsidRPr="00D65A89">
        <w:rPr>
          <w:rFonts w:ascii="Times New Roman" w:hAnsi="Times New Roman"/>
        </w:rPr>
        <w:t xml:space="preserve"> no </w:t>
      </w:r>
      <w:proofErr w:type="spellStart"/>
      <w:r w:rsidRPr="00D65A89">
        <w:rPr>
          <w:rFonts w:ascii="Times New Roman" w:hAnsi="Times New Roman"/>
        </w:rPr>
        <w:t>līgumsaistību</w:t>
      </w:r>
      <w:proofErr w:type="spellEnd"/>
      <w:r w:rsidRPr="00D65A89">
        <w:rPr>
          <w:rFonts w:ascii="Times New Roman" w:hAnsi="Times New Roman"/>
        </w:rPr>
        <w:t xml:space="preserve"> </w:t>
      </w:r>
      <w:proofErr w:type="spellStart"/>
      <w:r w:rsidRPr="00D65A89">
        <w:rPr>
          <w:rFonts w:ascii="Times New Roman" w:hAnsi="Times New Roman"/>
        </w:rPr>
        <w:t>izpildes</w:t>
      </w:r>
      <w:proofErr w:type="spellEnd"/>
      <w:r w:rsidRPr="00D65A89">
        <w:rPr>
          <w:rFonts w:ascii="Times New Roman" w:hAnsi="Times New Roman"/>
        </w:rPr>
        <w:t xml:space="preserve">. </w:t>
      </w:r>
      <w:proofErr w:type="spellStart"/>
      <w:r w:rsidRPr="00D65A89">
        <w:rPr>
          <w:rFonts w:ascii="Times New Roman" w:hAnsi="Times New Roman"/>
        </w:rPr>
        <w:t>Jebkurš</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noteiktais</w:t>
      </w:r>
      <w:proofErr w:type="spellEnd"/>
      <w:r w:rsidRPr="00D65A89">
        <w:rPr>
          <w:rFonts w:ascii="Times New Roman" w:hAnsi="Times New Roman"/>
        </w:rPr>
        <w:t xml:space="preserve"> </w:t>
      </w:r>
      <w:proofErr w:type="spellStart"/>
      <w:r w:rsidRPr="00D65A89">
        <w:rPr>
          <w:rFonts w:ascii="Times New Roman" w:hAnsi="Times New Roman"/>
        </w:rPr>
        <w:t>līgumsods</w:t>
      </w:r>
      <w:proofErr w:type="spellEnd"/>
      <w:r w:rsidRPr="00D65A89">
        <w:rPr>
          <w:rFonts w:ascii="Times New Roman" w:hAnsi="Times New Roman"/>
        </w:rPr>
        <w:t xml:space="preserve"> nav </w:t>
      </w:r>
      <w:proofErr w:type="spellStart"/>
      <w:r w:rsidRPr="00D65A89">
        <w:rPr>
          <w:rFonts w:ascii="Times New Roman" w:hAnsi="Times New Roman"/>
        </w:rPr>
        <w:t>uzskatāms</w:t>
      </w:r>
      <w:proofErr w:type="spellEnd"/>
      <w:r w:rsidRPr="00D65A89">
        <w:rPr>
          <w:rFonts w:ascii="Times New Roman" w:hAnsi="Times New Roman"/>
        </w:rPr>
        <w:t xml:space="preserve"> par </w:t>
      </w:r>
      <w:proofErr w:type="spellStart"/>
      <w:r w:rsidRPr="00D65A89">
        <w:rPr>
          <w:rFonts w:ascii="Times New Roman" w:hAnsi="Times New Roman"/>
        </w:rPr>
        <w:t>zaudējumu</w:t>
      </w:r>
      <w:proofErr w:type="spellEnd"/>
      <w:r w:rsidRPr="00D65A89">
        <w:rPr>
          <w:rFonts w:ascii="Times New Roman" w:hAnsi="Times New Roman"/>
        </w:rPr>
        <w:t xml:space="preserve"> </w:t>
      </w:r>
      <w:proofErr w:type="spellStart"/>
      <w:r w:rsidRPr="00D65A89">
        <w:rPr>
          <w:rFonts w:ascii="Times New Roman" w:hAnsi="Times New Roman"/>
        </w:rPr>
        <w:t>atlīdzību</w:t>
      </w:r>
      <w:proofErr w:type="spellEnd"/>
      <w:r w:rsidRPr="00D65A89">
        <w:rPr>
          <w:rFonts w:ascii="Times New Roman" w:hAnsi="Times New Roman"/>
        </w:rPr>
        <w:t xml:space="preserve">. </w:t>
      </w:r>
    </w:p>
    <w:p w14:paraId="7683C0A8"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Pircējam</w:t>
      </w:r>
      <w:proofErr w:type="spellEnd"/>
      <w:r w:rsidRPr="00D65A89">
        <w:rPr>
          <w:rFonts w:ascii="Times New Roman" w:hAnsi="Times New Roman"/>
        </w:rPr>
        <w:t xml:space="preserve"> </w:t>
      </w:r>
      <w:proofErr w:type="spellStart"/>
      <w:r w:rsidRPr="00D65A89">
        <w:rPr>
          <w:rFonts w:ascii="Times New Roman" w:hAnsi="Times New Roman"/>
        </w:rPr>
        <w:t>piemēroto</w:t>
      </w:r>
      <w:proofErr w:type="spellEnd"/>
      <w:r w:rsidRPr="00D65A89">
        <w:rPr>
          <w:rFonts w:ascii="Times New Roman" w:hAnsi="Times New Roman"/>
        </w:rPr>
        <w:t xml:space="preserve"> </w:t>
      </w:r>
      <w:proofErr w:type="spellStart"/>
      <w:r w:rsidRPr="00D65A89">
        <w:rPr>
          <w:rFonts w:ascii="Times New Roman" w:hAnsi="Times New Roman"/>
        </w:rPr>
        <w:t>līgumsodu</w:t>
      </w:r>
      <w:proofErr w:type="spellEnd"/>
      <w:r w:rsidRPr="00D65A89">
        <w:rPr>
          <w:rFonts w:ascii="Times New Roman" w:hAnsi="Times New Roman"/>
        </w:rPr>
        <w:t xml:space="preserve"> </w:t>
      </w:r>
      <w:proofErr w:type="spellStart"/>
      <w:r w:rsidRPr="00D65A89">
        <w:rPr>
          <w:rFonts w:ascii="Times New Roman" w:hAnsi="Times New Roman"/>
        </w:rPr>
        <w:t>jāsamaksā</w:t>
      </w:r>
      <w:proofErr w:type="spellEnd"/>
      <w:r w:rsidRPr="00D65A89">
        <w:rPr>
          <w:rFonts w:ascii="Times New Roman" w:hAnsi="Times New Roman"/>
        </w:rPr>
        <w:t xml:space="preserve"> 5 (</w:t>
      </w:r>
      <w:proofErr w:type="spellStart"/>
      <w:r w:rsidRPr="00D65A89">
        <w:rPr>
          <w:rFonts w:ascii="Times New Roman" w:hAnsi="Times New Roman"/>
        </w:rPr>
        <w:t>piecu</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w:t>
      </w:r>
      <w:proofErr w:type="spellStart"/>
      <w:r w:rsidRPr="00D65A89">
        <w:rPr>
          <w:rFonts w:ascii="Times New Roman" w:hAnsi="Times New Roman"/>
        </w:rPr>
        <w:t>laikā</w:t>
      </w:r>
      <w:proofErr w:type="spellEnd"/>
      <w:r w:rsidRPr="00D65A89">
        <w:rPr>
          <w:rFonts w:ascii="Times New Roman" w:hAnsi="Times New Roman"/>
        </w:rPr>
        <w:t xml:space="preserve"> </w:t>
      </w:r>
      <w:proofErr w:type="spellStart"/>
      <w:r w:rsidRPr="00D65A89">
        <w:rPr>
          <w:rFonts w:ascii="Times New Roman" w:hAnsi="Times New Roman"/>
        </w:rPr>
        <w:t>pēc</w:t>
      </w:r>
      <w:proofErr w:type="spellEnd"/>
      <w:r w:rsidRPr="00D65A89">
        <w:rPr>
          <w:rFonts w:ascii="Times New Roman" w:hAnsi="Times New Roman"/>
        </w:rPr>
        <w:t xml:space="preserve"> </w:t>
      </w:r>
      <w:proofErr w:type="spellStart"/>
      <w:r w:rsidRPr="00D65A89">
        <w:rPr>
          <w:rFonts w:ascii="Times New Roman" w:hAnsi="Times New Roman"/>
        </w:rPr>
        <w:t>rēķina</w:t>
      </w:r>
      <w:proofErr w:type="spellEnd"/>
      <w:r w:rsidRPr="00D65A89">
        <w:rPr>
          <w:rFonts w:ascii="Times New Roman" w:hAnsi="Times New Roman"/>
        </w:rPr>
        <w:t xml:space="preserve"> par to </w:t>
      </w:r>
      <w:proofErr w:type="spellStart"/>
      <w:r w:rsidRPr="00D65A89">
        <w:rPr>
          <w:rFonts w:ascii="Times New Roman" w:hAnsi="Times New Roman"/>
        </w:rPr>
        <w:t>nosūtīšanas</w:t>
      </w:r>
      <w:proofErr w:type="spellEnd"/>
      <w:r w:rsidRPr="00D65A89">
        <w:rPr>
          <w:rFonts w:ascii="Times New Roman" w:hAnsi="Times New Roman"/>
        </w:rPr>
        <w:t xml:space="preserve"> </w:t>
      </w:r>
      <w:proofErr w:type="spellStart"/>
      <w:r w:rsidRPr="00D65A89">
        <w:rPr>
          <w:rFonts w:ascii="Times New Roman" w:hAnsi="Times New Roman"/>
        </w:rPr>
        <w:t>Pircējam</w:t>
      </w:r>
      <w:proofErr w:type="spellEnd"/>
      <w:r w:rsidRPr="00D65A89">
        <w:rPr>
          <w:rFonts w:ascii="Times New Roman" w:hAnsi="Times New Roman"/>
        </w:rPr>
        <w:t xml:space="preserve"> pa </w:t>
      </w:r>
      <w:proofErr w:type="spellStart"/>
      <w:r w:rsidRPr="00D65A89">
        <w:rPr>
          <w:rFonts w:ascii="Times New Roman" w:hAnsi="Times New Roman"/>
        </w:rPr>
        <w:t>pastu</w:t>
      </w:r>
      <w:proofErr w:type="spellEnd"/>
      <w:r w:rsidRPr="00D65A89">
        <w:rPr>
          <w:rFonts w:ascii="Times New Roman" w:hAnsi="Times New Roman"/>
        </w:rPr>
        <w:t xml:space="preserve">, </w:t>
      </w:r>
      <w:proofErr w:type="spellStart"/>
      <w:r w:rsidRPr="00D65A89">
        <w:rPr>
          <w:rFonts w:ascii="Times New Roman" w:hAnsi="Times New Roman"/>
        </w:rPr>
        <w:t>elektroniski</w:t>
      </w:r>
      <w:proofErr w:type="spellEnd"/>
      <w:r w:rsidRPr="00D65A89">
        <w:rPr>
          <w:rFonts w:ascii="Times New Roman" w:hAnsi="Times New Roman"/>
        </w:rPr>
        <w:t xml:space="preserve">, </w:t>
      </w:r>
      <w:proofErr w:type="spellStart"/>
      <w:r w:rsidRPr="00D65A89">
        <w:rPr>
          <w:rFonts w:ascii="Times New Roman" w:hAnsi="Times New Roman"/>
        </w:rPr>
        <w:t>veicot</w:t>
      </w:r>
      <w:proofErr w:type="spellEnd"/>
      <w:r w:rsidRPr="00D65A89">
        <w:rPr>
          <w:rFonts w:ascii="Times New Roman" w:hAnsi="Times New Roman"/>
        </w:rPr>
        <w:t xml:space="preserve"> </w:t>
      </w:r>
      <w:proofErr w:type="spellStart"/>
      <w:r w:rsidRPr="00D65A89">
        <w:rPr>
          <w:rFonts w:ascii="Times New Roman" w:hAnsi="Times New Roman"/>
        </w:rPr>
        <w:t>naudas</w:t>
      </w:r>
      <w:proofErr w:type="spellEnd"/>
      <w:r w:rsidRPr="00D65A89">
        <w:rPr>
          <w:rFonts w:ascii="Times New Roman" w:hAnsi="Times New Roman"/>
        </w:rPr>
        <w:t xml:space="preserve"> </w:t>
      </w:r>
      <w:proofErr w:type="spellStart"/>
      <w:r w:rsidRPr="00D65A89">
        <w:rPr>
          <w:rFonts w:ascii="Times New Roman" w:hAnsi="Times New Roman"/>
        </w:rPr>
        <w:t>pārskaitīšanu</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w:t>
      </w:r>
      <w:proofErr w:type="spellStart"/>
      <w:r w:rsidRPr="00D65A89">
        <w:rPr>
          <w:rFonts w:ascii="Times New Roman" w:hAnsi="Times New Roman"/>
        </w:rPr>
        <w:t>Pārdevēja</w:t>
      </w:r>
      <w:proofErr w:type="spellEnd"/>
      <w:r w:rsidRPr="00D65A89">
        <w:rPr>
          <w:rFonts w:ascii="Times New Roman" w:hAnsi="Times New Roman"/>
        </w:rPr>
        <w:t xml:space="preserve"> </w:t>
      </w:r>
      <w:proofErr w:type="spellStart"/>
      <w:r w:rsidRPr="00D65A89">
        <w:rPr>
          <w:rFonts w:ascii="Times New Roman" w:hAnsi="Times New Roman"/>
        </w:rPr>
        <w:t>kontu</w:t>
      </w:r>
      <w:proofErr w:type="spellEnd"/>
      <w:r w:rsidRPr="00D65A89">
        <w:rPr>
          <w:rFonts w:ascii="Times New Roman" w:hAnsi="Times New Roman"/>
        </w:rPr>
        <w:t xml:space="preserve">. </w:t>
      </w:r>
    </w:p>
    <w:p w14:paraId="3782D675" w14:textId="77777777" w:rsidR="00511F80" w:rsidRPr="00D65A89" w:rsidRDefault="00511F80" w:rsidP="00511F80">
      <w:pPr>
        <w:jc w:val="both"/>
        <w:rPr>
          <w:rFonts w:ascii="Times New Roman" w:hAnsi="Times New Roman"/>
        </w:rPr>
      </w:pPr>
    </w:p>
    <w:p w14:paraId="316A0FDC" w14:textId="77777777" w:rsidR="00511F80" w:rsidRPr="00D65A89" w:rsidRDefault="00511F80" w:rsidP="00511F80">
      <w:pPr>
        <w:pStyle w:val="ListParagraph"/>
        <w:numPr>
          <w:ilvl w:val="0"/>
          <w:numId w:val="3"/>
        </w:numPr>
        <w:spacing w:after="0"/>
        <w:jc w:val="center"/>
        <w:rPr>
          <w:rFonts w:ascii="Times New Roman" w:hAnsi="Times New Roman"/>
          <w:b/>
          <w:bCs/>
        </w:rPr>
      </w:pPr>
      <w:r w:rsidRPr="00D65A89">
        <w:rPr>
          <w:rFonts w:ascii="Times New Roman" w:hAnsi="Times New Roman"/>
          <w:b/>
          <w:bCs/>
        </w:rPr>
        <w:t xml:space="preserve">Citi </w:t>
      </w:r>
      <w:proofErr w:type="spellStart"/>
      <w:r w:rsidRPr="00D65A89">
        <w:rPr>
          <w:rFonts w:ascii="Times New Roman" w:hAnsi="Times New Roman"/>
          <w:b/>
          <w:bCs/>
        </w:rPr>
        <w:t>nosacījumi</w:t>
      </w:r>
      <w:proofErr w:type="spellEnd"/>
    </w:p>
    <w:p w14:paraId="4CEF3E18"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Šis</w:t>
      </w:r>
      <w:proofErr w:type="spellEnd"/>
      <w:r w:rsidRPr="00D65A89">
        <w:rPr>
          <w:rFonts w:ascii="Times New Roman" w:hAnsi="Times New Roman"/>
        </w:rPr>
        <w:t xml:space="preserve"> </w:t>
      </w: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stājas</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tā</w:t>
      </w:r>
      <w:proofErr w:type="spellEnd"/>
      <w:r w:rsidRPr="00D65A89">
        <w:rPr>
          <w:rFonts w:ascii="Times New Roman" w:hAnsi="Times New Roman"/>
        </w:rPr>
        <w:t xml:space="preserve"> </w:t>
      </w:r>
      <w:proofErr w:type="spellStart"/>
      <w:r w:rsidRPr="00D65A89">
        <w:rPr>
          <w:rFonts w:ascii="Times New Roman" w:hAnsi="Times New Roman"/>
        </w:rPr>
        <w:t>parakstīšanas</w:t>
      </w:r>
      <w:proofErr w:type="spellEnd"/>
      <w:r w:rsidRPr="00D65A89">
        <w:rPr>
          <w:rFonts w:ascii="Times New Roman" w:hAnsi="Times New Roman"/>
        </w:rPr>
        <w:t xml:space="preserve"> </w:t>
      </w:r>
      <w:proofErr w:type="spellStart"/>
      <w:r w:rsidRPr="00D65A89">
        <w:rPr>
          <w:rFonts w:ascii="Times New Roman" w:hAnsi="Times New Roman"/>
        </w:rPr>
        <w:t>dienu</w:t>
      </w:r>
      <w:proofErr w:type="spellEnd"/>
      <w:r w:rsidRPr="00D65A89">
        <w:rPr>
          <w:rFonts w:ascii="Times New Roman" w:hAnsi="Times New Roman"/>
        </w:rPr>
        <w:t xml:space="preserve"> un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spēkā</w:t>
      </w:r>
      <w:proofErr w:type="spellEnd"/>
      <w:r w:rsidRPr="00D65A89">
        <w:rPr>
          <w:rFonts w:ascii="Times New Roman" w:hAnsi="Times New Roman"/>
        </w:rPr>
        <w:t xml:space="preserve"> </w:t>
      </w:r>
      <w:proofErr w:type="spellStart"/>
      <w:r w:rsidRPr="00D65A89">
        <w:rPr>
          <w:rFonts w:ascii="Times New Roman" w:hAnsi="Times New Roman"/>
        </w:rPr>
        <w:t>līdz</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pilnīgai</w:t>
      </w:r>
      <w:proofErr w:type="spellEnd"/>
      <w:r w:rsidRPr="00D65A89">
        <w:rPr>
          <w:rFonts w:ascii="Times New Roman" w:hAnsi="Times New Roman"/>
        </w:rPr>
        <w:t xml:space="preserve">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izpildei</w:t>
      </w:r>
      <w:proofErr w:type="spellEnd"/>
      <w:r w:rsidRPr="00D65A89">
        <w:rPr>
          <w:rFonts w:ascii="Times New Roman" w:hAnsi="Times New Roman"/>
        </w:rPr>
        <w:t xml:space="preserve">. </w:t>
      </w:r>
    </w:p>
    <w:p w14:paraId="112DEA06"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saistošs</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tiesību</w:t>
      </w:r>
      <w:proofErr w:type="spellEnd"/>
      <w:r w:rsidRPr="00D65A89">
        <w:rPr>
          <w:rFonts w:ascii="Times New Roman" w:hAnsi="Times New Roman"/>
        </w:rPr>
        <w:t xml:space="preserve"> un </w:t>
      </w:r>
      <w:proofErr w:type="spellStart"/>
      <w:r w:rsidRPr="00D65A89">
        <w:rPr>
          <w:rFonts w:ascii="Times New Roman" w:hAnsi="Times New Roman"/>
        </w:rPr>
        <w:t>saistību</w:t>
      </w:r>
      <w:proofErr w:type="spellEnd"/>
      <w:r w:rsidRPr="00D65A89">
        <w:rPr>
          <w:rFonts w:ascii="Times New Roman" w:hAnsi="Times New Roman"/>
        </w:rPr>
        <w:t xml:space="preserve"> </w:t>
      </w:r>
      <w:proofErr w:type="spellStart"/>
      <w:r w:rsidRPr="00D65A89">
        <w:rPr>
          <w:rFonts w:ascii="Times New Roman" w:hAnsi="Times New Roman"/>
        </w:rPr>
        <w:t>pārņēmējiem</w:t>
      </w:r>
      <w:proofErr w:type="spellEnd"/>
      <w:r w:rsidRPr="00D65A89">
        <w:rPr>
          <w:rFonts w:ascii="Times New Roman" w:hAnsi="Times New Roman"/>
        </w:rPr>
        <w:t xml:space="preserve"> un </w:t>
      </w:r>
      <w:proofErr w:type="spellStart"/>
      <w:r w:rsidRPr="00D65A89">
        <w:rPr>
          <w:rFonts w:ascii="Times New Roman" w:hAnsi="Times New Roman"/>
        </w:rPr>
        <w:t>mantiniekiem</w:t>
      </w:r>
      <w:proofErr w:type="spellEnd"/>
      <w:r w:rsidRPr="00D65A89">
        <w:rPr>
          <w:rFonts w:ascii="Times New Roman" w:hAnsi="Times New Roman"/>
        </w:rPr>
        <w:t>.</w:t>
      </w:r>
    </w:p>
    <w:p w14:paraId="2977B0B6"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Līgums</w:t>
      </w:r>
      <w:proofErr w:type="spellEnd"/>
      <w:r w:rsidRPr="00D65A89">
        <w:rPr>
          <w:rFonts w:ascii="Times New Roman" w:hAnsi="Times New Roman"/>
        </w:rPr>
        <w:t xml:space="preserve"> </w:t>
      </w:r>
      <w:proofErr w:type="spellStart"/>
      <w:r w:rsidRPr="00D65A89">
        <w:rPr>
          <w:rFonts w:ascii="Times New Roman" w:hAnsi="Times New Roman"/>
        </w:rPr>
        <w:t>sastādīts</w:t>
      </w:r>
      <w:proofErr w:type="spellEnd"/>
      <w:r w:rsidRPr="00D65A89">
        <w:rPr>
          <w:rFonts w:ascii="Times New Roman" w:hAnsi="Times New Roman"/>
        </w:rPr>
        <w:t xml:space="preserve"> divos </w:t>
      </w:r>
      <w:proofErr w:type="spellStart"/>
      <w:r w:rsidRPr="00D65A89">
        <w:rPr>
          <w:rFonts w:ascii="Times New Roman" w:hAnsi="Times New Roman"/>
        </w:rPr>
        <w:t>eksemplāros</w:t>
      </w:r>
      <w:proofErr w:type="spellEnd"/>
      <w:r w:rsidRPr="00D65A89">
        <w:rPr>
          <w:rFonts w:ascii="Times New Roman" w:hAnsi="Times New Roman"/>
        </w:rPr>
        <w:t xml:space="preserve">, </w:t>
      </w:r>
      <w:proofErr w:type="spellStart"/>
      <w:r w:rsidRPr="00D65A89">
        <w:rPr>
          <w:rFonts w:ascii="Times New Roman" w:hAnsi="Times New Roman"/>
        </w:rPr>
        <w:t>latviešu</w:t>
      </w:r>
      <w:proofErr w:type="spellEnd"/>
      <w:r w:rsidRPr="00D65A89">
        <w:rPr>
          <w:rFonts w:ascii="Times New Roman" w:hAnsi="Times New Roman"/>
        </w:rPr>
        <w:t xml:space="preserve"> </w:t>
      </w:r>
      <w:proofErr w:type="spellStart"/>
      <w:r w:rsidRPr="00D65A89">
        <w:rPr>
          <w:rFonts w:ascii="Times New Roman" w:hAnsi="Times New Roman"/>
        </w:rPr>
        <w:t>valodā</w:t>
      </w:r>
      <w:proofErr w:type="spellEnd"/>
      <w:r w:rsidRPr="00D65A89">
        <w:rPr>
          <w:rFonts w:ascii="Times New Roman" w:hAnsi="Times New Roman"/>
        </w:rPr>
        <w:t xml:space="preserve">, </w:t>
      </w:r>
      <w:proofErr w:type="spellStart"/>
      <w:r w:rsidRPr="00D65A89">
        <w:rPr>
          <w:rFonts w:ascii="Times New Roman" w:hAnsi="Times New Roman"/>
        </w:rPr>
        <w:t>uz</w:t>
      </w:r>
      <w:proofErr w:type="spellEnd"/>
      <w:r w:rsidRPr="00D65A89">
        <w:rPr>
          <w:rFonts w:ascii="Times New Roman" w:hAnsi="Times New Roman"/>
        </w:rPr>
        <w:t xml:space="preserve"> 2 </w:t>
      </w:r>
      <w:proofErr w:type="spellStart"/>
      <w:r w:rsidRPr="00D65A89">
        <w:rPr>
          <w:rFonts w:ascii="Times New Roman" w:hAnsi="Times New Roman"/>
        </w:rPr>
        <w:t>lapām</w:t>
      </w:r>
      <w:proofErr w:type="spellEnd"/>
      <w:r w:rsidRPr="00D65A89">
        <w:rPr>
          <w:rFonts w:ascii="Times New Roman" w:hAnsi="Times New Roman"/>
        </w:rPr>
        <w:t xml:space="preserve">. </w:t>
      </w:r>
      <w:proofErr w:type="spellStart"/>
      <w:r w:rsidRPr="00D65A89">
        <w:rPr>
          <w:rFonts w:ascii="Times New Roman" w:hAnsi="Times New Roman"/>
        </w:rPr>
        <w:t>Katrai</w:t>
      </w:r>
      <w:proofErr w:type="spellEnd"/>
      <w:r w:rsidRPr="00D65A89">
        <w:rPr>
          <w:rFonts w:ascii="Times New Roman" w:hAnsi="Times New Roman"/>
        </w:rPr>
        <w:t xml:space="preserve"> </w:t>
      </w:r>
      <w:proofErr w:type="spellStart"/>
      <w:r w:rsidRPr="00D65A89">
        <w:rPr>
          <w:rFonts w:ascii="Times New Roman" w:hAnsi="Times New Roman"/>
        </w:rPr>
        <w:t>Pusei</w:t>
      </w:r>
      <w:proofErr w:type="spellEnd"/>
      <w:r w:rsidRPr="00D65A89">
        <w:rPr>
          <w:rFonts w:ascii="Times New Roman" w:hAnsi="Times New Roman"/>
        </w:rPr>
        <w:t xml:space="preserve"> pa </w:t>
      </w:r>
      <w:proofErr w:type="spellStart"/>
      <w:r w:rsidRPr="00D65A89">
        <w:rPr>
          <w:rFonts w:ascii="Times New Roman" w:hAnsi="Times New Roman"/>
        </w:rPr>
        <w:t>vienam</w:t>
      </w:r>
      <w:proofErr w:type="spellEnd"/>
      <w:r w:rsidRPr="00D65A89">
        <w:rPr>
          <w:rFonts w:ascii="Times New Roman" w:hAnsi="Times New Roman"/>
        </w:rPr>
        <w:t xml:space="preserve"> </w:t>
      </w:r>
      <w:proofErr w:type="spellStart"/>
      <w:r w:rsidRPr="00D65A89">
        <w:rPr>
          <w:rFonts w:ascii="Times New Roman" w:hAnsi="Times New Roman"/>
        </w:rPr>
        <w:t>eksemplāram</w:t>
      </w:r>
      <w:proofErr w:type="spellEnd"/>
      <w:r w:rsidRPr="00D65A89">
        <w:rPr>
          <w:rFonts w:ascii="Times New Roman" w:hAnsi="Times New Roman"/>
        </w:rPr>
        <w:t xml:space="preserve">. </w:t>
      </w:r>
      <w:proofErr w:type="spellStart"/>
      <w:r w:rsidRPr="00D65A89">
        <w:rPr>
          <w:rFonts w:ascii="Times New Roman" w:hAnsi="Times New Roman"/>
        </w:rPr>
        <w:t>Abiem</w:t>
      </w:r>
      <w:proofErr w:type="spellEnd"/>
      <w:r w:rsidRPr="00D65A89">
        <w:rPr>
          <w:rFonts w:ascii="Times New Roman" w:hAnsi="Times New Roman"/>
        </w:rPr>
        <w:t xml:space="preserve"> </w:t>
      </w:r>
      <w:proofErr w:type="spellStart"/>
      <w:r w:rsidRPr="00D65A89">
        <w:rPr>
          <w:rFonts w:ascii="Times New Roman" w:hAnsi="Times New Roman"/>
        </w:rPr>
        <w:t>eksemplāriem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vienāds</w:t>
      </w:r>
      <w:proofErr w:type="spellEnd"/>
      <w:r w:rsidRPr="00D65A89">
        <w:rPr>
          <w:rFonts w:ascii="Times New Roman" w:hAnsi="Times New Roman"/>
        </w:rPr>
        <w:t xml:space="preserve"> </w:t>
      </w:r>
      <w:proofErr w:type="spellStart"/>
      <w:r w:rsidRPr="00D65A89">
        <w:rPr>
          <w:rFonts w:ascii="Times New Roman" w:hAnsi="Times New Roman"/>
        </w:rPr>
        <w:t>juridisks</w:t>
      </w:r>
      <w:proofErr w:type="spellEnd"/>
      <w:r w:rsidRPr="00D65A89">
        <w:rPr>
          <w:rFonts w:ascii="Times New Roman" w:hAnsi="Times New Roman"/>
        </w:rPr>
        <w:t xml:space="preserve"> </w:t>
      </w:r>
      <w:proofErr w:type="spellStart"/>
      <w:r w:rsidRPr="00D65A89">
        <w:rPr>
          <w:rFonts w:ascii="Times New Roman" w:hAnsi="Times New Roman"/>
        </w:rPr>
        <w:t>spēks</w:t>
      </w:r>
      <w:proofErr w:type="spellEnd"/>
      <w:r w:rsidRPr="00D65A89">
        <w:rPr>
          <w:rFonts w:ascii="Times New Roman" w:hAnsi="Times New Roman"/>
        </w:rPr>
        <w:t xml:space="preserve">. </w:t>
      </w:r>
    </w:p>
    <w:p w14:paraId="6FC3095C" w14:textId="77777777" w:rsidR="00511F80" w:rsidRPr="00D65A89" w:rsidRDefault="00511F80" w:rsidP="00511F80">
      <w:pPr>
        <w:pStyle w:val="ListParagraph"/>
        <w:numPr>
          <w:ilvl w:val="1"/>
          <w:numId w:val="3"/>
        </w:numPr>
        <w:spacing w:after="0"/>
        <w:ind w:left="927"/>
        <w:jc w:val="both"/>
        <w:rPr>
          <w:rFonts w:ascii="Times New Roman" w:hAnsi="Times New Roman"/>
        </w:rPr>
      </w:pP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Līguma</w:t>
      </w:r>
      <w:proofErr w:type="spellEnd"/>
      <w:r w:rsidRPr="00D65A89">
        <w:rPr>
          <w:rFonts w:ascii="Times New Roman" w:hAnsi="Times New Roman"/>
        </w:rPr>
        <w:t xml:space="preserve"> </w:t>
      </w:r>
      <w:proofErr w:type="spellStart"/>
      <w:r w:rsidRPr="00D65A89">
        <w:rPr>
          <w:rFonts w:ascii="Times New Roman" w:hAnsi="Times New Roman"/>
        </w:rPr>
        <w:t>parakstīšanu</w:t>
      </w:r>
      <w:proofErr w:type="spellEnd"/>
      <w:r w:rsidRPr="00D65A89">
        <w:rPr>
          <w:rFonts w:ascii="Times New Roman" w:hAnsi="Times New Roman"/>
        </w:rPr>
        <w:t xml:space="preserve"> </w:t>
      </w:r>
      <w:proofErr w:type="spellStart"/>
      <w:r w:rsidRPr="00D65A89">
        <w:rPr>
          <w:rFonts w:ascii="Times New Roman" w:hAnsi="Times New Roman"/>
        </w:rPr>
        <w:t>Pušu</w:t>
      </w:r>
      <w:proofErr w:type="spellEnd"/>
      <w:r w:rsidRPr="00D65A89">
        <w:rPr>
          <w:rFonts w:ascii="Times New Roman" w:hAnsi="Times New Roman"/>
        </w:rPr>
        <w:t xml:space="preserve"> </w:t>
      </w:r>
      <w:proofErr w:type="spellStart"/>
      <w:r w:rsidRPr="00D65A89">
        <w:rPr>
          <w:rFonts w:ascii="Times New Roman" w:hAnsi="Times New Roman"/>
        </w:rPr>
        <w:t>pārstāvji</w:t>
      </w:r>
      <w:proofErr w:type="spellEnd"/>
      <w:r w:rsidRPr="00D65A89">
        <w:rPr>
          <w:rFonts w:ascii="Times New Roman" w:hAnsi="Times New Roman"/>
        </w:rPr>
        <w:t xml:space="preserve"> </w:t>
      </w:r>
      <w:proofErr w:type="spellStart"/>
      <w:r w:rsidRPr="00D65A89">
        <w:rPr>
          <w:rFonts w:ascii="Times New Roman" w:hAnsi="Times New Roman"/>
        </w:rPr>
        <w:t>apliecina</w:t>
      </w:r>
      <w:proofErr w:type="spellEnd"/>
      <w:r w:rsidRPr="00D65A89">
        <w:rPr>
          <w:rFonts w:ascii="Times New Roman" w:hAnsi="Times New Roman"/>
        </w:rPr>
        <w:t xml:space="preserve">, ka </w:t>
      </w:r>
      <w:proofErr w:type="spellStart"/>
      <w:r w:rsidRPr="00D65A89">
        <w:rPr>
          <w:rFonts w:ascii="Times New Roman" w:hAnsi="Times New Roman"/>
        </w:rPr>
        <w:t>viņiem</w:t>
      </w:r>
      <w:proofErr w:type="spellEnd"/>
      <w:r w:rsidRPr="00D65A89">
        <w:rPr>
          <w:rFonts w:ascii="Times New Roman" w:hAnsi="Times New Roman"/>
        </w:rPr>
        <w:t xml:space="preserve"> </w:t>
      </w:r>
      <w:proofErr w:type="spellStart"/>
      <w:r w:rsidRPr="00D65A89">
        <w:rPr>
          <w:rFonts w:ascii="Times New Roman" w:hAnsi="Times New Roman"/>
        </w:rPr>
        <w:t>ir</w:t>
      </w:r>
      <w:proofErr w:type="spellEnd"/>
      <w:r w:rsidRPr="00D65A89">
        <w:rPr>
          <w:rFonts w:ascii="Times New Roman" w:hAnsi="Times New Roman"/>
        </w:rPr>
        <w:t xml:space="preserve"> </w:t>
      </w:r>
      <w:proofErr w:type="spellStart"/>
      <w:r w:rsidRPr="00D65A89">
        <w:rPr>
          <w:rFonts w:ascii="Times New Roman" w:hAnsi="Times New Roman"/>
        </w:rPr>
        <w:t>tiesības</w:t>
      </w:r>
      <w:proofErr w:type="spellEnd"/>
      <w:r w:rsidRPr="00D65A89">
        <w:rPr>
          <w:rFonts w:ascii="Times New Roman" w:hAnsi="Times New Roman"/>
        </w:rPr>
        <w:t xml:space="preserve"> </w:t>
      </w:r>
      <w:proofErr w:type="spellStart"/>
      <w:r w:rsidRPr="00D65A89">
        <w:rPr>
          <w:rFonts w:ascii="Times New Roman" w:hAnsi="Times New Roman"/>
        </w:rPr>
        <w:t>uzņemties</w:t>
      </w:r>
      <w:proofErr w:type="spellEnd"/>
      <w:r w:rsidRPr="00D65A89">
        <w:rPr>
          <w:rFonts w:ascii="Times New Roman" w:hAnsi="Times New Roman"/>
        </w:rPr>
        <w:t xml:space="preserve"> </w:t>
      </w:r>
      <w:proofErr w:type="spellStart"/>
      <w:r w:rsidRPr="00D65A89">
        <w:rPr>
          <w:rFonts w:ascii="Times New Roman" w:hAnsi="Times New Roman"/>
        </w:rPr>
        <w:t>ar</w:t>
      </w:r>
      <w:proofErr w:type="spellEnd"/>
      <w:r w:rsidRPr="00D65A89">
        <w:rPr>
          <w:rFonts w:ascii="Times New Roman" w:hAnsi="Times New Roman"/>
        </w:rPr>
        <w:t xml:space="preserve"> </w:t>
      </w:r>
      <w:proofErr w:type="spellStart"/>
      <w:r w:rsidRPr="00D65A89">
        <w:rPr>
          <w:rFonts w:ascii="Times New Roman" w:hAnsi="Times New Roman"/>
        </w:rPr>
        <w:t>Līgumu</w:t>
      </w:r>
      <w:proofErr w:type="spellEnd"/>
      <w:r w:rsidRPr="00D65A89">
        <w:rPr>
          <w:rFonts w:ascii="Times New Roman" w:hAnsi="Times New Roman"/>
        </w:rPr>
        <w:t xml:space="preserve"> </w:t>
      </w:r>
      <w:proofErr w:type="spellStart"/>
      <w:r w:rsidRPr="00D65A89">
        <w:rPr>
          <w:rFonts w:ascii="Times New Roman" w:hAnsi="Times New Roman"/>
        </w:rPr>
        <w:t>uzliktās</w:t>
      </w:r>
      <w:proofErr w:type="spellEnd"/>
      <w:r w:rsidRPr="00D65A89">
        <w:rPr>
          <w:rFonts w:ascii="Times New Roman" w:hAnsi="Times New Roman"/>
        </w:rPr>
        <w:t xml:space="preserve"> </w:t>
      </w:r>
      <w:proofErr w:type="spellStart"/>
      <w:r w:rsidRPr="00D65A89">
        <w:rPr>
          <w:rFonts w:ascii="Times New Roman" w:hAnsi="Times New Roman"/>
        </w:rPr>
        <w:t>saistības</w:t>
      </w:r>
      <w:proofErr w:type="spellEnd"/>
      <w:r w:rsidRPr="00D65A89">
        <w:rPr>
          <w:rFonts w:ascii="Times New Roman" w:hAnsi="Times New Roman"/>
        </w:rPr>
        <w:t xml:space="preserve"> un </w:t>
      </w:r>
      <w:proofErr w:type="spellStart"/>
      <w:r w:rsidRPr="00D65A89">
        <w:rPr>
          <w:rFonts w:ascii="Times New Roman" w:hAnsi="Times New Roman"/>
        </w:rPr>
        <w:t>pienākumus</w:t>
      </w:r>
      <w:proofErr w:type="spellEnd"/>
      <w:r w:rsidRPr="00D65A89">
        <w:rPr>
          <w:rFonts w:ascii="Times New Roman" w:hAnsi="Times New Roman"/>
        </w:rPr>
        <w:t xml:space="preserve">, </w:t>
      </w:r>
      <w:proofErr w:type="spellStart"/>
      <w:r w:rsidRPr="00D65A89">
        <w:rPr>
          <w:rFonts w:ascii="Times New Roman" w:hAnsi="Times New Roman"/>
        </w:rPr>
        <w:t>kā</w:t>
      </w:r>
      <w:proofErr w:type="spellEnd"/>
      <w:r w:rsidRPr="00D65A89">
        <w:rPr>
          <w:rFonts w:ascii="Times New Roman" w:hAnsi="Times New Roman"/>
        </w:rPr>
        <w:t xml:space="preserve"> </w:t>
      </w:r>
      <w:proofErr w:type="spellStart"/>
      <w:r w:rsidRPr="00D65A89">
        <w:rPr>
          <w:rFonts w:ascii="Times New Roman" w:hAnsi="Times New Roman"/>
        </w:rPr>
        <w:t>arī</w:t>
      </w:r>
      <w:proofErr w:type="spellEnd"/>
      <w:r w:rsidRPr="00D65A89">
        <w:rPr>
          <w:rFonts w:ascii="Times New Roman" w:hAnsi="Times New Roman"/>
        </w:rPr>
        <w:t xml:space="preserve"> </w:t>
      </w:r>
      <w:proofErr w:type="spellStart"/>
      <w:r w:rsidRPr="00D65A89">
        <w:rPr>
          <w:rFonts w:ascii="Times New Roman" w:hAnsi="Times New Roman"/>
        </w:rPr>
        <w:t>vienojas</w:t>
      </w:r>
      <w:proofErr w:type="spellEnd"/>
      <w:r w:rsidRPr="00D65A89">
        <w:rPr>
          <w:rFonts w:ascii="Times New Roman" w:hAnsi="Times New Roman"/>
        </w:rPr>
        <w:t xml:space="preserve"> </w:t>
      </w:r>
      <w:proofErr w:type="spellStart"/>
      <w:r w:rsidRPr="00D65A89">
        <w:rPr>
          <w:rFonts w:ascii="Times New Roman" w:hAnsi="Times New Roman"/>
        </w:rPr>
        <w:t>pildīt</w:t>
      </w:r>
      <w:proofErr w:type="spellEnd"/>
      <w:r w:rsidRPr="00D65A89">
        <w:rPr>
          <w:rFonts w:ascii="Times New Roman" w:hAnsi="Times New Roman"/>
        </w:rPr>
        <w:t xml:space="preserve"> </w:t>
      </w:r>
      <w:proofErr w:type="spellStart"/>
      <w:r w:rsidRPr="00D65A89">
        <w:rPr>
          <w:rFonts w:ascii="Times New Roman" w:hAnsi="Times New Roman"/>
        </w:rPr>
        <w:t>visus</w:t>
      </w:r>
      <w:proofErr w:type="spellEnd"/>
      <w:r w:rsidRPr="00D65A89">
        <w:rPr>
          <w:rFonts w:ascii="Times New Roman" w:hAnsi="Times New Roman"/>
        </w:rPr>
        <w:t xml:space="preserve"> </w:t>
      </w:r>
      <w:proofErr w:type="spellStart"/>
      <w:r w:rsidRPr="00D65A89">
        <w:rPr>
          <w:rFonts w:ascii="Times New Roman" w:hAnsi="Times New Roman"/>
        </w:rPr>
        <w:t>Līgumā</w:t>
      </w:r>
      <w:proofErr w:type="spellEnd"/>
      <w:r w:rsidRPr="00D65A89">
        <w:rPr>
          <w:rFonts w:ascii="Times New Roman" w:hAnsi="Times New Roman"/>
        </w:rPr>
        <w:t xml:space="preserve"> </w:t>
      </w:r>
      <w:proofErr w:type="spellStart"/>
      <w:r w:rsidRPr="00D65A89">
        <w:rPr>
          <w:rFonts w:ascii="Times New Roman" w:hAnsi="Times New Roman"/>
        </w:rPr>
        <w:t>paredzētus</w:t>
      </w:r>
      <w:proofErr w:type="spellEnd"/>
      <w:r w:rsidRPr="00D65A89">
        <w:rPr>
          <w:rFonts w:ascii="Times New Roman" w:hAnsi="Times New Roman"/>
        </w:rPr>
        <w:t xml:space="preserve"> </w:t>
      </w:r>
      <w:proofErr w:type="spellStart"/>
      <w:r w:rsidRPr="00D65A89">
        <w:rPr>
          <w:rFonts w:ascii="Times New Roman" w:hAnsi="Times New Roman"/>
        </w:rPr>
        <w:t>nosacījumus</w:t>
      </w:r>
      <w:proofErr w:type="spellEnd"/>
      <w:r w:rsidRPr="00D65A89">
        <w:rPr>
          <w:rFonts w:ascii="Times New Roman" w:hAnsi="Times New Roman"/>
        </w:rPr>
        <w:t xml:space="preserve">. </w:t>
      </w:r>
    </w:p>
    <w:p w14:paraId="284B070F" w14:textId="77777777" w:rsidR="00511F80" w:rsidRPr="00D65A89" w:rsidRDefault="00511F80" w:rsidP="00511F80">
      <w:pPr>
        <w:jc w:val="both"/>
        <w:rPr>
          <w:rFonts w:ascii="Times New Roman" w:hAnsi="Times New Roman"/>
        </w:rPr>
      </w:pPr>
    </w:p>
    <w:p w14:paraId="615A8F02" w14:textId="77777777" w:rsidR="00511F80" w:rsidRPr="00D65A89" w:rsidRDefault="00511F80" w:rsidP="00511F80">
      <w:pPr>
        <w:pStyle w:val="ListParagraph"/>
        <w:numPr>
          <w:ilvl w:val="0"/>
          <w:numId w:val="3"/>
        </w:numPr>
        <w:spacing w:after="0"/>
        <w:jc w:val="center"/>
        <w:rPr>
          <w:rFonts w:ascii="Times New Roman" w:hAnsi="Times New Roman"/>
          <w:b/>
          <w:bCs/>
        </w:rPr>
      </w:pPr>
      <w:proofErr w:type="spellStart"/>
      <w:r w:rsidRPr="00D65A89">
        <w:rPr>
          <w:rFonts w:ascii="Times New Roman" w:hAnsi="Times New Roman"/>
          <w:b/>
          <w:bCs/>
        </w:rPr>
        <w:t>Pušu</w:t>
      </w:r>
      <w:proofErr w:type="spellEnd"/>
      <w:r w:rsidRPr="00D65A89">
        <w:rPr>
          <w:rFonts w:ascii="Times New Roman" w:hAnsi="Times New Roman"/>
          <w:b/>
          <w:bCs/>
        </w:rPr>
        <w:t xml:space="preserve"> </w:t>
      </w:r>
      <w:proofErr w:type="spellStart"/>
      <w:r w:rsidRPr="00D65A89">
        <w:rPr>
          <w:rFonts w:ascii="Times New Roman" w:hAnsi="Times New Roman"/>
          <w:b/>
          <w:bCs/>
        </w:rPr>
        <w:t>rekvizīti</w:t>
      </w:r>
      <w:proofErr w:type="spellEnd"/>
      <w:r w:rsidRPr="00D65A89">
        <w:rPr>
          <w:rFonts w:ascii="Times New Roman" w:hAnsi="Times New Roman"/>
          <w:b/>
          <w:bCs/>
        </w:rPr>
        <w:t xml:space="preserve"> un </w:t>
      </w:r>
      <w:proofErr w:type="spellStart"/>
      <w:r w:rsidRPr="00D65A89">
        <w:rPr>
          <w:rFonts w:ascii="Times New Roman" w:hAnsi="Times New Roman"/>
          <w:b/>
          <w:bCs/>
        </w:rPr>
        <w:t>paraksti</w:t>
      </w:r>
      <w:proofErr w:type="spellEnd"/>
    </w:p>
    <w:p w14:paraId="6A2D2148" w14:textId="77777777" w:rsidR="00511F80" w:rsidRPr="00D65A89" w:rsidRDefault="00511F80" w:rsidP="00511F80">
      <w:pPr>
        <w:jc w:val="center"/>
        <w:rPr>
          <w:rFonts w:ascii="Times New Roman" w:hAnsi="Times New Roman"/>
          <w:b/>
          <w:bCs/>
        </w:rPr>
      </w:pPr>
    </w:p>
    <w:p w14:paraId="6062B407" w14:textId="77777777" w:rsidR="00511F80" w:rsidRPr="00D65A89" w:rsidRDefault="00511F80" w:rsidP="00511F80">
      <w:pPr>
        <w:rPr>
          <w:rFonts w:ascii="Times New Roman" w:hAnsi="Times New Roman"/>
        </w:rPr>
      </w:pPr>
      <w:r w:rsidRPr="00D65A89">
        <w:rPr>
          <w:rFonts w:ascii="Times New Roman" w:hAnsi="Times New Roman"/>
          <w:b/>
          <w:bCs/>
        </w:rPr>
        <w:t>PĀRDEVĒJS</w:t>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r>
      <w:r w:rsidRPr="00D65A89">
        <w:rPr>
          <w:rFonts w:ascii="Times New Roman" w:hAnsi="Times New Roman"/>
          <w:b/>
          <w:bCs/>
        </w:rPr>
        <w:tab/>
        <w:t>PIRCĒJS</w:t>
      </w:r>
    </w:p>
    <w:p w14:paraId="45A14776" w14:textId="77777777" w:rsidR="00511F80" w:rsidRPr="00D65A89" w:rsidRDefault="00511F80" w:rsidP="00511F80">
      <w:pPr>
        <w:widowControl w:val="0"/>
        <w:autoSpaceDE w:val="0"/>
        <w:adjustRightInd w:val="0"/>
        <w:ind w:left="2160"/>
        <w:jc w:val="center"/>
        <w:rPr>
          <w:rFonts w:ascii="Times New Roman" w:hAnsi="Times New Roman"/>
        </w:rPr>
      </w:pPr>
    </w:p>
    <w:p w14:paraId="573F4851" w14:textId="77777777" w:rsidR="00895870" w:rsidRPr="00D65A89" w:rsidRDefault="00895870" w:rsidP="00511F80">
      <w:pPr>
        <w:spacing w:after="0"/>
        <w:jc w:val="center"/>
        <w:rPr>
          <w:rFonts w:ascii="Times New Roman" w:hAnsi="Times New Roman"/>
        </w:rPr>
      </w:pPr>
    </w:p>
    <w:sectPr w:rsidR="00895870" w:rsidRPr="00D65A8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2E97" w14:textId="77777777" w:rsidR="00F7349E" w:rsidRDefault="00F7349E">
      <w:pPr>
        <w:spacing w:after="0" w:line="240" w:lineRule="auto"/>
      </w:pPr>
      <w:r>
        <w:separator/>
      </w:r>
    </w:p>
  </w:endnote>
  <w:endnote w:type="continuationSeparator" w:id="0">
    <w:p w14:paraId="586D15F3" w14:textId="77777777" w:rsidR="00F7349E" w:rsidRDefault="00F7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9E48" w14:textId="77777777" w:rsidR="00F7349E" w:rsidRDefault="00F7349E">
      <w:pPr>
        <w:spacing w:after="0" w:line="240" w:lineRule="auto"/>
      </w:pPr>
      <w:r>
        <w:rPr>
          <w:color w:val="000000"/>
        </w:rPr>
        <w:separator/>
      </w:r>
    </w:p>
  </w:footnote>
  <w:footnote w:type="continuationSeparator" w:id="0">
    <w:p w14:paraId="72493488" w14:textId="77777777" w:rsidR="00F7349E" w:rsidRDefault="00F7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BCC"/>
    <w:multiLevelType w:val="multilevel"/>
    <w:tmpl w:val="2FEE353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1F07DE"/>
    <w:multiLevelType w:val="multilevel"/>
    <w:tmpl w:val="15523D60"/>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94740437">
    <w:abstractNumId w:val="1"/>
  </w:num>
  <w:num w:numId="2" w16cid:durableId="68311563">
    <w:abstractNumId w:val="0"/>
  </w:num>
  <w:num w:numId="3" w16cid:durableId="49356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0"/>
    <w:rsid w:val="0000070F"/>
    <w:rsid w:val="00015079"/>
    <w:rsid w:val="00052CBB"/>
    <w:rsid w:val="000625D8"/>
    <w:rsid w:val="000A0CCF"/>
    <w:rsid w:val="001142B8"/>
    <w:rsid w:val="00163925"/>
    <w:rsid w:val="00284937"/>
    <w:rsid w:val="00292EC1"/>
    <w:rsid w:val="003548D6"/>
    <w:rsid w:val="00392BA1"/>
    <w:rsid w:val="003A4C0E"/>
    <w:rsid w:val="003A7A04"/>
    <w:rsid w:val="0044573B"/>
    <w:rsid w:val="004605EE"/>
    <w:rsid w:val="00484605"/>
    <w:rsid w:val="004A37CC"/>
    <w:rsid w:val="004B013C"/>
    <w:rsid w:val="00511F80"/>
    <w:rsid w:val="00535E9B"/>
    <w:rsid w:val="00541F4B"/>
    <w:rsid w:val="00545A80"/>
    <w:rsid w:val="00556292"/>
    <w:rsid w:val="005864EC"/>
    <w:rsid w:val="005F3AB5"/>
    <w:rsid w:val="006E0B01"/>
    <w:rsid w:val="007C33FC"/>
    <w:rsid w:val="008556A1"/>
    <w:rsid w:val="00895870"/>
    <w:rsid w:val="008C6D9B"/>
    <w:rsid w:val="00935B2E"/>
    <w:rsid w:val="00985EF5"/>
    <w:rsid w:val="009E52D4"/>
    <w:rsid w:val="00B666A2"/>
    <w:rsid w:val="00B74036"/>
    <w:rsid w:val="00C07644"/>
    <w:rsid w:val="00C25CC5"/>
    <w:rsid w:val="00CC1E06"/>
    <w:rsid w:val="00D65A89"/>
    <w:rsid w:val="00D77620"/>
    <w:rsid w:val="00DF54E9"/>
    <w:rsid w:val="00F46931"/>
    <w:rsid w:val="00F7349E"/>
    <w:rsid w:val="00FD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F188"/>
  <w15:docId w15:val="{7D043DC6-BC5F-40A9-AF16-9B98594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2019-11-13T09:21:00Z</cp:lastPrinted>
  <dcterms:created xsi:type="dcterms:W3CDTF">2022-07-20T08:41:00Z</dcterms:created>
  <dcterms:modified xsi:type="dcterms:W3CDTF">2022-11-07T10:00:00Z</dcterms:modified>
</cp:coreProperties>
</file>