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17" w:rsidRDefault="00811917" w:rsidP="004B6362">
      <w:pPr>
        <w:jc w:val="right"/>
        <w:rPr>
          <w:rFonts w:ascii="Times New Roman" w:hAnsi="Times New Roman"/>
          <w:caps/>
        </w:rPr>
      </w:pPr>
    </w:p>
    <w:p w:rsidR="00811917" w:rsidRDefault="00811917" w:rsidP="004B6362">
      <w:pPr>
        <w:jc w:val="right"/>
        <w:rPr>
          <w:rFonts w:ascii="Times New Roman" w:hAnsi="Times New Roman"/>
          <w:caps/>
        </w:rPr>
      </w:pPr>
    </w:p>
    <w:p w:rsidR="004B6362" w:rsidRDefault="004B6362" w:rsidP="004B6362">
      <w:pPr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hAnsi="Times New Roman"/>
          <w:caps/>
        </w:rPr>
        <w:t>apstiprinĀts</w:t>
      </w:r>
      <w:r w:rsidRPr="006562EA">
        <w:rPr>
          <w:rFonts w:ascii="Times New Roman" w:hAnsi="Times New Roman"/>
          <w:caps/>
        </w:rPr>
        <w:br/>
      </w:r>
      <w:r w:rsidRPr="00774599">
        <w:rPr>
          <w:rFonts w:ascii="Times New Roman" w:hAnsi="Times New Roman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4B6362" w:rsidRPr="00774599" w:rsidRDefault="004B6362" w:rsidP="004B6362">
      <w:pPr>
        <w:spacing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priekšnieks</w:t>
      </w:r>
    </w:p>
    <w:p w:rsidR="004B6362" w:rsidRDefault="00477901" w:rsidP="004B6362">
      <w:pPr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</w:t>
      </w:r>
      <w:r w:rsidR="004B6362" w:rsidRPr="00774599">
        <w:rPr>
          <w:rFonts w:ascii="Times New Roman" w:hAnsi="Times New Roman"/>
          <w:bCs/>
          <w:color w:val="000000"/>
        </w:rPr>
        <w:t xml:space="preserve">____________ </w:t>
      </w:r>
      <w:r>
        <w:rPr>
          <w:rFonts w:ascii="Times New Roman" w:hAnsi="Times New Roman"/>
          <w:bCs/>
          <w:color w:val="000000"/>
        </w:rPr>
        <w:t>A.Linkevičs</w:t>
      </w:r>
    </w:p>
    <w:p w:rsidR="004B6362" w:rsidRPr="00834D0A" w:rsidRDefault="004B6362" w:rsidP="004B6362">
      <w:pPr>
        <w:jc w:val="right"/>
        <w:rPr>
          <w:rFonts w:ascii="Times New Roman" w:hAnsi="Times New Roman"/>
          <w:color w:val="000000"/>
        </w:rPr>
      </w:pPr>
    </w:p>
    <w:p w:rsidR="004B6362" w:rsidRPr="000A7F65" w:rsidRDefault="00E11B8E" w:rsidP="004B63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477901">
        <w:rPr>
          <w:rFonts w:ascii="Times New Roman" w:hAnsi="Times New Roman"/>
        </w:rPr>
        <w:t>2</w:t>
      </w:r>
      <w:r w:rsidR="00B64E47">
        <w:rPr>
          <w:rFonts w:ascii="Times New Roman" w:hAnsi="Times New Roman"/>
        </w:rPr>
        <w:t>2</w:t>
      </w:r>
      <w:r w:rsidR="004B6362" w:rsidRPr="000A7F65">
        <w:rPr>
          <w:rFonts w:ascii="Times New Roman" w:hAnsi="Times New Roman"/>
        </w:rPr>
        <w:t xml:space="preserve">.gada </w:t>
      </w:r>
      <w:r w:rsidR="008336A6">
        <w:rPr>
          <w:rFonts w:ascii="Times New Roman" w:hAnsi="Times New Roman"/>
        </w:rPr>
        <w:t>15</w:t>
      </w:r>
      <w:r w:rsidR="00477901">
        <w:rPr>
          <w:rFonts w:ascii="Times New Roman" w:hAnsi="Times New Roman"/>
        </w:rPr>
        <w:t>.novembrī</w:t>
      </w:r>
    </w:p>
    <w:p w:rsidR="004B6362" w:rsidRDefault="004B6362" w:rsidP="004B6362">
      <w:pPr>
        <w:jc w:val="right"/>
        <w:rPr>
          <w:szCs w:val="24"/>
        </w:rPr>
      </w:pPr>
    </w:p>
    <w:p w:rsidR="004B6362" w:rsidRPr="007C054E" w:rsidRDefault="004B6362" w:rsidP="004B6362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4B6362" w:rsidRPr="004B6362" w:rsidRDefault="004B6362" w:rsidP="004B6362">
      <w:pPr>
        <w:jc w:val="center"/>
        <w:rPr>
          <w:b/>
          <w:caps/>
        </w:rPr>
      </w:pPr>
      <w:r w:rsidRPr="004B6362">
        <w:rPr>
          <w:b/>
          <w:bCs/>
          <w:caps/>
          <w:lang w:eastAsia="en-US"/>
        </w:rPr>
        <w:t>“</w:t>
      </w:r>
      <w:r w:rsidR="004B2538" w:rsidRPr="004B2538">
        <w:rPr>
          <w:b/>
          <w:color w:val="000000"/>
          <w:sz w:val="28"/>
          <w:szCs w:val="28"/>
        </w:rPr>
        <w:t xml:space="preserve"> </w:t>
      </w:r>
      <w:r w:rsidR="004B2538">
        <w:rPr>
          <w:b/>
          <w:color w:val="000000"/>
          <w:sz w:val="28"/>
          <w:szCs w:val="28"/>
        </w:rPr>
        <w:t>VIDEONOVĒROŠANAS TĪKLA MEZGLU</w:t>
      </w:r>
      <w:r w:rsidR="00477901">
        <w:rPr>
          <w:b/>
          <w:color w:val="000000"/>
          <w:sz w:val="28"/>
          <w:szCs w:val="28"/>
        </w:rPr>
        <w:t>,</w:t>
      </w:r>
      <w:proofErr w:type="gramStart"/>
      <w:r w:rsidR="00477901">
        <w:rPr>
          <w:b/>
          <w:color w:val="000000"/>
          <w:sz w:val="28"/>
          <w:szCs w:val="28"/>
        </w:rPr>
        <w:t xml:space="preserve"> </w:t>
      </w:r>
      <w:r w:rsidR="00F81057">
        <w:rPr>
          <w:b/>
          <w:color w:val="000000"/>
          <w:sz w:val="28"/>
          <w:szCs w:val="28"/>
        </w:rPr>
        <w:t xml:space="preserve"> </w:t>
      </w:r>
      <w:proofErr w:type="gramEnd"/>
      <w:r w:rsidR="00477901">
        <w:rPr>
          <w:b/>
          <w:color w:val="000000"/>
          <w:sz w:val="28"/>
          <w:szCs w:val="28"/>
        </w:rPr>
        <w:t xml:space="preserve">MOBILO </w:t>
      </w:r>
      <w:r w:rsidR="0070505D">
        <w:rPr>
          <w:b/>
          <w:color w:val="000000"/>
          <w:sz w:val="28"/>
          <w:szCs w:val="28"/>
        </w:rPr>
        <w:t xml:space="preserve">VIDEONOVĒROŠANAS </w:t>
      </w:r>
      <w:r w:rsidR="00477901">
        <w:rPr>
          <w:b/>
          <w:color w:val="000000"/>
          <w:sz w:val="28"/>
          <w:szCs w:val="28"/>
        </w:rPr>
        <w:t xml:space="preserve">KAMERU </w:t>
      </w:r>
      <w:r w:rsidR="004B2538">
        <w:rPr>
          <w:b/>
          <w:color w:val="000000"/>
          <w:sz w:val="28"/>
          <w:szCs w:val="28"/>
        </w:rPr>
        <w:t>UN ĒKAS MUZEJA IELĀ 6, DAUGAVPILĪ APDROŠINĀŠANA</w:t>
      </w:r>
      <w:r w:rsidRPr="004B6362">
        <w:rPr>
          <w:b/>
          <w:bCs/>
          <w:caps/>
          <w:lang w:eastAsia="en-US"/>
        </w:rPr>
        <w:t>”</w:t>
      </w:r>
      <w:r w:rsidRPr="004B6362">
        <w:rPr>
          <w:rFonts w:ascii="Times New Roman" w:hAnsi="Times New Roman"/>
          <w:b/>
          <w:caps/>
          <w:sz w:val="26"/>
          <w:szCs w:val="26"/>
        </w:rPr>
        <w:t xml:space="preserve">   </w:t>
      </w:r>
    </w:p>
    <w:p w:rsidR="004B6362" w:rsidRDefault="004B6362" w:rsidP="004B6362">
      <w:pPr>
        <w:pStyle w:val="ac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4B6362" w:rsidRPr="004B6362" w:rsidRDefault="004B6362" w:rsidP="004B6362">
      <w:pPr>
        <w:pStyle w:val="ac"/>
        <w:rPr>
          <w:sz w:val="28"/>
          <w:szCs w:val="28"/>
        </w:rPr>
      </w:pPr>
    </w:p>
    <w:p w:rsidR="004B6362" w:rsidRPr="00CE0E72" w:rsidRDefault="004B6362" w:rsidP="004B6362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E0E72">
        <w:rPr>
          <w:rFonts w:ascii="Times New Roman" w:hAnsi="Times New Roman"/>
          <w:szCs w:val="24"/>
        </w:rPr>
        <w:t>Daugavpilī</w:t>
      </w:r>
      <w:r w:rsidRPr="00CE0E7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proofErr w:type="gramStart"/>
      <w:r w:rsidR="00CC2852">
        <w:rPr>
          <w:rFonts w:ascii="Times New Roman" w:hAnsi="Times New Roman"/>
          <w:szCs w:val="24"/>
        </w:rPr>
        <w:t xml:space="preserve">                </w:t>
      </w:r>
      <w:r w:rsidR="008336A6">
        <w:rPr>
          <w:rFonts w:ascii="Times New Roman" w:hAnsi="Times New Roman"/>
          <w:szCs w:val="24"/>
        </w:rPr>
        <w:t xml:space="preserve">         </w:t>
      </w:r>
      <w:r w:rsidR="00CC2852">
        <w:rPr>
          <w:rFonts w:ascii="Times New Roman" w:hAnsi="Times New Roman"/>
          <w:szCs w:val="24"/>
        </w:rPr>
        <w:t xml:space="preserve"> </w:t>
      </w:r>
      <w:proofErr w:type="gramEnd"/>
      <w:r w:rsidR="00CC2852">
        <w:rPr>
          <w:rFonts w:ascii="Times New Roman" w:hAnsi="Times New Roman"/>
          <w:szCs w:val="24"/>
        </w:rPr>
        <w:t>20</w:t>
      </w:r>
      <w:r w:rsidR="00477901">
        <w:rPr>
          <w:rFonts w:ascii="Times New Roman" w:hAnsi="Times New Roman"/>
          <w:szCs w:val="24"/>
        </w:rPr>
        <w:t>2</w:t>
      </w:r>
      <w:r w:rsidR="00B64E47">
        <w:rPr>
          <w:rFonts w:ascii="Times New Roman" w:hAnsi="Times New Roman"/>
          <w:szCs w:val="24"/>
        </w:rPr>
        <w:t>2</w:t>
      </w:r>
      <w:r w:rsidRPr="00CE0E72">
        <w:rPr>
          <w:rFonts w:ascii="Times New Roman" w:hAnsi="Times New Roman"/>
          <w:szCs w:val="24"/>
        </w:rPr>
        <w:t xml:space="preserve">.gada </w:t>
      </w:r>
      <w:r w:rsidR="00B64E47">
        <w:rPr>
          <w:rFonts w:ascii="Times New Roman" w:hAnsi="Times New Roman"/>
          <w:szCs w:val="24"/>
        </w:rPr>
        <w:t xml:space="preserve"> </w:t>
      </w:r>
      <w:r w:rsidR="008336A6">
        <w:rPr>
          <w:rFonts w:ascii="Times New Roman" w:hAnsi="Times New Roman"/>
          <w:szCs w:val="24"/>
        </w:rPr>
        <w:t>15.</w:t>
      </w:r>
      <w:r w:rsidR="00477901">
        <w:rPr>
          <w:rFonts w:ascii="Times New Roman" w:hAnsi="Times New Roman"/>
          <w:szCs w:val="24"/>
        </w:rPr>
        <w:t>novembrī</w:t>
      </w:r>
    </w:p>
    <w:p w:rsidR="00FD5A3D" w:rsidRPr="00D02CF3" w:rsidRDefault="00FD5A3D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655"/>
      </w:tblGrid>
      <w:tr w:rsidR="00AC16F0" w:rsidRPr="00314AA1" w:rsidTr="00E11B8E">
        <w:trPr>
          <w:trHeight w:val="430"/>
        </w:trPr>
        <w:tc>
          <w:tcPr>
            <w:tcW w:w="3119" w:type="dxa"/>
            <w:vAlign w:val="center"/>
          </w:tcPr>
          <w:p w:rsidR="00AC16F0" w:rsidRPr="00314AA1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i/>
                <w:szCs w:val="24"/>
              </w:rPr>
            </w:pPr>
            <w:r w:rsidRPr="00314AA1">
              <w:rPr>
                <w:i/>
                <w:szCs w:val="24"/>
              </w:rPr>
              <w:t>Iepirkuma procedūras veids</w:t>
            </w:r>
          </w:p>
        </w:tc>
        <w:tc>
          <w:tcPr>
            <w:tcW w:w="7655" w:type="dxa"/>
            <w:vAlign w:val="center"/>
          </w:tcPr>
          <w:p w:rsidR="004B6362" w:rsidRPr="00314AA1" w:rsidRDefault="004B6362" w:rsidP="004B6362">
            <w:pPr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b/>
                <w:szCs w:val="24"/>
              </w:rPr>
              <w:t>1)</w:t>
            </w:r>
            <w:r w:rsidRPr="00314AA1">
              <w:rPr>
                <w:rFonts w:ascii="Times New Roman" w:hAnsi="Times New Roman"/>
                <w:szCs w:val="24"/>
              </w:rPr>
              <w:t xml:space="preserve"> Pasūtītājs nepiemēro Publisko iepirkumu likumā noteiktās iepirkuma procedūras, jo paredzamā līgumcena ir līdz EUR 10000</w:t>
            </w:r>
            <w:r w:rsidR="00811917">
              <w:rPr>
                <w:rFonts w:ascii="Times New Roman" w:hAnsi="Times New Roman"/>
                <w:szCs w:val="24"/>
              </w:rPr>
              <w:t>,</w:t>
            </w:r>
            <w:r w:rsidRPr="00314AA1">
              <w:rPr>
                <w:rFonts w:ascii="Times New Roman" w:hAnsi="Times New Roman"/>
                <w:szCs w:val="24"/>
              </w:rPr>
              <w:t>00 bez PVN (</w:t>
            </w:r>
            <w:r w:rsidRPr="00314AA1">
              <w:rPr>
                <w:rFonts w:ascii="Times New Roman" w:hAnsi="Times New Roman"/>
                <w:i/>
                <w:szCs w:val="24"/>
              </w:rPr>
              <w:t>ņemot vērā Publisko iepirkumu likuma 8.panta ceturtajā daļā un 9.panta pirmajā daļā noteikto</w:t>
            </w:r>
            <w:r w:rsidRPr="00314AA1">
              <w:rPr>
                <w:rFonts w:ascii="Times New Roman" w:hAnsi="Times New Roman"/>
                <w:szCs w:val="24"/>
              </w:rPr>
              <w:t xml:space="preserve">). </w:t>
            </w:r>
          </w:p>
          <w:p w:rsidR="004B6362" w:rsidRPr="00314AA1" w:rsidRDefault="004B6362" w:rsidP="004B6362">
            <w:pPr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b/>
                <w:szCs w:val="24"/>
              </w:rPr>
              <w:t>2)</w:t>
            </w:r>
            <w:r w:rsidRPr="00314AA1">
              <w:rPr>
                <w:rFonts w:ascii="Times New Roman" w:hAnsi="Times New Roman"/>
                <w:szCs w:val="24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AC16F0" w:rsidRPr="00314AA1" w:rsidRDefault="004B6362" w:rsidP="00EC5D97">
            <w:pPr>
              <w:pStyle w:val="30"/>
              <w:ind w:left="34" w:hanging="34"/>
              <w:rPr>
                <w:szCs w:val="24"/>
              </w:rPr>
            </w:pPr>
            <w:r w:rsidRPr="00314AA1">
              <w:rPr>
                <w:b/>
                <w:szCs w:val="24"/>
              </w:rPr>
              <w:t>3)</w:t>
            </w:r>
            <w:r w:rsidRPr="00314AA1">
              <w:rPr>
                <w:szCs w:val="24"/>
              </w:rPr>
              <w:t xml:space="preserve"> Daugavpils pilsētas domes noteikumu par iepirkumu veikšanas k</w:t>
            </w:r>
            <w:r w:rsidR="00B65706" w:rsidRPr="00314AA1">
              <w:rPr>
                <w:szCs w:val="24"/>
              </w:rPr>
              <w:t>ārtību, kas apstiprināta ar 20</w:t>
            </w:r>
            <w:r w:rsidR="00477901">
              <w:rPr>
                <w:szCs w:val="24"/>
              </w:rPr>
              <w:t>21</w:t>
            </w:r>
            <w:r w:rsidRPr="00314AA1">
              <w:rPr>
                <w:szCs w:val="24"/>
              </w:rPr>
              <w:t xml:space="preserve">.gada </w:t>
            </w:r>
            <w:r w:rsidR="00477901">
              <w:rPr>
                <w:szCs w:val="24"/>
              </w:rPr>
              <w:t>02.marta</w:t>
            </w:r>
            <w:r w:rsidR="00B65706" w:rsidRPr="00314AA1">
              <w:rPr>
                <w:szCs w:val="24"/>
              </w:rPr>
              <w:t xml:space="preserve"> </w:t>
            </w:r>
            <w:r w:rsidRPr="00314AA1">
              <w:rPr>
                <w:szCs w:val="24"/>
              </w:rPr>
              <w:t>rīkojumu Nr.</w:t>
            </w:r>
            <w:r w:rsidR="00477901">
              <w:rPr>
                <w:szCs w:val="24"/>
              </w:rPr>
              <w:t>41</w:t>
            </w:r>
            <w:r w:rsidRPr="00314AA1">
              <w:rPr>
                <w:szCs w:val="24"/>
              </w:rPr>
              <w:t xml:space="preserve">, </w:t>
            </w:r>
            <w:r w:rsidR="00477901">
              <w:rPr>
                <w:szCs w:val="24"/>
              </w:rPr>
              <w:t>49</w:t>
            </w:r>
            <w:r w:rsidRPr="00314AA1">
              <w:rPr>
                <w:szCs w:val="24"/>
              </w:rPr>
              <w:t xml:space="preserve">. punkts nosaka obligātu </w:t>
            </w:r>
            <w:proofErr w:type="spellStart"/>
            <w:r w:rsidRPr="00314AA1">
              <w:rPr>
                <w:szCs w:val="24"/>
              </w:rPr>
              <w:t>zemsliekšņa</w:t>
            </w:r>
            <w:proofErr w:type="spellEnd"/>
            <w:r w:rsidR="008336A6">
              <w:rPr>
                <w:szCs w:val="24"/>
              </w:rPr>
              <w:t xml:space="preserve"> </w:t>
            </w:r>
            <w:r w:rsidRPr="00314AA1">
              <w:rPr>
                <w:szCs w:val="24"/>
              </w:rPr>
              <w:t xml:space="preserve">iepirkuma publicēšanu Domes tīmekļvietnē </w:t>
            </w:r>
            <w:hyperlink r:id="rId8" w:history="1">
              <w:r w:rsidRPr="00314AA1">
                <w:rPr>
                  <w:rStyle w:val="af5"/>
                  <w:szCs w:val="24"/>
                </w:rPr>
                <w:t>www.daugavpils.lv</w:t>
              </w:r>
            </w:hyperlink>
            <w:r w:rsidRPr="00314AA1">
              <w:rPr>
                <w:szCs w:val="24"/>
              </w:rPr>
              <w:t xml:space="preserve">, ja kopējā paredzamā līgumcena pakalpojumam visā līguma darbības periodā </w:t>
            </w:r>
            <w:r w:rsidRPr="00314AA1">
              <w:rPr>
                <w:b/>
                <w:szCs w:val="24"/>
              </w:rPr>
              <w:t>pārsnied</w:t>
            </w:r>
            <w:r w:rsidRPr="00314AA1">
              <w:rPr>
                <w:szCs w:val="24"/>
              </w:rPr>
              <w:t xml:space="preserve">z </w:t>
            </w:r>
            <w:r w:rsidR="00EC5D97">
              <w:rPr>
                <w:szCs w:val="24"/>
              </w:rPr>
              <w:t xml:space="preserve">EUR </w:t>
            </w:r>
            <w:r w:rsidRPr="00314AA1">
              <w:rPr>
                <w:szCs w:val="24"/>
              </w:rPr>
              <w:t>4000</w:t>
            </w:r>
            <w:r w:rsidR="00811917">
              <w:rPr>
                <w:szCs w:val="24"/>
              </w:rPr>
              <w:t>,</w:t>
            </w:r>
            <w:r w:rsidR="008336A6">
              <w:rPr>
                <w:szCs w:val="24"/>
              </w:rPr>
              <w:t>00</w:t>
            </w:r>
            <w:r w:rsidRPr="00314AA1">
              <w:rPr>
                <w:szCs w:val="24"/>
              </w:rPr>
              <w:t>.</w:t>
            </w:r>
          </w:p>
        </w:tc>
      </w:tr>
      <w:tr w:rsidR="00AC16F0" w:rsidRPr="00314AA1" w:rsidTr="00E11B8E">
        <w:trPr>
          <w:trHeight w:val="825"/>
        </w:trPr>
        <w:tc>
          <w:tcPr>
            <w:tcW w:w="3119" w:type="dxa"/>
            <w:vAlign w:val="center"/>
          </w:tcPr>
          <w:p w:rsidR="00AC16F0" w:rsidRPr="00314AA1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left"/>
              <w:rPr>
                <w:i/>
                <w:szCs w:val="24"/>
              </w:rPr>
            </w:pPr>
            <w:r w:rsidRPr="00314AA1">
              <w:rPr>
                <w:i/>
                <w:szCs w:val="24"/>
              </w:rPr>
              <w:t>Datums, kad paziņojums ievietots internetā</w:t>
            </w:r>
          </w:p>
        </w:tc>
        <w:tc>
          <w:tcPr>
            <w:tcW w:w="7655" w:type="dxa"/>
            <w:vAlign w:val="center"/>
          </w:tcPr>
          <w:p w:rsidR="00AC16F0" w:rsidRPr="00314AA1" w:rsidRDefault="007B62F6">
            <w:pPr>
              <w:pStyle w:val="30"/>
              <w:ind w:left="227" w:hanging="227"/>
              <w:rPr>
                <w:szCs w:val="24"/>
              </w:rPr>
            </w:pPr>
            <w:r w:rsidRPr="002263E7">
              <w:rPr>
                <w:b/>
                <w:szCs w:val="24"/>
              </w:rPr>
              <w:t>2</w:t>
            </w:r>
            <w:r w:rsidR="008336A6" w:rsidRPr="002263E7">
              <w:rPr>
                <w:b/>
                <w:szCs w:val="24"/>
              </w:rPr>
              <w:t>7</w:t>
            </w:r>
            <w:r w:rsidR="00793919" w:rsidRPr="002263E7">
              <w:rPr>
                <w:b/>
                <w:szCs w:val="24"/>
              </w:rPr>
              <w:t>.</w:t>
            </w:r>
            <w:r w:rsidRPr="002263E7">
              <w:rPr>
                <w:b/>
                <w:szCs w:val="24"/>
              </w:rPr>
              <w:t>10.202</w:t>
            </w:r>
            <w:r w:rsidR="00DB0C4A" w:rsidRPr="002263E7">
              <w:rPr>
                <w:b/>
                <w:szCs w:val="24"/>
              </w:rPr>
              <w:t>2</w:t>
            </w:r>
            <w:r w:rsidR="00AC16F0" w:rsidRPr="00314AA1">
              <w:rPr>
                <w:szCs w:val="24"/>
              </w:rPr>
              <w:t xml:space="preserve">. – </w:t>
            </w:r>
            <w:r w:rsidR="002263E7">
              <w:rPr>
                <w:szCs w:val="24"/>
              </w:rPr>
              <w:t xml:space="preserve">uzaicinājums piedalīties aptaujā par līguma piešķiršanas tiesībām, publikācija Daugavpils </w:t>
            </w:r>
            <w:r w:rsidR="005524B5">
              <w:rPr>
                <w:szCs w:val="24"/>
              </w:rPr>
              <w:t xml:space="preserve">pilsētas </w:t>
            </w:r>
            <w:r w:rsidR="002263E7">
              <w:rPr>
                <w:szCs w:val="24"/>
              </w:rPr>
              <w:t xml:space="preserve">domes mājas lapā </w:t>
            </w:r>
            <w:proofErr w:type="spellStart"/>
            <w:r w:rsidR="002263E7">
              <w:rPr>
                <w:szCs w:val="24"/>
              </w:rPr>
              <w:t>www.daugavpils.lv</w:t>
            </w:r>
            <w:proofErr w:type="spellEnd"/>
          </w:p>
          <w:p w:rsidR="00AC16F0" w:rsidRPr="00314AA1" w:rsidRDefault="00AC16F0">
            <w:pPr>
              <w:pStyle w:val="30"/>
              <w:ind w:left="175" w:hanging="175"/>
              <w:rPr>
                <w:szCs w:val="24"/>
              </w:rPr>
            </w:pPr>
          </w:p>
        </w:tc>
      </w:tr>
      <w:tr w:rsidR="00AC16F0" w:rsidRPr="00314AA1" w:rsidTr="00E11B8E">
        <w:trPr>
          <w:trHeight w:val="421"/>
        </w:trPr>
        <w:tc>
          <w:tcPr>
            <w:tcW w:w="3119" w:type="dxa"/>
            <w:vAlign w:val="center"/>
          </w:tcPr>
          <w:p w:rsidR="00AC16F0" w:rsidRPr="00314AA1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Cs w:val="24"/>
              </w:rPr>
            </w:pPr>
            <w:r w:rsidRPr="00314AA1">
              <w:rPr>
                <w:i/>
                <w:szCs w:val="24"/>
              </w:rPr>
              <w:t>Pasūtītāja nosaukums:</w:t>
            </w:r>
          </w:p>
        </w:tc>
        <w:tc>
          <w:tcPr>
            <w:tcW w:w="7655" w:type="dxa"/>
            <w:vAlign w:val="center"/>
          </w:tcPr>
          <w:p w:rsidR="00AC16F0" w:rsidRPr="00314AA1" w:rsidRDefault="004B6362" w:rsidP="00FC1CE5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4AA1">
              <w:rPr>
                <w:rFonts w:ascii="Times New Roman" w:hAnsi="Times New Roman"/>
                <w:szCs w:val="24"/>
              </w:rPr>
              <w:t>Daugavpils pilsētas pašvaldības policija, Muzeja iela 6</w:t>
            </w:r>
            <w:r w:rsidRPr="00314AA1">
              <w:rPr>
                <w:rFonts w:ascii="Times New Roman" w:hAnsi="Times New Roman"/>
                <w:bCs/>
                <w:szCs w:val="24"/>
              </w:rPr>
              <w:t>, Daugavpils, LV-5401</w:t>
            </w:r>
            <w:r w:rsidRPr="00314AA1">
              <w:rPr>
                <w:rFonts w:ascii="Times New Roman" w:hAnsi="Times New Roman"/>
                <w:szCs w:val="24"/>
              </w:rPr>
              <w:t>,  reģ. Nr. 90002067001</w:t>
            </w:r>
          </w:p>
        </w:tc>
      </w:tr>
      <w:tr w:rsidR="00AC16F0" w:rsidRPr="00314AA1" w:rsidTr="00E11B8E">
        <w:trPr>
          <w:trHeight w:val="427"/>
        </w:trPr>
        <w:tc>
          <w:tcPr>
            <w:tcW w:w="3119" w:type="dxa"/>
            <w:vAlign w:val="center"/>
          </w:tcPr>
          <w:p w:rsidR="00AC16F0" w:rsidRPr="00314AA1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Cs w:val="24"/>
              </w:rPr>
            </w:pPr>
            <w:r w:rsidRPr="00314AA1">
              <w:rPr>
                <w:i/>
                <w:szCs w:val="24"/>
              </w:rPr>
              <w:t>Līguma priekšmets:</w:t>
            </w:r>
          </w:p>
        </w:tc>
        <w:tc>
          <w:tcPr>
            <w:tcW w:w="7655" w:type="dxa"/>
            <w:vAlign w:val="center"/>
          </w:tcPr>
          <w:p w:rsidR="00AC16F0" w:rsidRPr="00314AA1" w:rsidRDefault="004B6362" w:rsidP="002263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4AA1">
              <w:rPr>
                <w:rFonts w:ascii="Times New Roman" w:hAnsi="Times New Roman"/>
                <w:b/>
                <w:bCs/>
                <w:szCs w:val="24"/>
                <w:lang w:eastAsia="en-US"/>
              </w:rPr>
              <w:t>“</w:t>
            </w:r>
            <w:r w:rsidR="00477901">
              <w:rPr>
                <w:b/>
                <w:color w:val="000000"/>
                <w:szCs w:val="24"/>
              </w:rPr>
              <w:t>Videonovērošanas tīkla mezglu, mobilo</w:t>
            </w:r>
            <w:r w:rsidR="002263E7">
              <w:rPr>
                <w:b/>
                <w:color w:val="000000"/>
                <w:szCs w:val="24"/>
              </w:rPr>
              <w:t xml:space="preserve"> videonovērošanas kameru </w:t>
            </w:r>
            <w:r w:rsidR="003A358C" w:rsidRPr="00314AA1">
              <w:rPr>
                <w:b/>
                <w:color w:val="000000"/>
                <w:szCs w:val="24"/>
              </w:rPr>
              <w:t>un ēkas Muzeja ielā 6, Daugavpilī apdrošināšana</w:t>
            </w:r>
            <w:r w:rsidRPr="00314AA1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="008E78CF" w:rsidRPr="00314AA1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BD1B60" w:rsidRPr="00314AA1">
              <w:rPr>
                <w:rFonts w:ascii="Times New Roman" w:hAnsi="Times New Roman"/>
                <w:szCs w:val="24"/>
              </w:rPr>
              <w:t xml:space="preserve">                                      </w:t>
            </w:r>
          </w:p>
        </w:tc>
      </w:tr>
      <w:tr w:rsidR="00AC16F0" w:rsidRPr="00314AA1" w:rsidTr="00E11B8E">
        <w:trPr>
          <w:trHeight w:val="690"/>
        </w:trPr>
        <w:tc>
          <w:tcPr>
            <w:tcW w:w="3119" w:type="dxa"/>
            <w:vAlign w:val="center"/>
          </w:tcPr>
          <w:p w:rsidR="00AC16F0" w:rsidRPr="00314AA1" w:rsidRDefault="00AC16F0" w:rsidP="002D7F2A">
            <w:pPr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 xml:space="preserve">5. </w:t>
            </w:r>
            <w:r w:rsidR="004F625E" w:rsidRPr="00314AA1">
              <w:rPr>
                <w:rFonts w:ascii="Times New Roman" w:hAnsi="Times New Roman"/>
                <w:i/>
                <w:szCs w:val="24"/>
              </w:rPr>
              <w:t>Pretendenta iesniedzamie dokumenti:</w:t>
            </w:r>
          </w:p>
        </w:tc>
        <w:tc>
          <w:tcPr>
            <w:tcW w:w="7655" w:type="dxa"/>
            <w:vAlign w:val="center"/>
          </w:tcPr>
          <w:p w:rsidR="00AC16F0" w:rsidRPr="00314AA1" w:rsidRDefault="00C45928" w:rsidP="00C4592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bCs/>
                <w:szCs w:val="24"/>
                <w:lang w:eastAsia="en-US"/>
              </w:rPr>
              <w:t>Pretendenta piedāvājums atbilstoši ziņojuma</w:t>
            </w:r>
            <w:r w:rsidR="00F96CB4" w:rsidRPr="00314AA1">
              <w:rPr>
                <w:rFonts w:ascii="Times New Roman" w:hAnsi="Times New Roman"/>
                <w:szCs w:val="24"/>
                <w:lang w:eastAsia="en-US"/>
              </w:rPr>
              <w:t xml:space="preserve"> 1</w:t>
            </w:r>
            <w:r w:rsidRPr="00314AA1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="00F96CB4" w:rsidRPr="00314AA1">
              <w:rPr>
                <w:rFonts w:ascii="Times New Roman" w:hAnsi="Times New Roman"/>
                <w:szCs w:val="24"/>
                <w:lang w:eastAsia="en-US"/>
              </w:rPr>
              <w:t xml:space="preserve"> un 2.</w:t>
            </w:r>
            <w:r w:rsidR="00FC1CE5" w:rsidRPr="00314AA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314AA1">
              <w:rPr>
                <w:rFonts w:ascii="Times New Roman" w:hAnsi="Times New Roman"/>
                <w:szCs w:val="24"/>
                <w:lang w:eastAsia="en-US"/>
              </w:rPr>
              <w:t xml:space="preserve">pielikumam un </w:t>
            </w:r>
            <w:r w:rsidRPr="00314AA1">
              <w:rPr>
                <w:rFonts w:ascii="Times New Roman" w:hAnsi="Times New Roman"/>
                <w:bCs/>
                <w:szCs w:val="24"/>
                <w:lang w:eastAsia="en-US"/>
              </w:rPr>
              <w:t>tehniskajā specifikācijā norādītajām prasībām</w:t>
            </w:r>
          </w:p>
        </w:tc>
      </w:tr>
      <w:tr w:rsidR="00E11B8E" w:rsidRPr="00314AA1" w:rsidTr="00E11B8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E11B8E">
            <w:pPr>
              <w:pStyle w:val="30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left"/>
              <w:rPr>
                <w:i/>
                <w:szCs w:val="24"/>
              </w:rPr>
            </w:pPr>
            <w:r w:rsidRPr="00314AA1">
              <w:rPr>
                <w:i/>
                <w:szCs w:val="24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095C83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 xml:space="preserve">Piedāvājuma izvēles kritēriji – </w:t>
            </w:r>
            <w:r w:rsidR="00012175" w:rsidRPr="00314AA1">
              <w:rPr>
                <w:rFonts w:ascii="Times New Roman" w:hAnsi="Times New Roman"/>
                <w:szCs w:val="24"/>
              </w:rPr>
              <w:t xml:space="preserve">saimnieciski izdevīgs </w:t>
            </w:r>
            <w:r w:rsidRPr="00314AA1">
              <w:rPr>
                <w:rFonts w:ascii="Times New Roman" w:hAnsi="Times New Roman"/>
                <w:szCs w:val="24"/>
              </w:rPr>
              <w:t>piedāvājums ar viszemāko cenu</w:t>
            </w:r>
            <w:r w:rsidR="00012175" w:rsidRPr="00314AA1">
              <w:rPr>
                <w:rFonts w:ascii="Times New Roman" w:hAnsi="Times New Roman"/>
                <w:szCs w:val="24"/>
              </w:rPr>
              <w:t>, kuru izvertē arī pēc piedāvātas zemākas pašriska summas.</w:t>
            </w:r>
          </w:p>
        </w:tc>
      </w:tr>
      <w:tr w:rsidR="00E11B8E" w:rsidRPr="00314AA1" w:rsidTr="00E11B8E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E11B8E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i/>
                <w:szCs w:val="24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8336A6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314AA1">
              <w:rPr>
                <w:rFonts w:ascii="Times New Roman" w:hAnsi="Times New Roman"/>
                <w:bCs/>
                <w:szCs w:val="24"/>
              </w:rPr>
              <w:t xml:space="preserve">Piedāvājums iesniedzams līdz </w:t>
            </w:r>
            <w:r w:rsidR="008336A6">
              <w:rPr>
                <w:rFonts w:ascii="Times New Roman" w:hAnsi="Times New Roman"/>
                <w:bCs/>
                <w:szCs w:val="24"/>
              </w:rPr>
              <w:t>14</w:t>
            </w:r>
            <w:r w:rsidR="00F81057">
              <w:rPr>
                <w:rFonts w:ascii="Times New Roman" w:hAnsi="Times New Roman"/>
                <w:bCs/>
                <w:szCs w:val="24"/>
              </w:rPr>
              <w:t>.11.202</w:t>
            </w:r>
            <w:r w:rsidR="008336A6">
              <w:rPr>
                <w:rFonts w:ascii="Times New Roman" w:hAnsi="Times New Roman"/>
                <w:bCs/>
                <w:szCs w:val="24"/>
              </w:rPr>
              <w:t>2</w:t>
            </w:r>
            <w:r w:rsidR="007B62F6">
              <w:rPr>
                <w:rFonts w:ascii="Times New Roman" w:hAnsi="Times New Roman"/>
                <w:bCs/>
                <w:szCs w:val="24"/>
              </w:rPr>
              <w:t>. plkst.10</w:t>
            </w:r>
            <w:r w:rsidRPr="00314AA1">
              <w:rPr>
                <w:rFonts w:ascii="Times New Roman" w:hAnsi="Times New Roman"/>
                <w:bCs/>
                <w:szCs w:val="24"/>
              </w:rPr>
              <w:t xml:space="preserve">:00 personīgi Daugavpils pilsētas policijas Dežūrdaļā (Muzeja ielā 6, Daugavpilī, 1.stāvā) vai elektroniski </w:t>
            </w:r>
            <w:r w:rsidRPr="00314AA1">
              <w:rPr>
                <w:rFonts w:ascii="Times New Roman" w:hAnsi="Times New Roman"/>
                <w:szCs w:val="24"/>
              </w:rPr>
              <w:t xml:space="preserve">parakstīts ar drošu elektronisku parakstu uz e-pastu: </w:t>
            </w:r>
            <w:hyperlink r:id="rId9" w:history="1">
              <w:r w:rsidRPr="00314AA1">
                <w:rPr>
                  <w:rStyle w:val="af5"/>
                  <w:rFonts w:ascii="Times New Roman" w:hAnsi="Times New Roman"/>
                  <w:szCs w:val="24"/>
                </w:rPr>
                <w:t>police@daugavpils.lv</w:t>
              </w:r>
            </w:hyperlink>
          </w:p>
        </w:tc>
      </w:tr>
      <w:tr w:rsidR="00E11B8E" w:rsidRPr="00314AA1" w:rsidTr="00E11B8E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E11B8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i/>
                <w:szCs w:val="24"/>
              </w:rPr>
              <w:lastRenderedPageBreak/>
              <w:t xml:space="preserve">Iesniegtie </w:t>
            </w:r>
          </w:p>
          <w:p w:rsidR="00E11B8E" w:rsidRPr="00314AA1" w:rsidRDefault="00E11B8E" w:rsidP="00095C83">
            <w:pPr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i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44" w:rsidRPr="00314AA1" w:rsidRDefault="008336A6" w:rsidP="00C6018B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AAS „BALTA”, </w:t>
            </w:r>
            <w:r w:rsidR="00BC3380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reģ.Nr.40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003049409</w:t>
            </w:r>
            <w:r w:rsidR="00BC3380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proofErr w:type="gramStart"/>
            <w:r w:rsidR="00BC3380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8336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BE23F3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</w:t>
            </w:r>
            <w:r w:rsidR="00BE23F3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8336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Raunas iela 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012175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Rīga. </w:t>
            </w:r>
            <w:r w:rsidR="00BE23F3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Piedāvājumā norādītā summa–</w:t>
            </w:r>
            <w:r w:rsidR="00753D4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894,17</w:t>
            </w:r>
            <w:r w:rsidR="00753D4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astoņi simti deviņdesmit četri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53D44" w:rsidRPr="009B4B0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</w:t>
            </w:r>
            <w:r w:rsidR="009B4B0C" w:rsidRPr="009B4B0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u</w:t>
            </w:r>
            <w:r w:rsidR="00753D44" w:rsidRPr="009B4B0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ro</w:t>
            </w:r>
            <w:proofErr w:type="spellEnd"/>
            <w:r w:rsidR="00753D4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</w:t>
            </w:r>
            <w:r w:rsidR="00753D4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centi) </w:t>
            </w:r>
          </w:p>
          <w:p w:rsidR="00E667B0" w:rsidRPr="00314AA1" w:rsidRDefault="00F96CB4" w:rsidP="00477901">
            <w:pPr>
              <w:pStyle w:val="10"/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4" w:firstLine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AAS “</w:t>
            </w:r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BTA </w:t>
            </w:r>
            <w:proofErr w:type="spellStart"/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>Baltic</w:t>
            </w:r>
            <w:proofErr w:type="spellEnd"/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>Insurance</w:t>
            </w:r>
            <w:proofErr w:type="spellEnd"/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>Company</w:t>
            </w:r>
            <w:proofErr w:type="spellEnd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”, </w:t>
            </w:r>
            <w:proofErr w:type="spellStart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reģ.Nr</w:t>
            </w:r>
            <w:proofErr w:type="spellEnd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. 40</w:t>
            </w:r>
            <w:r w:rsidR="009B4B0C">
              <w:rPr>
                <w:rFonts w:ascii="Times New Roman" w:hAnsi="Times New Roman"/>
                <w:b/>
                <w:bCs/>
                <w:sz w:val="24"/>
                <w:szCs w:val="24"/>
              </w:rPr>
              <w:t>103840140</w:t>
            </w:r>
            <w:r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9B4B0C" w:rsidRP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r w:rsidR="009B4B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 xml:space="preserve">adrese: </w:t>
            </w:r>
            <w:r w:rsidR="009B4B0C">
              <w:rPr>
                <w:rFonts w:ascii="Times New Roman" w:hAnsi="Times New Roman"/>
                <w:bCs/>
                <w:sz w:val="24"/>
                <w:szCs w:val="24"/>
              </w:rPr>
              <w:t>Sporta iela 11</w:t>
            </w:r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 xml:space="preserve">, Rīga. </w:t>
            </w:r>
            <w:r w:rsidR="00753D4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Piedāvājumā norādītā summa </w:t>
            </w:r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EUR </w:t>
            </w:r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1162,00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viens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tūkstotis </w:t>
            </w:r>
            <w:r w:rsidR="002940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viens simts </w:t>
            </w:r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sešdesmit divi </w:t>
            </w:r>
            <w:proofErr w:type="spellStart"/>
            <w:r w:rsidR="009B4B0C" w:rsidRPr="009B4B0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</w:t>
            </w:r>
            <w:r w:rsidR="009B4B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centi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</w:p>
          <w:p w:rsidR="00DD4424" w:rsidRPr="00D71229" w:rsidRDefault="009B4B0C" w:rsidP="00DD4424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ADB Latvijas filiāle „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Compensa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Insurance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Group</w:t>
            </w:r>
            <w:proofErr w:type="spellEnd"/>
            <w:r w:rsidR="0089467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”</w:t>
            </w:r>
            <w:r w:rsidR="00E11B8E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proofErr w:type="gramStart"/>
            <w:r w:rsidR="00E11B8E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89467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End"/>
            <w:r w:rsidR="00E11B8E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reģ.Nr</w:t>
            </w:r>
            <w:proofErr w:type="spellEnd"/>
            <w:r w:rsidR="00E11B8E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103942087</w:t>
            </w:r>
            <w:r w:rsidR="00E11B8E"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 w:rsidR="00E11B8E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juridiskā </w:t>
            </w:r>
            <w:r w:rsidR="00E11B8E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adrese: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Vienības gatve 87H</w:t>
            </w:r>
            <w:r w:rsidR="00E11B8E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Rīga. </w:t>
            </w:r>
            <w:r w:rsidR="00DD442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Piedāvājumā norādītā summa– 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EUR 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,00</w:t>
            </w:r>
            <w:r w:rsidR="00DD442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astoņi </w:t>
            </w:r>
            <w:r w:rsidR="00DD442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simti</w:t>
            </w:r>
            <w:proofErr w:type="gramStart"/>
            <w:r w:rsidR="00DD4424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divdesmit </w:t>
            </w:r>
            <w:proofErr w:type="spellStart"/>
            <w:r w:rsidR="00CA58CF" w:rsidRPr="00CA58C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47790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r w:rsidR="00477901"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</w:t>
            </w:r>
            <w:r w:rsidR="00DD4424"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cent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DD4424"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C85A70" w:rsidRPr="00D71229" w:rsidRDefault="00C85A70" w:rsidP="00DD4424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7122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AAS „</w:t>
            </w:r>
            <w:r w:rsidR="00CA58C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Baltijas Apdrošināšanas Nams</w:t>
            </w:r>
            <w:r w:rsidRPr="00D7122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”, reģ.Nr.40</w:t>
            </w:r>
            <w:r w:rsidR="00CA58C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003494976</w:t>
            </w:r>
            <w:r w:rsidRPr="00D7122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</w:t>
            </w:r>
            <w:r w:rsidR="00CA58CF" w:rsidRPr="00CA58C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CA58C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D7122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adrese: </w:t>
            </w:r>
            <w:r w:rsidR="00CA58C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Antonijas iela 23</w:t>
            </w:r>
            <w:r w:rsidRPr="00D7122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Rīga. </w:t>
            </w:r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Piedāvājumā norādītā summa– 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EUR 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804,19</w:t>
            </w:r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astoņi simti četri </w:t>
            </w:r>
            <w:proofErr w:type="spellStart"/>
            <w:r w:rsidR="00CA58CF" w:rsidRPr="00CA58C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proofErr w:type="gramStart"/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</w:t>
            </w:r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cent</w:t>
            </w:r>
            <w:r w:rsidR="00CA58C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Pr="00D712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11B8E" w:rsidRPr="00314AA1" w:rsidRDefault="00E11B8E" w:rsidP="00C85A70">
            <w:pPr>
              <w:pStyle w:val="10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11B8E" w:rsidRPr="00314AA1" w:rsidTr="00E11B8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095C83">
            <w:pPr>
              <w:ind w:firstLine="34"/>
              <w:jc w:val="both"/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i/>
                <w:szCs w:val="24"/>
              </w:rPr>
              <w:t>9.Piedāvājumu vērtēšanas kopsavilkums: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314AA1" w:rsidRDefault="00E11B8E" w:rsidP="00095C83">
            <w:pPr>
              <w:pStyle w:val="2"/>
              <w:ind w:left="2"/>
              <w:rPr>
                <w:szCs w:val="24"/>
              </w:rPr>
            </w:pPr>
            <w:r w:rsidRPr="00314AA1">
              <w:rPr>
                <w:b/>
                <w:szCs w:val="24"/>
              </w:rPr>
              <w:t>Pretendenti, kuru iesniegtie atlases dokumenti atbilst uzaicinājumā izvirzītām prasībām</w:t>
            </w:r>
            <w:r w:rsidRPr="00314AA1">
              <w:rPr>
                <w:szCs w:val="24"/>
              </w:rPr>
              <w:t>:</w:t>
            </w:r>
          </w:p>
          <w:p w:rsidR="004441D6" w:rsidRPr="00CA58CF" w:rsidRDefault="00CA58CF" w:rsidP="004441D6">
            <w:pPr>
              <w:pStyle w:val="2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szCs w:val="24"/>
              </w:rPr>
            </w:pPr>
            <w:r w:rsidRPr="00CA58CF">
              <w:rPr>
                <w:b/>
                <w:szCs w:val="24"/>
              </w:rPr>
              <w:t>AAS „BALTA”, reģ.Nr.40003049409</w:t>
            </w:r>
            <w:r>
              <w:rPr>
                <w:b/>
                <w:szCs w:val="24"/>
              </w:rPr>
              <w:t xml:space="preserve">, </w:t>
            </w:r>
            <w:r w:rsidR="005D1BDE" w:rsidRPr="00CA58CF">
              <w:rPr>
                <w:szCs w:val="24"/>
              </w:rPr>
              <w:t>ir iesniedzis laicīgi visus</w:t>
            </w:r>
            <w:r w:rsidR="007B62F6" w:rsidRPr="00CA58CF">
              <w:rPr>
                <w:szCs w:val="24"/>
              </w:rPr>
              <w:t xml:space="preserve"> </w:t>
            </w:r>
            <w:r w:rsidR="0073608B" w:rsidRPr="00CA58CF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="0073608B" w:rsidRPr="00CA58CF">
              <w:rPr>
                <w:szCs w:val="24"/>
              </w:rPr>
              <w:t>.10.202</w:t>
            </w:r>
            <w:r>
              <w:rPr>
                <w:szCs w:val="24"/>
              </w:rPr>
              <w:t>2</w:t>
            </w:r>
            <w:r w:rsidR="00C9088E" w:rsidRPr="00CA58CF">
              <w:rPr>
                <w:szCs w:val="24"/>
              </w:rPr>
              <w:t xml:space="preserve">. </w:t>
            </w:r>
            <w:r w:rsidR="004441D6" w:rsidRPr="00CA58CF">
              <w:rPr>
                <w:szCs w:val="24"/>
              </w:rPr>
              <w:t xml:space="preserve">uzaicinājumā pieprasītos dokumentus, iesniegtais piedāvājums atbilst tehniskajā specifikācijā norādītajām prasībām.  </w:t>
            </w:r>
          </w:p>
          <w:p w:rsidR="004441D6" w:rsidRPr="00314AA1" w:rsidRDefault="004441D6" w:rsidP="004441D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D5763B">
              <w:rPr>
                <w:rFonts w:ascii="Times New Roman" w:hAnsi="Times New Roman"/>
                <w:szCs w:val="24"/>
              </w:rPr>
              <w:t xml:space="preserve">EUR </w:t>
            </w:r>
            <w:r w:rsidRPr="00314AA1">
              <w:rPr>
                <w:rFonts w:ascii="Times New Roman" w:hAnsi="Times New Roman"/>
                <w:szCs w:val="24"/>
              </w:rPr>
              <w:t>150</w:t>
            </w:r>
            <w:r w:rsidR="00CA58CF">
              <w:rPr>
                <w:rFonts w:ascii="Times New Roman" w:hAnsi="Times New Roman"/>
                <w:szCs w:val="24"/>
              </w:rPr>
              <w:t>,</w:t>
            </w:r>
            <w:r w:rsidRPr="00314AA1">
              <w:rPr>
                <w:rFonts w:ascii="Times New Roman" w:hAnsi="Times New Roman"/>
                <w:szCs w:val="24"/>
              </w:rPr>
              <w:t>00</w:t>
            </w:r>
            <w:r w:rsidR="003A358C" w:rsidRPr="00314AA1">
              <w:rPr>
                <w:rFonts w:ascii="Times New Roman" w:hAnsi="Times New Roman"/>
                <w:szCs w:val="24"/>
              </w:rPr>
              <w:t>.</w:t>
            </w:r>
          </w:p>
          <w:p w:rsidR="00811917" w:rsidRDefault="00811917" w:rsidP="0081191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 xml:space="preserve">AAS “BTA </w:t>
            </w:r>
            <w:proofErr w:type="spellStart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>Baltic</w:t>
            </w:r>
            <w:proofErr w:type="spellEnd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>Insurance</w:t>
            </w:r>
            <w:proofErr w:type="spellEnd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>Company</w:t>
            </w:r>
            <w:proofErr w:type="spellEnd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 xml:space="preserve">”, </w:t>
            </w:r>
            <w:proofErr w:type="spellStart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>reģ.Nr</w:t>
            </w:r>
            <w:proofErr w:type="spellEnd"/>
            <w:r w:rsidR="00CA58CF" w:rsidRPr="00CA58CF">
              <w:rPr>
                <w:rFonts w:ascii="Times New Roman" w:hAnsi="Times New Roman"/>
                <w:b/>
                <w:bCs/>
                <w:szCs w:val="24"/>
              </w:rPr>
              <w:t>. 40103840140</w:t>
            </w:r>
            <w:r w:rsidR="00CC2852" w:rsidRPr="00CA58CF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CC2852" w:rsidRPr="00CA58CF">
              <w:rPr>
                <w:rFonts w:ascii="Times New Roman" w:hAnsi="Times New Roman"/>
                <w:szCs w:val="24"/>
              </w:rPr>
              <w:t xml:space="preserve">ir iesniedzis laicīgi </w:t>
            </w:r>
            <w:r w:rsidR="00E11B8E" w:rsidRPr="00CA58CF">
              <w:rPr>
                <w:rFonts w:ascii="Times New Roman" w:hAnsi="Times New Roman"/>
                <w:szCs w:val="24"/>
              </w:rPr>
              <w:t xml:space="preserve">visus </w:t>
            </w:r>
            <w:r w:rsidR="0073608B" w:rsidRPr="00CA58CF">
              <w:rPr>
                <w:szCs w:val="24"/>
              </w:rPr>
              <w:t>2</w:t>
            </w:r>
            <w:r w:rsidR="00CA58CF">
              <w:rPr>
                <w:szCs w:val="24"/>
              </w:rPr>
              <w:t>7</w:t>
            </w:r>
            <w:r w:rsidR="003255B2" w:rsidRPr="00CA58CF">
              <w:rPr>
                <w:szCs w:val="24"/>
              </w:rPr>
              <w:t>.10</w:t>
            </w:r>
            <w:r w:rsidR="0073608B" w:rsidRPr="00CA58CF">
              <w:rPr>
                <w:rFonts w:ascii="Times New Roman" w:hAnsi="Times New Roman"/>
                <w:szCs w:val="24"/>
              </w:rPr>
              <w:t>.202</w:t>
            </w:r>
            <w:r w:rsidR="00CA58CF">
              <w:rPr>
                <w:rFonts w:ascii="Times New Roman" w:hAnsi="Times New Roman"/>
                <w:szCs w:val="24"/>
              </w:rPr>
              <w:t>2</w:t>
            </w:r>
            <w:r w:rsidR="00E11B8E" w:rsidRPr="00CA58CF">
              <w:rPr>
                <w:rFonts w:ascii="Times New Roman" w:hAnsi="Times New Roman"/>
                <w:szCs w:val="24"/>
              </w:rPr>
              <w:t xml:space="preserve">. uzaicinājumā pieprasītos dokumentus, iesniegtais piedāvājums atbilst tehniskajā specifikācijā norādītajām prasībām. </w:t>
            </w:r>
          </w:p>
          <w:p w:rsidR="00E11B8E" w:rsidRPr="00CA58CF" w:rsidRDefault="00811917" w:rsidP="0081191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D5763B">
              <w:rPr>
                <w:rFonts w:ascii="Times New Roman" w:hAnsi="Times New Roman"/>
                <w:szCs w:val="24"/>
              </w:rPr>
              <w:t xml:space="preserve">EUR </w:t>
            </w:r>
            <w:r w:rsidRPr="00314AA1">
              <w:rPr>
                <w:rFonts w:ascii="Times New Roman" w:hAnsi="Times New Roman"/>
                <w:szCs w:val="24"/>
              </w:rPr>
              <w:t>150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314AA1">
              <w:rPr>
                <w:rFonts w:ascii="Times New Roman" w:hAnsi="Times New Roman"/>
                <w:szCs w:val="24"/>
              </w:rPr>
              <w:t>00.</w:t>
            </w:r>
            <w:r w:rsidR="00E11B8E" w:rsidRPr="00CA58CF">
              <w:rPr>
                <w:rFonts w:ascii="Times New Roman" w:hAnsi="Times New Roman"/>
                <w:szCs w:val="24"/>
              </w:rPr>
              <w:t xml:space="preserve"> </w:t>
            </w:r>
          </w:p>
          <w:p w:rsidR="00E11B8E" w:rsidRDefault="00811917" w:rsidP="00811917">
            <w:pPr>
              <w:pStyle w:val="21"/>
              <w:numPr>
                <w:ilvl w:val="0"/>
                <w:numId w:val="32"/>
              </w:numPr>
              <w:tabs>
                <w:tab w:val="left" w:pos="34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3.A</w:t>
            </w:r>
            <w:r w:rsidR="00CA58CF" w:rsidRPr="00CA58CF">
              <w:rPr>
                <w:rFonts w:ascii="Times New Roman" w:hAnsi="Times New Roman"/>
                <w:b/>
                <w:szCs w:val="24"/>
              </w:rPr>
              <w:t>DB Latvijas filiāle „</w:t>
            </w:r>
            <w:proofErr w:type="spellStart"/>
            <w:r w:rsidR="00CA58CF" w:rsidRPr="00CA58CF">
              <w:rPr>
                <w:rFonts w:ascii="Times New Roman" w:hAnsi="Times New Roman"/>
                <w:b/>
                <w:szCs w:val="24"/>
              </w:rPr>
              <w:t>Compensa</w:t>
            </w:r>
            <w:proofErr w:type="spellEnd"/>
            <w:r w:rsidR="00CA58CF" w:rsidRPr="00CA58C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CA58CF" w:rsidRPr="00CA58CF">
              <w:rPr>
                <w:rFonts w:ascii="Times New Roman" w:hAnsi="Times New Roman"/>
                <w:b/>
                <w:szCs w:val="24"/>
              </w:rPr>
              <w:t>Vienna</w:t>
            </w:r>
            <w:proofErr w:type="spellEnd"/>
            <w:r w:rsidR="00CA58CF" w:rsidRPr="00CA58C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CA58CF" w:rsidRPr="00CA58CF">
              <w:rPr>
                <w:rFonts w:ascii="Times New Roman" w:hAnsi="Times New Roman"/>
                <w:b/>
                <w:szCs w:val="24"/>
              </w:rPr>
              <w:t>Insurance</w:t>
            </w:r>
            <w:proofErr w:type="spellEnd"/>
            <w:r w:rsidR="00CA58CF" w:rsidRPr="00CA58C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CA58CF" w:rsidRPr="00CA58CF">
              <w:rPr>
                <w:rFonts w:ascii="Times New Roman" w:hAnsi="Times New Roman"/>
                <w:b/>
                <w:szCs w:val="24"/>
              </w:rPr>
              <w:t>Group</w:t>
            </w:r>
            <w:proofErr w:type="spellEnd"/>
            <w:r w:rsidR="0089467F">
              <w:rPr>
                <w:rFonts w:ascii="Times New Roman" w:hAnsi="Times New Roman"/>
                <w:b/>
                <w:szCs w:val="24"/>
              </w:rPr>
              <w:t>”</w:t>
            </w:r>
            <w:r w:rsidR="00CA58CF" w:rsidRPr="00CA58CF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="00CA58CF" w:rsidRPr="00CA58CF">
              <w:rPr>
                <w:rFonts w:ascii="Times New Roman" w:hAnsi="Times New Roman"/>
                <w:b/>
                <w:szCs w:val="24"/>
              </w:rPr>
              <w:t>reģ.Nr</w:t>
            </w:r>
            <w:proofErr w:type="spellEnd"/>
            <w:r w:rsidR="00CA58CF" w:rsidRPr="00CA58CF">
              <w:rPr>
                <w:rFonts w:ascii="Times New Roman" w:hAnsi="Times New Roman"/>
                <w:b/>
                <w:szCs w:val="24"/>
              </w:rPr>
              <w:t>. 40103942087,</w:t>
            </w:r>
            <w:r w:rsidR="00CA58C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C2852" w:rsidRPr="00CA58CF">
              <w:rPr>
                <w:rFonts w:ascii="Times New Roman" w:hAnsi="Times New Roman"/>
                <w:szCs w:val="24"/>
              </w:rPr>
              <w:t xml:space="preserve">ir iesniedzis laicīgi </w:t>
            </w:r>
            <w:r w:rsidR="00E11B8E" w:rsidRPr="00CA58CF">
              <w:rPr>
                <w:rFonts w:ascii="Times New Roman" w:hAnsi="Times New Roman"/>
                <w:szCs w:val="24"/>
              </w:rPr>
              <w:t xml:space="preserve">visus </w:t>
            </w:r>
            <w:r w:rsidR="0073608B" w:rsidRPr="00CA58CF">
              <w:rPr>
                <w:rFonts w:ascii="Times New Roman" w:hAnsi="Times New Roman"/>
                <w:szCs w:val="24"/>
              </w:rPr>
              <w:t>2</w:t>
            </w:r>
            <w:r w:rsidR="00CA58CF">
              <w:rPr>
                <w:rFonts w:ascii="Times New Roman" w:hAnsi="Times New Roman"/>
                <w:szCs w:val="24"/>
              </w:rPr>
              <w:t>7</w:t>
            </w:r>
            <w:r w:rsidR="0073608B" w:rsidRPr="00CA58CF">
              <w:rPr>
                <w:rFonts w:ascii="Times New Roman" w:hAnsi="Times New Roman"/>
                <w:szCs w:val="24"/>
              </w:rPr>
              <w:t>.10.202</w:t>
            </w:r>
            <w:r w:rsidR="00CA58CF">
              <w:rPr>
                <w:rFonts w:ascii="Times New Roman" w:hAnsi="Times New Roman"/>
                <w:szCs w:val="24"/>
              </w:rPr>
              <w:t>2</w:t>
            </w:r>
            <w:r w:rsidR="00E11B8E" w:rsidRPr="00CA58CF">
              <w:rPr>
                <w:rFonts w:ascii="Times New Roman" w:hAnsi="Times New Roman"/>
                <w:szCs w:val="24"/>
              </w:rPr>
              <w:t>. uzaicinājumā pieprasītos dokumentus, iesniegtais piedāvājums atbilst tehniskajā specifikācijā norādītajām prasībām.</w:t>
            </w:r>
            <w:proofErr w:type="gramStart"/>
            <w:r w:rsidR="00E11B8E" w:rsidRPr="00CA58CF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</w:p>
          <w:p w:rsidR="00811917" w:rsidRPr="00CA58CF" w:rsidRDefault="00811917" w:rsidP="00811917">
            <w:pPr>
              <w:pStyle w:val="21"/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D5763B">
              <w:rPr>
                <w:rFonts w:ascii="Times New Roman" w:hAnsi="Times New Roman"/>
                <w:szCs w:val="24"/>
              </w:rPr>
              <w:t xml:space="preserve">EUR </w:t>
            </w:r>
            <w:r w:rsidRPr="00314AA1">
              <w:rPr>
                <w:rFonts w:ascii="Times New Roman" w:hAnsi="Times New Roman"/>
                <w:szCs w:val="24"/>
              </w:rPr>
              <w:t>150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314AA1">
              <w:rPr>
                <w:rFonts w:ascii="Times New Roman" w:hAnsi="Times New Roman"/>
                <w:szCs w:val="24"/>
              </w:rPr>
              <w:t>00</w:t>
            </w:r>
            <w:r w:rsidR="00D5763B">
              <w:rPr>
                <w:rFonts w:ascii="Times New Roman" w:hAnsi="Times New Roman"/>
                <w:szCs w:val="24"/>
              </w:rPr>
              <w:t>.</w:t>
            </w:r>
          </w:p>
          <w:p w:rsidR="0073608B" w:rsidRPr="00CA58CF" w:rsidRDefault="00911765" w:rsidP="00811917">
            <w:pPr>
              <w:pStyle w:val="21"/>
              <w:numPr>
                <w:ilvl w:val="0"/>
                <w:numId w:val="32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b/>
                <w:bCs/>
                <w:szCs w:val="24"/>
              </w:rPr>
              <w:t xml:space="preserve">AAS “Baltijas </w:t>
            </w:r>
            <w:r w:rsidR="007553E1">
              <w:rPr>
                <w:rFonts w:ascii="Times New Roman" w:hAnsi="Times New Roman"/>
                <w:b/>
                <w:bCs/>
                <w:szCs w:val="24"/>
              </w:rPr>
              <w:t>A</w:t>
            </w:r>
            <w:r w:rsidRPr="00314AA1">
              <w:rPr>
                <w:rFonts w:ascii="Times New Roman" w:hAnsi="Times New Roman"/>
                <w:b/>
                <w:bCs/>
                <w:szCs w:val="24"/>
              </w:rPr>
              <w:t xml:space="preserve">pdrošināšanas </w:t>
            </w:r>
            <w:r w:rsidR="007553E1"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314AA1">
              <w:rPr>
                <w:rFonts w:ascii="Times New Roman" w:hAnsi="Times New Roman"/>
                <w:b/>
                <w:bCs/>
                <w:szCs w:val="24"/>
              </w:rPr>
              <w:t xml:space="preserve">ams”, </w:t>
            </w:r>
            <w:proofErr w:type="spellStart"/>
            <w:r w:rsidRPr="00314AA1">
              <w:rPr>
                <w:rFonts w:ascii="Times New Roman" w:hAnsi="Times New Roman"/>
                <w:b/>
                <w:bCs/>
                <w:szCs w:val="24"/>
              </w:rPr>
              <w:t>reģ.Nr</w:t>
            </w:r>
            <w:proofErr w:type="spellEnd"/>
            <w:r w:rsidRPr="00314AA1">
              <w:rPr>
                <w:rFonts w:ascii="Times New Roman" w:hAnsi="Times New Roman"/>
                <w:b/>
                <w:bCs/>
                <w:szCs w:val="24"/>
              </w:rPr>
              <w:t>. 40003494976</w:t>
            </w:r>
            <w:r w:rsidRPr="00314AA1">
              <w:rPr>
                <w:rFonts w:ascii="Times New Roman" w:hAnsi="Times New Roman"/>
                <w:b/>
                <w:szCs w:val="24"/>
              </w:rPr>
              <w:t>,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3608B" w:rsidRPr="00CA58CF">
              <w:rPr>
                <w:rFonts w:ascii="Times New Roman" w:hAnsi="Times New Roman"/>
                <w:szCs w:val="24"/>
              </w:rPr>
              <w:t>ir iesniedzis laicīgi visus 2</w:t>
            </w:r>
            <w:r w:rsidR="00CA58CF">
              <w:rPr>
                <w:rFonts w:ascii="Times New Roman" w:hAnsi="Times New Roman"/>
                <w:szCs w:val="24"/>
              </w:rPr>
              <w:t>7</w:t>
            </w:r>
            <w:r w:rsidR="0073608B" w:rsidRPr="00CA58CF">
              <w:rPr>
                <w:rFonts w:ascii="Times New Roman" w:hAnsi="Times New Roman"/>
                <w:szCs w:val="24"/>
              </w:rPr>
              <w:t>.10.202</w:t>
            </w:r>
            <w:r w:rsidR="00CA58CF">
              <w:rPr>
                <w:rFonts w:ascii="Times New Roman" w:hAnsi="Times New Roman"/>
                <w:szCs w:val="24"/>
              </w:rPr>
              <w:t>2</w:t>
            </w:r>
            <w:r w:rsidR="0073608B" w:rsidRPr="00CA58CF">
              <w:rPr>
                <w:rFonts w:ascii="Times New Roman" w:hAnsi="Times New Roman"/>
                <w:szCs w:val="24"/>
              </w:rPr>
              <w:t xml:space="preserve">. uzaicinājumā pieprasītos dokumentus, iesniegtais piedāvājums atbilst tehniskajā specifikācijā norādītajām prasībām.  </w:t>
            </w:r>
          </w:p>
          <w:p w:rsidR="000F253E" w:rsidRPr="00314AA1" w:rsidRDefault="0073608B" w:rsidP="003A358C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4AA1">
              <w:rPr>
                <w:rFonts w:ascii="Times New Roman" w:hAnsi="Times New Roman"/>
                <w:szCs w:val="24"/>
              </w:rPr>
              <w:t>No publiski pieejamās Valsts ieņēmumu dienesta nodokļu parādnieku datu bāzes noskaidrots, ka pretendent</w:t>
            </w:r>
            <w:r w:rsidR="00D71229">
              <w:rPr>
                <w:rFonts w:ascii="Times New Roman" w:hAnsi="Times New Roman"/>
                <w:szCs w:val="24"/>
              </w:rPr>
              <w:t xml:space="preserve">iem </w:t>
            </w:r>
            <w:r w:rsidRPr="00314AA1">
              <w:rPr>
                <w:rFonts w:ascii="Times New Roman" w:hAnsi="Times New Roman"/>
                <w:szCs w:val="24"/>
              </w:rPr>
              <w:t xml:space="preserve">nav VID administrēto nodokļu (nodevu) parādu, kas kopsummā pārsniedz </w:t>
            </w:r>
            <w:r w:rsidR="00D5763B">
              <w:rPr>
                <w:rFonts w:ascii="Times New Roman" w:hAnsi="Times New Roman"/>
                <w:szCs w:val="24"/>
              </w:rPr>
              <w:t xml:space="preserve">EUR </w:t>
            </w:r>
            <w:r w:rsidRPr="00314AA1">
              <w:rPr>
                <w:rFonts w:ascii="Times New Roman" w:hAnsi="Times New Roman"/>
                <w:szCs w:val="24"/>
              </w:rPr>
              <w:t>150</w:t>
            </w:r>
            <w:r w:rsidR="00D5763B">
              <w:rPr>
                <w:rFonts w:ascii="Times New Roman" w:hAnsi="Times New Roman"/>
                <w:szCs w:val="24"/>
              </w:rPr>
              <w:t>,</w:t>
            </w:r>
            <w:r w:rsidRPr="00314AA1">
              <w:rPr>
                <w:rFonts w:ascii="Times New Roman" w:hAnsi="Times New Roman"/>
                <w:szCs w:val="24"/>
              </w:rPr>
              <w:t xml:space="preserve">00.   </w:t>
            </w:r>
          </w:p>
          <w:p w:rsidR="003A358C" w:rsidRPr="00314AA1" w:rsidRDefault="003A358C" w:rsidP="00E667B0">
            <w:pPr>
              <w:pStyle w:val="1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Līdz ar to ir noteikts piedāvājums ar viszemāko cenu:</w:t>
            </w:r>
          </w:p>
          <w:p w:rsidR="0073608B" w:rsidRDefault="0073608B" w:rsidP="003A358C">
            <w:pPr>
              <w:pStyle w:val="1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AAS “Baltijas </w:t>
            </w:r>
            <w:r w:rsidR="007553E1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pdrošināšanas </w:t>
            </w:r>
            <w:r w:rsidR="007553E1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ams”, </w:t>
            </w:r>
            <w:proofErr w:type="spellStart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reģ.Nr</w:t>
            </w:r>
            <w:proofErr w:type="spellEnd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. 40003494976</w:t>
            </w:r>
            <w:r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6B32F4" w:rsidRPr="006B32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juridiskā </w:t>
            </w:r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>adrese: Antonijas</w:t>
            </w:r>
            <w:proofErr w:type="gramStart"/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 xml:space="preserve">iela 23, Rīga. </w:t>
            </w:r>
          </w:p>
          <w:p w:rsidR="0073608B" w:rsidRPr="00314AA1" w:rsidRDefault="00B80D78" w:rsidP="0073608B">
            <w:pPr>
              <w:pStyle w:val="10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Piedāvāta summa </w:t>
            </w:r>
            <w:r w:rsidR="008119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– </w:t>
            </w:r>
            <w:r w:rsidR="00D576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EUR </w:t>
            </w:r>
            <w:r w:rsidR="008119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804,19</w:t>
            </w:r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8119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astoņi simti četri </w:t>
            </w:r>
            <w:proofErr w:type="spellStart"/>
            <w:r w:rsidR="00811917" w:rsidRPr="0081191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8119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19 centi</w:t>
            </w:r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</w:p>
          <w:p w:rsidR="00E11B8E" w:rsidRPr="00314AA1" w:rsidRDefault="00E11B8E" w:rsidP="003A358C">
            <w:pPr>
              <w:pStyle w:val="1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11B8E" w:rsidRPr="00314AA1" w:rsidTr="00C6018B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314AA1" w:rsidRDefault="00E11B8E" w:rsidP="00E11B8E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ind w:left="72" w:hanging="72"/>
              <w:rPr>
                <w:rFonts w:ascii="Times New Roman" w:hAnsi="Times New Roman"/>
                <w:i/>
                <w:szCs w:val="24"/>
              </w:rPr>
            </w:pPr>
            <w:r w:rsidRPr="00314AA1">
              <w:rPr>
                <w:rFonts w:ascii="Times New Roman" w:hAnsi="Times New Roman"/>
                <w:i/>
                <w:szCs w:val="24"/>
              </w:rPr>
              <w:t xml:space="preserve">Tā pretendenta nosaukums, ar kuru nolemts </w:t>
            </w:r>
            <w:r w:rsidRPr="00314AA1">
              <w:rPr>
                <w:rFonts w:ascii="Times New Roman" w:hAnsi="Times New Roman"/>
                <w:i/>
                <w:szCs w:val="24"/>
              </w:rPr>
              <w:lastRenderedPageBreak/>
              <w:t>slēgt iepirkuma līgumu, līgumcena: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8B" w:rsidRDefault="0073608B" w:rsidP="003A358C">
            <w:pPr>
              <w:pStyle w:val="10"/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AAS “Baltijas </w:t>
            </w:r>
            <w:r w:rsidR="007553E1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pdrošināšanas </w:t>
            </w:r>
            <w:r w:rsidR="007553E1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ams”, </w:t>
            </w:r>
            <w:proofErr w:type="spellStart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reģ.Nr</w:t>
            </w:r>
            <w:proofErr w:type="spellEnd"/>
            <w:r w:rsidRPr="00314AA1">
              <w:rPr>
                <w:rFonts w:ascii="Times New Roman" w:hAnsi="Times New Roman"/>
                <w:b/>
                <w:bCs/>
                <w:sz w:val="24"/>
                <w:szCs w:val="24"/>
              </w:rPr>
              <w:t>. 40003494976</w:t>
            </w:r>
            <w:r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 w:rsidR="0081191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811917" w:rsidRPr="008119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r w:rsidRPr="00314A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>adrese: Antonijas</w:t>
            </w:r>
            <w:proofErr w:type="gramStart"/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314AA1">
              <w:rPr>
                <w:rFonts w:ascii="Times New Roman" w:hAnsi="Times New Roman"/>
                <w:bCs/>
                <w:sz w:val="24"/>
                <w:szCs w:val="24"/>
              </w:rPr>
              <w:t>iela 23, Rīga</w:t>
            </w:r>
            <w:r w:rsidRPr="0031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08B" w:rsidRPr="00314AA1" w:rsidRDefault="00E11B8E" w:rsidP="0073608B">
            <w:pPr>
              <w:pStyle w:val="10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14AA1">
              <w:rPr>
                <w:rFonts w:ascii="Times New Roman" w:hAnsi="Times New Roman"/>
                <w:sz w:val="24"/>
                <w:szCs w:val="24"/>
              </w:rPr>
              <w:lastRenderedPageBreak/>
              <w:t>Kopējā līgumcena</w:t>
            </w:r>
            <w:r w:rsidR="00D5763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1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63B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 w:rsidR="006B32F4">
              <w:rPr>
                <w:rFonts w:ascii="Times New Roman" w:hAnsi="Times New Roman"/>
                <w:sz w:val="24"/>
                <w:szCs w:val="24"/>
              </w:rPr>
              <w:t>804,19</w:t>
            </w:r>
            <w:r w:rsidR="0073608B" w:rsidRPr="0073608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6B32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astoņi</w:t>
            </w:r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simti </w:t>
            </w:r>
            <w:r w:rsidR="006B32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četri </w:t>
            </w:r>
            <w:proofErr w:type="spellStart"/>
            <w:r w:rsidR="006B32F4" w:rsidRPr="006B32F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r w:rsidR="006B32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</w:t>
            </w:r>
            <w:r w:rsidR="0073608B" w:rsidRPr="00314A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centi) </w:t>
            </w:r>
          </w:p>
          <w:p w:rsidR="00E11B8E" w:rsidRPr="00314AA1" w:rsidRDefault="00E11B8E" w:rsidP="003A358C">
            <w:pPr>
              <w:pStyle w:val="10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11B8E" w:rsidRPr="00FC3B44" w:rsidRDefault="00E11B8E" w:rsidP="00E11B8E">
      <w:pPr>
        <w:rPr>
          <w:rFonts w:ascii="Times New Roman" w:hAnsi="Times New Roman"/>
        </w:rPr>
      </w:pPr>
    </w:p>
    <w:p w:rsidR="00E11B8E" w:rsidRDefault="00E11B8E" w:rsidP="00E11B8E">
      <w:pPr>
        <w:rPr>
          <w:rFonts w:ascii="Times New Roman" w:eastAsia="Arial Unicode MS" w:hAnsi="Times New Roman"/>
          <w:bCs/>
        </w:rPr>
      </w:pPr>
    </w:p>
    <w:p w:rsidR="00E11B8E" w:rsidRPr="00FC3B44" w:rsidRDefault="00E11B8E" w:rsidP="00E11B8E">
      <w:pPr>
        <w:ind w:left="5040" w:firstLine="720"/>
        <w:rPr>
          <w:rFonts w:ascii="Times New Roman" w:eastAsia="Arial Unicode MS" w:hAnsi="Times New Roman"/>
          <w:bCs/>
        </w:rPr>
      </w:pPr>
    </w:p>
    <w:p w:rsidR="00E11B8E" w:rsidRDefault="00E11B8E" w:rsidP="00E11B8E">
      <w:pPr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>Atbildīgā persona</w:t>
      </w:r>
    </w:p>
    <w:p w:rsidR="00E11B8E" w:rsidRPr="00BF74DB" w:rsidRDefault="00E11B8E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</w:t>
      </w:r>
      <w:proofErr w:type="gramEnd"/>
      <w:r w:rsidRPr="00BF74DB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</w:t>
      </w:r>
      <w:r w:rsidRPr="00BF74DB">
        <w:rPr>
          <w:rFonts w:ascii="Times New Roman" w:eastAsia="Arial Unicode MS" w:hAnsi="Times New Roman"/>
          <w:bCs/>
        </w:rPr>
        <w:t xml:space="preserve"> </w:t>
      </w:r>
      <w:r w:rsidR="00DB0C4A">
        <w:rPr>
          <w:rFonts w:ascii="Times New Roman" w:eastAsia="Arial Unicode MS" w:hAnsi="Times New Roman"/>
          <w:bCs/>
        </w:rPr>
        <w:t>P.Terjohins</w:t>
      </w:r>
    </w:p>
    <w:p w:rsidR="00E11B8E" w:rsidRDefault="00E11B8E" w:rsidP="00E11B8E">
      <w:pPr>
        <w:rPr>
          <w:rFonts w:ascii="Times New Roman" w:eastAsia="Arial Unicode MS" w:hAnsi="Times New Roman"/>
          <w:bCs/>
        </w:rPr>
      </w:pPr>
    </w:p>
    <w:p w:rsidR="00314AA1" w:rsidRPr="00BF74DB" w:rsidRDefault="00314AA1" w:rsidP="00E11B8E">
      <w:pPr>
        <w:rPr>
          <w:rFonts w:ascii="Times New Roman" w:eastAsia="Arial Unicode MS" w:hAnsi="Times New Roman"/>
          <w:bCs/>
        </w:rPr>
      </w:pPr>
    </w:p>
    <w:p w:rsidR="00E11B8E" w:rsidRDefault="00CC2852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</w:t>
      </w:r>
      <w:r w:rsidR="0073608B">
        <w:rPr>
          <w:rFonts w:ascii="Times New Roman" w:eastAsia="Arial Unicode MS" w:hAnsi="Times New Roman"/>
          <w:bCs/>
        </w:rPr>
        <w:t>2</w:t>
      </w:r>
      <w:r w:rsidR="00DB0C4A">
        <w:rPr>
          <w:rFonts w:ascii="Times New Roman" w:eastAsia="Arial Unicode MS" w:hAnsi="Times New Roman"/>
          <w:bCs/>
        </w:rPr>
        <w:t>2</w:t>
      </w:r>
      <w:r w:rsidR="00E11B8E" w:rsidRPr="00BF74DB">
        <w:rPr>
          <w:rFonts w:ascii="Times New Roman" w:eastAsia="Arial Unicode MS" w:hAnsi="Times New Roman"/>
          <w:bCs/>
        </w:rPr>
        <w:t>.gada</w:t>
      </w:r>
      <w:proofErr w:type="gramStart"/>
      <w:r w:rsidR="00E11B8E" w:rsidRPr="00BF74DB">
        <w:rPr>
          <w:rFonts w:ascii="Times New Roman" w:eastAsia="Arial Unicode MS" w:hAnsi="Times New Roman"/>
          <w:bCs/>
        </w:rPr>
        <w:t xml:space="preserve"> </w:t>
      </w:r>
      <w:r w:rsidR="00DB0C4A">
        <w:rPr>
          <w:rFonts w:ascii="Times New Roman" w:eastAsia="Arial Unicode MS" w:hAnsi="Times New Roman"/>
          <w:bCs/>
        </w:rPr>
        <w:t xml:space="preserve">  </w:t>
      </w:r>
      <w:proofErr w:type="gramEnd"/>
      <w:r w:rsidR="006B32F4">
        <w:rPr>
          <w:rFonts w:ascii="Times New Roman" w:eastAsia="Arial Unicode MS" w:hAnsi="Times New Roman"/>
          <w:bCs/>
        </w:rPr>
        <w:t>15</w:t>
      </w:r>
      <w:r w:rsidR="0073608B">
        <w:rPr>
          <w:rFonts w:ascii="Times New Roman" w:eastAsia="Arial Unicode MS" w:hAnsi="Times New Roman"/>
          <w:bCs/>
        </w:rPr>
        <w:t>.novembris</w:t>
      </w:r>
    </w:p>
    <w:p w:rsidR="00CC2852" w:rsidRDefault="00CC2852" w:rsidP="00E11B8E">
      <w:pPr>
        <w:rPr>
          <w:rFonts w:ascii="Times New Roman" w:eastAsia="Arial Unicode MS" w:hAnsi="Times New Roman"/>
          <w:bCs/>
        </w:rPr>
      </w:pPr>
    </w:p>
    <w:p w:rsidR="00CC2852" w:rsidRPr="00BF74DB" w:rsidRDefault="00CC2852" w:rsidP="00E11B8E">
      <w:pPr>
        <w:rPr>
          <w:rFonts w:ascii="Times New Roman" w:eastAsia="Arial Unicode MS" w:hAnsi="Times New Roman"/>
          <w:bCs/>
        </w:rPr>
      </w:pPr>
    </w:p>
    <w:sectPr w:rsidR="00CC2852" w:rsidRPr="00BF74DB" w:rsidSect="00811917">
      <w:headerReference w:type="even" r:id="rId10"/>
      <w:footerReference w:type="even" r:id="rId11"/>
      <w:footerReference w:type="default" r:id="rId12"/>
      <w:pgSz w:w="12240" w:h="15840"/>
      <w:pgMar w:top="851" w:right="851" w:bottom="426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CF" w:rsidRDefault="00CA58CF">
      <w:r>
        <w:separator/>
      </w:r>
    </w:p>
  </w:endnote>
  <w:endnote w:type="continuationSeparator" w:id="1">
    <w:p w:rsidR="00CA58CF" w:rsidRDefault="00CA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CF" w:rsidRDefault="00CA58C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8CF" w:rsidRDefault="00CA58CF">
    <w:pPr>
      <w:pStyle w:val="a7"/>
      <w:ind w:right="360"/>
    </w:pPr>
  </w:p>
  <w:p w:rsidR="00CA58CF" w:rsidRDefault="00CA58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33720"/>
      <w:docPartObj>
        <w:docPartGallery w:val="Page Numbers (Bottom of Page)"/>
        <w:docPartUnique/>
      </w:docPartObj>
    </w:sdtPr>
    <w:sdtContent>
      <w:p w:rsidR="00CA58CF" w:rsidRDefault="00CA58CF">
        <w:pPr>
          <w:pStyle w:val="a7"/>
          <w:jc w:val="right"/>
        </w:pPr>
        <w:fldSimple w:instr=" PAGE   \* MERGEFORMAT ">
          <w:r w:rsidR="007553E1">
            <w:rPr>
              <w:noProof/>
            </w:rPr>
            <w:t>2</w:t>
          </w:r>
        </w:fldSimple>
      </w:p>
    </w:sdtContent>
  </w:sdt>
  <w:p w:rsidR="00CA58CF" w:rsidRDefault="00CA58C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CF" w:rsidRDefault="00CA58CF">
      <w:r>
        <w:separator/>
      </w:r>
    </w:p>
  </w:footnote>
  <w:footnote w:type="continuationSeparator" w:id="1">
    <w:p w:rsidR="00CA58CF" w:rsidRDefault="00CA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CF" w:rsidRDefault="00CA58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8CF" w:rsidRDefault="00CA58CF">
    <w:pPr>
      <w:pStyle w:val="a3"/>
    </w:pPr>
  </w:p>
  <w:p w:rsidR="00CA58CF" w:rsidRDefault="00CA58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C8D1E6E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478A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B40C9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5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E66E8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39317AE"/>
    <w:multiLevelType w:val="hybridMultilevel"/>
    <w:tmpl w:val="E7567880"/>
    <w:lvl w:ilvl="0" w:tplc="A4C48E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3937F9"/>
    <w:multiLevelType w:val="hybridMultilevel"/>
    <w:tmpl w:val="21B0E930"/>
    <w:lvl w:ilvl="0" w:tplc="A652348A">
      <w:start w:val="1"/>
      <w:numFmt w:val="decimal"/>
      <w:lvlText w:val="%1."/>
      <w:lvlJc w:val="left"/>
      <w:pPr>
        <w:ind w:left="725" w:hanging="6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8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4E19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8"/>
  </w:num>
  <w:num w:numId="5">
    <w:abstractNumId w:val="25"/>
  </w:num>
  <w:num w:numId="6">
    <w:abstractNumId w:val="10"/>
  </w:num>
  <w:num w:numId="7">
    <w:abstractNumId w:val="22"/>
  </w:num>
  <w:num w:numId="8">
    <w:abstractNumId w:val="20"/>
  </w:num>
  <w:num w:numId="9">
    <w:abstractNumId w:val="28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0"/>
  </w:num>
  <w:num w:numId="17">
    <w:abstractNumId w:val="26"/>
  </w:num>
  <w:num w:numId="18">
    <w:abstractNumId w:val="12"/>
  </w:num>
  <w:num w:numId="19">
    <w:abstractNumId w:val="4"/>
  </w:num>
  <w:num w:numId="20">
    <w:abstractNumId w:val="31"/>
  </w:num>
  <w:num w:numId="21">
    <w:abstractNumId w:val="11"/>
  </w:num>
  <w:num w:numId="22">
    <w:abstractNumId w:val="18"/>
  </w:num>
  <w:num w:numId="23">
    <w:abstractNumId w:val="19"/>
  </w:num>
  <w:num w:numId="24">
    <w:abstractNumId w:val="24"/>
  </w:num>
  <w:num w:numId="25">
    <w:abstractNumId w:val="30"/>
  </w:num>
  <w:num w:numId="26">
    <w:abstractNumId w:val="7"/>
  </w:num>
  <w:num w:numId="27">
    <w:abstractNumId w:val="29"/>
  </w:num>
  <w:num w:numId="28">
    <w:abstractNumId w:val="6"/>
  </w:num>
  <w:num w:numId="29">
    <w:abstractNumId w:val="27"/>
  </w:num>
  <w:num w:numId="30">
    <w:abstractNumId w:val="13"/>
  </w:num>
  <w:num w:numId="31">
    <w:abstractNumId w:val="21"/>
  </w:num>
  <w:num w:numId="32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lv-LV" w:vendorID="71" w:dllVersion="512" w:checkStyle="1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0C"/>
    <w:rsid w:val="00012175"/>
    <w:rsid w:val="0001535D"/>
    <w:rsid w:val="00016FE5"/>
    <w:rsid w:val="00017343"/>
    <w:rsid w:val="00023A82"/>
    <w:rsid w:val="0007256D"/>
    <w:rsid w:val="00074018"/>
    <w:rsid w:val="00075D80"/>
    <w:rsid w:val="00092FB4"/>
    <w:rsid w:val="00095C83"/>
    <w:rsid w:val="000A751F"/>
    <w:rsid w:val="000A7F65"/>
    <w:rsid w:val="000C181F"/>
    <w:rsid w:val="000C1E06"/>
    <w:rsid w:val="000E0F84"/>
    <w:rsid w:val="000F253E"/>
    <w:rsid w:val="00113BAF"/>
    <w:rsid w:val="00116256"/>
    <w:rsid w:val="001175AA"/>
    <w:rsid w:val="00122280"/>
    <w:rsid w:val="001338DE"/>
    <w:rsid w:val="00134F47"/>
    <w:rsid w:val="0014107E"/>
    <w:rsid w:val="00156E87"/>
    <w:rsid w:val="00156E93"/>
    <w:rsid w:val="00167D08"/>
    <w:rsid w:val="00173BC9"/>
    <w:rsid w:val="00180089"/>
    <w:rsid w:val="0018510C"/>
    <w:rsid w:val="001C5391"/>
    <w:rsid w:val="001D3634"/>
    <w:rsid w:val="001E14B1"/>
    <w:rsid w:val="001F6C8A"/>
    <w:rsid w:val="00200899"/>
    <w:rsid w:val="00202714"/>
    <w:rsid w:val="00207727"/>
    <w:rsid w:val="00222C93"/>
    <w:rsid w:val="00224191"/>
    <w:rsid w:val="00225439"/>
    <w:rsid w:val="002263E7"/>
    <w:rsid w:val="0022733B"/>
    <w:rsid w:val="002275C6"/>
    <w:rsid w:val="0023000C"/>
    <w:rsid w:val="00233801"/>
    <w:rsid w:val="00234AC4"/>
    <w:rsid w:val="002363AE"/>
    <w:rsid w:val="00237927"/>
    <w:rsid w:val="00255807"/>
    <w:rsid w:val="00257523"/>
    <w:rsid w:val="00270C0D"/>
    <w:rsid w:val="002811A1"/>
    <w:rsid w:val="00283E1F"/>
    <w:rsid w:val="00284AB2"/>
    <w:rsid w:val="00290D0C"/>
    <w:rsid w:val="00291D8A"/>
    <w:rsid w:val="00294083"/>
    <w:rsid w:val="00296DFB"/>
    <w:rsid w:val="002B6B2F"/>
    <w:rsid w:val="002C5C11"/>
    <w:rsid w:val="002D7F2A"/>
    <w:rsid w:val="002F5E07"/>
    <w:rsid w:val="002F75A3"/>
    <w:rsid w:val="00300283"/>
    <w:rsid w:val="0030183F"/>
    <w:rsid w:val="00314AA1"/>
    <w:rsid w:val="00321087"/>
    <w:rsid w:val="003255B2"/>
    <w:rsid w:val="00325AAE"/>
    <w:rsid w:val="0032695D"/>
    <w:rsid w:val="00326C39"/>
    <w:rsid w:val="003273DB"/>
    <w:rsid w:val="00327FEF"/>
    <w:rsid w:val="00330C35"/>
    <w:rsid w:val="00350567"/>
    <w:rsid w:val="00367F85"/>
    <w:rsid w:val="00377E88"/>
    <w:rsid w:val="00392845"/>
    <w:rsid w:val="0039670A"/>
    <w:rsid w:val="003A1949"/>
    <w:rsid w:val="003A358C"/>
    <w:rsid w:val="003A7044"/>
    <w:rsid w:val="003B4D57"/>
    <w:rsid w:val="003C2D91"/>
    <w:rsid w:val="003F24D6"/>
    <w:rsid w:val="003F502C"/>
    <w:rsid w:val="00404DD8"/>
    <w:rsid w:val="0040503C"/>
    <w:rsid w:val="004421ED"/>
    <w:rsid w:val="00442369"/>
    <w:rsid w:val="004441D6"/>
    <w:rsid w:val="004508F8"/>
    <w:rsid w:val="00463EAF"/>
    <w:rsid w:val="004752BB"/>
    <w:rsid w:val="00477901"/>
    <w:rsid w:val="00482EB6"/>
    <w:rsid w:val="004960A0"/>
    <w:rsid w:val="004B0CDD"/>
    <w:rsid w:val="004B2538"/>
    <w:rsid w:val="004B285E"/>
    <w:rsid w:val="004B6362"/>
    <w:rsid w:val="004C7672"/>
    <w:rsid w:val="004D224E"/>
    <w:rsid w:val="004D37FD"/>
    <w:rsid w:val="004E654B"/>
    <w:rsid w:val="004E662E"/>
    <w:rsid w:val="004F515B"/>
    <w:rsid w:val="004F625E"/>
    <w:rsid w:val="005019C1"/>
    <w:rsid w:val="00504072"/>
    <w:rsid w:val="00507F50"/>
    <w:rsid w:val="005524B5"/>
    <w:rsid w:val="0055691F"/>
    <w:rsid w:val="005746A4"/>
    <w:rsid w:val="00587209"/>
    <w:rsid w:val="005902CF"/>
    <w:rsid w:val="00592259"/>
    <w:rsid w:val="005B2C05"/>
    <w:rsid w:val="005B67C9"/>
    <w:rsid w:val="005B7DC4"/>
    <w:rsid w:val="005D0591"/>
    <w:rsid w:val="005D1BDE"/>
    <w:rsid w:val="006209E2"/>
    <w:rsid w:val="00636688"/>
    <w:rsid w:val="006560D2"/>
    <w:rsid w:val="00660EE5"/>
    <w:rsid w:val="006655AF"/>
    <w:rsid w:val="006B32F4"/>
    <w:rsid w:val="006C12BD"/>
    <w:rsid w:val="006C1FB3"/>
    <w:rsid w:val="006C3209"/>
    <w:rsid w:val="006D5E28"/>
    <w:rsid w:val="006F3EF0"/>
    <w:rsid w:val="0070505D"/>
    <w:rsid w:val="00735E23"/>
    <w:rsid w:val="0073608B"/>
    <w:rsid w:val="00747A19"/>
    <w:rsid w:val="00753D44"/>
    <w:rsid w:val="007553E1"/>
    <w:rsid w:val="0076766D"/>
    <w:rsid w:val="00776978"/>
    <w:rsid w:val="00776CBA"/>
    <w:rsid w:val="00777EF5"/>
    <w:rsid w:val="0078040F"/>
    <w:rsid w:val="007834AB"/>
    <w:rsid w:val="00792DF3"/>
    <w:rsid w:val="00793919"/>
    <w:rsid w:val="007A15EA"/>
    <w:rsid w:val="007A65A2"/>
    <w:rsid w:val="007A6AEF"/>
    <w:rsid w:val="007B1CE5"/>
    <w:rsid w:val="007B62F6"/>
    <w:rsid w:val="007C473E"/>
    <w:rsid w:val="007D4827"/>
    <w:rsid w:val="007D6E04"/>
    <w:rsid w:val="007F1A97"/>
    <w:rsid w:val="007F74BA"/>
    <w:rsid w:val="0080397C"/>
    <w:rsid w:val="00810E84"/>
    <w:rsid w:val="00811917"/>
    <w:rsid w:val="00821ADB"/>
    <w:rsid w:val="00825002"/>
    <w:rsid w:val="008336A6"/>
    <w:rsid w:val="0083698D"/>
    <w:rsid w:val="008447A9"/>
    <w:rsid w:val="0084710E"/>
    <w:rsid w:val="00853C95"/>
    <w:rsid w:val="00873C45"/>
    <w:rsid w:val="00877026"/>
    <w:rsid w:val="008822F8"/>
    <w:rsid w:val="00891E06"/>
    <w:rsid w:val="0089467F"/>
    <w:rsid w:val="00897132"/>
    <w:rsid w:val="008B4028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11765"/>
    <w:rsid w:val="0092232C"/>
    <w:rsid w:val="00926870"/>
    <w:rsid w:val="00926B89"/>
    <w:rsid w:val="0092718C"/>
    <w:rsid w:val="009355F4"/>
    <w:rsid w:val="00940A24"/>
    <w:rsid w:val="009454E4"/>
    <w:rsid w:val="00955D08"/>
    <w:rsid w:val="009B4196"/>
    <w:rsid w:val="009B4B0C"/>
    <w:rsid w:val="009B6EC8"/>
    <w:rsid w:val="009B7E2E"/>
    <w:rsid w:val="009C0093"/>
    <w:rsid w:val="009D2377"/>
    <w:rsid w:val="009D680D"/>
    <w:rsid w:val="009E06D7"/>
    <w:rsid w:val="009E2F3C"/>
    <w:rsid w:val="00A03C55"/>
    <w:rsid w:val="00A27162"/>
    <w:rsid w:val="00A365C3"/>
    <w:rsid w:val="00A37185"/>
    <w:rsid w:val="00A429F6"/>
    <w:rsid w:val="00A56BC2"/>
    <w:rsid w:val="00A65DFB"/>
    <w:rsid w:val="00A8000F"/>
    <w:rsid w:val="00A85B98"/>
    <w:rsid w:val="00A91E6D"/>
    <w:rsid w:val="00AA237A"/>
    <w:rsid w:val="00AB5EC1"/>
    <w:rsid w:val="00AC16F0"/>
    <w:rsid w:val="00AC3C13"/>
    <w:rsid w:val="00AC44FD"/>
    <w:rsid w:val="00AC6079"/>
    <w:rsid w:val="00AC77D6"/>
    <w:rsid w:val="00AD5D53"/>
    <w:rsid w:val="00AD6393"/>
    <w:rsid w:val="00AE24D9"/>
    <w:rsid w:val="00AE6351"/>
    <w:rsid w:val="00AF1D73"/>
    <w:rsid w:val="00AF7EDD"/>
    <w:rsid w:val="00B1633A"/>
    <w:rsid w:val="00B4692B"/>
    <w:rsid w:val="00B613C3"/>
    <w:rsid w:val="00B64E47"/>
    <w:rsid w:val="00B65706"/>
    <w:rsid w:val="00B80D78"/>
    <w:rsid w:val="00B85BAA"/>
    <w:rsid w:val="00B907CD"/>
    <w:rsid w:val="00BA577D"/>
    <w:rsid w:val="00BB6D3D"/>
    <w:rsid w:val="00BC3380"/>
    <w:rsid w:val="00BC62FA"/>
    <w:rsid w:val="00BD1B60"/>
    <w:rsid w:val="00BE08B3"/>
    <w:rsid w:val="00BE23F3"/>
    <w:rsid w:val="00C077B3"/>
    <w:rsid w:val="00C210AB"/>
    <w:rsid w:val="00C265C3"/>
    <w:rsid w:val="00C27920"/>
    <w:rsid w:val="00C36762"/>
    <w:rsid w:val="00C45322"/>
    <w:rsid w:val="00C45928"/>
    <w:rsid w:val="00C6018B"/>
    <w:rsid w:val="00C81DAB"/>
    <w:rsid w:val="00C859E7"/>
    <w:rsid w:val="00C85A70"/>
    <w:rsid w:val="00C9011C"/>
    <w:rsid w:val="00C9088E"/>
    <w:rsid w:val="00C911B7"/>
    <w:rsid w:val="00CA58CF"/>
    <w:rsid w:val="00CA7E3B"/>
    <w:rsid w:val="00CB45AE"/>
    <w:rsid w:val="00CC133C"/>
    <w:rsid w:val="00CC2852"/>
    <w:rsid w:val="00CD4352"/>
    <w:rsid w:val="00CE63BA"/>
    <w:rsid w:val="00CE6C4D"/>
    <w:rsid w:val="00CF2E61"/>
    <w:rsid w:val="00D02CF3"/>
    <w:rsid w:val="00D07632"/>
    <w:rsid w:val="00D1516F"/>
    <w:rsid w:val="00D2232F"/>
    <w:rsid w:val="00D22C1B"/>
    <w:rsid w:val="00D24204"/>
    <w:rsid w:val="00D32A1D"/>
    <w:rsid w:val="00D45704"/>
    <w:rsid w:val="00D4659D"/>
    <w:rsid w:val="00D55A4D"/>
    <w:rsid w:val="00D5711F"/>
    <w:rsid w:val="00D5763B"/>
    <w:rsid w:val="00D67353"/>
    <w:rsid w:val="00D67C49"/>
    <w:rsid w:val="00D71229"/>
    <w:rsid w:val="00D71860"/>
    <w:rsid w:val="00D83FA6"/>
    <w:rsid w:val="00D90022"/>
    <w:rsid w:val="00DB0C4A"/>
    <w:rsid w:val="00DB1188"/>
    <w:rsid w:val="00DB70C1"/>
    <w:rsid w:val="00DC6C70"/>
    <w:rsid w:val="00DC7BE5"/>
    <w:rsid w:val="00DD3EC2"/>
    <w:rsid w:val="00DD4424"/>
    <w:rsid w:val="00DE24CF"/>
    <w:rsid w:val="00DE3768"/>
    <w:rsid w:val="00DF3211"/>
    <w:rsid w:val="00DF639F"/>
    <w:rsid w:val="00E02710"/>
    <w:rsid w:val="00E02AEC"/>
    <w:rsid w:val="00E0529A"/>
    <w:rsid w:val="00E06BA1"/>
    <w:rsid w:val="00E11B8E"/>
    <w:rsid w:val="00E17DD7"/>
    <w:rsid w:val="00E24D54"/>
    <w:rsid w:val="00E36B0F"/>
    <w:rsid w:val="00E54365"/>
    <w:rsid w:val="00E6400D"/>
    <w:rsid w:val="00E667B0"/>
    <w:rsid w:val="00E7003B"/>
    <w:rsid w:val="00E748CB"/>
    <w:rsid w:val="00E87A09"/>
    <w:rsid w:val="00EA2E01"/>
    <w:rsid w:val="00EB5746"/>
    <w:rsid w:val="00EC5D97"/>
    <w:rsid w:val="00EC64A6"/>
    <w:rsid w:val="00ED7FDF"/>
    <w:rsid w:val="00EF4587"/>
    <w:rsid w:val="00F1662A"/>
    <w:rsid w:val="00F32663"/>
    <w:rsid w:val="00F4697C"/>
    <w:rsid w:val="00F500B0"/>
    <w:rsid w:val="00F507F5"/>
    <w:rsid w:val="00F508F0"/>
    <w:rsid w:val="00F81057"/>
    <w:rsid w:val="00F9369C"/>
    <w:rsid w:val="00F96CB4"/>
    <w:rsid w:val="00FB1DC7"/>
    <w:rsid w:val="00FC1CE5"/>
    <w:rsid w:val="00FC5705"/>
    <w:rsid w:val="00FD5A3D"/>
    <w:rsid w:val="00FD5FFE"/>
    <w:rsid w:val="00FE491C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43"/>
    <w:rPr>
      <w:rFonts w:ascii="Dutch TL" w:hAnsi="Dutch TL"/>
      <w:sz w:val="24"/>
    </w:rPr>
  </w:style>
  <w:style w:type="paragraph" w:styleId="1">
    <w:name w:val="heading 1"/>
    <w:basedOn w:val="a"/>
    <w:next w:val="a"/>
    <w:qFormat/>
    <w:rsid w:val="00017343"/>
    <w:pPr>
      <w:keepNext/>
      <w:ind w:firstLine="426"/>
      <w:outlineLvl w:val="0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0173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343"/>
    <w:pPr>
      <w:tabs>
        <w:tab w:val="center" w:pos="4320"/>
        <w:tab w:val="right" w:pos="8640"/>
      </w:tabs>
    </w:pPr>
  </w:style>
  <w:style w:type="character" w:styleId="a5">
    <w:name w:val="page number"/>
    <w:semiHidden/>
    <w:rsid w:val="00017343"/>
    <w:rPr>
      <w:rFonts w:ascii="Dutch TL" w:hAnsi="Dutch TL"/>
      <w:noProof w:val="0"/>
      <w:lang w:val="lv-LV"/>
    </w:rPr>
  </w:style>
  <w:style w:type="paragraph" w:styleId="a6">
    <w:name w:val="Body Text"/>
    <w:basedOn w:val="a"/>
    <w:semiHidden/>
    <w:rsid w:val="00017343"/>
    <w:pPr>
      <w:spacing w:line="360" w:lineRule="auto"/>
      <w:jc w:val="both"/>
    </w:pPr>
    <w:rPr>
      <w:rFonts w:ascii="RimTimes" w:hAnsi="RimTimes"/>
      <w:sz w:val="26"/>
    </w:rPr>
  </w:style>
  <w:style w:type="paragraph" w:styleId="a7">
    <w:name w:val="footer"/>
    <w:basedOn w:val="a"/>
    <w:link w:val="a8"/>
    <w:uiPriority w:val="99"/>
    <w:rsid w:val="0001734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rsid w:val="00017343"/>
    <w:pPr>
      <w:ind w:firstLine="1080"/>
      <w:jc w:val="both"/>
    </w:pPr>
    <w:rPr>
      <w:rFonts w:ascii="Times New Roman" w:hAnsi="Times New Roman"/>
    </w:rPr>
  </w:style>
  <w:style w:type="paragraph" w:styleId="2">
    <w:name w:val="Body Text Indent 2"/>
    <w:basedOn w:val="a"/>
    <w:link w:val="20"/>
    <w:semiHidden/>
    <w:rsid w:val="00017343"/>
    <w:pPr>
      <w:ind w:firstLine="360"/>
      <w:jc w:val="both"/>
    </w:pPr>
    <w:rPr>
      <w:rFonts w:ascii="Times New Roman" w:hAnsi="Times New Roman"/>
    </w:rPr>
  </w:style>
  <w:style w:type="character" w:styleId="aa">
    <w:name w:val="annotation reference"/>
    <w:semiHidden/>
    <w:rsid w:val="00017343"/>
    <w:rPr>
      <w:sz w:val="16"/>
    </w:rPr>
  </w:style>
  <w:style w:type="paragraph" w:styleId="ab">
    <w:name w:val="annotation text"/>
    <w:basedOn w:val="a"/>
    <w:semiHidden/>
    <w:rsid w:val="00017343"/>
    <w:rPr>
      <w:sz w:val="20"/>
    </w:rPr>
  </w:style>
  <w:style w:type="paragraph" w:styleId="3">
    <w:name w:val="Body Text 3"/>
    <w:basedOn w:val="a"/>
    <w:semiHidden/>
    <w:rsid w:val="00017343"/>
    <w:rPr>
      <w:rFonts w:ascii="Times New Roman" w:hAnsi="Times New Roman"/>
    </w:rPr>
  </w:style>
  <w:style w:type="paragraph" w:styleId="30">
    <w:name w:val="Body Text Indent 3"/>
    <w:basedOn w:val="a"/>
    <w:semiHidden/>
    <w:rsid w:val="00017343"/>
    <w:pPr>
      <w:ind w:firstLine="426"/>
      <w:jc w:val="both"/>
    </w:pPr>
    <w:rPr>
      <w:rFonts w:ascii="Times New Roman" w:hAnsi="Times New Roman"/>
    </w:rPr>
  </w:style>
  <w:style w:type="paragraph" w:styleId="ac">
    <w:name w:val="Title"/>
    <w:basedOn w:val="a"/>
    <w:qFormat/>
    <w:rsid w:val="00017343"/>
    <w:pPr>
      <w:ind w:right="42"/>
      <w:jc w:val="center"/>
    </w:pPr>
    <w:rPr>
      <w:rFonts w:ascii="Times New Roman" w:hAnsi="Times New Roman"/>
      <w:b/>
      <w:spacing w:val="40"/>
    </w:rPr>
  </w:style>
  <w:style w:type="paragraph" w:styleId="ad">
    <w:name w:val="Balloon Text"/>
    <w:basedOn w:val="a"/>
    <w:semiHidden/>
    <w:rsid w:val="00017343"/>
    <w:rPr>
      <w:rFonts w:ascii="Tahoma" w:hAnsi="Tahoma" w:cs="Tahoma"/>
      <w:sz w:val="16"/>
      <w:szCs w:val="16"/>
    </w:rPr>
  </w:style>
  <w:style w:type="paragraph" w:styleId="ae">
    <w:name w:val="Subtitle"/>
    <w:basedOn w:val="a"/>
    <w:qFormat/>
    <w:rsid w:val="0001734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a"/>
    <w:rsid w:val="0001734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a"/>
    <w:rsid w:val="0001734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017343"/>
    <w:pPr>
      <w:spacing w:before="40" w:after="40"/>
    </w:pPr>
    <w:rPr>
      <w:szCs w:val="20"/>
    </w:rPr>
  </w:style>
  <w:style w:type="paragraph" w:customStyle="1" w:styleId="Punkts">
    <w:name w:val="Punkts"/>
    <w:basedOn w:val="a"/>
    <w:next w:val="Apakpunkts"/>
    <w:rsid w:val="0001734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a"/>
    <w:rsid w:val="0001734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a"/>
    <w:next w:val="Rindkopa"/>
    <w:rsid w:val="0001734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a"/>
    <w:next w:val="Punkts"/>
    <w:rsid w:val="00017343"/>
    <w:pPr>
      <w:ind w:left="851"/>
      <w:jc w:val="both"/>
    </w:pPr>
    <w:rPr>
      <w:rFonts w:ascii="Arial" w:hAnsi="Arial"/>
      <w:sz w:val="20"/>
      <w:szCs w:val="24"/>
    </w:rPr>
  </w:style>
  <w:style w:type="paragraph" w:styleId="21">
    <w:name w:val="Body Text 2"/>
    <w:basedOn w:val="a"/>
    <w:semiHidden/>
    <w:rsid w:val="00017343"/>
    <w:pPr>
      <w:spacing w:after="120" w:line="480" w:lineRule="auto"/>
    </w:pPr>
  </w:style>
  <w:style w:type="paragraph" w:styleId="af">
    <w:name w:val="Normal (Web)"/>
    <w:basedOn w:val="a"/>
    <w:semiHidden/>
    <w:rsid w:val="0001734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af0">
    <w:name w:val="footnote text"/>
    <w:basedOn w:val="a"/>
    <w:semiHidden/>
    <w:rsid w:val="0001734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a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1">
    <w:name w:val="footnote reference"/>
    <w:semiHidden/>
    <w:rsid w:val="00017343"/>
    <w:rPr>
      <w:vertAlign w:val="superscript"/>
    </w:rPr>
  </w:style>
  <w:style w:type="paragraph" w:customStyle="1" w:styleId="Atsauce">
    <w:name w:val="Atsauce"/>
    <w:basedOn w:val="af0"/>
    <w:rsid w:val="00017343"/>
    <w:rPr>
      <w:rFonts w:ascii="Arial" w:hAnsi="Arial" w:cs="Arial"/>
      <w:sz w:val="16"/>
      <w:szCs w:val="16"/>
      <w:lang w:val="lv-LV"/>
    </w:rPr>
  </w:style>
  <w:style w:type="character" w:styleId="af2">
    <w:name w:val="Strong"/>
    <w:qFormat/>
    <w:rsid w:val="00017343"/>
    <w:rPr>
      <w:b/>
      <w:bCs/>
    </w:rPr>
  </w:style>
  <w:style w:type="paragraph" w:customStyle="1" w:styleId="normaltext">
    <w:name w:val="normaltext"/>
    <w:basedOn w:val="a"/>
    <w:rsid w:val="0001734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01734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f3">
    <w:name w:val="Заголовок таблицы"/>
    <w:basedOn w:val="a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f4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af5">
    <w:name w:val="Hyperlink"/>
    <w:uiPriority w:val="99"/>
    <w:unhideWhenUsed/>
    <w:rsid w:val="00E02AEC"/>
    <w:rPr>
      <w:color w:val="143D8D"/>
      <w:u w:val="single"/>
    </w:rPr>
  </w:style>
  <w:style w:type="character" w:customStyle="1" w:styleId="20">
    <w:name w:val="Основной текст с отступом 2 Знак"/>
    <w:link w:val="2"/>
    <w:semiHidden/>
    <w:rsid w:val="00283E1F"/>
    <w:rPr>
      <w:sz w:val="24"/>
      <w:lang w:val="lv-LV" w:eastAsia="lv-LV"/>
    </w:rPr>
  </w:style>
  <w:style w:type="paragraph" w:customStyle="1" w:styleId="10">
    <w:name w:val="Абзац списка1"/>
    <w:basedOn w:val="a"/>
    <w:qFormat/>
    <w:rsid w:val="00E1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7BE5"/>
    <w:rPr>
      <w:rFonts w:ascii="Dutch TL" w:hAnsi="Dutch TL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DC7BE5"/>
    <w:rPr>
      <w:rFonts w:ascii="Dutch TL" w:hAnsi="Dutch T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ce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D1F6-64EC-42F2-9B7D-C19A2465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642</Words>
  <Characters>4856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IZSOLES</vt:lpstr>
    </vt:vector>
  </TitlesOfParts>
  <Company>MoD</Company>
  <LinksUpToDate>false</LinksUpToDate>
  <CharactersWithSpaces>5488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J.Ķīse</dc:creator>
  <cp:lastModifiedBy>L.Baidaka</cp:lastModifiedBy>
  <cp:revision>18</cp:revision>
  <cp:lastPrinted>2022-11-15T07:50:00Z</cp:lastPrinted>
  <dcterms:created xsi:type="dcterms:W3CDTF">2021-11-04T12:36:00Z</dcterms:created>
  <dcterms:modified xsi:type="dcterms:W3CDTF">2022-11-15T07:52:00Z</dcterms:modified>
</cp:coreProperties>
</file>