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5F6104" w:rsidRDefault="00DA3BBE" w:rsidP="00146592">
      <w:pPr>
        <w:pStyle w:val="Heading1"/>
        <w:spacing w:before="0" w:after="0" w:line="240" w:lineRule="auto"/>
        <w:jc w:val="right"/>
        <w:rPr>
          <w:rFonts w:ascii="Times New Roman" w:hAnsi="Times New Roman"/>
          <w:sz w:val="24"/>
          <w:szCs w:val="24"/>
          <w:lang w:val="lv-LV"/>
        </w:rPr>
      </w:pPr>
      <w:r w:rsidRPr="005F6104">
        <w:rPr>
          <w:rFonts w:ascii="Times New Roman" w:hAnsi="Times New Roman"/>
          <w:sz w:val="24"/>
          <w:szCs w:val="24"/>
          <w:lang w:val="lv-LV"/>
        </w:rPr>
        <w:t>APSTIPRINU:</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Daugavpils pilsētas pašvaldības iestādes</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 „Komunālās saimniecības pārvalde” </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Nereglamentēto iepirkumu procedūru</w:t>
      </w:r>
    </w:p>
    <w:p w:rsidR="00DA3BBE" w:rsidRPr="005F6104" w:rsidRDefault="00057651" w:rsidP="00146592">
      <w:pPr>
        <w:spacing w:after="0" w:line="240" w:lineRule="auto"/>
        <w:jc w:val="right"/>
        <w:rPr>
          <w:rFonts w:ascii="Times New Roman" w:hAnsi="Times New Roman"/>
          <w:sz w:val="24"/>
          <w:szCs w:val="24"/>
          <w:lang w:val="lv-LV"/>
        </w:rPr>
      </w:pPr>
      <w:r>
        <w:rPr>
          <w:rFonts w:ascii="Times New Roman" w:hAnsi="Times New Roman"/>
          <w:sz w:val="24"/>
          <w:szCs w:val="24"/>
          <w:lang w:val="lv-LV"/>
        </w:rPr>
        <w:t xml:space="preserve"> komisijas priekšsēdētājs Teodors Binders</w:t>
      </w:r>
    </w:p>
    <w:p w:rsidR="00DA3BBE" w:rsidRPr="005F6104" w:rsidRDefault="00DA3BBE" w:rsidP="00146592">
      <w:pPr>
        <w:spacing w:after="0" w:line="240" w:lineRule="auto"/>
        <w:jc w:val="right"/>
        <w:rPr>
          <w:rFonts w:ascii="Times New Roman" w:hAnsi="Times New Roman"/>
          <w:sz w:val="24"/>
          <w:szCs w:val="24"/>
          <w:lang w:val="lv-LV"/>
        </w:rPr>
      </w:pP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__________________</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2022.gada </w:t>
      </w:r>
      <w:r w:rsidR="00D40E34">
        <w:rPr>
          <w:rFonts w:ascii="Times New Roman" w:hAnsi="Times New Roman"/>
          <w:sz w:val="24"/>
          <w:szCs w:val="24"/>
          <w:lang w:val="lv-LV"/>
        </w:rPr>
        <w:t>07</w:t>
      </w:r>
      <w:r w:rsidR="00570610">
        <w:rPr>
          <w:rFonts w:ascii="Times New Roman" w:hAnsi="Times New Roman"/>
          <w:sz w:val="24"/>
          <w:szCs w:val="24"/>
          <w:lang w:val="lv-LV"/>
        </w:rPr>
        <w:t>.oktobrī</w:t>
      </w:r>
    </w:p>
    <w:p w:rsidR="003901E0" w:rsidRPr="005F6104" w:rsidRDefault="003901E0" w:rsidP="00146592">
      <w:pPr>
        <w:pStyle w:val="Heading1"/>
        <w:spacing w:before="0" w:after="0" w:line="240" w:lineRule="auto"/>
        <w:jc w:val="right"/>
        <w:rPr>
          <w:rFonts w:ascii="Times New Roman" w:hAnsi="Times New Roman"/>
          <w:sz w:val="24"/>
          <w:szCs w:val="24"/>
          <w:lang w:val="lv-LV"/>
        </w:rPr>
      </w:pPr>
    </w:p>
    <w:p w:rsidR="003901E0" w:rsidRPr="005F6104" w:rsidRDefault="003901E0" w:rsidP="00146592">
      <w:pPr>
        <w:pStyle w:val="Heading1"/>
        <w:spacing w:before="0" w:after="0" w:line="240" w:lineRule="auto"/>
        <w:jc w:val="center"/>
        <w:rPr>
          <w:rFonts w:ascii="Times New Roman" w:hAnsi="Times New Roman"/>
          <w:b w:val="0"/>
          <w:sz w:val="24"/>
          <w:szCs w:val="24"/>
          <w:lang w:val="lv-LV"/>
        </w:rPr>
      </w:pPr>
      <w:r w:rsidRPr="005F6104">
        <w:rPr>
          <w:rFonts w:ascii="Times New Roman" w:hAnsi="Times New Roman"/>
          <w:b w:val="0"/>
          <w:sz w:val="24"/>
          <w:szCs w:val="24"/>
          <w:lang w:val="lv-LV"/>
        </w:rPr>
        <w:t>Daugavpils pilsētas pašvaldības iestāde „Komunālas saimniecības pārvalde”</w:t>
      </w:r>
    </w:p>
    <w:p w:rsidR="003901E0" w:rsidRPr="005F6104" w:rsidRDefault="003901E0" w:rsidP="00146592">
      <w:pPr>
        <w:pStyle w:val="Heading1"/>
        <w:spacing w:before="0" w:after="0" w:line="240" w:lineRule="auto"/>
        <w:jc w:val="center"/>
        <w:rPr>
          <w:rFonts w:ascii="Times New Roman" w:hAnsi="Times New Roman"/>
          <w:b w:val="0"/>
          <w:sz w:val="24"/>
          <w:szCs w:val="24"/>
          <w:lang w:val="lv-LV"/>
        </w:rPr>
      </w:pPr>
      <w:r w:rsidRPr="005F6104">
        <w:rPr>
          <w:rFonts w:ascii="Times New Roman" w:hAnsi="Times New Roman"/>
          <w:b w:val="0"/>
          <w:sz w:val="24"/>
          <w:szCs w:val="24"/>
          <w:lang w:val="lv-LV"/>
        </w:rPr>
        <w:t>uzaicina potenciālos pretendentu</w:t>
      </w:r>
      <w:bookmarkStart w:id="0" w:name="_GoBack"/>
      <w:bookmarkEnd w:id="0"/>
      <w:r w:rsidRPr="005F6104">
        <w:rPr>
          <w:rFonts w:ascii="Times New Roman" w:hAnsi="Times New Roman"/>
          <w:b w:val="0"/>
          <w:sz w:val="24"/>
          <w:szCs w:val="24"/>
          <w:lang w:val="lv-LV"/>
        </w:rPr>
        <w:t>s uz līguma piešķiršanas tiesībām:</w:t>
      </w:r>
    </w:p>
    <w:p w:rsidR="003901E0" w:rsidRPr="00D40E34" w:rsidRDefault="003901E0" w:rsidP="00D40E34">
      <w:pPr>
        <w:spacing w:after="120" w:line="240" w:lineRule="auto"/>
        <w:jc w:val="center"/>
        <w:rPr>
          <w:rFonts w:ascii="Times New Roman" w:hAnsi="Times New Roman"/>
          <w:b/>
          <w:bCs/>
          <w:sz w:val="24"/>
          <w:szCs w:val="24"/>
          <w:lang w:val="lv-LV"/>
        </w:rPr>
      </w:pPr>
      <w:r w:rsidRPr="00D40E34">
        <w:rPr>
          <w:rFonts w:ascii="Times New Roman" w:hAnsi="Times New Roman"/>
          <w:b/>
          <w:sz w:val="24"/>
          <w:szCs w:val="24"/>
          <w:lang w:val="lv-LV"/>
        </w:rPr>
        <w:t>„</w:t>
      </w:r>
      <w:r w:rsidR="00F43D72" w:rsidRPr="00D40E34">
        <w:rPr>
          <w:rFonts w:ascii="Times New Roman" w:hAnsi="Times New Roman"/>
          <w:sz w:val="24"/>
          <w:szCs w:val="24"/>
          <w:lang w:val="lv-LV"/>
        </w:rPr>
        <w:t xml:space="preserve"> </w:t>
      </w:r>
      <w:r w:rsidR="00D40E34" w:rsidRPr="00D40E34">
        <w:rPr>
          <w:rFonts w:ascii="Times New Roman" w:hAnsi="Times New Roman"/>
          <w:b/>
          <w:bCs/>
          <w:sz w:val="24"/>
          <w:szCs w:val="24"/>
          <w:lang w:val="lv-LV"/>
        </w:rPr>
        <w:t>Gaismas alejas noma Ziemassvētku mākslinieciskajam noformējumam 2022.gadā</w:t>
      </w:r>
      <w:r w:rsidR="004E0649" w:rsidRPr="00D40E34">
        <w:rPr>
          <w:rFonts w:ascii="Times New Roman" w:hAnsi="Times New Roman"/>
          <w:b/>
          <w:bCs/>
          <w:sz w:val="24"/>
          <w:szCs w:val="24"/>
          <w:lang w:val="lv-LV"/>
        </w:rPr>
        <w:t xml:space="preserve">”, </w:t>
      </w:r>
      <w:r w:rsidR="005F074A" w:rsidRPr="00D40E34">
        <w:rPr>
          <w:rFonts w:ascii="Times New Roman" w:hAnsi="Times New Roman"/>
          <w:b/>
          <w:sz w:val="24"/>
          <w:szCs w:val="24"/>
          <w:lang w:val="lv-LV"/>
        </w:rPr>
        <w:t>ID</w:t>
      </w:r>
      <w:r w:rsidR="00B5363D" w:rsidRPr="00D40E34">
        <w:rPr>
          <w:rFonts w:ascii="Times New Roman" w:hAnsi="Times New Roman"/>
          <w:b/>
          <w:sz w:val="24"/>
          <w:szCs w:val="24"/>
          <w:lang w:val="lv-LV"/>
        </w:rPr>
        <w:t xml:space="preserve"> </w:t>
      </w:r>
      <w:proofErr w:type="spellStart"/>
      <w:r w:rsidR="00B5363D" w:rsidRPr="00D40E34">
        <w:rPr>
          <w:rFonts w:ascii="Times New Roman" w:hAnsi="Times New Roman"/>
          <w:b/>
          <w:sz w:val="24"/>
          <w:szCs w:val="24"/>
          <w:lang w:val="lv-LV"/>
        </w:rPr>
        <w:t>Nr.DPPI</w:t>
      </w:r>
      <w:proofErr w:type="spellEnd"/>
      <w:r w:rsidR="00B5363D" w:rsidRPr="00D40E34">
        <w:rPr>
          <w:rFonts w:ascii="Times New Roman" w:hAnsi="Times New Roman"/>
          <w:b/>
          <w:sz w:val="24"/>
          <w:szCs w:val="24"/>
          <w:lang w:val="lv-LV"/>
        </w:rPr>
        <w:t xml:space="preserve"> KSP 202</w:t>
      </w:r>
      <w:r w:rsidR="001733C3" w:rsidRPr="00D40E34">
        <w:rPr>
          <w:rFonts w:ascii="Times New Roman" w:hAnsi="Times New Roman"/>
          <w:b/>
          <w:sz w:val="24"/>
          <w:szCs w:val="24"/>
          <w:lang w:val="lv-LV"/>
        </w:rPr>
        <w:t>2</w:t>
      </w:r>
      <w:r w:rsidR="005F074A" w:rsidRPr="00D40E34">
        <w:rPr>
          <w:rFonts w:ascii="Times New Roman" w:hAnsi="Times New Roman"/>
          <w:b/>
          <w:sz w:val="24"/>
          <w:szCs w:val="24"/>
          <w:lang w:val="lv-LV"/>
        </w:rPr>
        <w:t>/</w:t>
      </w:r>
      <w:r w:rsidR="00057651" w:rsidRPr="00D40E34">
        <w:rPr>
          <w:rFonts w:ascii="Times New Roman" w:hAnsi="Times New Roman"/>
          <w:b/>
          <w:sz w:val="24"/>
          <w:szCs w:val="24"/>
          <w:lang w:val="lv-LV"/>
        </w:rPr>
        <w:t>4</w:t>
      </w:r>
      <w:r w:rsidR="00D40E34" w:rsidRPr="00D40E34">
        <w:rPr>
          <w:rFonts w:ascii="Times New Roman" w:hAnsi="Times New Roman"/>
          <w:b/>
          <w:sz w:val="24"/>
          <w:szCs w:val="24"/>
          <w:lang w:val="lv-LV"/>
        </w:rPr>
        <w:t>6</w:t>
      </w:r>
      <w:r w:rsidR="00015E82" w:rsidRPr="00D40E34">
        <w:rPr>
          <w:rFonts w:ascii="Times New Roman" w:hAnsi="Times New Roman"/>
          <w:b/>
          <w:sz w:val="24"/>
          <w:szCs w:val="24"/>
          <w:lang w:val="lv-LV"/>
        </w:rPr>
        <w:t xml:space="preserve"> </w:t>
      </w:r>
      <w:r w:rsidRPr="00D40E34">
        <w:rPr>
          <w:rFonts w:ascii="Times New Roman" w:hAnsi="Times New Roman"/>
          <w:b/>
          <w:sz w:val="24"/>
          <w:szCs w:val="24"/>
          <w:lang w:val="lv-LV"/>
        </w:rPr>
        <w:t>N</w:t>
      </w:r>
    </w:p>
    <w:p w:rsidR="003901E0" w:rsidRPr="005F6104" w:rsidRDefault="003901E0" w:rsidP="00146592">
      <w:pPr>
        <w:pStyle w:val="Heading2"/>
        <w:numPr>
          <w:ilvl w:val="0"/>
          <w:numId w:val="1"/>
        </w:numPr>
        <w:tabs>
          <w:tab w:val="num" w:pos="284"/>
        </w:tabs>
        <w:ind w:left="284" w:right="0" w:hanging="284"/>
        <w:rPr>
          <w:sz w:val="24"/>
          <w:szCs w:val="24"/>
        </w:rPr>
      </w:pPr>
      <w:r w:rsidRPr="005F6104">
        <w:rPr>
          <w:sz w:val="24"/>
          <w:szCs w:val="24"/>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D40E3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b/>
                <w:sz w:val="24"/>
                <w:szCs w:val="24"/>
                <w:lang w:val="lv-LV"/>
              </w:rPr>
            </w:pPr>
            <w:r w:rsidRPr="005F6104">
              <w:rPr>
                <w:rFonts w:ascii="Times New Roman" w:hAnsi="Times New Roman"/>
                <w:b/>
                <w:sz w:val="24"/>
                <w:szCs w:val="24"/>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b/>
                <w:bCs/>
                <w:sz w:val="24"/>
                <w:szCs w:val="24"/>
                <w:lang w:val="lv-LV"/>
              </w:rPr>
              <w:t>Daugavpils pilsētas pašvaldības iestāde „Komunālās saimniecības pārvalde”</w:t>
            </w:r>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Saules iela 5a, Daugavpils, LV-5401</w:t>
            </w:r>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proofErr w:type="spellStart"/>
            <w:r w:rsidRPr="005F6104">
              <w:rPr>
                <w:rFonts w:ascii="Times New Roman" w:hAnsi="Times New Roman"/>
                <w:sz w:val="24"/>
                <w:szCs w:val="24"/>
                <w:lang w:val="lv-LV"/>
              </w:rPr>
              <w:t>Reģ</w:t>
            </w:r>
            <w:proofErr w:type="spellEnd"/>
            <w:r w:rsidRPr="005F6104">
              <w:rPr>
                <w:rFonts w:ascii="Times New Roman" w:hAnsi="Times New Roman"/>
                <w:sz w:val="24"/>
                <w:szCs w:val="24"/>
                <w:lang w:val="lv-LV"/>
              </w:rPr>
              <w:t xml:space="preserve">. </w:t>
            </w:r>
            <w:proofErr w:type="spellStart"/>
            <w:r w:rsidRPr="005F6104">
              <w:rPr>
                <w:rFonts w:ascii="Times New Roman" w:hAnsi="Times New Roman"/>
                <w:sz w:val="24"/>
                <w:szCs w:val="24"/>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90009547852</w:t>
            </w:r>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570610" w:rsidP="00146592">
            <w:pPr>
              <w:spacing w:after="0" w:line="240" w:lineRule="auto"/>
              <w:rPr>
                <w:rFonts w:ascii="Times New Roman" w:hAnsi="Times New Roman"/>
                <w:sz w:val="24"/>
                <w:szCs w:val="24"/>
                <w:lang w:val="lv-LV"/>
              </w:rPr>
            </w:pPr>
            <w:r>
              <w:rPr>
                <w:rFonts w:ascii="Times New Roman" w:hAnsi="Times New Roman"/>
                <w:sz w:val="24"/>
                <w:szCs w:val="24"/>
                <w:lang w:val="lv-LV"/>
              </w:rPr>
              <w:t xml:space="preserve">Tatjana </w:t>
            </w:r>
            <w:proofErr w:type="spellStart"/>
            <w:r>
              <w:rPr>
                <w:rFonts w:ascii="Times New Roman" w:hAnsi="Times New Roman"/>
                <w:sz w:val="24"/>
                <w:szCs w:val="24"/>
                <w:lang w:val="lv-LV"/>
              </w:rPr>
              <w:t>Livčāne</w:t>
            </w:r>
            <w:proofErr w:type="spellEnd"/>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3901E0" w:rsidP="00570610">
            <w:pPr>
              <w:spacing w:after="0" w:line="240" w:lineRule="auto"/>
              <w:rPr>
                <w:rFonts w:ascii="Times New Roman" w:hAnsi="Times New Roman"/>
                <w:sz w:val="24"/>
                <w:szCs w:val="24"/>
                <w:lang w:val="lv-LV"/>
              </w:rPr>
            </w:pPr>
            <w:r w:rsidRPr="005F6104">
              <w:rPr>
                <w:rFonts w:ascii="Times New Roman" w:hAnsi="Times New Roman"/>
                <w:sz w:val="24"/>
                <w:szCs w:val="24"/>
                <w:lang w:val="lv-LV"/>
              </w:rPr>
              <w:t>65476</w:t>
            </w:r>
            <w:r w:rsidR="00570610">
              <w:rPr>
                <w:rFonts w:ascii="Times New Roman" w:hAnsi="Times New Roman"/>
                <w:sz w:val="24"/>
                <w:szCs w:val="24"/>
                <w:lang w:val="lv-LV"/>
              </w:rPr>
              <w:t>479</w:t>
            </w:r>
            <w:r w:rsidR="00F43D72">
              <w:rPr>
                <w:rFonts w:ascii="Times New Roman" w:hAnsi="Times New Roman"/>
                <w:sz w:val="24"/>
                <w:szCs w:val="24"/>
                <w:lang w:val="lv-LV"/>
              </w:rPr>
              <w:t xml:space="preserve"> </w:t>
            </w:r>
            <w:r w:rsidRPr="005F6104">
              <w:rPr>
                <w:rFonts w:ascii="Times New Roman" w:hAnsi="Times New Roman"/>
                <w:sz w:val="24"/>
                <w:szCs w:val="24"/>
                <w:lang w:val="lv-LV"/>
              </w:rPr>
              <w:t>(Tehniskajos jautājumos), juridiskos 65476324</w:t>
            </w:r>
            <w:r w:rsidR="00F43D72">
              <w:rPr>
                <w:rFonts w:ascii="Times New Roman" w:hAnsi="Times New Roman"/>
                <w:sz w:val="24"/>
                <w:szCs w:val="24"/>
                <w:lang w:val="lv-LV"/>
              </w:rPr>
              <w:t xml:space="preserve">, </w:t>
            </w:r>
            <w:r w:rsidR="00F43D72" w:rsidRPr="00C241B2">
              <w:rPr>
                <w:bCs/>
                <w:lang w:val="lv-LV"/>
              </w:rPr>
              <w:t>20044234</w:t>
            </w:r>
          </w:p>
        </w:tc>
      </w:tr>
      <w:tr w:rsidR="003901E0" w:rsidRPr="005F6104" w:rsidTr="00D9198B">
        <w:tc>
          <w:tcPr>
            <w:tcW w:w="1736" w:type="dxa"/>
            <w:vMerge w:val="restart"/>
            <w:tcBorders>
              <w:top w:val="single" w:sz="4" w:space="0" w:color="auto"/>
              <w:left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18.00</w:t>
            </w:r>
          </w:p>
        </w:tc>
      </w:tr>
      <w:tr w:rsidR="003901E0" w:rsidRPr="005F6104" w:rsidTr="00D9198B">
        <w:tc>
          <w:tcPr>
            <w:tcW w:w="1736" w:type="dxa"/>
            <w:vMerge/>
            <w:tcBorders>
              <w:left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17.00</w:t>
            </w:r>
          </w:p>
        </w:tc>
      </w:tr>
      <w:tr w:rsidR="003901E0" w:rsidRPr="005F6104" w:rsidTr="00D9198B">
        <w:tc>
          <w:tcPr>
            <w:tcW w:w="1736" w:type="dxa"/>
            <w:vMerge/>
            <w:tcBorders>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16.00</w:t>
            </w:r>
          </w:p>
        </w:tc>
      </w:tr>
    </w:tbl>
    <w:p w:rsidR="003901E0" w:rsidRPr="005F6104" w:rsidRDefault="003901E0" w:rsidP="00146592">
      <w:pPr>
        <w:numPr>
          <w:ilvl w:val="0"/>
          <w:numId w:val="1"/>
        </w:numPr>
        <w:tabs>
          <w:tab w:val="num" w:pos="284"/>
        </w:tabs>
        <w:spacing w:after="0" w:line="240" w:lineRule="auto"/>
        <w:ind w:left="284" w:hanging="284"/>
        <w:jc w:val="both"/>
        <w:rPr>
          <w:rFonts w:ascii="Times New Roman" w:hAnsi="Times New Roman"/>
          <w:sz w:val="24"/>
          <w:szCs w:val="24"/>
          <w:u w:val="single"/>
          <w:lang w:val="lv-LV"/>
        </w:rPr>
      </w:pPr>
      <w:r w:rsidRPr="005F6104">
        <w:rPr>
          <w:rFonts w:ascii="Times New Roman" w:hAnsi="Times New Roman"/>
          <w:sz w:val="24"/>
          <w:szCs w:val="24"/>
          <w:u w:val="single"/>
          <w:lang w:val="lv-LV"/>
        </w:rPr>
        <w:t xml:space="preserve">Paredzamā līgumcena: </w:t>
      </w:r>
      <w:r w:rsidRPr="005F6104">
        <w:rPr>
          <w:rFonts w:ascii="Times New Roman" w:hAnsi="Times New Roman"/>
          <w:sz w:val="24"/>
          <w:szCs w:val="24"/>
          <w:lang w:val="lv-LV"/>
        </w:rPr>
        <w:t xml:space="preserve">Pasūtītājs nepiemēro Publisko iepirkumu likumā noteiktās iepirkuma procedūras, jo paredzamā līgumcena ir </w:t>
      </w:r>
      <w:r w:rsidRPr="005F6104">
        <w:rPr>
          <w:rFonts w:ascii="Times New Roman" w:hAnsi="Times New Roman"/>
          <w:sz w:val="24"/>
          <w:szCs w:val="24"/>
          <w:u w:val="single"/>
          <w:lang w:val="lv-LV"/>
        </w:rPr>
        <w:t xml:space="preserve">līdz EUR </w:t>
      </w:r>
      <w:r w:rsidR="00D40E34">
        <w:rPr>
          <w:rFonts w:ascii="Times New Roman" w:hAnsi="Times New Roman"/>
          <w:sz w:val="24"/>
          <w:szCs w:val="24"/>
          <w:u w:val="single"/>
          <w:lang w:val="lv-LV"/>
        </w:rPr>
        <w:t>9999</w:t>
      </w:r>
      <w:r w:rsidR="00057651">
        <w:rPr>
          <w:rFonts w:ascii="Times New Roman" w:hAnsi="Times New Roman"/>
          <w:sz w:val="24"/>
          <w:szCs w:val="24"/>
          <w:u w:val="single"/>
          <w:lang w:val="lv-LV"/>
        </w:rPr>
        <w:t>.</w:t>
      </w:r>
      <w:r w:rsidR="00D40E34">
        <w:rPr>
          <w:rFonts w:ascii="Times New Roman" w:hAnsi="Times New Roman"/>
          <w:sz w:val="24"/>
          <w:szCs w:val="24"/>
          <w:u w:val="single"/>
          <w:lang w:val="lv-LV"/>
        </w:rPr>
        <w:t>99</w:t>
      </w:r>
      <w:r w:rsidR="00057651">
        <w:rPr>
          <w:rFonts w:ascii="Times New Roman" w:hAnsi="Times New Roman"/>
          <w:sz w:val="24"/>
          <w:szCs w:val="24"/>
          <w:u w:val="single"/>
          <w:lang w:val="lv-LV"/>
        </w:rPr>
        <w:t xml:space="preserve"> bez</w:t>
      </w:r>
      <w:r w:rsidR="005F074A" w:rsidRPr="005F6104">
        <w:rPr>
          <w:rFonts w:ascii="Times New Roman" w:hAnsi="Times New Roman"/>
          <w:sz w:val="24"/>
          <w:szCs w:val="24"/>
          <w:u w:val="single"/>
          <w:lang w:val="lv-LV"/>
        </w:rPr>
        <w:t xml:space="preserve"> PVN</w:t>
      </w:r>
      <w:r w:rsidRPr="005F6104">
        <w:rPr>
          <w:rFonts w:ascii="Times New Roman" w:hAnsi="Times New Roman"/>
          <w:sz w:val="24"/>
          <w:szCs w:val="24"/>
          <w:u w:val="single"/>
          <w:lang w:val="lv-LV"/>
        </w:rPr>
        <w:t>;</w:t>
      </w:r>
    </w:p>
    <w:p w:rsidR="003901E0" w:rsidRPr="005F6104" w:rsidRDefault="003901E0" w:rsidP="00146592">
      <w:pPr>
        <w:numPr>
          <w:ilvl w:val="0"/>
          <w:numId w:val="1"/>
        </w:numPr>
        <w:tabs>
          <w:tab w:val="num" w:pos="284"/>
        </w:tabs>
        <w:spacing w:after="0" w:line="240" w:lineRule="auto"/>
        <w:ind w:left="284" w:hanging="284"/>
        <w:jc w:val="both"/>
        <w:rPr>
          <w:rFonts w:ascii="Times New Roman" w:hAnsi="Times New Roman"/>
          <w:sz w:val="24"/>
          <w:szCs w:val="24"/>
          <w:lang w:val="lv-LV"/>
        </w:rPr>
      </w:pPr>
      <w:r w:rsidRPr="005F6104">
        <w:rPr>
          <w:rFonts w:ascii="Times New Roman" w:hAnsi="Times New Roman"/>
          <w:sz w:val="24"/>
          <w:szCs w:val="24"/>
          <w:lang w:val="lv-LV"/>
        </w:rPr>
        <w:t>Tehniskā specifikācija: (pielikums Nr.2)</w:t>
      </w:r>
    </w:p>
    <w:p w:rsidR="00F43D72" w:rsidRDefault="003901E0" w:rsidP="00F43D72">
      <w:pPr>
        <w:numPr>
          <w:ilvl w:val="0"/>
          <w:numId w:val="1"/>
        </w:numPr>
        <w:tabs>
          <w:tab w:val="num" w:pos="284"/>
        </w:tabs>
        <w:spacing w:after="0" w:line="240" w:lineRule="auto"/>
        <w:ind w:left="284" w:hanging="284"/>
        <w:jc w:val="both"/>
        <w:rPr>
          <w:rFonts w:ascii="Times New Roman" w:hAnsi="Times New Roman"/>
          <w:sz w:val="24"/>
          <w:szCs w:val="24"/>
          <w:lang w:val="lv-LV"/>
        </w:rPr>
      </w:pPr>
      <w:r w:rsidRPr="00F43D72">
        <w:rPr>
          <w:rFonts w:ascii="Times New Roman" w:hAnsi="Times New Roman"/>
          <w:b/>
          <w:sz w:val="24"/>
          <w:szCs w:val="24"/>
          <w:lang w:val="lv-LV"/>
        </w:rPr>
        <w:t xml:space="preserve">Līguma izpildes termiņš: </w:t>
      </w:r>
      <w:bookmarkStart w:id="1" w:name="_Toc114559674"/>
      <w:bookmarkStart w:id="2" w:name="_Toc134628697"/>
      <w:bookmarkStart w:id="3" w:name="_Toc241495780"/>
      <w:r w:rsidR="00563F96" w:rsidRPr="00F43D72">
        <w:rPr>
          <w:rFonts w:ascii="Times New Roman" w:hAnsi="Times New Roman"/>
          <w:sz w:val="24"/>
          <w:szCs w:val="24"/>
          <w:lang w:val="lv-LV"/>
        </w:rPr>
        <w:t xml:space="preserve">no līguma noslēgšanas dienas. </w:t>
      </w:r>
    </w:p>
    <w:p w:rsidR="00D40E34" w:rsidRPr="00D40E34" w:rsidRDefault="00D40E34" w:rsidP="00D40E34">
      <w:pPr>
        <w:pStyle w:val="ListParagraph"/>
        <w:numPr>
          <w:ilvl w:val="0"/>
          <w:numId w:val="10"/>
        </w:numPr>
        <w:spacing w:before="40" w:after="40" w:line="20" w:lineRule="atLeast"/>
        <w:jc w:val="both"/>
        <w:rPr>
          <w:bCs/>
        </w:rPr>
      </w:pPr>
      <w:r w:rsidRPr="00D40E34">
        <w:rPr>
          <w:bCs/>
        </w:rPr>
        <w:t>Dekoru piegādes līdz 25.11.2022.</w:t>
      </w:r>
    </w:p>
    <w:p w:rsidR="00D40E34" w:rsidRPr="00D40E34" w:rsidRDefault="00D40E34" w:rsidP="00D40E34">
      <w:pPr>
        <w:pStyle w:val="ListParagraph"/>
        <w:numPr>
          <w:ilvl w:val="0"/>
          <w:numId w:val="10"/>
        </w:numPr>
        <w:spacing w:before="40" w:after="40" w:line="20" w:lineRule="atLeast"/>
        <w:jc w:val="both"/>
        <w:rPr>
          <w:bCs/>
        </w:rPr>
      </w:pPr>
      <w:r w:rsidRPr="00D40E34">
        <w:rPr>
          <w:bCs/>
        </w:rPr>
        <w:t>Nomas termiņš 02.12.2022. – 08.01.2023. (ieskaitot)</w:t>
      </w:r>
    </w:p>
    <w:p w:rsidR="008F2DE5" w:rsidRDefault="008F2DE5" w:rsidP="00057651">
      <w:pPr>
        <w:numPr>
          <w:ilvl w:val="0"/>
          <w:numId w:val="1"/>
        </w:numPr>
        <w:tabs>
          <w:tab w:val="num" w:pos="284"/>
        </w:tabs>
        <w:spacing w:after="0" w:line="240" w:lineRule="auto"/>
        <w:ind w:left="284" w:hanging="284"/>
        <w:jc w:val="both"/>
        <w:rPr>
          <w:rFonts w:ascii="Times New Roman" w:hAnsi="Times New Roman"/>
          <w:sz w:val="24"/>
          <w:szCs w:val="24"/>
          <w:lang w:val="lv-LV"/>
        </w:rPr>
      </w:pPr>
      <w:r>
        <w:rPr>
          <w:rFonts w:ascii="Times New Roman" w:hAnsi="Times New Roman"/>
          <w:b/>
          <w:sz w:val="24"/>
          <w:szCs w:val="24"/>
          <w:lang w:val="lv-LV"/>
        </w:rPr>
        <w:t>Iepirkuma priekšmets</w:t>
      </w:r>
      <w:r w:rsidR="00057651">
        <w:rPr>
          <w:rFonts w:ascii="Times New Roman" w:hAnsi="Times New Roman"/>
          <w:b/>
          <w:sz w:val="24"/>
          <w:szCs w:val="24"/>
          <w:lang w:val="lv-LV"/>
        </w:rPr>
        <w:t>:</w:t>
      </w:r>
      <w:r w:rsidR="00057651" w:rsidRPr="00057651">
        <w:rPr>
          <w:b/>
          <w:lang w:val="lv-LV"/>
        </w:rPr>
        <w:t xml:space="preserve"> </w:t>
      </w:r>
      <w:r w:rsidR="00D40E34" w:rsidRPr="00D40E34">
        <w:rPr>
          <w:rFonts w:ascii="Times New Roman" w:hAnsi="Times New Roman"/>
          <w:bCs/>
          <w:sz w:val="24"/>
          <w:szCs w:val="24"/>
          <w:lang w:val="lv-LV"/>
        </w:rPr>
        <w:t>Gaismas alejas noma</w:t>
      </w:r>
    </w:p>
    <w:p w:rsidR="001733C3" w:rsidRPr="00F43D72" w:rsidRDefault="002C340F" w:rsidP="00F43D72">
      <w:pPr>
        <w:numPr>
          <w:ilvl w:val="0"/>
          <w:numId w:val="1"/>
        </w:numPr>
        <w:tabs>
          <w:tab w:val="num" w:pos="284"/>
        </w:tabs>
        <w:spacing w:after="0" w:line="240" w:lineRule="auto"/>
        <w:ind w:left="284" w:hanging="284"/>
        <w:jc w:val="both"/>
        <w:rPr>
          <w:rFonts w:ascii="Times New Roman" w:hAnsi="Times New Roman"/>
          <w:sz w:val="24"/>
          <w:szCs w:val="24"/>
          <w:lang w:val="lv-LV"/>
        </w:rPr>
      </w:pPr>
      <w:r w:rsidRPr="00F43D72">
        <w:rPr>
          <w:rFonts w:ascii="Times New Roman" w:hAnsi="Times New Roman"/>
          <w:sz w:val="24"/>
          <w:szCs w:val="24"/>
          <w:u w:val="single"/>
          <w:lang w:val="lv-LV"/>
        </w:rPr>
        <w:t>Piedāvājum</w:t>
      </w:r>
      <w:bookmarkEnd w:id="1"/>
      <w:bookmarkEnd w:id="2"/>
      <w:bookmarkEnd w:id="3"/>
      <w:r w:rsidRPr="00F43D72">
        <w:rPr>
          <w:rFonts w:ascii="Times New Roman" w:hAnsi="Times New Roman"/>
          <w:sz w:val="24"/>
          <w:szCs w:val="24"/>
          <w:u w:val="single"/>
          <w:lang w:val="lv-LV"/>
        </w:rPr>
        <w:t>a izvēles kritēriji – piedāvājums ar viszemāko cenu.</w:t>
      </w:r>
    </w:p>
    <w:p w:rsidR="001733C3" w:rsidRPr="005F6104" w:rsidRDefault="001733C3" w:rsidP="00146592">
      <w:pPr>
        <w:numPr>
          <w:ilvl w:val="0"/>
          <w:numId w:val="1"/>
        </w:numPr>
        <w:tabs>
          <w:tab w:val="num" w:pos="284"/>
        </w:tabs>
        <w:spacing w:after="0" w:line="240" w:lineRule="auto"/>
        <w:ind w:left="284" w:hanging="284"/>
        <w:jc w:val="both"/>
        <w:rPr>
          <w:rFonts w:ascii="Times New Roman" w:hAnsi="Times New Roman"/>
          <w:sz w:val="24"/>
          <w:szCs w:val="24"/>
          <w:lang w:val="lv-LV"/>
        </w:rPr>
      </w:pPr>
      <w:r w:rsidRPr="005F6104">
        <w:rPr>
          <w:rFonts w:ascii="Times New Roman" w:hAnsi="Times New Roman"/>
          <w:b/>
          <w:bCs/>
          <w:sz w:val="24"/>
          <w:szCs w:val="24"/>
          <w:lang w:val="lv-LV"/>
        </w:rPr>
        <w:t xml:space="preserve">Prasības attiecībā uz pretendenta atbilstību profesionālās darbības veikšanai </w:t>
      </w:r>
    </w:p>
    <w:p w:rsidR="001733C3" w:rsidRPr="005F6104" w:rsidRDefault="001733C3" w:rsidP="002A1AF1">
      <w:pPr>
        <w:pStyle w:val="Default"/>
        <w:numPr>
          <w:ilvl w:val="1"/>
          <w:numId w:val="6"/>
        </w:numPr>
        <w:ind w:left="851" w:hanging="567"/>
        <w:jc w:val="both"/>
      </w:pPr>
      <w:r w:rsidRPr="005F6104">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5F6104" w:rsidRDefault="001733C3" w:rsidP="002A1AF1">
      <w:pPr>
        <w:pStyle w:val="Default"/>
        <w:numPr>
          <w:ilvl w:val="1"/>
          <w:numId w:val="6"/>
        </w:numPr>
        <w:ind w:left="851" w:hanging="567"/>
        <w:jc w:val="both"/>
      </w:pPr>
      <w:r w:rsidRPr="005F6104">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5F6104" w:rsidRDefault="001733C3" w:rsidP="002A1AF1">
      <w:pPr>
        <w:pStyle w:val="Default"/>
        <w:numPr>
          <w:ilvl w:val="1"/>
          <w:numId w:val="6"/>
        </w:numPr>
        <w:ind w:left="851" w:hanging="567"/>
        <w:jc w:val="both"/>
      </w:pPr>
      <w:r w:rsidRPr="005F6104">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5F6104">
        <w:rPr>
          <w:i/>
          <w:iCs/>
        </w:rPr>
        <w:t>euro</w:t>
      </w:r>
      <w:proofErr w:type="spellEnd"/>
      <w:r w:rsidRPr="005F6104">
        <w:rPr>
          <w:i/>
          <w:iCs/>
        </w:rPr>
        <w:t xml:space="preserve">, </w:t>
      </w:r>
      <w:r w:rsidRPr="005F6104">
        <w:t xml:space="preserve">uz piedāvājuma iesniegšanas termiņa pēdējo dienu vai dienu, kad pieņemts lēmums par iespējamu iepirkuma līguma slēgšanas tiesību </w:t>
      </w:r>
      <w:r w:rsidRPr="005F6104">
        <w:lastRenderedPageBreak/>
        <w:t xml:space="preserve">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5F6104" w:rsidRDefault="001733C3" w:rsidP="002A1AF1">
      <w:pPr>
        <w:pStyle w:val="Default"/>
        <w:numPr>
          <w:ilvl w:val="1"/>
          <w:numId w:val="6"/>
        </w:numPr>
        <w:ind w:left="993" w:hanging="709"/>
        <w:jc w:val="both"/>
      </w:pPr>
      <w:r w:rsidRPr="005F6104">
        <w:t>pretendents nav ārzonā reģistrēta juridiskā persona vai personu apvienība.</w:t>
      </w:r>
    </w:p>
    <w:p w:rsidR="001733C3" w:rsidRPr="005F6104" w:rsidRDefault="001733C3" w:rsidP="002A1AF1">
      <w:pPr>
        <w:pStyle w:val="Default"/>
        <w:numPr>
          <w:ilvl w:val="1"/>
          <w:numId w:val="6"/>
        </w:numPr>
        <w:ind w:left="993" w:hanging="709"/>
        <w:jc w:val="both"/>
      </w:pPr>
      <w:r w:rsidRPr="005F6104">
        <w:t xml:space="preserve">Nolikuma </w:t>
      </w:r>
      <w:r w:rsidR="008F2DE5">
        <w:t>7</w:t>
      </w:r>
      <w:r w:rsidRPr="005F6104">
        <w:t xml:space="preserve">.2. un </w:t>
      </w:r>
      <w:r w:rsidR="008F2DE5">
        <w:t>7</w:t>
      </w:r>
      <w:r w:rsidRPr="005F6104">
        <w:t>.3.apakšpunkta nosacījumi attiecas uz pretendentu, pretendenta norādīto personu, uz kuras iespējām pretendents balstās, lai apliecinātu, ka tā kvalifikācija atbilst šajā nolikumā noteiktajām prasībām, kā arī uz personālsabiedrības biedru, ja pretendents i</w:t>
      </w:r>
      <w:r w:rsidR="008F2DE5">
        <w:t>r personālsabiedrība. Nolikuma 7</w:t>
      </w:r>
      <w:r w:rsidRPr="005F6104">
        <w:t>.4.apakšpunkta attiecas uz pretendentu, personu apvienības katru dalībnieku un „Mātes uzņēmumu” ja pretendents ir komersanta filiāle, kura reģistrēta Latvijā.</w:t>
      </w:r>
    </w:p>
    <w:p w:rsidR="001733C3" w:rsidRPr="005F6104" w:rsidRDefault="001733C3" w:rsidP="002A1AF1">
      <w:pPr>
        <w:pStyle w:val="Default"/>
        <w:numPr>
          <w:ilvl w:val="1"/>
          <w:numId w:val="6"/>
        </w:numPr>
        <w:ind w:left="993" w:hanging="709"/>
        <w:jc w:val="both"/>
      </w:pPr>
      <w:r w:rsidRPr="005F6104">
        <w:rPr>
          <w:b/>
        </w:rPr>
        <w:t>Pretendents var balstīties</w:t>
      </w:r>
      <w:r w:rsidRPr="005F6104">
        <w:t xml:space="preserve"> </w:t>
      </w:r>
      <w:r w:rsidRPr="005F6104">
        <w:rPr>
          <w:b/>
        </w:rPr>
        <w:t>uz citu personu tehniskajām un profesionālajām iespējām</w:t>
      </w:r>
      <w:r w:rsidRPr="005F6104">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5F6104" w:rsidRDefault="001733C3" w:rsidP="002A1AF1">
      <w:pPr>
        <w:pStyle w:val="Default"/>
        <w:numPr>
          <w:ilvl w:val="1"/>
          <w:numId w:val="6"/>
        </w:numPr>
        <w:ind w:left="993" w:hanging="709"/>
        <w:jc w:val="both"/>
      </w:pPr>
      <w:r w:rsidRPr="005F6104">
        <w:rPr>
          <w:b/>
          <w:lang w:eastAsia="ar-SA"/>
        </w:rPr>
        <w:t>Ja piedāvājumu iesniedz piegādātāju apvienība</w:t>
      </w:r>
      <w:r w:rsidRPr="005F6104">
        <w:rPr>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5F6104" w:rsidRDefault="001733C3" w:rsidP="002A1AF1">
      <w:pPr>
        <w:pStyle w:val="Default"/>
        <w:numPr>
          <w:ilvl w:val="1"/>
          <w:numId w:val="6"/>
        </w:numPr>
        <w:ind w:left="993" w:hanging="709"/>
        <w:jc w:val="both"/>
        <w:rPr>
          <w:color w:val="auto"/>
        </w:rPr>
      </w:pPr>
      <w:r w:rsidRPr="005F6104">
        <w:rPr>
          <w:b/>
          <w:color w:val="auto"/>
        </w:rPr>
        <w:t>Ja Pretendents līguma izpildē plāno iesaistīt apakšuzņēmējus</w:t>
      </w:r>
      <w:r w:rsidRPr="005F6104">
        <w:rPr>
          <w:color w:val="auto"/>
        </w:rPr>
        <w:t>, Pretendents savā piedāvājumā (</w:t>
      </w:r>
      <w:r w:rsidRPr="005F6104">
        <w:rPr>
          <w:color w:val="auto"/>
          <w:lang w:eastAsia="ar-SA"/>
        </w:rPr>
        <w:t xml:space="preserve">saskaņā ar </w:t>
      </w:r>
      <w:r w:rsidRPr="005F6104">
        <w:rPr>
          <w:color w:val="auto"/>
        </w:rPr>
        <w:t>iepirkuma</w:t>
      </w:r>
      <w:r w:rsidRPr="005F6104">
        <w:rPr>
          <w:color w:val="auto"/>
          <w:lang w:eastAsia="ar-SA"/>
        </w:rPr>
        <w:t xml:space="preserve"> </w:t>
      </w:r>
      <w:r w:rsidRPr="005F6104">
        <w:rPr>
          <w:color w:val="auto"/>
        </w:rPr>
        <w:t xml:space="preserve">Nolikuma </w:t>
      </w:r>
      <w:r w:rsidR="00870903" w:rsidRPr="00333211">
        <w:rPr>
          <w:b/>
          <w:color w:val="auto"/>
        </w:rPr>
        <w:t>5</w:t>
      </w:r>
      <w:r w:rsidRPr="00333211">
        <w:rPr>
          <w:b/>
          <w:color w:val="auto"/>
        </w:rPr>
        <w:t>. pielikumu</w:t>
      </w:r>
      <w:r w:rsidRPr="005F6104">
        <w:rPr>
          <w:color w:val="auto"/>
        </w:rPr>
        <w:t>) norāda visus tos apakšuzņēmējus, kuru sniedzamo pakalpojumu vērtība ir 10 (</w:t>
      </w:r>
      <w:r w:rsidRPr="005F6104">
        <w:rPr>
          <w:i/>
          <w:color w:val="auto"/>
        </w:rPr>
        <w:t>desmit</w:t>
      </w:r>
      <w:r w:rsidRPr="005F6104">
        <w:rPr>
          <w:color w:val="auto"/>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5F6104">
        <w:rPr>
          <w:b/>
          <w:color w:val="auto"/>
        </w:rPr>
        <w:t>Ir jāiesniedz Apakšuzņēmēja apliecinājums vai vienošanās par sadarbību līguma konkrētās daļas izpildē.</w:t>
      </w:r>
    </w:p>
    <w:p w:rsidR="00870903" w:rsidRPr="005F6104" w:rsidRDefault="00870903" w:rsidP="002A1AF1">
      <w:pPr>
        <w:pStyle w:val="Default"/>
        <w:numPr>
          <w:ilvl w:val="1"/>
          <w:numId w:val="6"/>
        </w:numPr>
        <w:ind w:left="993" w:hanging="709"/>
        <w:jc w:val="both"/>
        <w:rPr>
          <w:b/>
          <w:color w:val="FF0000"/>
        </w:rPr>
      </w:pPr>
      <w:r w:rsidRPr="005F6104">
        <w:rPr>
          <w:b/>
          <w:color w:val="FF0000"/>
        </w:rPr>
        <w:t xml:space="preserve">Pasūtītājs izslēdz pretendentu no </w:t>
      </w:r>
      <w:r w:rsidR="008F2DE5">
        <w:rPr>
          <w:b/>
          <w:color w:val="FF0000"/>
        </w:rPr>
        <w:t>dalības procedūrā, ja konstatē 7.2., 7.3. un 7</w:t>
      </w:r>
      <w:r w:rsidRPr="005F6104">
        <w:rPr>
          <w:b/>
          <w:color w:val="FF0000"/>
        </w:rPr>
        <w:t>.4.punkta neatbilstības Publisko iepirkumu likumā noteiktām prasībām.</w:t>
      </w:r>
    </w:p>
    <w:p w:rsidR="00870903" w:rsidRPr="005F6104" w:rsidRDefault="00870903" w:rsidP="00146592">
      <w:pPr>
        <w:pStyle w:val="Default"/>
        <w:jc w:val="both"/>
        <w:rPr>
          <w:b/>
          <w:color w:val="FF0000"/>
        </w:rPr>
      </w:pPr>
    </w:p>
    <w:p w:rsidR="00870903" w:rsidRPr="005F6104" w:rsidRDefault="00870903" w:rsidP="002A1AF1">
      <w:pPr>
        <w:pStyle w:val="ListParagraph"/>
        <w:numPr>
          <w:ilvl w:val="0"/>
          <w:numId w:val="6"/>
        </w:numPr>
        <w:autoSpaceDE w:val="0"/>
        <w:autoSpaceDN w:val="0"/>
        <w:adjustRightInd w:val="0"/>
        <w:jc w:val="both"/>
        <w:rPr>
          <w:b/>
          <w:highlight w:val="yellow"/>
        </w:rPr>
      </w:pPr>
      <w:r w:rsidRPr="005F6104">
        <w:rPr>
          <w:b/>
          <w:bCs/>
          <w:color w:val="000000"/>
          <w:highlight w:val="yellow"/>
          <w:lang w:eastAsia="lv-LV"/>
        </w:rPr>
        <w:t xml:space="preserve">Prasības attiecībā uz </w:t>
      </w:r>
      <w:r w:rsidRPr="005F6104">
        <w:rPr>
          <w:b/>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5F6104" w:rsidTr="00146592">
        <w:trPr>
          <w:trHeight w:val="505"/>
        </w:trPr>
        <w:tc>
          <w:tcPr>
            <w:tcW w:w="353" w:type="pct"/>
            <w:vAlign w:val="center"/>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Nr.</w:t>
            </w:r>
          </w:p>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p.k.</w:t>
            </w:r>
          </w:p>
        </w:tc>
        <w:tc>
          <w:tcPr>
            <w:tcW w:w="1921" w:type="pct"/>
            <w:shd w:val="clear" w:color="auto" w:fill="auto"/>
            <w:vAlign w:val="center"/>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Atbilstība profesionālās darbības veikšanai</w:t>
            </w:r>
          </w:p>
        </w:tc>
        <w:tc>
          <w:tcPr>
            <w:tcW w:w="2726" w:type="pct"/>
            <w:shd w:val="clear" w:color="auto" w:fill="F2F2F2"/>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Iesniedzamie dokumenti</w:t>
            </w:r>
            <w:r w:rsidRPr="005F6104">
              <w:rPr>
                <w:rFonts w:ascii="Times New Roman" w:hAnsi="Times New Roman"/>
                <w:b/>
                <w:sz w:val="24"/>
                <w:szCs w:val="24"/>
                <w:lang w:val="lv-LV"/>
              </w:rPr>
              <w:br/>
              <w:t xml:space="preserve"> kvalifikācijas apliecināšanai</w:t>
            </w:r>
          </w:p>
        </w:tc>
      </w:tr>
      <w:tr w:rsidR="00870903" w:rsidRPr="00D40E34" w:rsidTr="00146592">
        <w:trPr>
          <w:trHeight w:val="1914"/>
        </w:trPr>
        <w:tc>
          <w:tcPr>
            <w:tcW w:w="353" w:type="pct"/>
            <w:vAlign w:val="center"/>
          </w:tcPr>
          <w:p w:rsidR="00870903" w:rsidRPr="005F6104" w:rsidRDefault="00870903" w:rsidP="00146592">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lastRenderedPageBreak/>
              <w:t>1.</w:t>
            </w:r>
          </w:p>
        </w:tc>
        <w:tc>
          <w:tcPr>
            <w:tcW w:w="1921" w:type="pct"/>
            <w:shd w:val="clear" w:color="auto" w:fill="auto"/>
            <w:vAlign w:val="center"/>
          </w:tcPr>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eastAsia="Times New Roman" w:hAnsi="Times New Roman"/>
                <w:bCs/>
                <w:sz w:val="24"/>
                <w:szCs w:val="24"/>
                <w:lang w:val="lv-LV"/>
              </w:rPr>
              <w:t>Pretendents piesakās dalībai iepirkumā, iesniedzot pieteikumu un informāciju par sevi.</w:t>
            </w:r>
          </w:p>
        </w:tc>
        <w:tc>
          <w:tcPr>
            <w:tcW w:w="2726" w:type="pct"/>
            <w:shd w:val="clear" w:color="auto" w:fill="F2F2F2"/>
          </w:tcPr>
          <w:p w:rsidR="00870903" w:rsidRPr="005F6104" w:rsidRDefault="00870903" w:rsidP="00146592">
            <w:pPr>
              <w:pStyle w:val="Heading1"/>
              <w:spacing w:before="0" w:after="0" w:line="240" w:lineRule="auto"/>
              <w:jc w:val="both"/>
              <w:rPr>
                <w:rFonts w:ascii="Times New Roman" w:hAnsi="Times New Roman"/>
                <w:b w:val="0"/>
                <w:sz w:val="24"/>
                <w:szCs w:val="24"/>
                <w:lang w:val="lv-LV"/>
              </w:rPr>
            </w:pPr>
            <w:bookmarkStart w:id="4" w:name="_Toc520367276"/>
            <w:bookmarkStart w:id="5" w:name="_Toc520369871"/>
            <w:bookmarkStart w:id="6" w:name="_Toc23853937"/>
            <w:bookmarkStart w:id="7" w:name="_Toc24017597"/>
            <w:bookmarkStart w:id="8" w:name="_Toc24029499"/>
            <w:r w:rsidRPr="005F6104">
              <w:rPr>
                <w:rFonts w:ascii="Times New Roman" w:hAnsi="Times New Roman"/>
                <w:b w:val="0"/>
                <w:sz w:val="24"/>
                <w:szCs w:val="24"/>
                <w:lang w:val="lv-LV"/>
              </w:rPr>
              <w:t>Pretendenta pieteikums dalībai iepirkumā atbilstoši Pieteikuma dalībai iepirkumā veidnei (nolikuma 1.pielikums)</w:t>
            </w:r>
            <w:bookmarkEnd w:id="4"/>
            <w:bookmarkEnd w:id="5"/>
            <w:bookmarkEnd w:id="6"/>
            <w:bookmarkEnd w:id="7"/>
            <w:bookmarkEnd w:id="8"/>
            <w:r w:rsidRPr="005F6104">
              <w:rPr>
                <w:rFonts w:ascii="Times New Roman" w:hAnsi="Times New Roman"/>
                <w:b w:val="0"/>
                <w:sz w:val="24"/>
                <w:szCs w:val="24"/>
                <w:lang w:val="lv-LV"/>
              </w:rPr>
              <w:t>.</w:t>
            </w:r>
          </w:p>
          <w:p w:rsidR="00870903" w:rsidRPr="005F6104" w:rsidRDefault="00870903" w:rsidP="00146592">
            <w:pPr>
              <w:pStyle w:val="Heading1"/>
              <w:spacing w:before="0" w:after="0" w:line="240" w:lineRule="auto"/>
              <w:jc w:val="both"/>
              <w:rPr>
                <w:rFonts w:ascii="Times New Roman" w:hAnsi="Times New Roman"/>
                <w:b w:val="0"/>
                <w:sz w:val="24"/>
                <w:szCs w:val="24"/>
                <w:lang w:val="lv-LV"/>
              </w:rPr>
            </w:pPr>
            <w:bookmarkStart w:id="9" w:name="_Toc520367277"/>
            <w:bookmarkStart w:id="10" w:name="_Toc520369872"/>
            <w:bookmarkStart w:id="11" w:name="_Toc23853938"/>
            <w:bookmarkStart w:id="12" w:name="_Toc24017598"/>
            <w:bookmarkStart w:id="13" w:name="_Toc24029500"/>
            <w:r w:rsidRPr="005F6104">
              <w:rPr>
                <w:rFonts w:ascii="Times New Roman" w:hAnsi="Times New Roman"/>
                <w:b w:val="0"/>
                <w:sz w:val="24"/>
                <w:szCs w:val="24"/>
                <w:lang w:val="lv-LV"/>
              </w:rPr>
              <w:t>Ja piedāvājumu iesniedz personu grupa, pieteikums dalībai iepirkumā jāparaksta visām personām, kas ietilpst personu grupā.</w:t>
            </w:r>
            <w:bookmarkEnd w:id="9"/>
            <w:bookmarkEnd w:id="10"/>
            <w:bookmarkEnd w:id="11"/>
            <w:bookmarkEnd w:id="12"/>
            <w:bookmarkEnd w:id="13"/>
            <w:r w:rsidRPr="005F6104">
              <w:rPr>
                <w:rFonts w:ascii="Times New Roman" w:hAnsi="Times New Roman"/>
                <w:b w:val="0"/>
                <w:sz w:val="24"/>
                <w:szCs w:val="24"/>
                <w:lang w:val="lv-LV"/>
              </w:rPr>
              <w:t xml:space="preserve"> </w:t>
            </w:r>
          </w:p>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eastAsia="Times New Roman" w:hAnsi="Times New Roman"/>
                <w:bCs/>
                <w:sz w:val="24"/>
                <w:szCs w:val="24"/>
                <w:lang w:val="lv-LV"/>
              </w:rPr>
              <w:t>Ja piedāvājumu iesniedz piegādātāju apvienība, tad tiek iesniegta visu</w:t>
            </w:r>
            <w:r w:rsidRPr="005F6104">
              <w:rPr>
                <w:rFonts w:ascii="Times New Roman" w:eastAsia="Times New Roman" w:hAnsi="Times New Roman"/>
                <w:b/>
                <w:bCs/>
                <w:sz w:val="24"/>
                <w:szCs w:val="24"/>
                <w:lang w:val="lv-LV"/>
              </w:rPr>
              <w:t xml:space="preserve"> </w:t>
            </w:r>
            <w:r w:rsidRPr="005F6104">
              <w:rPr>
                <w:rFonts w:ascii="Times New Roman" w:hAnsi="Times New Roman"/>
                <w:b/>
                <w:color w:val="000000"/>
                <w:sz w:val="24"/>
                <w:szCs w:val="24"/>
                <w:lang w:val="lv-LV" w:eastAsia="lv-LV" w:bidi="lv-LV"/>
              </w:rPr>
              <w:t>apvienības dalībnieku parakstīta vienošanās</w:t>
            </w:r>
            <w:r w:rsidRPr="005F6104">
              <w:rPr>
                <w:rFonts w:ascii="Times New Roman" w:eastAsia="Times New Roman" w:hAnsi="Times New Roman"/>
                <w:bCs/>
                <w:sz w:val="24"/>
                <w:szCs w:val="24"/>
                <w:lang w:val="lv-LV"/>
              </w:rPr>
              <w:t>.</w:t>
            </w:r>
          </w:p>
        </w:tc>
      </w:tr>
      <w:tr w:rsidR="00870903" w:rsidRPr="00D40E34" w:rsidTr="00146592">
        <w:tc>
          <w:tcPr>
            <w:tcW w:w="353" w:type="pct"/>
            <w:vAlign w:val="center"/>
          </w:tcPr>
          <w:p w:rsidR="00870903" w:rsidRPr="005F6104" w:rsidRDefault="00870903" w:rsidP="00146592">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2.</w:t>
            </w:r>
          </w:p>
        </w:tc>
        <w:tc>
          <w:tcPr>
            <w:tcW w:w="1921" w:type="pct"/>
            <w:shd w:val="clear" w:color="auto" w:fill="auto"/>
            <w:vAlign w:val="center"/>
          </w:tcPr>
          <w:p w:rsidR="00870903" w:rsidRPr="005F6104" w:rsidRDefault="00870903" w:rsidP="00146592">
            <w:pPr>
              <w:spacing w:after="0" w:line="240" w:lineRule="auto"/>
              <w:rPr>
                <w:rFonts w:ascii="Times New Roman" w:hAnsi="Times New Roman"/>
                <w:sz w:val="24"/>
                <w:szCs w:val="24"/>
                <w:lang w:val="lv-LV" w:eastAsia="lv-LV"/>
              </w:rPr>
            </w:pPr>
            <w:r w:rsidRPr="005F6104">
              <w:rPr>
                <w:rFonts w:ascii="Times New Roman" w:hAnsi="Times New Roman"/>
                <w:sz w:val="24"/>
                <w:szCs w:val="24"/>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eastAsia="lv-LV"/>
              </w:rPr>
              <w:tab/>
            </w:r>
          </w:p>
        </w:tc>
        <w:tc>
          <w:tcPr>
            <w:tcW w:w="2726" w:type="pct"/>
            <w:shd w:val="clear" w:color="auto" w:fill="F2F2F2"/>
          </w:tcPr>
          <w:p w:rsidR="00870903" w:rsidRPr="005F6104" w:rsidRDefault="00870903" w:rsidP="00146592">
            <w:pPr>
              <w:tabs>
                <w:tab w:val="left" w:pos="317"/>
                <w:tab w:val="left" w:pos="742"/>
              </w:tabs>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Latvijas Republikā reģistrēta vai pastāvīgi dzīvojoša pretendenta reģistrācijas faktu komisija pārbaudīs Latvijas Republikas Uzņēmumu reģistrā </w:t>
            </w:r>
            <w:hyperlink r:id="rId8" w:history="1">
              <w:r w:rsidRPr="005F6104">
                <w:rPr>
                  <w:rStyle w:val="Hyperlink"/>
                  <w:rFonts w:ascii="Times New Roman" w:hAnsi="Times New Roman"/>
                  <w:sz w:val="24"/>
                  <w:szCs w:val="24"/>
                  <w:lang w:val="lv-LV"/>
                </w:rPr>
                <w:t>www.ur.gov.lv</w:t>
              </w:r>
            </w:hyperlink>
            <w:r w:rsidRPr="005F6104">
              <w:rPr>
                <w:rFonts w:ascii="Times New Roman" w:hAnsi="Times New Roman"/>
                <w:sz w:val="24"/>
                <w:szCs w:val="24"/>
                <w:u w:val="single"/>
                <w:lang w:val="lv-LV"/>
              </w:rPr>
              <w:t xml:space="preserve"> </w:t>
            </w:r>
            <w:r w:rsidRPr="005F6104">
              <w:rPr>
                <w:rFonts w:ascii="Times New Roman" w:hAnsi="Times New Roman"/>
                <w:sz w:val="24"/>
                <w:szCs w:val="24"/>
                <w:lang w:val="lv-LV"/>
              </w:rPr>
              <w:t>.</w:t>
            </w:r>
          </w:p>
          <w:p w:rsidR="00870903" w:rsidRPr="005F6104" w:rsidRDefault="00870903" w:rsidP="00146592">
            <w:pPr>
              <w:tabs>
                <w:tab w:val="left" w:pos="317"/>
                <w:tab w:val="left" w:pos="742"/>
              </w:tabs>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5F6104">
              <w:rPr>
                <w:rFonts w:ascii="Times New Roman" w:hAnsi="Times New Roman"/>
                <w:b/>
                <w:bCs/>
                <w:color w:val="FF0000"/>
                <w:sz w:val="24"/>
                <w:szCs w:val="24"/>
                <w:u w:val="single"/>
                <w:lang w:val="lv-LV"/>
              </w:rPr>
              <w:t>kā arī jāiesniedz</w:t>
            </w:r>
            <w:r w:rsidRPr="005F6104">
              <w:rPr>
                <w:rFonts w:ascii="Times New Roman" w:hAnsi="Times New Roman"/>
                <w:sz w:val="24"/>
                <w:szCs w:val="24"/>
                <w:lang w:val="lv-LV"/>
              </w:rPr>
              <w:t xml:space="preserve">: </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kompetentas attiecīgās valsts institūcijas izsniegta izziņa par pretendenta amatpersonām (valdes, padomes sastāvs);</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 xml:space="preserve"> pretendenta apliecinājums, ka izziņā par pretendenta amatpersonām ietvertā informācija joprojām ir aktuāla.</w:t>
            </w:r>
          </w:p>
          <w:p w:rsidR="00870903" w:rsidRPr="005F6104" w:rsidRDefault="00870903" w:rsidP="00146592">
            <w:pPr>
              <w:pStyle w:val="Heading1"/>
              <w:spacing w:before="0" w:after="0" w:line="240" w:lineRule="auto"/>
              <w:jc w:val="both"/>
              <w:rPr>
                <w:rFonts w:ascii="Times New Roman" w:hAnsi="Times New Roman"/>
                <w:b w:val="0"/>
                <w:sz w:val="24"/>
                <w:szCs w:val="24"/>
                <w:lang w:val="lv-LV"/>
              </w:rPr>
            </w:pPr>
            <w:r w:rsidRPr="005F6104">
              <w:rPr>
                <w:rFonts w:ascii="Times New Roman" w:hAnsi="Times New Roman"/>
                <w:b w:val="0"/>
                <w:sz w:val="24"/>
                <w:szCs w:val="24"/>
                <w:lang w:val="lv-LV"/>
              </w:rPr>
              <w:t>Ja piedāvājumu iesniedz personu grupa Pieteikumam pievieno dokumentu, kas apliecina pārstāvja tiesības parakstīt pieteikumu pretendenta (personu grupā ietilpstošās personas) vārdā</w:t>
            </w:r>
          </w:p>
        </w:tc>
      </w:tr>
      <w:tr w:rsidR="00563F96" w:rsidRPr="00D40E34" w:rsidTr="00406ECC">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3.</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63F96">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Pretendenta vai tā pilnvarotās personas </w:t>
            </w:r>
            <w:r w:rsidRPr="005F6104">
              <w:rPr>
                <w:rFonts w:ascii="Times New Roman" w:hAnsi="Times New Roman"/>
                <w:b/>
                <w:sz w:val="24"/>
                <w:szCs w:val="24"/>
                <w:u w:val="single"/>
                <w:lang w:val="lv-LV"/>
              </w:rPr>
              <w:t>parakstīts apliecinājums</w:t>
            </w:r>
            <w:r w:rsidRPr="005F6104">
              <w:rPr>
                <w:rFonts w:ascii="Times New Roman" w:hAnsi="Times New Roman"/>
                <w:sz w:val="24"/>
                <w:szCs w:val="24"/>
                <w:u w:val="single"/>
                <w:lang w:val="lv-LV"/>
              </w:rPr>
              <w:t xml:space="preserve"> (</w:t>
            </w:r>
            <w:r w:rsidRPr="005F6104">
              <w:rPr>
                <w:rFonts w:ascii="Times New Roman" w:hAnsi="Times New Roman"/>
                <w:b/>
                <w:sz w:val="24"/>
                <w:szCs w:val="24"/>
                <w:u w:val="single"/>
                <w:lang w:val="lv-LV"/>
              </w:rPr>
              <w:t>sk.4.pielikumu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5F6104">
              <w:rPr>
                <w:rFonts w:ascii="Times New Roman" w:hAnsi="Times New Roman"/>
                <w:i/>
                <w:sz w:val="24"/>
                <w:szCs w:val="24"/>
                <w:lang w:val="lv-LV"/>
              </w:rPr>
              <w:t>euro</w:t>
            </w:r>
            <w:proofErr w:type="spellEnd"/>
            <w:r w:rsidRPr="005F6104">
              <w:rPr>
                <w:rFonts w:ascii="Times New Roman" w:hAnsi="Times New Roman"/>
                <w:sz w:val="24"/>
                <w:szCs w:val="24"/>
                <w:lang w:val="lv-LV"/>
              </w:rPr>
              <w:t xml:space="preserve"> (oriģināls).</w:t>
            </w:r>
          </w:p>
        </w:tc>
      </w:tr>
      <w:tr w:rsidR="00563F96" w:rsidRPr="00D40E34" w:rsidTr="00146592">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4.</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F610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Apliecinājums </w:t>
            </w:r>
            <w:r w:rsidRPr="005F6104">
              <w:rPr>
                <w:rFonts w:ascii="Times New Roman" w:hAnsi="Times New Roman"/>
                <w:sz w:val="24"/>
                <w:szCs w:val="24"/>
                <w:u w:val="single"/>
                <w:lang w:val="lv-LV"/>
              </w:rPr>
              <w:t>(</w:t>
            </w:r>
            <w:r w:rsidRPr="005F6104">
              <w:rPr>
                <w:rFonts w:ascii="Times New Roman" w:hAnsi="Times New Roman"/>
                <w:b/>
                <w:sz w:val="24"/>
                <w:szCs w:val="24"/>
                <w:u w:val="single"/>
                <w:lang w:val="lv-LV"/>
              </w:rPr>
              <w:t>sk.</w:t>
            </w:r>
            <w:r w:rsidR="005F6104" w:rsidRPr="005F6104">
              <w:rPr>
                <w:rFonts w:ascii="Times New Roman" w:hAnsi="Times New Roman"/>
                <w:b/>
                <w:sz w:val="24"/>
                <w:szCs w:val="24"/>
                <w:u w:val="single"/>
                <w:lang w:val="lv-LV"/>
              </w:rPr>
              <w:t>4</w:t>
            </w:r>
            <w:r w:rsidRPr="005F6104">
              <w:rPr>
                <w:rFonts w:ascii="Times New Roman" w:hAnsi="Times New Roman"/>
                <w:b/>
                <w:sz w:val="24"/>
                <w:szCs w:val="24"/>
                <w:u w:val="single"/>
                <w:lang w:val="lv-LV"/>
              </w:rPr>
              <w:t>.pielikumu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D40E34" w:rsidTr="00146592">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lastRenderedPageBreak/>
              <w:t>5.</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F610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Apliecinājums </w:t>
            </w:r>
            <w:r w:rsidRPr="005F6104">
              <w:rPr>
                <w:rFonts w:ascii="Times New Roman" w:hAnsi="Times New Roman"/>
                <w:sz w:val="24"/>
                <w:szCs w:val="24"/>
                <w:u w:val="single"/>
                <w:lang w:val="lv-LV"/>
              </w:rPr>
              <w:t>(</w:t>
            </w:r>
            <w:r w:rsidRPr="005F6104">
              <w:rPr>
                <w:rFonts w:ascii="Times New Roman" w:hAnsi="Times New Roman"/>
                <w:b/>
                <w:sz w:val="24"/>
                <w:szCs w:val="24"/>
                <w:u w:val="single"/>
                <w:lang w:val="lv-LV"/>
              </w:rPr>
              <w:t>sk.</w:t>
            </w:r>
            <w:r w:rsidR="005F6104" w:rsidRPr="005F6104">
              <w:rPr>
                <w:rFonts w:ascii="Times New Roman" w:hAnsi="Times New Roman"/>
                <w:b/>
                <w:sz w:val="24"/>
                <w:szCs w:val="24"/>
                <w:u w:val="single"/>
                <w:lang w:val="lv-LV"/>
              </w:rPr>
              <w:t>4</w:t>
            </w:r>
            <w:r w:rsidRPr="005F6104">
              <w:rPr>
                <w:rFonts w:ascii="Times New Roman" w:hAnsi="Times New Roman"/>
                <w:b/>
                <w:sz w:val="24"/>
                <w:szCs w:val="24"/>
                <w:u w:val="single"/>
                <w:lang w:val="lv-LV"/>
              </w:rPr>
              <w:t>.pielikumu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ka Pretendents var nodro</w:t>
            </w:r>
            <w:r w:rsidRPr="005F6104">
              <w:rPr>
                <w:rFonts w:ascii="Times New Roman" w:eastAsia="TimesNewRoman" w:hAnsi="Times New Roman"/>
                <w:sz w:val="24"/>
                <w:szCs w:val="24"/>
                <w:lang w:val="lv-LV"/>
              </w:rPr>
              <w:t>š</w:t>
            </w:r>
            <w:r w:rsidRPr="005F6104">
              <w:rPr>
                <w:rFonts w:ascii="Times New Roman" w:hAnsi="Times New Roman"/>
                <w:sz w:val="24"/>
                <w:szCs w:val="24"/>
                <w:lang w:val="lv-LV"/>
              </w:rPr>
              <w:t>in</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t Pakalpojumu sniegšanu Pas</w:t>
            </w:r>
            <w:r w:rsidRPr="005F6104">
              <w:rPr>
                <w:rFonts w:ascii="Times New Roman" w:eastAsia="TimesNewRoman" w:hAnsi="Times New Roman"/>
                <w:sz w:val="24"/>
                <w:szCs w:val="24"/>
                <w:lang w:val="lv-LV"/>
              </w:rPr>
              <w:t>ū</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ja nor</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d</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taj</w:t>
            </w:r>
            <w:r w:rsidRPr="005F6104">
              <w:rPr>
                <w:rFonts w:ascii="Times New Roman" w:eastAsia="TimesNewRoman" w:hAnsi="Times New Roman"/>
                <w:sz w:val="24"/>
                <w:szCs w:val="24"/>
                <w:lang w:val="lv-LV"/>
              </w:rPr>
              <w:t xml:space="preserve">ā </w:t>
            </w:r>
            <w:r w:rsidRPr="005F6104">
              <w:rPr>
                <w:rFonts w:ascii="Times New Roman" w:hAnsi="Times New Roman"/>
                <w:sz w:val="24"/>
                <w:szCs w:val="24"/>
                <w:lang w:val="lv-LV"/>
              </w:rPr>
              <w:t>laik</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 kvalit</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 xml:space="preserve">ē </w:t>
            </w:r>
            <w:r w:rsidRPr="005F6104">
              <w:rPr>
                <w:rFonts w:ascii="Times New Roman" w:hAnsi="Times New Roman"/>
                <w:sz w:val="24"/>
                <w:szCs w:val="24"/>
                <w:lang w:val="lv-LV"/>
              </w:rPr>
              <w:t>un apjom</w:t>
            </w:r>
            <w:r w:rsidRPr="005F6104">
              <w:rPr>
                <w:rFonts w:ascii="Times New Roman" w:eastAsia="TimesNewRoman" w:hAnsi="Times New Roman"/>
                <w:sz w:val="24"/>
                <w:szCs w:val="24"/>
                <w:lang w:val="lv-LV"/>
              </w:rPr>
              <w:t xml:space="preserve">ā </w:t>
            </w:r>
            <w:r w:rsidRPr="005F6104">
              <w:rPr>
                <w:rFonts w:ascii="Times New Roman" w:hAnsi="Times New Roman"/>
                <w:sz w:val="24"/>
                <w:szCs w:val="24"/>
                <w:lang w:val="lv-LV"/>
              </w:rPr>
              <w:t>atbilsto</w:t>
            </w:r>
            <w:r w:rsidRPr="005F6104">
              <w:rPr>
                <w:rFonts w:ascii="Times New Roman" w:eastAsia="TimesNewRoman" w:hAnsi="Times New Roman"/>
                <w:sz w:val="24"/>
                <w:szCs w:val="24"/>
                <w:lang w:val="lv-LV"/>
              </w:rPr>
              <w:t>š</w:t>
            </w:r>
            <w:r w:rsidRPr="005F6104">
              <w:rPr>
                <w:rFonts w:ascii="Times New Roman" w:hAnsi="Times New Roman"/>
                <w:sz w:val="24"/>
                <w:szCs w:val="24"/>
                <w:lang w:val="lv-LV"/>
              </w:rPr>
              <w:t>i Tehniskajā specifikācijā</w:t>
            </w:r>
            <w:r w:rsidRPr="005F6104">
              <w:rPr>
                <w:rFonts w:ascii="Times New Roman" w:eastAsia="TimesNewRoman" w:hAnsi="Times New Roman"/>
                <w:sz w:val="24"/>
                <w:szCs w:val="24"/>
                <w:lang w:val="lv-LV"/>
              </w:rPr>
              <w:t xml:space="preserve"> </w:t>
            </w:r>
            <w:r w:rsidRPr="005F6104">
              <w:rPr>
                <w:rFonts w:ascii="Times New Roman" w:hAnsi="Times New Roman"/>
                <w:sz w:val="24"/>
                <w:szCs w:val="24"/>
                <w:lang w:val="lv-LV"/>
              </w:rPr>
              <w:t>izvirz</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taj</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m pras</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b</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m.</w:t>
            </w:r>
          </w:p>
        </w:tc>
      </w:tr>
      <w:tr w:rsidR="00057651" w:rsidRPr="00057651" w:rsidTr="00146592">
        <w:tc>
          <w:tcPr>
            <w:tcW w:w="353" w:type="pct"/>
            <w:vAlign w:val="center"/>
          </w:tcPr>
          <w:p w:rsidR="00057651" w:rsidRPr="005F6104" w:rsidRDefault="00057651" w:rsidP="00057651">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6.</w:t>
            </w:r>
          </w:p>
        </w:tc>
        <w:tc>
          <w:tcPr>
            <w:tcW w:w="1921" w:type="pct"/>
            <w:shd w:val="clear" w:color="auto" w:fill="auto"/>
            <w:vAlign w:val="center"/>
          </w:tcPr>
          <w:p w:rsidR="00057651" w:rsidRPr="005F6104" w:rsidRDefault="00057651" w:rsidP="00057651">
            <w:pPr>
              <w:spacing w:after="0" w:line="240" w:lineRule="auto"/>
              <w:rPr>
                <w:rFonts w:ascii="Times New Roman" w:hAnsi="Times New Roman"/>
                <w:sz w:val="24"/>
                <w:szCs w:val="24"/>
                <w:lang w:val="lv-LV"/>
              </w:rPr>
            </w:pPr>
            <w:r w:rsidRPr="005F6104">
              <w:rPr>
                <w:rFonts w:ascii="Times New Roman" w:hAnsi="Times New Roman"/>
                <w:sz w:val="24"/>
                <w:szCs w:val="24"/>
                <w:lang w:val="lv-LV"/>
              </w:rPr>
              <w:t>Finanšu piedāvājuma prasības</w:t>
            </w:r>
          </w:p>
        </w:tc>
        <w:tc>
          <w:tcPr>
            <w:tcW w:w="2726" w:type="pct"/>
            <w:shd w:val="clear" w:color="auto" w:fill="F2F2F2"/>
          </w:tcPr>
          <w:p w:rsidR="00057651" w:rsidRPr="005F6104" w:rsidRDefault="00057651" w:rsidP="00D40E3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5F6104">
                <w:rPr>
                  <w:rFonts w:ascii="Times New Roman" w:hAnsi="Times New Roman"/>
                  <w:sz w:val="24"/>
                  <w:szCs w:val="24"/>
                  <w:lang w:val="lv-LV"/>
                </w:rPr>
                <w:t>Nolikumam</w:t>
              </w:r>
            </w:smartTag>
            <w:r w:rsidRPr="005F6104">
              <w:rPr>
                <w:rFonts w:ascii="Times New Roman" w:hAnsi="Times New Roman"/>
                <w:sz w:val="24"/>
                <w:szCs w:val="24"/>
                <w:lang w:val="lv-LV"/>
              </w:rPr>
              <w:t xml:space="preserve"> pievienotajai finanšu piedāvājuma formai (</w:t>
            </w:r>
            <w:r w:rsidRPr="005F6104">
              <w:rPr>
                <w:rFonts w:ascii="Times New Roman" w:hAnsi="Times New Roman"/>
                <w:b/>
                <w:sz w:val="24"/>
                <w:szCs w:val="24"/>
                <w:lang w:val="lv-LV"/>
              </w:rPr>
              <w:t>Pielikums Nr. 3</w:t>
            </w:r>
            <w:r w:rsidRPr="005F6104">
              <w:rPr>
                <w:rFonts w:ascii="Times New Roman" w:hAnsi="Times New Roman"/>
                <w:sz w:val="24"/>
                <w:szCs w:val="24"/>
                <w:lang w:val="lv-LV"/>
              </w:rPr>
              <w:t xml:space="preserve">). </w:t>
            </w:r>
          </w:p>
        </w:tc>
      </w:tr>
      <w:tr w:rsidR="00333211" w:rsidRPr="00D40E34" w:rsidTr="00146592">
        <w:tc>
          <w:tcPr>
            <w:tcW w:w="353" w:type="pct"/>
            <w:vAlign w:val="center"/>
          </w:tcPr>
          <w:p w:rsidR="00333211" w:rsidRPr="005F6104" w:rsidRDefault="00333211" w:rsidP="00333211">
            <w:pPr>
              <w:spacing w:after="0" w:line="240" w:lineRule="auto"/>
              <w:jc w:val="center"/>
              <w:rPr>
                <w:rFonts w:ascii="Times New Roman" w:hAnsi="Times New Roman"/>
                <w:sz w:val="24"/>
                <w:szCs w:val="24"/>
                <w:lang w:val="lv-LV"/>
              </w:rPr>
            </w:pPr>
            <w:r>
              <w:rPr>
                <w:rFonts w:ascii="Times New Roman" w:hAnsi="Times New Roman"/>
                <w:sz w:val="24"/>
                <w:szCs w:val="24"/>
                <w:lang w:val="lv-LV"/>
              </w:rPr>
              <w:t>7</w:t>
            </w:r>
          </w:p>
        </w:tc>
        <w:tc>
          <w:tcPr>
            <w:tcW w:w="1921" w:type="pct"/>
            <w:shd w:val="clear" w:color="auto" w:fill="auto"/>
            <w:vAlign w:val="center"/>
          </w:tcPr>
          <w:p w:rsidR="00333211" w:rsidRPr="001769D4" w:rsidRDefault="00333211" w:rsidP="00333211">
            <w:pPr>
              <w:spacing w:after="0" w:line="240" w:lineRule="auto"/>
              <w:rPr>
                <w:rFonts w:ascii="Times New Roman" w:hAnsi="Times New Roman"/>
                <w:lang w:val="lv-LV"/>
              </w:rPr>
            </w:pPr>
            <w:proofErr w:type="spellStart"/>
            <w:r w:rsidRPr="001769D4">
              <w:rPr>
                <w:rFonts w:ascii="Times New Roman" w:hAnsi="Times New Roman"/>
                <w:lang w:val="lv-LV"/>
              </w:rPr>
              <w:t>Tehnisākā</w:t>
            </w:r>
            <w:proofErr w:type="spellEnd"/>
            <w:r w:rsidRPr="001769D4">
              <w:rPr>
                <w:rFonts w:ascii="Times New Roman" w:hAnsi="Times New Roman"/>
                <w:lang w:val="lv-LV"/>
              </w:rPr>
              <w:t xml:space="preserve"> piedāvājuma prasības</w:t>
            </w:r>
          </w:p>
        </w:tc>
        <w:tc>
          <w:tcPr>
            <w:tcW w:w="2726" w:type="pct"/>
            <w:shd w:val="clear" w:color="auto" w:fill="F2F2F2"/>
          </w:tcPr>
          <w:p w:rsidR="00333211" w:rsidRPr="00D40E34" w:rsidRDefault="00333211" w:rsidP="00D40E34">
            <w:pPr>
              <w:pStyle w:val="Style1"/>
              <w:rPr>
                <w:sz w:val="24"/>
                <w:szCs w:val="24"/>
              </w:rPr>
            </w:pPr>
            <w:r w:rsidRPr="00D40E34">
              <w:rPr>
                <w:sz w:val="24"/>
                <w:szCs w:val="24"/>
              </w:rPr>
              <w:t xml:space="preserve">Tehnisko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D40E34">
                <w:rPr>
                  <w:sz w:val="24"/>
                  <w:szCs w:val="24"/>
                </w:rPr>
                <w:t>Nolikumam</w:t>
              </w:r>
            </w:smartTag>
            <w:r w:rsidRPr="00D40E34">
              <w:rPr>
                <w:sz w:val="24"/>
                <w:szCs w:val="24"/>
              </w:rPr>
              <w:t xml:space="preserve"> pievienotajai finanšu piedāvājuma formai (</w:t>
            </w:r>
            <w:r w:rsidRPr="00D40E34">
              <w:rPr>
                <w:b/>
                <w:sz w:val="24"/>
                <w:szCs w:val="24"/>
              </w:rPr>
              <w:t>Pielikums Nr. 6</w:t>
            </w:r>
            <w:r w:rsidRPr="00D40E34">
              <w:rPr>
                <w:sz w:val="24"/>
                <w:szCs w:val="24"/>
              </w:rPr>
              <w:t>).</w:t>
            </w:r>
            <w:r w:rsidR="00D40E34" w:rsidRPr="00D40E34">
              <w:rPr>
                <w:sz w:val="24"/>
                <w:szCs w:val="24"/>
              </w:rPr>
              <w:t xml:space="preserve"> </w:t>
            </w:r>
            <w:r w:rsidR="00D40E34" w:rsidRPr="00D40E34">
              <w:rPr>
                <w:b/>
                <w:color w:val="FF0000"/>
                <w:sz w:val="24"/>
                <w:szCs w:val="24"/>
                <w:u w:val="single"/>
              </w:rPr>
              <w:t>P</w:t>
            </w:r>
            <w:r w:rsidR="00D40E34" w:rsidRPr="00D40E34">
              <w:rPr>
                <w:b/>
                <w:color w:val="FF0000"/>
                <w:sz w:val="24"/>
                <w:szCs w:val="24"/>
                <w:u w:val="single"/>
              </w:rPr>
              <w:t>iedāvājumam</w:t>
            </w:r>
            <w:r w:rsidR="00D40E34" w:rsidRPr="00D40E34">
              <w:rPr>
                <w:b/>
                <w:color w:val="FF0000"/>
                <w:sz w:val="24"/>
                <w:szCs w:val="24"/>
                <w:u w:val="single"/>
              </w:rPr>
              <w:t xml:space="preserve"> </w:t>
            </w:r>
            <w:r w:rsidR="00D40E34" w:rsidRPr="00D40E34">
              <w:rPr>
                <w:b/>
                <w:color w:val="FF0000"/>
                <w:sz w:val="24"/>
                <w:szCs w:val="24"/>
                <w:u w:val="single"/>
              </w:rPr>
              <w:t xml:space="preserve">jāpievieno </w:t>
            </w:r>
            <w:proofErr w:type="spellStart"/>
            <w:r w:rsidR="00D40E34" w:rsidRPr="00D40E34">
              <w:rPr>
                <w:b/>
                <w:color w:val="FF0000"/>
                <w:sz w:val="24"/>
                <w:szCs w:val="24"/>
                <w:u w:val="single"/>
              </w:rPr>
              <w:t>vizualizācija</w:t>
            </w:r>
            <w:proofErr w:type="spellEnd"/>
            <w:r w:rsidR="00D40E34" w:rsidRPr="00D40E34">
              <w:rPr>
                <w:b/>
                <w:color w:val="FF0000"/>
                <w:sz w:val="24"/>
                <w:szCs w:val="24"/>
                <w:u w:val="single"/>
              </w:rPr>
              <w:t>, kura ir saskaņotā ar DPD Pilsētplānošanas un būvniecības departamenta Pilsētvides nodaļu.</w:t>
            </w:r>
          </w:p>
        </w:tc>
      </w:tr>
    </w:tbl>
    <w:p w:rsidR="00010717" w:rsidRPr="005F6104" w:rsidRDefault="00010717" w:rsidP="002A1AF1">
      <w:pPr>
        <w:pStyle w:val="Heading1"/>
        <w:numPr>
          <w:ilvl w:val="0"/>
          <w:numId w:val="6"/>
        </w:numPr>
        <w:spacing w:before="0" w:after="0" w:line="240" w:lineRule="auto"/>
        <w:rPr>
          <w:rFonts w:ascii="Times New Roman" w:hAnsi="Times New Roman"/>
          <w:sz w:val="24"/>
          <w:szCs w:val="24"/>
          <w:lang w:val="lv-LV"/>
        </w:rPr>
      </w:pPr>
      <w:bookmarkStart w:id="14" w:name="_Toc24029502"/>
      <w:r w:rsidRPr="005F6104">
        <w:rPr>
          <w:rFonts w:ascii="Times New Roman" w:hAnsi="Times New Roman"/>
          <w:sz w:val="24"/>
          <w:szCs w:val="24"/>
          <w:lang w:val="lv-LV"/>
        </w:rPr>
        <w:t>Piedāvājuma vērtēšana un lēmuma pieņemšana</w:t>
      </w:r>
      <w:bookmarkEnd w:id="14"/>
      <w:r w:rsidRPr="005F6104">
        <w:rPr>
          <w:rFonts w:ascii="Times New Roman" w:hAnsi="Times New Roman"/>
          <w:sz w:val="24"/>
          <w:szCs w:val="24"/>
          <w:lang w:val="lv-LV"/>
        </w:rPr>
        <w:t xml:space="preserve"> </w:t>
      </w:r>
    </w:p>
    <w:p w:rsidR="00010717" w:rsidRPr="005F6104" w:rsidRDefault="00010717" w:rsidP="002A1AF1">
      <w:pPr>
        <w:pStyle w:val="ListParagraph"/>
        <w:numPr>
          <w:ilvl w:val="1"/>
          <w:numId w:val="6"/>
        </w:numPr>
        <w:autoSpaceDE w:val="0"/>
        <w:autoSpaceDN w:val="0"/>
        <w:adjustRightInd w:val="0"/>
        <w:ind w:left="993" w:hanging="567"/>
        <w:jc w:val="both"/>
        <w:rPr>
          <w:color w:val="000000"/>
          <w:lang w:eastAsia="lv-LV"/>
        </w:rPr>
      </w:pPr>
      <w:r w:rsidRPr="005F6104">
        <w:rPr>
          <w:color w:val="000000"/>
          <w:lang w:eastAsia="lv-LV"/>
        </w:rPr>
        <w:t xml:space="preserve">Iesniegto piedāvājumu vērtēšana notiek saskaņā ar šajā Nolikumā izvirzītajām prasībām un Publisko iepirkumu likumu. </w:t>
      </w:r>
    </w:p>
    <w:p w:rsidR="00010717" w:rsidRPr="005F6104" w:rsidRDefault="00010717" w:rsidP="002A1AF1">
      <w:pPr>
        <w:numPr>
          <w:ilvl w:val="1"/>
          <w:numId w:val="6"/>
        </w:numPr>
        <w:autoSpaceDE w:val="0"/>
        <w:autoSpaceDN w:val="0"/>
        <w:adjustRightInd w:val="0"/>
        <w:spacing w:after="0" w:line="240" w:lineRule="auto"/>
        <w:ind w:left="993" w:hanging="567"/>
        <w:jc w:val="both"/>
        <w:rPr>
          <w:rFonts w:ascii="Times New Roman" w:hAnsi="Times New Roman"/>
          <w:color w:val="000000"/>
          <w:sz w:val="24"/>
          <w:szCs w:val="24"/>
          <w:lang w:val="lv-LV" w:eastAsia="lv-LV"/>
        </w:rPr>
      </w:pPr>
      <w:r w:rsidRPr="005F6104">
        <w:rPr>
          <w:rFonts w:ascii="Times New Roman" w:hAnsi="Times New Roman"/>
          <w:sz w:val="24"/>
          <w:szCs w:val="24"/>
          <w:lang w:val="lv-LV"/>
        </w:rPr>
        <w:t xml:space="preserve">Pretendentu izslēgšanas nosacījumus reglamentē </w:t>
      </w:r>
      <w:r w:rsidRPr="005F6104">
        <w:rPr>
          <w:rFonts w:ascii="Times New Roman" w:hAnsi="Times New Roman"/>
          <w:sz w:val="24"/>
          <w:szCs w:val="24"/>
          <w:u w:val="single"/>
          <w:lang w:val="lv-LV"/>
        </w:rPr>
        <w:t>Publisko iepirkumu likuma 9. panta astotā daļa</w:t>
      </w:r>
      <w:r w:rsidRPr="005F6104">
        <w:rPr>
          <w:rFonts w:ascii="Times New Roman" w:hAnsi="Times New Roman"/>
          <w:sz w:val="24"/>
          <w:szCs w:val="24"/>
          <w:lang w:val="lv-LV"/>
        </w:rPr>
        <w:t xml:space="preserve">, kas vienlīdz saistoša visiem pretendentiem. Normatīvais akts pieejams </w:t>
      </w:r>
      <w:hyperlink r:id="rId9" w:history="1">
        <w:r w:rsidRPr="005F6104">
          <w:rPr>
            <w:rStyle w:val="Hyperlink"/>
            <w:rFonts w:ascii="Times New Roman" w:hAnsi="Times New Roman"/>
            <w:sz w:val="24"/>
            <w:szCs w:val="24"/>
            <w:lang w:val="lv-LV"/>
          </w:rPr>
          <w:t>https://likumi.lv/doc.php?id=287760</w:t>
        </w:r>
      </w:hyperlink>
      <w:r w:rsidRPr="005F6104">
        <w:rPr>
          <w:rFonts w:ascii="Times New Roman" w:hAnsi="Times New Roman"/>
          <w:bCs/>
          <w:sz w:val="24"/>
          <w:szCs w:val="24"/>
          <w:lang w:val="lv-LV" w:eastAsia="lv-LV"/>
        </w:rPr>
        <w:t>.</w:t>
      </w:r>
    </w:p>
    <w:p w:rsidR="004118B0" w:rsidRPr="005F6104" w:rsidRDefault="004118B0" w:rsidP="002A1AF1">
      <w:pPr>
        <w:pStyle w:val="ListParagraph"/>
        <w:numPr>
          <w:ilvl w:val="1"/>
          <w:numId w:val="6"/>
        </w:numPr>
        <w:ind w:left="993" w:hanging="567"/>
        <w:jc w:val="both"/>
        <w:rPr>
          <w:highlight w:val="cyan"/>
        </w:rPr>
      </w:pPr>
      <w:r w:rsidRPr="005F6104">
        <w:rPr>
          <w:highlight w:val="cyan"/>
        </w:rPr>
        <w:t xml:space="preserve">Pasūtītājs 2 (divu) darbdienu laikā pēc lēmuma pieņemšanas ievieto lēmumu Daugavpils pašvaldības mājas lapā </w:t>
      </w:r>
      <w:hyperlink r:id="rId10" w:history="1">
        <w:r w:rsidRPr="005F6104">
          <w:rPr>
            <w:rStyle w:val="Hyperlink"/>
            <w:highlight w:val="cyan"/>
          </w:rPr>
          <w:t>www.daugavpils.lv</w:t>
        </w:r>
      </w:hyperlink>
      <w:r w:rsidRPr="005F6104">
        <w:rPr>
          <w:highlight w:val="cyan"/>
        </w:rPr>
        <w:t xml:space="preserve"> </w:t>
      </w:r>
      <w:r w:rsidRPr="005F6104">
        <w:rPr>
          <w:b/>
          <w:highlight w:val="cyan"/>
        </w:rPr>
        <w:t xml:space="preserve">un skanētu lēmumu </w:t>
      </w:r>
      <w:proofErr w:type="spellStart"/>
      <w:r w:rsidRPr="005F6104">
        <w:rPr>
          <w:b/>
          <w:highlight w:val="cyan"/>
        </w:rPr>
        <w:t>nosūta</w:t>
      </w:r>
      <w:proofErr w:type="spellEnd"/>
      <w:r w:rsidRPr="005F6104">
        <w:rPr>
          <w:b/>
          <w:highlight w:val="cyan"/>
        </w:rPr>
        <w:t xml:space="preserve"> pretendentiem uz e-pastu</w:t>
      </w:r>
      <w:r w:rsidRPr="005F6104">
        <w:rPr>
          <w:highlight w:val="cyan"/>
        </w:rPr>
        <w:t>.</w:t>
      </w:r>
    </w:p>
    <w:p w:rsidR="00BE6C49" w:rsidRPr="005F6104" w:rsidRDefault="00BE6C49" w:rsidP="002A1AF1">
      <w:pPr>
        <w:numPr>
          <w:ilvl w:val="0"/>
          <w:numId w:val="6"/>
        </w:numPr>
        <w:spacing w:after="0" w:line="240" w:lineRule="auto"/>
        <w:jc w:val="both"/>
        <w:rPr>
          <w:rFonts w:ascii="Times New Roman" w:hAnsi="Times New Roman"/>
          <w:b/>
          <w:color w:val="FF0000"/>
          <w:sz w:val="24"/>
          <w:szCs w:val="24"/>
          <w:lang w:val="lv-LV"/>
        </w:rPr>
      </w:pPr>
      <w:r w:rsidRPr="005F6104">
        <w:rPr>
          <w:rFonts w:ascii="Times New Roman" w:hAnsi="Times New Roman"/>
          <w:b/>
          <w:color w:val="FF0000"/>
          <w:sz w:val="24"/>
          <w:szCs w:val="24"/>
          <w:lang w:val="lv-LV"/>
        </w:rPr>
        <w:t>Piedāvājumu iesniegšanas kārtība</w:t>
      </w:r>
    </w:p>
    <w:p w:rsidR="004118B0" w:rsidRPr="005F6104" w:rsidRDefault="004118B0" w:rsidP="002A1AF1">
      <w:pPr>
        <w:pStyle w:val="ListParagraph"/>
        <w:numPr>
          <w:ilvl w:val="1"/>
          <w:numId w:val="6"/>
        </w:numPr>
        <w:ind w:left="851" w:hanging="497"/>
        <w:jc w:val="both"/>
        <w:rPr>
          <w:b/>
          <w:color w:val="FF0000"/>
        </w:rPr>
      </w:pPr>
      <w:r w:rsidRPr="005F6104">
        <w:rPr>
          <w:b/>
          <w:color w:val="FF0000"/>
        </w:rPr>
        <w:t xml:space="preserve">Piedāvājums iesniedzams </w:t>
      </w:r>
      <w:r w:rsidR="003A41EA" w:rsidRPr="005F6104">
        <w:rPr>
          <w:b/>
          <w:color w:val="FF0000"/>
          <w:u w:val="single"/>
        </w:rPr>
        <w:t>līdz 202</w:t>
      </w:r>
      <w:r w:rsidR="00010717" w:rsidRPr="005F6104">
        <w:rPr>
          <w:b/>
          <w:color w:val="FF0000"/>
          <w:u w:val="single"/>
        </w:rPr>
        <w:t>2</w:t>
      </w:r>
      <w:r w:rsidRPr="005F6104">
        <w:rPr>
          <w:b/>
          <w:color w:val="FF0000"/>
          <w:u w:val="single"/>
        </w:rPr>
        <w:t xml:space="preserve">.gada </w:t>
      </w:r>
      <w:r w:rsidR="00D40E34">
        <w:rPr>
          <w:b/>
          <w:color w:val="FF0000"/>
          <w:u w:val="single"/>
        </w:rPr>
        <w:t>17</w:t>
      </w:r>
      <w:r w:rsidR="00570610">
        <w:rPr>
          <w:b/>
          <w:color w:val="FF0000"/>
          <w:u w:val="single"/>
        </w:rPr>
        <w:t>.oktobrim</w:t>
      </w:r>
      <w:r w:rsidRPr="005F6104">
        <w:rPr>
          <w:b/>
          <w:color w:val="FF0000"/>
        </w:rPr>
        <w:t xml:space="preserve"> plkst.</w:t>
      </w:r>
      <w:r w:rsidR="00D40E34">
        <w:rPr>
          <w:b/>
          <w:color w:val="FF0000"/>
        </w:rPr>
        <w:t>11</w:t>
      </w:r>
      <w:r w:rsidRPr="005F6104">
        <w:rPr>
          <w:b/>
          <w:color w:val="FF0000"/>
        </w:rPr>
        <w:t xml:space="preserve">.00 </w:t>
      </w:r>
      <w:r w:rsidR="00010717" w:rsidRPr="005F6104">
        <w:rPr>
          <w:b/>
        </w:rPr>
        <w:t xml:space="preserve">pa pastu </w:t>
      </w:r>
      <w:r w:rsidR="00BE6C49" w:rsidRPr="005F6104">
        <w:rPr>
          <w:b/>
        </w:rPr>
        <w:t xml:space="preserve">(līdz norādītajam datumam un laikam) </w:t>
      </w:r>
      <w:r w:rsidRPr="005F6104">
        <w:t xml:space="preserve">pēc adreses Daugavpils pilsētas pašvaldības iestāde „Komunālās saimniecības pārvalde”, Saules ielā 5A, Daugavpilī, LV-5401. Piedāvājums jāiesniedz slēgtā aploksnē </w:t>
      </w:r>
      <w:r w:rsidRPr="005F6104">
        <w:rPr>
          <w:b/>
        </w:rPr>
        <w:t xml:space="preserve">ar norādi ”Piedāvājums Uzaicinājumam Nr.____________” </w:t>
      </w:r>
      <w:r w:rsidRPr="005F6104">
        <w:t>un Pretendenta nosaukums</w:t>
      </w:r>
      <w:r w:rsidRPr="005F6104">
        <w:rPr>
          <w:b/>
        </w:rPr>
        <w:t xml:space="preserve"> vai elektroniski uz e-pastu</w:t>
      </w:r>
      <w:r w:rsidRPr="005F6104">
        <w:rPr>
          <w:b/>
          <w:color w:val="FF0000"/>
        </w:rPr>
        <w:t xml:space="preserve"> </w:t>
      </w:r>
      <w:hyperlink r:id="rId11" w:history="1">
        <w:r w:rsidRPr="005F6104">
          <w:rPr>
            <w:rStyle w:val="Hyperlink"/>
            <w:b/>
          </w:rPr>
          <w:t>evita.zuromska@daugavpils.lv</w:t>
        </w:r>
      </w:hyperlink>
      <w:r w:rsidRPr="005F6104">
        <w:rPr>
          <w:b/>
        </w:rPr>
        <w:t xml:space="preserve"> </w:t>
      </w:r>
      <w:r w:rsidRPr="005F6104">
        <w:rPr>
          <w:b/>
          <w:color w:val="FF0000"/>
        </w:rPr>
        <w:t xml:space="preserve">elektroniskajam piedāvājumam jābūt parakstītam ar drošu elektronisku parakstu kas satur laika zīmogu. </w:t>
      </w:r>
      <w:r w:rsidRPr="005F6104">
        <w:rPr>
          <w:b/>
          <w:color w:val="FF0000"/>
          <w:highlight w:val="yellow"/>
        </w:rPr>
        <w:t>Gadījumā, ja iesniegtais elektroniskais dokuments neatbildīs Elektronisko dokumentu likuma</w:t>
      </w:r>
      <w:r w:rsidRPr="005F6104">
        <w:t xml:space="preserve"> </w:t>
      </w:r>
      <w:r w:rsidRPr="005F6104">
        <w:rPr>
          <w:b/>
          <w:color w:val="FF0000"/>
          <w:highlight w:val="yellow"/>
        </w:rPr>
        <w:t>prasībām, tas netiks pieņemts, un tiks noraidīts.</w:t>
      </w:r>
    </w:p>
    <w:p w:rsidR="00146592" w:rsidRPr="005F6104" w:rsidRDefault="00146592" w:rsidP="00146592">
      <w:pPr>
        <w:spacing w:after="0" w:line="240" w:lineRule="auto"/>
        <w:jc w:val="both"/>
        <w:rPr>
          <w:rFonts w:ascii="Times New Roman" w:hAnsi="Times New Roman"/>
          <w:b/>
          <w:sz w:val="24"/>
          <w:szCs w:val="24"/>
          <w:lang w:val="lv-LV"/>
        </w:rPr>
      </w:pPr>
    </w:p>
    <w:p w:rsidR="00BE6C49" w:rsidRPr="005F6104" w:rsidRDefault="00BE6C49" w:rsidP="00146592">
      <w:pPr>
        <w:spacing w:after="0" w:line="240" w:lineRule="auto"/>
        <w:jc w:val="both"/>
        <w:rPr>
          <w:rFonts w:ascii="Times New Roman" w:hAnsi="Times New Roman"/>
          <w:b/>
          <w:sz w:val="24"/>
          <w:szCs w:val="24"/>
          <w:lang w:val="lv-LV"/>
        </w:rPr>
      </w:pPr>
      <w:r w:rsidRPr="005F6104">
        <w:rPr>
          <w:rFonts w:ascii="Times New Roman" w:hAnsi="Times New Roman"/>
          <w:b/>
          <w:sz w:val="24"/>
          <w:szCs w:val="24"/>
          <w:lang w:val="lv-LV"/>
        </w:rPr>
        <w:t>Iepirkuma komisijas locekļi</w:t>
      </w:r>
    </w:p>
    <w:p w:rsidR="00057651" w:rsidRPr="00570610" w:rsidRDefault="00057651" w:rsidP="00146592">
      <w:pPr>
        <w:spacing w:after="0" w:line="480" w:lineRule="auto"/>
        <w:jc w:val="both"/>
        <w:rPr>
          <w:rFonts w:ascii="Times New Roman" w:hAnsi="Times New Roman"/>
          <w:bCs/>
          <w:sz w:val="24"/>
          <w:szCs w:val="24"/>
          <w:lang w:val="lv-LV"/>
        </w:rPr>
      </w:pPr>
    </w:p>
    <w:p w:rsidR="007D56D1" w:rsidRPr="00D12565" w:rsidRDefault="00570610" w:rsidP="00146592">
      <w:pPr>
        <w:spacing w:after="0" w:line="480" w:lineRule="auto"/>
        <w:jc w:val="both"/>
        <w:rPr>
          <w:rFonts w:ascii="Times New Roman" w:hAnsi="Times New Roman"/>
          <w:sz w:val="24"/>
          <w:szCs w:val="24"/>
          <w:lang w:val="lv-LV"/>
        </w:rPr>
      </w:pPr>
      <w:r>
        <w:rPr>
          <w:rFonts w:ascii="Times New Roman" w:hAnsi="Times New Roman"/>
          <w:bCs/>
          <w:sz w:val="24"/>
          <w:szCs w:val="24"/>
          <w:lang w:val="lv-LV"/>
        </w:rPr>
        <w:t>vides speciāliste</w:t>
      </w:r>
      <w:r>
        <w:rPr>
          <w:rFonts w:ascii="Times New Roman" w:hAnsi="Times New Roman"/>
          <w:bCs/>
          <w:sz w:val="24"/>
          <w:szCs w:val="24"/>
          <w:lang w:val="lv-LV"/>
        </w:rPr>
        <w:tab/>
      </w:r>
      <w:r>
        <w:rPr>
          <w:rFonts w:ascii="Times New Roman" w:hAnsi="Times New Roman"/>
          <w:bCs/>
          <w:sz w:val="24"/>
          <w:szCs w:val="24"/>
          <w:lang w:val="lv-LV"/>
        </w:rPr>
        <w:tab/>
      </w:r>
      <w:r>
        <w:rPr>
          <w:rFonts w:ascii="Times New Roman" w:hAnsi="Times New Roman"/>
          <w:bCs/>
          <w:sz w:val="24"/>
          <w:szCs w:val="24"/>
          <w:lang w:val="lv-LV"/>
        </w:rPr>
        <w:tab/>
      </w:r>
      <w:r>
        <w:rPr>
          <w:rFonts w:ascii="Times New Roman" w:hAnsi="Times New Roman"/>
          <w:bCs/>
          <w:sz w:val="24"/>
          <w:szCs w:val="24"/>
          <w:lang w:val="lv-LV"/>
        </w:rPr>
        <w:tab/>
      </w:r>
      <w:r>
        <w:rPr>
          <w:rFonts w:ascii="Times New Roman" w:hAnsi="Times New Roman"/>
          <w:bCs/>
          <w:sz w:val="24"/>
          <w:szCs w:val="24"/>
          <w:lang w:val="lv-LV"/>
        </w:rPr>
        <w:tab/>
        <w:t xml:space="preserve">Tatjana </w:t>
      </w:r>
      <w:proofErr w:type="spellStart"/>
      <w:r>
        <w:rPr>
          <w:rFonts w:ascii="Times New Roman" w:hAnsi="Times New Roman"/>
          <w:bCs/>
          <w:sz w:val="24"/>
          <w:szCs w:val="24"/>
          <w:lang w:val="lv-LV"/>
        </w:rPr>
        <w:t>Livčāne</w:t>
      </w:r>
      <w:proofErr w:type="spellEnd"/>
      <w:r>
        <w:rPr>
          <w:rFonts w:ascii="Times New Roman" w:hAnsi="Times New Roman"/>
          <w:bCs/>
          <w:sz w:val="24"/>
          <w:szCs w:val="24"/>
          <w:lang w:val="lv-LV"/>
        </w:rPr>
        <w:tab/>
      </w:r>
      <w:r>
        <w:rPr>
          <w:rFonts w:ascii="Times New Roman" w:hAnsi="Times New Roman"/>
          <w:bCs/>
          <w:sz w:val="24"/>
          <w:szCs w:val="24"/>
          <w:lang w:val="lv-LV"/>
        </w:rPr>
        <w:tab/>
      </w:r>
    </w:p>
    <w:p w:rsidR="007D56D1" w:rsidRPr="005F6104" w:rsidRDefault="00570610" w:rsidP="00146592">
      <w:pPr>
        <w:spacing w:after="0" w:line="480" w:lineRule="auto"/>
        <w:jc w:val="both"/>
        <w:rPr>
          <w:rFonts w:ascii="Times New Roman" w:hAnsi="Times New Roman"/>
          <w:sz w:val="24"/>
          <w:szCs w:val="24"/>
          <w:lang w:val="lv-LV"/>
        </w:rPr>
      </w:pPr>
      <w:r>
        <w:rPr>
          <w:rFonts w:ascii="Times New Roman" w:hAnsi="Times New Roman"/>
          <w:sz w:val="24"/>
          <w:szCs w:val="24"/>
          <w:lang w:val="lv-LV"/>
        </w:rPr>
        <w:t>Galvenais</w:t>
      </w:r>
      <w:r w:rsidR="00057651">
        <w:rPr>
          <w:rFonts w:ascii="Times New Roman" w:hAnsi="Times New Roman"/>
          <w:sz w:val="24"/>
          <w:szCs w:val="24"/>
          <w:lang w:val="lv-LV"/>
        </w:rPr>
        <w:t xml:space="preserve"> grāmatvedis </w:t>
      </w:r>
      <w:r>
        <w:rPr>
          <w:rFonts w:ascii="Times New Roman" w:hAnsi="Times New Roman"/>
          <w:sz w:val="24"/>
          <w:szCs w:val="24"/>
          <w:lang w:val="lv-LV"/>
        </w:rPr>
        <w:tab/>
      </w:r>
      <w:r>
        <w:rPr>
          <w:rFonts w:ascii="Times New Roman" w:hAnsi="Times New Roman"/>
          <w:sz w:val="24"/>
          <w:szCs w:val="24"/>
          <w:lang w:val="lv-LV"/>
        </w:rPr>
        <w:tab/>
      </w:r>
      <w:r w:rsidR="00057651">
        <w:rPr>
          <w:rFonts w:ascii="Times New Roman" w:hAnsi="Times New Roman"/>
          <w:sz w:val="24"/>
          <w:szCs w:val="24"/>
          <w:lang w:val="lv-LV"/>
        </w:rPr>
        <w:tab/>
      </w:r>
      <w:r w:rsidR="00057651">
        <w:rPr>
          <w:rFonts w:ascii="Times New Roman" w:hAnsi="Times New Roman"/>
          <w:sz w:val="24"/>
          <w:szCs w:val="24"/>
          <w:lang w:val="lv-LV"/>
        </w:rPr>
        <w:tab/>
      </w:r>
      <w:r>
        <w:rPr>
          <w:rFonts w:ascii="Times New Roman" w:hAnsi="Times New Roman"/>
          <w:sz w:val="24"/>
          <w:szCs w:val="24"/>
          <w:lang w:val="lv-LV"/>
        </w:rPr>
        <w:t>Ļubova Buiko</w:t>
      </w:r>
    </w:p>
    <w:p w:rsidR="00BE6C49" w:rsidRPr="005F6104" w:rsidRDefault="00BE6C49" w:rsidP="00146592">
      <w:pPr>
        <w:spacing w:after="0" w:line="480" w:lineRule="auto"/>
        <w:jc w:val="both"/>
        <w:rPr>
          <w:rFonts w:ascii="Times New Roman" w:hAnsi="Times New Roman"/>
          <w:sz w:val="24"/>
          <w:szCs w:val="24"/>
          <w:lang w:val="lv-LV"/>
        </w:rPr>
      </w:pPr>
      <w:r w:rsidRPr="005F6104">
        <w:rPr>
          <w:rFonts w:ascii="Times New Roman" w:hAnsi="Times New Roman"/>
          <w:sz w:val="24"/>
          <w:szCs w:val="24"/>
          <w:lang w:val="lv-LV"/>
        </w:rPr>
        <w:t>Jurist</w:t>
      </w:r>
      <w:r w:rsidR="008963D1" w:rsidRPr="005F6104">
        <w:rPr>
          <w:rFonts w:ascii="Times New Roman" w:hAnsi="Times New Roman"/>
          <w:sz w:val="24"/>
          <w:szCs w:val="24"/>
          <w:lang w:val="lv-LV"/>
        </w:rPr>
        <w:t>s</w:t>
      </w:r>
      <w:r w:rsidRPr="005F6104">
        <w:rPr>
          <w:rFonts w:ascii="Times New Roman" w:hAnsi="Times New Roman"/>
          <w:sz w:val="24"/>
          <w:szCs w:val="24"/>
          <w:lang w:val="lv-LV"/>
        </w:rPr>
        <w:t xml:space="preserve"> </w:t>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t>Evita Žuromska</w:t>
      </w:r>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lastRenderedPageBreak/>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rsidR="002C340F" w:rsidRPr="008963D1" w:rsidRDefault="002C340F" w:rsidP="00BE6C49">
      <w:pPr>
        <w:spacing w:after="0" w:line="240" w:lineRule="auto"/>
        <w:jc w:val="center"/>
        <w:rPr>
          <w:rFonts w:ascii="Times New Roman" w:hAnsi="Times New Roman"/>
          <w:b/>
          <w:caps/>
          <w:lang w:val="lv-LV"/>
        </w:rPr>
      </w:pPr>
    </w:p>
    <w:p w:rsidR="00057651" w:rsidRPr="00057651" w:rsidRDefault="00057651" w:rsidP="00057651">
      <w:pPr>
        <w:spacing w:after="0" w:line="240" w:lineRule="auto"/>
        <w:jc w:val="center"/>
        <w:rPr>
          <w:rFonts w:ascii="Times New Roman" w:eastAsia="Times New Roman" w:hAnsi="Times New Roman"/>
          <w:b/>
          <w:bCs/>
          <w:sz w:val="24"/>
          <w:szCs w:val="24"/>
          <w:lang w:val="lv-LV"/>
        </w:rPr>
      </w:pPr>
      <w:r w:rsidRPr="00057651">
        <w:rPr>
          <w:rFonts w:ascii="Times New Roman" w:hAnsi="Times New Roman"/>
          <w:b/>
          <w:sz w:val="24"/>
          <w:szCs w:val="24"/>
          <w:lang w:val="lv-LV"/>
        </w:rPr>
        <w:t>„</w:t>
      </w:r>
      <w:r w:rsidRPr="00057651">
        <w:rPr>
          <w:rFonts w:ascii="Times New Roman" w:hAnsi="Times New Roman"/>
          <w:sz w:val="24"/>
          <w:szCs w:val="24"/>
          <w:lang w:val="lv-LV"/>
        </w:rPr>
        <w:t xml:space="preserve"> </w:t>
      </w:r>
      <w:r w:rsidR="00D40E34" w:rsidRPr="00D40E34">
        <w:rPr>
          <w:rFonts w:ascii="Times New Roman" w:hAnsi="Times New Roman"/>
          <w:b/>
          <w:bCs/>
          <w:sz w:val="24"/>
          <w:szCs w:val="24"/>
          <w:lang w:val="lv-LV"/>
        </w:rPr>
        <w:t xml:space="preserve">Gaismas alejas noma Ziemassvētku mākslinieciskajam noformējumam 2022.gadā”, </w:t>
      </w:r>
      <w:r w:rsidR="00D40E34" w:rsidRPr="00D40E34">
        <w:rPr>
          <w:rFonts w:ascii="Times New Roman" w:hAnsi="Times New Roman"/>
          <w:b/>
          <w:sz w:val="24"/>
          <w:szCs w:val="24"/>
          <w:lang w:val="lv-LV"/>
        </w:rPr>
        <w:t xml:space="preserve">ID </w:t>
      </w:r>
      <w:proofErr w:type="spellStart"/>
      <w:r w:rsidR="00D40E34" w:rsidRPr="00D40E34">
        <w:rPr>
          <w:rFonts w:ascii="Times New Roman" w:hAnsi="Times New Roman"/>
          <w:b/>
          <w:sz w:val="24"/>
          <w:szCs w:val="24"/>
          <w:lang w:val="lv-LV"/>
        </w:rPr>
        <w:t>Nr.DPPI</w:t>
      </w:r>
      <w:proofErr w:type="spellEnd"/>
      <w:r w:rsidR="00D40E34" w:rsidRPr="00D40E34">
        <w:rPr>
          <w:rFonts w:ascii="Times New Roman" w:hAnsi="Times New Roman"/>
          <w:b/>
          <w:sz w:val="24"/>
          <w:szCs w:val="24"/>
          <w:lang w:val="lv-LV"/>
        </w:rPr>
        <w:t xml:space="preserve"> KSP 2022/46 N</w:t>
      </w:r>
    </w:p>
    <w:p w:rsidR="00563F96" w:rsidRDefault="00563F96" w:rsidP="00D12565">
      <w:pPr>
        <w:spacing w:after="0" w:line="240" w:lineRule="auto"/>
        <w:jc w:val="center"/>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proofErr w:type="spellStart"/>
      <w:r w:rsidRPr="008963D1">
        <w:rPr>
          <w:rFonts w:ascii="Times New Roman" w:eastAsia="SimSun" w:hAnsi="Times New Roman"/>
          <w:lang w:val="lv-LV"/>
        </w:rPr>
        <w:t>reģ</w:t>
      </w:r>
      <w:proofErr w:type="spellEnd"/>
      <w:r w:rsidRPr="008963D1">
        <w:rPr>
          <w:rFonts w:ascii="Times New Roman" w:eastAsia="SimSun" w:hAnsi="Times New Roman"/>
          <w:lang w:val="lv-LV"/>
        </w:rPr>
        <w:t xml:space="preserve">. Nr.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Nr.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Kontaktpersonas tālr./fakss,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lastRenderedPageBreak/>
        <w:t>2.pielikums</w:t>
      </w:r>
    </w:p>
    <w:p w:rsidR="005F074A" w:rsidRPr="008963D1" w:rsidRDefault="005F074A" w:rsidP="00BE6C49">
      <w:pPr>
        <w:pStyle w:val="BodyTextIndent"/>
        <w:spacing w:after="0" w:line="240" w:lineRule="auto"/>
        <w:jc w:val="both"/>
        <w:rPr>
          <w:rFonts w:ascii="Times New Roman" w:hAnsi="Times New Roman"/>
          <w:lang w:val="lv-LV"/>
        </w:rPr>
      </w:pPr>
    </w:p>
    <w:p w:rsidR="00D12565" w:rsidRPr="00D12565" w:rsidRDefault="00D12565" w:rsidP="00D12565">
      <w:pPr>
        <w:spacing w:after="0" w:line="240" w:lineRule="auto"/>
        <w:contextualSpacing/>
        <w:jc w:val="center"/>
        <w:rPr>
          <w:rFonts w:ascii="Times New Roman" w:hAnsi="Times New Roman"/>
          <w:b/>
          <w:sz w:val="24"/>
          <w:lang w:val="lv-LV"/>
        </w:rPr>
      </w:pPr>
      <w:bookmarkStart w:id="15" w:name="RANGE!A1:I49"/>
      <w:r w:rsidRPr="00D12565">
        <w:rPr>
          <w:rFonts w:ascii="Times New Roman" w:hAnsi="Times New Roman"/>
          <w:b/>
          <w:sz w:val="24"/>
          <w:lang w:val="lv-LV"/>
        </w:rPr>
        <w:t>TEHNISKĀ SPECIFIKĀCIJA</w:t>
      </w:r>
      <w:r>
        <w:rPr>
          <w:rFonts w:ascii="Times New Roman" w:hAnsi="Times New Roman"/>
          <w:b/>
          <w:sz w:val="24"/>
          <w:lang w:val="lv-LV"/>
        </w:rPr>
        <w:t xml:space="preserve"> </w:t>
      </w:r>
    </w:p>
    <w:p w:rsidR="000010CE" w:rsidRPr="007977E2" w:rsidRDefault="000010CE" w:rsidP="000010CE">
      <w:pPr>
        <w:spacing w:after="120" w:line="240" w:lineRule="auto"/>
        <w:jc w:val="center"/>
        <w:rPr>
          <w:rFonts w:ascii="Times New Roman" w:hAnsi="Times New Roman"/>
          <w:b/>
          <w:bCs/>
        </w:rPr>
      </w:pPr>
      <w:proofErr w:type="spellStart"/>
      <w:r w:rsidRPr="007977E2">
        <w:rPr>
          <w:rFonts w:ascii="Times New Roman" w:hAnsi="Times New Roman"/>
          <w:b/>
          <w:bCs/>
        </w:rPr>
        <w:t>Gaismas</w:t>
      </w:r>
      <w:proofErr w:type="spellEnd"/>
      <w:r w:rsidRPr="007977E2">
        <w:rPr>
          <w:rFonts w:ascii="Times New Roman" w:hAnsi="Times New Roman"/>
          <w:b/>
          <w:bCs/>
        </w:rPr>
        <w:t xml:space="preserve"> </w:t>
      </w:r>
      <w:proofErr w:type="spellStart"/>
      <w:r w:rsidRPr="007977E2">
        <w:rPr>
          <w:rFonts w:ascii="Times New Roman" w:hAnsi="Times New Roman"/>
          <w:b/>
          <w:bCs/>
        </w:rPr>
        <w:t>alejas</w:t>
      </w:r>
      <w:proofErr w:type="spellEnd"/>
      <w:r w:rsidRPr="007977E2">
        <w:rPr>
          <w:rFonts w:ascii="Times New Roman" w:hAnsi="Times New Roman"/>
          <w:b/>
          <w:bCs/>
        </w:rPr>
        <w:t xml:space="preserve"> </w:t>
      </w:r>
      <w:proofErr w:type="spellStart"/>
      <w:r w:rsidRPr="007977E2">
        <w:rPr>
          <w:rFonts w:ascii="Times New Roman" w:hAnsi="Times New Roman"/>
          <w:b/>
          <w:bCs/>
        </w:rPr>
        <w:t>noma</w:t>
      </w:r>
      <w:proofErr w:type="spellEnd"/>
      <w:r w:rsidRPr="007977E2">
        <w:rPr>
          <w:rFonts w:ascii="Times New Roman" w:hAnsi="Times New Roman"/>
          <w:b/>
          <w:bCs/>
        </w:rPr>
        <w:t xml:space="preserve"> </w:t>
      </w:r>
      <w:proofErr w:type="spellStart"/>
      <w:r w:rsidRPr="007977E2">
        <w:rPr>
          <w:rFonts w:ascii="Times New Roman" w:hAnsi="Times New Roman"/>
          <w:b/>
          <w:bCs/>
        </w:rPr>
        <w:t>Ziemassvētku</w:t>
      </w:r>
      <w:proofErr w:type="spellEnd"/>
      <w:r w:rsidRPr="007977E2">
        <w:rPr>
          <w:rFonts w:ascii="Times New Roman" w:hAnsi="Times New Roman"/>
          <w:b/>
          <w:bCs/>
        </w:rPr>
        <w:t xml:space="preserve"> </w:t>
      </w:r>
      <w:proofErr w:type="spellStart"/>
      <w:r w:rsidRPr="007977E2">
        <w:rPr>
          <w:rFonts w:ascii="Times New Roman" w:hAnsi="Times New Roman"/>
          <w:b/>
          <w:bCs/>
        </w:rPr>
        <w:t>mākslinieciskajam</w:t>
      </w:r>
      <w:proofErr w:type="spellEnd"/>
      <w:r w:rsidRPr="007977E2">
        <w:rPr>
          <w:rFonts w:ascii="Times New Roman" w:hAnsi="Times New Roman"/>
          <w:b/>
          <w:bCs/>
        </w:rPr>
        <w:t xml:space="preserve"> </w:t>
      </w:r>
      <w:proofErr w:type="spellStart"/>
      <w:r w:rsidRPr="007977E2">
        <w:rPr>
          <w:rFonts w:ascii="Times New Roman" w:hAnsi="Times New Roman"/>
          <w:b/>
          <w:bCs/>
        </w:rPr>
        <w:t>noformējumam</w:t>
      </w:r>
      <w:proofErr w:type="spellEnd"/>
      <w:r w:rsidRPr="007977E2">
        <w:rPr>
          <w:rFonts w:ascii="Times New Roman" w:hAnsi="Times New Roman"/>
          <w:b/>
          <w:bCs/>
        </w:rPr>
        <w:t xml:space="preserve"> 2022.gadā</w:t>
      </w:r>
    </w:p>
    <w:p w:rsidR="000010CE" w:rsidRPr="007977E2" w:rsidRDefault="000010CE" w:rsidP="000010CE">
      <w:pPr>
        <w:spacing w:after="120" w:line="240" w:lineRule="auto"/>
        <w:jc w:val="center"/>
        <w:rPr>
          <w:rFonts w:ascii="Times New Roman" w:hAnsi="Times New Roman"/>
          <w:b/>
          <w:bCs/>
          <w:sz w:val="16"/>
        </w:rPr>
      </w:pPr>
    </w:p>
    <w:p w:rsidR="000010CE" w:rsidRPr="007977E2" w:rsidRDefault="000010CE" w:rsidP="000010CE">
      <w:pPr>
        <w:numPr>
          <w:ilvl w:val="0"/>
          <w:numId w:val="11"/>
        </w:numPr>
        <w:spacing w:after="120" w:line="20" w:lineRule="atLeast"/>
        <w:ind w:left="284" w:hanging="284"/>
        <w:jc w:val="both"/>
        <w:rPr>
          <w:rFonts w:ascii="Times New Roman" w:hAnsi="Times New Roman"/>
          <w:b/>
        </w:rPr>
      </w:pPr>
      <w:proofErr w:type="spellStart"/>
      <w:r w:rsidRPr="007977E2">
        <w:rPr>
          <w:rFonts w:ascii="Times New Roman" w:hAnsi="Times New Roman"/>
          <w:b/>
        </w:rPr>
        <w:t>Darba</w:t>
      </w:r>
      <w:proofErr w:type="spellEnd"/>
      <w:r w:rsidRPr="007977E2">
        <w:rPr>
          <w:rFonts w:ascii="Times New Roman" w:hAnsi="Times New Roman"/>
          <w:b/>
        </w:rPr>
        <w:t xml:space="preserve"> </w:t>
      </w:r>
      <w:proofErr w:type="spellStart"/>
      <w:r w:rsidRPr="007977E2">
        <w:rPr>
          <w:rFonts w:ascii="Times New Roman" w:hAnsi="Times New Roman"/>
          <w:b/>
        </w:rPr>
        <w:t>uzdevums</w:t>
      </w:r>
      <w:proofErr w:type="spellEnd"/>
      <w:r w:rsidRPr="007977E2">
        <w:rPr>
          <w:rFonts w:ascii="Times New Roman" w:hAnsi="Times New Roman"/>
          <w:bCs/>
        </w:rPr>
        <w:t xml:space="preserve">: </w:t>
      </w:r>
      <w:proofErr w:type="spellStart"/>
      <w:r w:rsidRPr="007977E2">
        <w:rPr>
          <w:rFonts w:ascii="Times New Roman" w:hAnsi="Times New Roman"/>
          <w:bCs/>
        </w:rPr>
        <w:t>Iznomāt</w:t>
      </w:r>
      <w:proofErr w:type="spellEnd"/>
      <w:r w:rsidRPr="007977E2">
        <w:rPr>
          <w:rFonts w:ascii="Times New Roman" w:hAnsi="Times New Roman"/>
          <w:bCs/>
        </w:rPr>
        <w:t xml:space="preserve"> </w:t>
      </w:r>
      <w:proofErr w:type="spellStart"/>
      <w:r w:rsidRPr="007977E2">
        <w:rPr>
          <w:rFonts w:ascii="Times New Roman" w:hAnsi="Times New Roman"/>
          <w:bCs/>
        </w:rPr>
        <w:t>dekoru</w:t>
      </w:r>
      <w:proofErr w:type="spellEnd"/>
      <w:r w:rsidRPr="007977E2">
        <w:rPr>
          <w:rFonts w:ascii="Times New Roman" w:hAnsi="Times New Roman"/>
          <w:bCs/>
        </w:rPr>
        <w:t xml:space="preserve"> “</w:t>
      </w:r>
      <w:proofErr w:type="spellStart"/>
      <w:r w:rsidRPr="007977E2">
        <w:rPr>
          <w:rFonts w:ascii="Times New Roman" w:hAnsi="Times New Roman"/>
          <w:bCs/>
        </w:rPr>
        <w:t>Gaismas</w:t>
      </w:r>
      <w:proofErr w:type="spellEnd"/>
      <w:r w:rsidRPr="007977E2">
        <w:rPr>
          <w:rFonts w:ascii="Times New Roman" w:hAnsi="Times New Roman"/>
          <w:bCs/>
        </w:rPr>
        <w:t xml:space="preserve"> </w:t>
      </w:r>
      <w:proofErr w:type="spellStart"/>
      <w:r w:rsidRPr="007977E2">
        <w:rPr>
          <w:rFonts w:ascii="Times New Roman" w:hAnsi="Times New Roman"/>
          <w:bCs/>
        </w:rPr>
        <w:t>aleja</w:t>
      </w:r>
      <w:proofErr w:type="spellEnd"/>
      <w:r w:rsidRPr="007977E2">
        <w:rPr>
          <w:rFonts w:ascii="Times New Roman" w:hAnsi="Times New Roman"/>
          <w:bCs/>
        </w:rPr>
        <w:t xml:space="preserve">” </w:t>
      </w:r>
      <w:proofErr w:type="spellStart"/>
      <w:r w:rsidRPr="007977E2">
        <w:rPr>
          <w:rFonts w:ascii="Times New Roman" w:hAnsi="Times New Roman"/>
          <w:bCs/>
        </w:rPr>
        <w:t>Rīgas</w:t>
      </w:r>
      <w:proofErr w:type="spellEnd"/>
      <w:r w:rsidRPr="007977E2">
        <w:rPr>
          <w:rFonts w:ascii="Times New Roman" w:hAnsi="Times New Roman"/>
          <w:bCs/>
        </w:rPr>
        <w:t xml:space="preserve"> </w:t>
      </w:r>
      <w:proofErr w:type="spellStart"/>
      <w:r w:rsidRPr="007977E2">
        <w:rPr>
          <w:rFonts w:ascii="Times New Roman" w:hAnsi="Times New Roman"/>
          <w:bCs/>
        </w:rPr>
        <w:t>ielas</w:t>
      </w:r>
      <w:proofErr w:type="spellEnd"/>
      <w:r w:rsidRPr="007977E2">
        <w:rPr>
          <w:rFonts w:ascii="Times New Roman" w:hAnsi="Times New Roman"/>
          <w:bCs/>
        </w:rPr>
        <w:t xml:space="preserve"> </w:t>
      </w:r>
      <w:proofErr w:type="spellStart"/>
      <w:r w:rsidRPr="007977E2">
        <w:rPr>
          <w:rFonts w:ascii="Times New Roman" w:hAnsi="Times New Roman"/>
          <w:bCs/>
        </w:rPr>
        <w:t>posmā</w:t>
      </w:r>
      <w:proofErr w:type="spellEnd"/>
      <w:r w:rsidRPr="007977E2">
        <w:rPr>
          <w:rFonts w:ascii="Times New Roman" w:hAnsi="Times New Roman"/>
          <w:bCs/>
        </w:rPr>
        <w:t xml:space="preserve"> </w:t>
      </w:r>
      <w:proofErr w:type="spellStart"/>
      <w:r w:rsidRPr="007977E2">
        <w:rPr>
          <w:rFonts w:ascii="Times New Roman" w:hAnsi="Times New Roman"/>
          <w:bCs/>
        </w:rPr>
        <w:t>starp</w:t>
      </w:r>
      <w:proofErr w:type="spellEnd"/>
      <w:r w:rsidRPr="007977E2">
        <w:rPr>
          <w:rFonts w:ascii="Times New Roman" w:hAnsi="Times New Roman"/>
          <w:bCs/>
        </w:rPr>
        <w:t xml:space="preserve"> </w:t>
      </w:r>
      <w:proofErr w:type="spellStart"/>
      <w:r w:rsidRPr="007977E2">
        <w:rPr>
          <w:rFonts w:ascii="Times New Roman" w:hAnsi="Times New Roman"/>
        </w:rPr>
        <w:t>Ģimnāzijas</w:t>
      </w:r>
      <w:proofErr w:type="spellEnd"/>
      <w:r w:rsidRPr="007977E2">
        <w:rPr>
          <w:rFonts w:ascii="Times New Roman" w:hAnsi="Times New Roman"/>
        </w:rPr>
        <w:t xml:space="preserve"> </w:t>
      </w:r>
      <w:proofErr w:type="gramStart"/>
      <w:r w:rsidRPr="007977E2">
        <w:rPr>
          <w:rFonts w:ascii="Times New Roman" w:hAnsi="Times New Roman"/>
        </w:rPr>
        <w:t>un</w:t>
      </w:r>
      <w:proofErr w:type="gramEnd"/>
      <w:r w:rsidRPr="007977E2">
        <w:rPr>
          <w:rFonts w:ascii="Times New Roman" w:hAnsi="Times New Roman"/>
        </w:rPr>
        <w:t xml:space="preserve"> </w:t>
      </w:r>
      <w:proofErr w:type="spellStart"/>
      <w:r w:rsidRPr="007977E2">
        <w:rPr>
          <w:rFonts w:ascii="Times New Roman" w:hAnsi="Times New Roman"/>
        </w:rPr>
        <w:t>Cietokšņa</w:t>
      </w:r>
      <w:proofErr w:type="spellEnd"/>
      <w:r w:rsidRPr="007977E2">
        <w:rPr>
          <w:rFonts w:ascii="Times New Roman" w:hAnsi="Times New Roman"/>
        </w:rPr>
        <w:t xml:space="preserve"> </w:t>
      </w:r>
      <w:proofErr w:type="spellStart"/>
      <w:r w:rsidRPr="007977E2">
        <w:rPr>
          <w:rFonts w:ascii="Times New Roman" w:hAnsi="Times New Roman"/>
        </w:rPr>
        <w:t>ielu</w:t>
      </w:r>
      <w:proofErr w:type="spellEnd"/>
      <w:r w:rsidRPr="007977E2">
        <w:rPr>
          <w:rFonts w:ascii="Times New Roman" w:hAnsi="Times New Roman"/>
          <w:bCs/>
        </w:rPr>
        <w:t xml:space="preserve"> </w:t>
      </w:r>
      <w:proofErr w:type="spellStart"/>
      <w:r w:rsidRPr="007977E2">
        <w:rPr>
          <w:rFonts w:ascii="Times New Roman" w:hAnsi="Times New Roman"/>
          <w:bCs/>
        </w:rPr>
        <w:t>Ziemassvētku</w:t>
      </w:r>
      <w:proofErr w:type="spellEnd"/>
      <w:r w:rsidRPr="007977E2">
        <w:rPr>
          <w:rFonts w:ascii="Times New Roman" w:hAnsi="Times New Roman"/>
          <w:bCs/>
        </w:rPr>
        <w:t xml:space="preserve"> </w:t>
      </w:r>
      <w:proofErr w:type="spellStart"/>
      <w:r w:rsidRPr="007977E2">
        <w:rPr>
          <w:rFonts w:ascii="Times New Roman" w:hAnsi="Times New Roman"/>
          <w:bCs/>
          <w:color w:val="000000" w:themeColor="text1"/>
        </w:rPr>
        <w:t>mākslinieciskajam</w:t>
      </w:r>
      <w:proofErr w:type="spellEnd"/>
      <w:r w:rsidRPr="007977E2">
        <w:rPr>
          <w:rFonts w:ascii="Times New Roman" w:hAnsi="Times New Roman"/>
          <w:bCs/>
          <w:color w:val="000000" w:themeColor="text1"/>
        </w:rPr>
        <w:t xml:space="preserve"> </w:t>
      </w:r>
      <w:proofErr w:type="spellStart"/>
      <w:r w:rsidRPr="007977E2">
        <w:rPr>
          <w:rFonts w:ascii="Times New Roman" w:hAnsi="Times New Roman"/>
          <w:bCs/>
        </w:rPr>
        <w:t>noformējumam</w:t>
      </w:r>
      <w:proofErr w:type="spellEnd"/>
      <w:r w:rsidRPr="007977E2">
        <w:rPr>
          <w:rFonts w:ascii="Times New Roman" w:hAnsi="Times New Roman"/>
        </w:rPr>
        <w:t xml:space="preserve">. </w:t>
      </w:r>
    </w:p>
    <w:p w:rsidR="000010CE" w:rsidRPr="007977E2" w:rsidRDefault="000010CE" w:rsidP="000010CE">
      <w:pPr>
        <w:numPr>
          <w:ilvl w:val="0"/>
          <w:numId w:val="11"/>
        </w:numPr>
        <w:spacing w:after="120" w:line="20" w:lineRule="atLeast"/>
        <w:ind w:left="284" w:hanging="284"/>
        <w:jc w:val="both"/>
        <w:rPr>
          <w:rFonts w:ascii="Times New Roman" w:hAnsi="Times New Roman"/>
          <w:b/>
        </w:rPr>
      </w:pPr>
      <w:proofErr w:type="spellStart"/>
      <w:r w:rsidRPr="007977E2">
        <w:rPr>
          <w:rFonts w:ascii="Times New Roman" w:hAnsi="Times New Roman"/>
          <w:b/>
        </w:rPr>
        <w:t>Svētku</w:t>
      </w:r>
      <w:proofErr w:type="spellEnd"/>
      <w:r w:rsidRPr="007977E2">
        <w:rPr>
          <w:rFonts w:ascii="Times New Roman" w:hAnsi="Times New Roman"/>
          <w:b/>
        </w:rPr>
        <w:t xml:space="preserve"> moto: </w:t>
      </w:r>
      <w:r w:rsidRPr="007977E2">
        <w:rPr>
          <w:rFonts w:ascii="Times New Roman" w:hAnsi="Times New Roman"/>
        </w:rPr>
        <w:t>“</w:t>
      </w:r>
      <w:proofErr w:type="spellStart"/>
      <w:r w:rsidRPr="007977E2">
        <w:rPr>
          <w:rFonts w:ascii="Times New Roman" w:hAnsi="Times New Roman"/>
        </w:rPr>
        <w:t>Ziemassvētki</w:t>
      </w:r>
      <w:proofErr w:type="spellEnd"/>
      <w:r w:rsidRPr="007977E2">
        <w:rPr>
          <w:rFonts w:ascii="Times New Roman" w:hAnsi="Times New Roman"/>
        </w:rPr>
        <w:t xml:space="preserve"> </w:t>
      </w:r>
      <w:proofErr w:type="spellStart"/>
      <w:r w:rsidRPr="007977E2">
        <w:rPr>
          <w:rFonts w:ascii="Times New Roman" w:hAnsi="Times New Roman"/>
        </w:rPr>
        <w:t>ledus</w:t>
      </w:r>
      <w:proofErr w:type="spellEnd"/>
      <w:r w:rsidRPr="007977E2">
        <w:rPr>
          <w:rFonts w:ascii="Times New Roman" w:hAnsi="Times New Roman"/>
        </w:rPr>
        <w:t xml:space="preserve"> </w:t>
      </w:r>
      <w:proofErr w:type="spellStart"/>
      <w:r w:rsidRPr="007977E2">
        <w:rPr>
          <w:rFonts w:ascii="Times New Roman" w:hAnsi="Times New Roman"/>
        </w:rPr>
        <w:t>pilī</w:t>
      </w:r>
      <w:proofErr w:type="spellEnd"/>
      <w:r w:rsidRPr="007977E2">
        <w:rPr>
          <w:rFonts w:ascii="Times New Roman" w:hAnsi="Times New Roman"/>
        </w:rPr>
        <w:t xml:space="preserve"> - </w:t>
      </w:r>
      <w:proofErr w:type="spellStart"/>
      <w:r w:rsidRPr="007977E2">
        <w:rPr>
          <w:rFonts w:ascii="Times New Roman" w:hAnsi="Times New Roman"/>
        </w:rPr>
        <w:t>Daugavpilī</w:t>
      </w:r>
      <w:proofErr w:type="spellEnd"/>
      <w:r w:rsidRPr="007977E2">
        <w:rPr>
          <w:rFonts w:ascii="Times New Roman" w:hAnsi="Times New Roman"/>
        </w:rPr>
        <w:t>”</w:t>
      </w:r>
    </w:p>
    <w:p w:rsidR="000010CE" w:rsidRPr="007977E2" w:rsidRDefault="000010CE" w:rsidP="000010CE">
      <w:pPr>
        <w:numPr>
          <w:ilvl w:val="0"/>
          <w:numId w:val="11"/>
        </w:numPr>
        <w:spacing w:after="120" w:line="20" w:lineRule="atLeast"/>
        <w:ind w:left="284" w:hanging="284"/>
        <w:jc w:val="both"/>
        <w:rPr>
          <w:rFonts w:ascii="Times New Roman" w:hAnsi="Times New Roman"/>
        </w:rPr>
      </w:pPr>
      <w:proofErr w:type="spellStart"/>
      <w:r w:rsidRPr="007977E2">
        <w:rPr>
          <w:rFonts w:ascii="Times New Roman" w:hAnsi="Times New Roman"/>
          <w:b/>
        </w:rPr>
        <w:t>Darba</w:t>
      </w:r>
      <w:proofErr w:type="spellEnd"/>
      <w:r w:rsidRPr="007977E2">
        <w:rPr>
          <w:rFonts w:ascii="Times New Roman" w:hAnsi="Times New Roman"/>
          <w:b/>
        </w:rPr>
        <w:t xml:space="preserve"> </w:t>
      </w:r>
      <w:proofErr w:type="spellStart"/>
      <w:r w:rsidRPr="007977E2">
        <w:rPr>
          <w:rFonts w:ascii="Times New Roman" w:hAnsi="Times New Roman"/>
          <w:b/>
        </w:rPr>
        <w:t>apjoms</w:t>
      </w:r>
      <w:proofErr w:type="spellEnd"/>
      <w:r w:rsidRPr="007977E2">
        <w:rPr>
          <w:rFonts w:ascii="Times New Roman" w:hAnsi="Times New Roman"/>
          <w:b/>
        </w:rPr>
        <w:t>:</w:t>
      </w:r>
    </w:p>
    <w:tbl>
      <w:tblPr>
        <w:tblStyle w:val="TableGrid"/>
        <w:tblW w:w="0" w:type="auto"/>
        <w:jc w:val="center"/>
        <w:tblLook w:val="04A0" w:firstRow="1" w:lastRow="0" w:firstColumn="1" w:lastColumn="0" w:noHBand="0" w:noVBand="1"/>
      </w:tblPr>
      <w:tblGrid>
        <w:gridCol w:w="845"/>
        <w:gridCol w:w="5387"/>
        <w:gridCol w:w="1695"/>
      </w:tblGrid>
      <w:tr w:rsidR="000010CE" w:rsidRPr="007977E2" w:rsidTr="003E3AE8">
        <w:trPr>
          <w:jc w:val="center"/>
        </w:trPr>
        <w:tc>
          <w:tcPr>
            <w:tcW w:w="845" w:type="dxa"/>
            <w:shd w:val="clear" w:color="auto" w:fill="BFBFBF" w:themeFill="background1" w:themeFillShade="BF"/>
          </w:tcPr>
          <w:p w:rsidR="000010CE" w:rsidRPr="007977E2" w:rsidRDefault="000010CE" w:rsidP="003E3AE8">
            <w:pPr>
              <w:spacing w:after="120" w:line="20" w:lineRule="atLeast"/>
              <w:jc w:val="center"/>
              <w:rPr>
                <w:rFonts w:ascii="Times New Roman" w:hAnsi="Times New Roman"/>
                <w:b/>
              </w:rPr>
            </w:pPr>
            <w:proofErr w:type="spellStart"/>
            <w:r w:rsidRPr="007977E2">
              <w:rPr>
                <w:rFonts w:ascii="Times New Roman" w:hAnsi="Times New Roman"/>
                <w:b/>
              </w:rPr>
              <w:t>N.p.k</w:t>
            </w:r>
            <w:proofErr w:type="spellEnd"/>
            <w:r w:rsidRPr="007977E2">
              <w:rPr>
                <w:rFonts w:ascii="Times New Roman" w:hAnsi="Times New Roman"/>
                <w:b/>
              </w:rPr>
              <w:t>.</w:t>
            </w:r>
          </w:p>
        </w:tc>
        <w:tc>
          <w:tcPr>
            <w:tcW w:w="5387" w:type="dxa"/>
            <w:shd w:val="clear" w:color="auto" w:fill="BFBFBF" w:themeFill="background1" w:themeFillShade="BF"/>
          </w:tcPr>
          <w:p w:rsidR="000010CE" w:rsidRPr="007977E2" w:rsidRDefault="000010CE" w:rsidP="003E3AE8">
            <w:pPr>
              <w:spacing w:after="120" w:line="20" w:lineRule="atLeast"/>
              <w:jc w:val="center"/>
              <w:rPr>
                <w:rFonts w:ascii="Times New Roman" w:hAnsi="Times New Roman"/>
                <w:b/>
              </w:rPr>
            </w:pPr>
            <w:proofErr w:type="spellStart"/>
            <w:r w:rsidRPr="007977E2">
              <w:rPr>
                <w:rFonts w:ascii="Times New Roman" w:hAnsi="Times New Roman"/>
                <w:b/>
              </w:rPr>
              <w:t>Nosaukums</w:t>
            </w:r>
            <w:proofErr w:type="spellEnd"/>
          </w:p>
        </w:tc>
        <w:tc>
          <w:tcPr>
            <w:tcW w:w="1695" w:type="dxa"/>
            <w:shd w:val="clear" w:color="auto" w:fill="BFBFBF" w:themeFill="background1" w:themeFillShade="BF"/>
          </w:tcPr>
          <w:p w:rsidR="000010CE" w:rsidRPr="007977E2" w:rsidRDefault="000010CE" w:rsidP="003E3AE8">
            <w:pPr>
              <w:spacing w:after="120" w:line="20" w:lineRule="atLeast"/>
              <w:jc w:val="center"/>
              <w:rPr>
                <w:rFonts w:ascii="Times New Roman" w:hAnsi="Times New Roman"/>
                <w:b/>
              </w:rPr>
            </w:pPr>
            <w:proofErr w:type="spellStart"/>
            <w:r w:rsidRPr="007977E2">
              <w:rPr>
                <w:rFonts w:ascii="Times New Roman" w:hAnsi="Times New Roman"/>
                <w:b/>
              </w:rPr>
              <w:t>Daudzums</w:t>
            </w:r>
            <w:proofErr w:type="spellEnd"/>
          </w:p>
        </w:tc>
      </w:tr>
      <w:tr w:rsidR="000010CE" w:rsidRPr="007977E2" w:rsidTr="003E3AE8">
        <w:trPr>
          <w:jc w:val="center"/>
        </w:trPr>
        <w:tc>
          <w:tcPr>
            <w:tcW w:w="845" w:type="dxa"/>
          </w:tcPr>
          <w:p w:rsidR="000010CE" w:rsidRPr="007977E2" w:rsidRDefault="000010CE" w:rsidP="003E3AE8">
            <w:pPr>
              <w:spacing w:after="120" w:line="20" w:lineRule="atLeast"/>
              <w:jc w:val="center"/>
              <w:rPr>
                <w:rFonts w:ascii="Times New Roman" w:hAnsi="Times New Roman"/>
                <w:b/>
              </w:rPr>
            </w:pPr>
            <w:r w:rsidRPr="007977E2">
              <w:rPr>
                <w:rFonts w:ascii="Times New Roman" w:hAnsi="Times New Roman"/>
                <w:b/>
              </w:rPr>
              <w:t>1.</w:t>
            </w:r>
          </w:p>
        </w:tc>
        <w:tc>
          <w:tcPr>
            <w:tcW w:w="5387" w:type="dxa"/>
          </w:tcPr>
          <w:p w:rsidR="000010CE" w:rsidRPr="007977E2" w:rsidRDefault="000010CE" w:rsidP="003E3AE8">
            <w:pPr>
              <w:spacing w:after="120" w:line="20" w:lineRule="atLeast"/>
              <w:jc w:val="both"/>
              <w:rPr>
                <w:rFonts w:ascii="Times New Roman" w:hAnsi="Times New Roman"/>
              </w:rPr>
            </w:pPr>
            <w:proofErr w:type="spellStart"/>
            <w:r w:rsidRPr="007977E2">
              <w:rPr>
                <w:rFonts w:ascii="Times New Roman" w:hAnsi="Times New Roman"/>
                <w:b/>
              </w:rPr>
              <w:t>Dekora</w:t>
            </w:r>
            <w:proofErr w:type="spellEnd"/>
            <w:r w:rsidRPr="007977E2">
              <w:rPr>
                <w:rFonts w:ascii="Times New Roman" w:hAnsi="Times New Roman"/>
                <w:b/>
              </w:rPr>
              <w:t xml:space="preserve"> “</w:t>
            </w:r>
            <w:proofErr w:type="spellStart"/>
            <w:r w:rsidRPr="007977E2">
              <w:rPr>
                <w:rFonts w:ascii="Times New Roman" w:hAnsi="Times New Roman"/>
                <w:b/>
              </w:rPr>
              <w:t>Gaismas</w:t>
            </w:r>
            <w:proofErr w:type="spellEnd"/>
            <w:r w:rsidRPr="007977E2">
              <w:rPr>
                <w:rFonts w:ascii="Times New Roman" w:hAnsi="Times New Roman"/>
                <w:b/>
              </w:rPr>
              <w:t xml:space="preserve"> </w:t>
            </w:r>
            <w:proofErr w:type="spellStart"/>
            <w:r w:rsidRPr="007977E2">
              <w:rPr>
                <w:rFonts w:ascii="Times New Roman" w:hAnsi="Times New Roman"/>
                <w:b/>
              </w:rPr>
              <w:t>aleja</w:t>
            </w:r>
            <w:proofErr w:type="spellEnd"/>
            <w:r w:rsidRPr="007977E2">
              <w:rPr>
                <w:rFonts w:ascii="Times New Roman" w:hAnsi="Times New Roman"/>
                <w:b/>
              </w:rPr>
              <w:t xml:space="preserve">” </w:t>
            </w:r>
            <w:proofErr w:type="spellStart"/>
            <w:r w:rsidRPr="007977E2">
              <w:rPr>
                <w:rFonts w:ascii="Times New Roman" w:hAnsi="Times New Roman"/>
                <w:b/>
              </w:rPr>
              <w:t>noma</w:t>
            </w:r>
            <w:proofErr w:type="spellEnd"/>
          </w:p>
        </w:tc>
        <w:tc>
          <w:tcPr>
            <w:tcW w:w="1695" w:type="dxa"/>
          </w:tcPr>
          <w:p w:rsidR="000010CE" w:rsidRPr="007977E2" w:rsidRDefault="000010CE" w:rsidP="003E3AE8">
            <w:pPr>
              <w:spacing w:after="120" w:line="20" w:lineRule="atLeast"/>
              <w:jc w:val="both"/>
              <w:rPr>
                <w:rFonts w:ascii="Times New Roman" w:hAnsi="Times New Roman"/>
              </w:rPr>
            </w:pPr>
          </w:p>
        </w:tc>
      </w:tr>
      <w:tr w:rsidR="000010CE" w:rsidRPr="007977E2" w:rsidTr="003E3AE8">
        <w:trPr>
          <w:jc w:val="center"/>
        </w:trPr>
        <w:tc>
          <w:tcPr>
            <w:tcW w:w="845" w:type="dxa"/>
          </w:tcPr>
          <w:p w:rsidR="000010CE" w:rsidRPr="007977E2" w:rsidRDefault="000010CE" w:rsidP="003E3AE8">
            <w:pPr>
              <w:spacing w:after="120" w:line="20" w:lineRule="atLeast"/>
              <w:jc w:val="right"/>
              <w:rPr>
                <w:rFonts w:ascii="Times New Roman" w:hAnsi="Times New Roman"/>
              </w:rPr>
            </w:pPr>
            <w:r w:rsidRPr="007977E2">
              <w:rPr>
                <w:rFonts w:ascii="Times New Roman" w:hAnsi="Times New Roman"/>
              </w:rPr>
              <w:t>1.1.</w:t>
            </w:r>
          </w:p>
        </w:tc>
        <w:tc>
          <w:tcPr>
            <w:tcW w:w="5387" w:type="dxa"/>
          </w:tcPr>
          <w:p w:rsidR="000010CE" w:rsidRPr="007977E2" w:rsidRDefault="000010CE" w:rsidP="003E3AE8">
            <w:pPr>
              <w:spacing w:after="120" w:line="20" w:lineRule="atLeast"/>
              <w:jc w:val="both"/>
              <w:rPr>
                <w:rFonts w:ascii="Times New Roman" w:hAnsi="Times New Roman"/>
              </w:rPr>
            </w:pPr>
            <w:proofErr w:type="spellStart"/>
            <w:r w:rsidRPr="007977E2">
              <w:rPr>
                <w:rFonts w:ascii="Times New Roman" w:hAnsi="Times New Roman"/>
              </w:rPr>
              <w:t>Dekoru</w:t>
            </w:r>
            <w:proofErr w:type="spellEnd"/>
            <w:r w:rsidRPr="007977E2">
              <w:rPr>
                <w:rFonts w:ascii="Times New Roman" w:hAnsi="Times New Roman"/>
              </w:rPr>
              <w:t xml:space="preserve"> </w:t>
            </w:r>
            <w:proofErr w:type="spellStart"/>
            <w:r w:rsidRPr="007977E2">
              <w:rPr>
                <w:rFonts w:ascii="Times New Roman" w:hAnsi="Times New Roman"/>
              </w:rPr>
              <w:t>piegāde</w:t>
            </w:r>
            <w:proofErr w:type="spellEnd"/>
            <w:r w:rsidRPr="007977E2">
              <w:rPr>
                <w:rFonts w:ascii="Times New Roman" w:hAnsi="Times New Roman"/>
              </w:rPr>
              <w:t xml:space="preserve"> un </w:t>
            </w:r>
            <w:proofErr w:type="spellStart"/>
            <w:r w:rsidRPr="007977E2">
              <w:rPr>
                <w:rFonts w:ascii="Times New Roman" w:hAnsi="Times New Roman"/>
              </w:rPr>
              <w:t>aizvešana</w:t>
            </w:r>
            <w:proofErr w:type="spellEnd"/>
          </w:p>
        </w:tc>
        <w:tc>
          <w:tcPr>
            <w:tcW w:w="1695" w:type="dxa"/>
          </w:tcPr>
          <w:p w:rsidR="000010CE" w:rsidRPr="007977E2" w:rsidRDefault="000010CE" w:rsidP="003E3AE8">
            <w:pPr>
              <w:spacing w:after="120" w:line="20" w:lineRule="atLeast"/>
              <w:jc w:val="both"/>
              <w:rPr>
                <w:rFonts w:ascii="Times New Roman" w:hAnsi="Times New Roman"/>
              </w:rPr>
            </w:pPr>
            <w:r w:rsidRPr="007977E2">
              <w:rPr>
                <w:rFonts w:ascii="Times New Roman" w:hAnsi="Times New Roman"/>
              </w:rPr>
              <w:t xml:space="preserve">2 </w:t>
            </w:r>
            <w:proofErr w:type="spellStart"/>
            <w:r w:rsidRPr="007977E2">
              <w:rPr>
                <w:rFonts w:ascii="Times New Roman" w:hAnsi="Times New Roman"/>
              </w:rPr>
              <w:t>reize</w:t>
            </w:r>
            <w:r>
              <w:rPr>
                <w:rFonts w:ascii="Times New Roman" w:hAnsi="Times New Roman"/>
              </w:rPr>
              <w:t>s</w:t>
            </w:r>
            <w:proofErr w:type="spellEnd"/>
          </w:p>
        </w:tc>
      </w:tr>
      <w:tr w:rsidR="000010CE" w:rsidRPr="007977E2" w:rsidTr="003E3AE8">
        <w:trPr>
          <w:jc w:val="center"/>
        </w:trPr>
        <w:tc>
          <w:tcPr>
            <w:tcW w:w="845" w:type="dxa"/>
          </w:tcPr>
          <w:p w:rsidR="000010CE" w:rsidRPr="007977E2" w:rsidRDefault="000010CE" w:rsidP="003E3AE8">
            <w:pPr>
              <w:spacing w:after="120" w:line="20" w:lineRule="atLeast"/>
              <w:jc w:val="right"/>
              <w:rPr>
                <w:rFonts w:ascii="Times New Roman" w:hAnsi="Times New Roman"/>
              </w:rPr>
            </w:pPr>
            <w:r w:rsidRPr="007977E2">
              <w:rPr>
                <w:rFonts w:ascii="Times New Roman" w:hAnsi="Times New Roman"/>
              </w:rPr>
              <w:t>1.2.</w:t>
            </w:r>
          </w:p>
        </w:tc>
        <w:tc>
          <w:tcPr>
            <w:tcW w:w="5387" w:type="dxa"/>
            <w:tcBorders>
              <w:top w:val="single" w:sz="4" w:space="0" w:color="auto"/>
              <w:left w:val="single" w:sz="4" w:space="0" w:color="auto"/>
              <w:bottom w:val="single" w:sz="4" w:space="0" w:color="auto"/>
              <w:right w:val="single" w:sz="4" w:space="0" w:color="auto"/>
            </w:tcBorders>
          </w:tcPr>
          <w:p w:rsidR="000010CE" w:rsidRPr="007977E2" w:rsidRDefault="000010CE" w:rsidP="003E3AE8">
            <w:pPr>
              <w:spacing w:after="120" w:line="20" w:lineRule="atLeast"/>
              <w:jc w:val="both"/>
              <w:rPr>
                <w:rFonts w:ascii="Times New Roman" w:hAnsi="Times New Roman"/>
              </w:rPr>
            </w:pPr>
            <w:r w:rsidRPr="007977E2">
              <w:rPr>
                <w:rFonts w:ascii="Times New Roman" w:hAnsi="Times New Roman"/>
              </w:rPr>
              <w:t xml:space="preserve">Noma un </w:t>
            </w:r>
            <w:proofErr w:type="spellStart"/>
            <w:proofErr w:type="gramStart"/>
            <w:r w:rsidRPr="007977E2">
              <w:rPr>
                <w:rFonts w:ascii="Times New Roman" w:hAnsi="Times New Roman"/>
              </w:rPr>
              <w:t>apkalpošana</w:t>
            </w:r>
            <w:proofErr w:type="spellEnd"/>
            <w:r w:rsidRPr="007977E2">
              <w:rPr>
                <w:rFonts w:ascii="Times New Roman" w:hAnsi="Times New Roman"/>
              </w:rPr>
              <w:t xml:space="preserve">  (</w:t>
            </w:r>
            <w:proofErr w:type="gramEnd"/>
            <w:r w:rsidRPr="007977E2">
              <w:rPr>
                <w:rFonts w:ascii="Times New Roman" w:hAnsi="Times New Roman"/>
              </w:rPr>
              <w:t>02.12.2022.- 08.01.2023.)</w:t>
            </w:r>
          </w:p>
        </w:tc>
        <w:tc>
          <w:tcPr>
            <w:tcW w:w="1695" w:type="dxa"/>
            <w:tcBorders>
              <w:top w:val="single" w:sz="4" w:space="0" w:color="auto"/>
              <w:left w:val="single" w:sz="4" w:space="0" w:color="auto"/>
              <w:bottom w:val="single" w:sz="4" w:space="0" w:color="auto"/>
              <w:right w:val="single" w:sz="4" w:space="0" w:color="auto"/>
            </w:tcBorders>
          </w:tcPr>
          <w:p w:rsidR="000010CE" w:rsidRPr="007977E2" w:rsidRDefault="000010CE" w:rsidP="003E3AE8">
            <w:pPr>
              <w:spacing w:after="120" w:line="20" w:lineRule="atLeast"/>
              <w:jc w:val="both"/>
              <w:rPr>
                <w:rFonts w:ascii="Times New Roman" w:hAnsi="Times New Roman"/>
              </w:rPr>
            </w:pPr>
            <w:r w:rsidRPr="007977E2">
              <w:rPr>
                <w:rFonts w:ascii="Times New Roman" w:hAnsi="Times New Roman"/>
              </w:rPr>
              <w:t xml:space="preserve">38 </w:t>
            </w:r>
            <w:proofErr w:type="spellStart"/>
            <w:r w:rsidRPr="007977E2">
              <w:rPr>
                <w:rFonts w:ascii="Times New Roman" w:hAnsi="Times New Roman"/>
              </w:rPr>
              <w:t>diena</w:t>
            </w:r>
            <w:r>
              <w:rPr>
                <w:rFonts w:ascii="Times New Roman" w:hAnsi="Times New Roman"/>
              </w:rPr>
              <w:t>s</w:t>
            </w:r>
            <w:proofErr w:type="spellEnd"/>
          </w:p>
        </w:tc>
      </w:tr>
    </w:tbl>
    <w:p w:rsidR="000010CE" w:rsidRPr="007977E2" w:rsidRDefault="000010CE" w:rsidP="000010CE">
      <w:pPr>
        <w:spacing w:after="120" w:line="20" w:lineRule="atLeast"/>
        <w:ind w:left="284"/>
        <w:jc w:val="both"/>
        <w:rPr>
          <w:rFonts w:ascii="Times New Roman" w:hAnsi="Times New Roman"/>
        </w:rPr>
      </w:pPr>
    </w:p>
    <w:p w:rsidR="000010CE" w:rsidRPr="007977E2" w:rsidRDefault="000010CE" w:rsidP="000010CE">
      <w:pPr>
        <w:numPr>
          <w:ilvl w:val="0"/>
          <w:numId w:val="11"/>
        </w:numPr>
        <w:spacing w:after="120" w:line="20" w:lineRule="atLeast"/>
        <w:ind w:left="284" w:hanging="284"/>
        <w:jc w:val="both"/>
        <w:rPr>
          <w:rFonts w:ascii="Times New Roman" w:hAnsi="Times New Roman"/>
        </w:rPr>
      </w:pPr>
      <w:proofErr w:type="spellStart"/>
      <w:r w:rsidRPr="007977E2">
        <w:rPr>
          <w:rFonts w:ascii="Times New Roman" w:hAnsi="Times New Roman"/>
          <w:b/>
        </w:rPr>
        <w:t>Vispārējās</w:t>
      </w:r>
      <w:proofErr w:type="spellEnd"/>
      <w:r w:rsidRPr="007977E2">
        <w:rPr>
          <w:rFonts w:ascii="Times New Roman" w:hAnsi="Times New Roman"/>
          <w:b/>
        </w:rPr>
        <w:t xml:space="preserve"> </w:t>
      </w:r>
      <w:proofErr w:type="spellStart"/>
      <w:r w:rsidRPr="007977E2">
        <w:rPr>
          <w:rFonts w:ascii="Times New Roman" w:hAnsi="Times New Roman"/>
          <w:b/>
        </w:rPr>
        <w:t>prasības</w:t>
      </w:r>
      <w:proofErr w:type="spellEnd"/>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0"/>
      </w:tblGrid>
      <w:tr w:rsidR="000010CE" w:rsidRPr="007977E2" w:rsidTr="003E3AE8">
        <w:trPr>
          <w:trHeight w:val="315"/>
          <w:jc w:val="center"/>
        </w:trPr>
        <w:tc>
          <w:tcPr>
            <w:tcW w:w="709" w:type="dxa"/>
            <w:shd w:val="clear" w:color="auto" w:fill="A6A6A6" w:themeFill="background1" w:themeFillShade="A6"/>
            <w:vAlign w:val="center"/>
          </w:tcPr>
          <w:p w:rsidR="000010CE" w:rsidRPr="007977E2" w:rsidRDefault="000010CE" w:rsidP="003E3AE8">
            <w:pPr>
              <w:spacing w:before="40" w:after="40" w:line="20" w:lineRule="atLeast"/>
              <w:jc w:val="center"/>
              <w:rPr>
                <w:rFonts w:ascii="Times New Roman" w:hAnsi="Times New Roman"/>
                <w:b/>
              </w:rPr>
            </w:pPr>
            <w:proofErr w:type="spellStart"/>
            <w:r w:rsidRPr="007977E2">
              <w:rPr>
                <w:rFonts w:ascii="Times New Roman" w:hAnsi="Times New Roman"/>
                <w:b/>
              </w:rPr>
              <w:t>Nr.p.k</w:t>
            </w:r>
            <w:proofErr w:type="spellEnd"/>
            <w:r w:rsidRPr="007977E2">
              <w:rPr>
                <w:rFonts w:ascii="Times New Roman" w:hAnsi="Times New Roman"/>
                <w:b/>
              </w:rPr>
              <w:t>.</w:t>
            </w:r>
          </w:p>
        </w:tc>
        <w:tc>
          <w:tcPr>
            <w:tcW w:w="8500" w:type="dxa"/>
            <w:tcBorders>
              <w:right w:val="single" w:sz="4" w:space="0" w:color="auto"/>
            </w:tcBorders>
            <w:shd w:val="clear" w:color="auto" w:fill="A6A6A6" w:themeFill="background1" w:themeFillShade="A6"/>
            <w:vAlign w:val="center"/>
          </w:tcPr>
          <w:p w:rsidR="000010CE" w:rsidRPr="007977E2" w:rsidRDefault="000010CE" w:rsidP="003E3AE8">
            <w:pPr>
              <w:spacing w:before="40" w:after="40" w:line="20" w:lineRule="atLeast"/>
              <w:jc w:val="center"/>
              <w:rPr>
                <w:rFonts w:ascii="Times New Roman" w:hAnsi="Times New Roman"/>
                <w:b/>
              </w:rPr>
            </w:pPr>
            <w:proofErr w:type="spellStart"/>
            <w:r w:rsidRPr="007977E2">
              <w:rPr>
                <w:rFonts w:ascii="Times New Roman" w:hAnsi="Times New Roman"/>
                <w:b/>
              </w:rPr>
              <w:t>Prasības</w:t>
            </w:r>
            <w:proofErr w:type="spellEnd"/>
            <w:r w:rsidRPr="007977E2">
              <w:rPr>
                <w:rFonts w:ascii="Times New Roman" w:hAnsi="Times New Roman"/>
                <w:b/>
              </w:rPr>
              <w:t xml:space="preserve"> </w:t>
            </w:r>
            <w:proofErr w:type="spellStart"/>
            <w:r w:rsidRPr="007977E2">
              <w:rPr>
                <w:rFonts w:ascii="Times New Roman" w:hAnsi="Times New Roman"/>
                <w:b/>
              </w:rPr>
              <w:t>apraksts</w:t>
            </w:r>
            <w:proofErr w:type="spellEnd"/>
          </w:p>
        </w:tc>
      </w:tr>
      <w:tr w:rsidR="000010CE" w:rsidRPr="007977E2" w:rsidTr="003E3AE8">
        <w:trPr>
          <w:trHeight w:val="315"/>
          <w:jc w:val="center"/>
        </w:trPr>
        <w:tc>
          <w:tcPr>
            <w:tcW w:w="709" w:type="dxa"/>
            <w:vAlign w:val="center"/>
          </w:tcPr>
          <w:p w:rsidR="000010CE" w:rsidRPr="007977E2" w:rsidRDefault="000010CE" w:rsidP="003E3AE8">
            <w:pPr>
              <w:spacing w:before="40" w:after="40" w:line="20" w:lineRule="atLeast"/>
              <w:jc w:val="both"/>
              <w:rPr>
                <w:rFonts w:ascii="Times New Roman" w:hAnsi="Times New Roman"/>
                <w:b/>
              </w:rPr>
            </w:pPr>
            <w:r w:rsidRPr="007977E2">
              <w:rPr>
                <w:rFonts w:ascii="Times New Roman" w:hAnsi="Times New Roman"/>
                <w:b/>
              </w:rPr>
              <w:t>1.</w:t>
            </w:r>
          </w:p>
        </w:tc>
        <w:tc>
          <w:tcPr>
            <w:tcW w:w="8500" w:type="dxa"/>
            <w:tcBorders>
              <w:right w:val="single" w:sz="4" w:space="0" w:color="auto"/>
            </w:tcBorders>
            <w:vAlign w:val="center"/>
          </w:tcPr>
          <w:p w:rsidR="000010CE" w:rsidRPr="007977E2" w:rsidRDefault="000010CE" w:rsidP="003E3AE8">
            <w:pPr>
              <w:spacing w:before="40" w:after="40" w:line="20" w:lineRule="atLeast"/>
              <w:jc w:val="both"/>
              <w:rPr>
                <w:rFonts w:ascii="Times New Roman" w:hAnsi="Times New Roman"/>
                <w:b/>
              </w:rPr>
            </w:pPr>
            <w:proofErr w:type="spellStart"/>
            <w:r w:rsidRPr="007977E2">
              <w:rPr>
                <w:rFonts w:ascii="Times New Roman" w:hAnsi="Times New Roman"/>
                <w:b/>
              </w:rPr>
              <w:t>Mākslinieciskais</w:t>
            </w:r>
            <w:proofErr w:type="spellEnd"/>
            <w:r w:rsidRPr="007977E2">
              <w:rPr>
                <w:rFonts w:ascii="Times New Roman" w:hAnsi="Times New Roman"/>
                <w:b/>
              </w:rPr>
              <w:t xml:space="preserve"> </w:t>
            </w:r>
            <w:proofErr w:type="spellStart"/>
            <w:r w:rsidRPr="007977E2">
              <w:rPr>
                <w:rFonts w:ascii="Times New Roman" w:hAnsi="Times New Roman"/>
                <w:b/>
              </w:rPr>
              <w:t>noformējums</w:t>
            </w:r>
            <w:proofErr w:type="spellEnd"/>
            <w:r w:rsidRPr="007977E2">
              <w:rPr>
                <w:rFonts w:ascii="Times New Roman" w:hAnsi="Times New Roman"/>
                <w:b/>
              </w:rPr>
              <w:t>:</w:t>
            </w:r>
          </w:p>
        </w:tc>
      </w:tr>
      <w:tr w:rsidR="000010CE" w:rsidRPr="007977E2" w:rsidTr="003E3AE8">
        <w:trPr>
          <w:trHeight w:val="315"/>
          <w:jc w:val="center"/>
        </w:trPr>
        <w:tc>
          <w:tcPr>
            <w:tcW w:w="709" w:type="dxa"/>
            <w:tcBorders>
              <w:top w:val="single" w:sz="4" w:space="0" w:color="auto"/>
              <w:left w:val="single" w:sz="4" w:space="0" w:color="auto"/>
              <w:bottom w:val="single" w:sz="4" w:space="0" w:color="auto"/>
              <w:right w:val="single" w:sz="4" w:space="0" w:color="auto"/>
            </w:tcBorders>
            <w:vAlign w:val="center"/>
          </w:tcPr>
          <w:p w:rsidR="000010CE" w:rsidRPr="007977E2" w:rsidRDefault="000010CE" w:rsidP="003E3AE8">
            <w:pPr>
              <w:spacing w:before="40" w:after="40" w:line="20" w:lineRule="atLeast"/>
              <w:jc w:val="both"/>
              <w:rPr>
                <w:rFonts w:ascii="Times New Roman" w:eastAsia="Times New Roman" w:hAnsi="Times New Roman"/>
                <w:lang w:eastAsia="lv-LV"/>
              </w:rPr>
            </w:pPr>
          </w:p>
        </w:tc>
        <w:tc>
          <w:tcPr>
            <w:tcW w:w="8500" w:type="dxa"/>
            <w:shd w:val="clear" w:color="auto" w:fill="auto"/>
          </w:tcPr>
          <w:p w:rsidR="000010CE" w:rsidRPr="007977E2" w:rsidRDefault="000010CE" w:rsidP="003E3AE8">
            <w:pPr>
              <w:spacing w:before="40" w:after="40" w:line="20" w:lineRule="atLeast"/>
              <w:jc w:val="both"/>
              <w:rPr>
                <w:rFonts w:ascii="Times New Roman" w:hAnsi="Times New Roman"/>
                <w:color w:val="000000"/>
              </w:rPr>
            </w:pPr>
            <w:r w:rsidRPr="007977E2">
              <w:rPr>
                <w:rFonts w:ascii="Times New Roman" w:hAnsi="Times New Roman"/>
                <w:color w:val="000000"/>
              </w:rPr>
              <w:t xml:space="preserve">- </w:t>
            </w:r>
            <w:proofErr w:type="spellStart"/>
            <w:r w:rsidRPr="007977E2">
              <w:rPr>
                <w:rFonts w:ascii="Times New Roman" w:hAnsi="Times New Roman"/>
                <w:color w:val="000000"/>
              </w:rPr>
              <w:t>noformējumam</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jābūt</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elegantam</w:t>
            </w:r>
            <w:proofErr w:type="spellEnd"/>
            <w:r w:rsidRPr="007977E2">
              <w:rPr>
                <w:rFonts w:ascii="Times New Roman" w:hAnsi="Times New Roman"/>
                <w:color w:val="000000"/>
              </w:rPr>
              <w:t xml:space="preserve"> un </w:t>
            </w:r>
            <w:proofErr w:type="spellStart"/>
            <w:r w:rsidRPr="007977E2">
              <w:rPr>
                <w:rFonts w:ascii="Times New Roman" w:hAnsi="Times New Roman"/>
                <w:color w:val="000000"/>
              </w:rPr>
              <w:t>tā</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elementiem</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jābūt</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savstarpēji</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konceptuāli</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saistītiem</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ar</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Vienības</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laukuma</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noformējumu</w:t>
            </w:r>
            <w:proofErr w:type="spellEnd"/>
            <w:r w:rsidRPr="007977E2">
              <w:rPr>
                <w:rFonts w:ascii="Times New Roman" w:hAnsi="Times New Roman"/>
                <w:color w:val="000000"/>
              </w:rPr>
              <w:t>;</w:t>
            </w:r>
          </w:p>
          <w:p w:rsidR="000010CE" w:rsidRPr="007977E2" w:rsidRDefault="000010CE" w:rsidP="003E3AE8">
            <w:pPr>
              <w:spacing w:before="40" w:after="40" w:line="20" w:lineRule="atLeast"/>
              <w:jc w:val="both"/>
              <w:rPr>
                <w:rFonts w:ascii="Times New Roman" w:hAnsi="Times New Roman"/>
                <w:color w:val="000000"/>
              </w:rPr>
            </w:pPr>
            <w:r w:rsidRPr="007977E2">
              <w:rPr>
                <w:rFonts w:ascii="Times New Roman" w:hAnsi="Times New Roman"/>
                <w:color w:val="000000"/>
              </w:rPr>
              <w:t xml:space="preserve">- </w:t>
            </w:r>
            <w:proofErr w:type="spellStart"/>
            <w:r w:rsidRPr="007977E2">
              <w:rPr>
                <w:rFonts w:ascii="Times New Roman" w:hAnsi="Times New Roman"/>
                <w:color w:val="000000"/>
              </w:rPr>
              <w:t>noformējuma</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stilistikai</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jābūt</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saskaņotai</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vienotā</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krāsu</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gammā</w:t>
            </w:r>
            <w:proofErr w:type="spellEnd"/>
            <w:r w:rsidRPr="007977E2">
              <w:rPr>
                <w:rFonts w:ascii="Times New Roman" w:hAnsi="Times New Roman"/>
                <w:color w:val="000000"/>
              </w:rPr>
              <w:t>;</w:t>
            </w:r>
          </w:p>
          <w:p w:rsidR="000010CE" w:rsidRPr="007977E2" w:rsidRDefault="000010CE" w:rsidP="003E3AE8">
            <w:pPr>
              <w:spacing w:before="40" w:after="40" w:line="20" w:lineRule="atLeast"/>
              <w:jc w:val="both"/>
              <w:rPr>
                <w:rFonts w:ascii="Times New Roman" w:hAnsi="Times New Roman"/>
                <w:color w:val="000000"/>
              </w:rPr>
            </w:pPr>
            <w:r w:rsidRPr="007977E2">
              <w:rPr>
                <w:rFonts w:ascii="Times New Roman" w:hAnsi="Times New Roman"/>
                <w:color w:val="000000"/>
              </w:rPr>
              <w:t xml:space="preserve">- </w:t>
            </w:r>
            <w:proofErr w:type="spellStart"/>
            <w:r w:rsidRPr="007977E2">
              <w:rPr>
                <w:rFonts w:ascii="Times New Roman" w:hAnsi="Times New Roman"/>
                <w:color w:val="000000"/>
              </w:rPr>
              <w:t>piedāvājumam</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jābūt</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radošam</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svinīgam</w:t>
            </w:r>
            <w:proofErr w:type="spellEnd"/>
            <w:r w:rsidRPr="007977E2">
              <w:rPr>
                <w:rFonts w:ascii="Times New Roman" w:hAnsi="Times New Roman"/>
                <w:color w:val="000000"/>
              </w:rPr>
              <w:t xml:space="preserve"> un </w:t>
            </w:r>
            <w:proofErr w:type="spellStart"/>
            <w:r w:rsidRPr="007977E2">
              <w:rPr>
                <w:rFonts w:ascii="Times New Roman" w:hAnsi="Times New Roman"/>
                <w:color w:val="000000"/>
              </w:rPr>
              <w:t>izcilā</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kvalitātē</w:t>
            </w:r>
            <w:proofErr w:type="spellEnd"/>
            <w:r w:rsidRPr="007977E2">
              <w:rPr>
                <w:rFonts w:ascii="Times New Roman" w:hAnsi="Times New Roman"/>
                <w:color w:val="000000"/>
              </w:rPr>
              <w:t>;</w:t>
            </w:r>
          </w:p>
          <w:p w:rsidR="000010CE" w:rsidRPr="00C95437" w:rsidRDefault="000010CE" w:rsidP="003E3AE8">
            <w:pPr>
              <w:spacing w:before="40" w:after="40" w:line="20" w:lineRule="atLeast"/>
              <w:jc w:val="both"/>
              <w:rPr>
                <w:rFonts w:ascii="Times New Roman" w:hAnsi="Times New Roman"/>
                <w:color w:val="FF0000"/>
              </w:rPr>
            </w:pPr>
            <w:r w:rsidRPr="00C95437">
              <w:rPr>
                <w:rFonts w:ascii="Times New Roman" w:hAnsi="Times New Roman"/>
                <w:color w:val="FF0000"/>
              </w:rPr>
              <w:t xml:space="preserve">- </w:t>
            </w:r>
            <w:proofErr w:type="spellStart"/>
            <w:proofErr w:type="gramStart"/>
            <w:r w:rsidRPr="00C95437">
              <w:rPr>
                <w:rFonts w:ascii="Times New Roman" w:hAnsi="Times New Roman"/>
                <w:color w:val="FF0000"/>
              </w:rPr>
              <w:t>piedāvājumam</w:t>
            </w:r>
            <w:proofErr w:type="spellEnd"/>
            <w:proofErr w:type="gramEnd"/>
            <w:r w:rsidRPr="00C95437">
              <w:rPr>
                <w:rFonts w:ascii="Times New Roman" w:hAnsi="Times New Roman"/>
                <w:color w:val="FF0000"/>
              </w:rPr>
              <w:t xml:space="preserve"> </w:t>
            </w:r>
            <w:proofErr w:type="spellStart"/>
            <w:r w:rsidRPr="00C95437">
              <w:rPr>
                <w:rFonts w:ascii="Times New Roman" w:hAnsi="Times New Roman"/>
                <w:color w:val="FF0000"/>
              </w:rPr>
              <w:t>jāpievieno</w:t>
            </w:r>
            <w:proofErr w:type="spellEnd"/>
            <w:r w:rsidRPr="00C95437">
              <w:rPr>
                <w:rFonts w:ascii="Times New Roman" w:hAnsi="Times New Roman"/>
                <w:color w:val="FF0000"/>
              </w:rPr>
              <w:t xml:space="preserve"> </w:t>
            </w:r>
            <w:proofErr w:type="spellStart"/>
            <w:r w:rsidRPr="00C95437">
              <w:rPr>
                <w:rFonts w:ascii="Times New Roman" w:hAnsi="Times New Roman"/>
                <w:color w:val="FF0000"/>
              </w:rPr>
              <w:t>vizualizācija</w:t>
            </w:r>
            <w:proofErr w:type="spellEnd"/>
            <w:r w:rsidRPr="00C95437">
              <w:rPr>
                <w:rFonts w:ascii="Times New Roman" w:hAnsi="Times New Roman"/>
                <w:color w:val="FF0000"/>
              </w:rPr>
              <w:t xml:space="preserve">, </w:t>
            </w:r>
            <w:proofErr w:type="spellStart"/>
            <w:r w:rsidRPr="00C95437">
              <w:rPr>
                <w:rFonts w:ascii="Times New Roman" w:hAnsi="Times New Roman"/>
                <w:color w:val="FF0000"/>
              </w:rPr>
              <w:t>kura</w:t>
            </w:r>
            <w:proofErr w:type="spellEnd"/>
            <w:r w:rsidRPr="00C95437">
              <w:rPr>
                <w:rFonts w:ascii="Times New Roman" w:hAnsi="Times New Roman"/>
                <w:color w:val="FF0000"/>
              </w:rPr>
              <w:t xml:space="preserve"> </w:t>
            </w:r>
            <w:proofErr w:type="spellStart"/>
            <w:r w:rsidRPr="00C95437">
              <w:rPr>
                <w:rFonts w:ascii="Times New Roman" w:hAnsi="Times New Roman"/>
                <w:color w:val="FF0000"/>
              </w:rPr>
              <w:t>ir</w:t>
            </w:r>
            <w:proofErr w:type="spellEnd"/>
            <w:r w:rsidRPr="00C95437">
              <w:rPr>
                <w:rFonts w:ascii="Times New Roman" w:hAnsi="Times New Roman"/>
                <w:color w:val="FF0000"/>
              </w:rPr>
              <w:t xml:space="preserve"> </w:t>
            </w:r>
            <w:proofErr w:type="spellStart"/>
            <w:r w:rsidRPr="00C95437">
              <w:rPr>
                <w:rFonts w:ascii="Times New Roman" w:hAnsi="Times New Roman"/>
                <w:color w:val="FF0000"/>
              </w:rPr>
              <w:t>saskaņotā</w:t>
            </w:r>
            <w:proofErr w:type="spellEnd"/>
            <w:r w:rsidRPr="00C95437">
              <w:rPr>
                <w:rFonts w:ascii="Times New Roman" w:hAnsi="Times New Roman"/>
                <w:color w:val="FF0000"/>
              </w:rPr>
              <w:t xml:space="preserve"> </w:t>
            </w:r>
            <w:proofErr w:type="spellStart"/>
            <w:r w:rsidRPr="00C95437">
              <w:rPr>
                <w:rFonts w:ascii="Times New Roman" w:hAnsi="Times New Roman"/>
                <w:color w:val="FF0000"/>
              </w:rPr>
              <w:t>ar</w:t>
            </w:r>
            <w:proofErr w:type="spellEnd"/>
            <w:r w:rsidRPr="00C95437">
              <w:rPr>
                <w:rFonts w:ascii="Times New Roman" w:hAnsi="Times New Roman"/>
                <w:color w:val="FF0000"/>
              </w:rPr>
              <w:t xml:space="preserve"> DPD </w:t>
            </w:r>
            <w:proofErr w:type="spellStart"/>
            <w:r w:rsidRPr="00C95437">
              <w:rPr>
                <w:rFonts w:ascii="Times New Roman" w:hAnsi="Times New Roman"/>
                <w:color w:val="FF0000"/>
              </w:rPr>
              <w:t>Pilsētplānošanas</w:t>
            </w:r>
            <w:proofErr w:type="spellEnd"/>
            <w:r w:rsidRPr="00C95437">
              <w:rPr>
                <w:rFonts w:ascii="Times New Roman" w:hAnsi="Times New Roman"/>
                <w:color w:val="FF0000"/>
              </w:rPr>
              <w:t xml:space="preserve"> un </w:t>
            </w:r>
            <w:proofErr w:type="spellStart"/>
            <w:r w:rsidRPr="00C95437">
              <w:rPr>
                <w:rFonts w:ascii="Times New Roman" w:hAnsi="Times New Roman"/>
                <w:color w:val="FF0000"/>
              </w:rPr>
              <w:t>būvniecības</w:t>
            </w:r>
            <w:proofErr w:type="spellEnd"/>
            <w:r w:rsidRPr="00C95437">
              <w:rPr>
                <w:rFonts w:ascii="Times New Roman" w:hAnsi="Times New Roman"/>
                <w:color w:val="FF0000"/>
              </w:rPr>
              <w:t xml:space="preserve"> </w:t>
            </w:r>
            <w:proofErr w:type="spellStart"/>
            <w:r w:rsidRPr="00C95437">
              <w:rPr>
                <w:rFonts w:ascii="Times New Roman" w:hAnsi="Times New Roman"/>
                <w:color w:val="FF0000"/>
              </w:rPr>
              <w:t>departamenta</w:t>
            </w:r>
            <w:proofErr w:type="spellEnd"/>
            <w:r w:rsidRPr="00C95437">
              <w:rPr>
                <w:rFonts w:ascii="Times New Roman" w:hAnsi="Times New Roman"/>
                <w:color w:val="FF0000"/>
              </w:rPr>
              <w:t xml:space="preserve"> </w:t>
            </w:r>
            <w:proofErr w:type="spellStart"/>
            <w:r w:rsidRPr="00C95437">
              <w:rPr>
                <w:rFonts w:ascii="Times New Roman" w:hAnsi="Times New Roman"/>
                <w:color w:val="FF0000"/>
              </w:rPr>
              <w:t>Pilsētvides</w:t>
            </w:r>
            <w:proofErr w:type="spellEnd"/>
            <w:r w:rsidRPr="00C95437">
              <w:rPr>
                <w:rFonts w:ascii="Times New Roman" w:hAnsi="Times New Roman"/>
                <w:color w:val="FF0000"/>
              </w:rPr>
              <w:t xml:space="preserve"> </w:t>
            </w:r>
            <w:proofErr w:type="spellStart"/>
            <w:r w:rsidRPr="00C95437">
              <w:rPr>
                <w:rFonts w:ascii="Times New Roman" w:hAnsi="Times New Roman"/>
                <w:color w:val="FF0000"/>
              </w:rPr>
              <w:t>nodaļu</w:t>
            </w:r>
            <w:proofErr w:type="spellEnd"/>
            <w:r w:rsidRPr="00C95437">
              <w:rPr>
                <w:rFonts w:ascii="Times New Roman" w:hAnsi="Times New Roman"/>
                <w:color w:val="FF0000"/>
              </w:rPr>
              <w:t>.</w:t>
            </w:r>
          </w:p>
          <w:p w:rsidR="000010CE" w:rsidRPr="007977E2" w:rsidRDefault="000010CE" w:rsidP="003E3AE8">
            <w:pPr>
              <w:spacing w:before="40" w:after="40" w:line="20" w:lineRule="atLeast"/>
              <w:jc w:val="both"/>
              <w:rPr>
                <w:rFonts w:ascii="Times New Roman" w:hAnsi="Times New Roman"/>
                <w:color w:val="000000"/>
              </w:rPr>
            </w:pPr>
          </w:p>
        </w:tc>
      </w:tr>
      <w:tr w:rsidR="000010CE" w:rsidRPr="007977E2" w:rsidTr="003E3AE8">
        <w:trPr>
          <w:trHeight w:val="315"/>
          <w:jc w:val="center"/>
        </w:trPr>
        <w:tc>
          <w:tcPr>
            <w:tcW w:w="709" w:type="dxa"/>
            <w:tcBorders>
              <w:top w:val="single" w:sz="4" w:space="0" w:color="auto"/>
              <w:left w:val="single" w:sz="4" w:space="0" w:color="auto"/>
              <w:bottom w:val="single" w:sz="4" w:space="0" w:color="auto"/>
              <w:right w:val="single" w:sz="4" w:space="0" w:color="auto"/>
            </w:tcBorders>
            <w:vAlign w:val="center"/>
          </w:tcPr>
          <w:p w:rsidR="000010CE" w:rsidRPr="007977E2" w:rsidRDefault="000010CE" w:rsidP="003E3AE8">
            <w:pPr>
              <w:spacing w:before="40" w:after="40" w:line="20" w:lineRule="atLeast"/>
              <w:jc w:val="both"/>
              <w:rPr>
                <w:rFonts w:ascii="Times New Roman" w:eastAsia="Times New Roman" w:hAnsi="Times New Roman"/>
                <w:b/>
                <w:lang w:eastAsia="lv-LV"/>
              </w:rPr>
            </w:pPr>
            <w:r w:rsidRPr="007977E2">
              <w:rPr>
                <w:rFonts w:ascii="Times New Roman" w:eastAsia="Times New Roman" w:hAnsi="Times New Roman"/>
                <w:b/>
                <w:lang w:eastAsia="lv-LV"/>
              </w:rPr>
              <w:t>2.</w:t>
            </w:r>
          </w:p>
        </w:tc>
        <w:tc>
          <w:tcPr>
            <w:tcW w:w="8500" w:type="dxa"/>
            <w:shd w:val="clear" w:color="auto" w:fill="auto"/>
          </w:tcPr>
          <w:p w:rsidR="000010CE" w:rsidRPr="007977E2" w:rsidRDefault="000010CE" w:rsidP="003E3AE8">
            <w:pPr>
              <w:spacing w:before="40" w:after="40" w:line="20" w:lineRule="atLeast"/>
              <w:jc w:val="both"/>
              <w:rPr>
                <w:rFonts w:ascii="Times New Roman" w:hAnsi="Times New Roman"/>
                <w:b/>
                <w:color w:val="000000"/>
              </w:rPr>
            </w:pPr>
            <w:proofErr w:type="spellStart"/>
            <w:r w:rsidRPr="007977E2">
              <w:rPr>
                <w:rFonts w:ascii="Times New Roman" w:hAnsi="Times New Roman"/>
                <w:b/>
                <w:color w:val="000000"/>
              </w:rPr>
              <w:t>Tehniskais</w:t>
            </w:r>
            <w:proofErr w:type="spellEnd"/>
            <w:r w:rsidRPr="007977E2">
              <w:rPr>
                <w:rFonts w:ascii="Times New Roman" w:hAnsi="Times New Roman"/>
                <w:b/>
                <w:color w:val="000000"/>
              </w:rPr>
              <w:t xml:space="preserve"> </w:t>
            </w:r>
            <w:proofErr w:type="spellStart"/>
            <w:r w:rsidRPr="007977E2">
              <w:rPr>
                <w:rFonts w:ascii="Times New Roman" w:hAnsi="Times New Roman"/>
                <w:b/>
                <w:color w:val="000000"/>
              </w:rPr>
              <w:t>risinājums</w:t>
            </w:r>
            <w:proofErr w:type="spellEnd"/>
            <w:r w:rsidRPr="007977E2">
              <w:rPr>
                <w:rFonts w:ascii="Times New Roman" w:hAnsi="Times New Roman"/>
                <w:b/>
                <w:color w:val="000000"/>
              </w:rPr>
              <w:t>:</w:t>
            </w:r>
          </w:p>
        </w:tc>
      </w:tr>
      <w:tr w:rsidR="000010CE" w:rsidRPr="007977E2" w:rsidTr="003E3AE8">
        <w:trPr>
          <w:trHeight w:val="315"/>
          <w:jc w:val="center"/>
        </w:trPr>
        <w:tc>
          <w:tcPr>
            <w:tcW w:w="709" w:type="dxa"/>
            <w:tcBorders>
              <w:top w:val="single" w:sz="4" w:space="0" w:color="auto"/>
              <w:left w:val="single" w:sz="4" w:space="0" w:color="auto"/>
              <w:bottom w:val="single" w:sz="4" w:space="0" w:color="auto"/>
              <w:right w:val="single" w:sz="4" w:space="0" w:color="auto"/>
            </w:tcBorders>
            <w:vAlign w:val="center"/>
          </w:tcPr>
          <w:p w:rsidR="000010CE" w:rsidRPr="007977E2" w:rsidRDefault="000010CE" w:rsidP="003E3AE8">
            <w:pPr>
              <w:spacing w:before="40" w:after="40" w:line="20" w:lineRule="atLeast"/>
              <w:jc w:val="both"/>
              <w:rPr>
                <w:rFonts w:ascii="Times New Roman" w:eastAsia="Times New Roman" w:hAnsi="Times New Roman"/>
                <w:b/>
                <w:lang w:eastAsia="lv-LV"/>
              </w:rPr>
            </w:pPr>
          </w:p>
        </w:tc>
        <w:tc>
          <w:tcPr>
            <w:tcW w:w="8500" w:type="dxa"/>
            <w:shd w:val="clear" w:color="auto" w:fill="auto"/>
          </w:tcPr>
          <w:p w:rsidR="000010CE" w:rsidRPr="007977E2" w:rsidRDefault="000010CE" w:rsidP="003E3AE8">
            <w:pPr>
              <w:spacing w:before="40" w:after="40" w:line="20" w:lineRule="atLeast"/>
              <w:jc w:val="both"/>
              <w:rPr>
                <w:rFonts w:ascii="Times New Roman" w:hAnsi="Times New Roman"/>
                <w:color w:val="000000"/>
              </w:rPr>
            </w:pPr>
            <w:proofErr w:type="spellStart"/>
            <w:r w:rsidRPr="007977E2">
              <w:rPr>
                <w:rFonts w:ascii="Times New Roman" w:hAnsi="Times New Roman"/>
                <w:color w:val="000000"/>
              </w:rPr>
              <w:t>Dekora</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Gaismas</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aleja</w:t>
            </w:r>
            <w:proofErr w:type="spellEnd"/>
            <w:r w:rsidRPr="007977E2">
              <w:rPr>
                <w:rFonts w:ascii="Times New Roman" w:hAnsi="Times New Roman"/>
                <w:color w:val="000000"/>
              </w:rPr>
              <w:t xml:space="preserve">” </w:t>
            </w:r>
            <w:proofErr w:type="spellStart"/>
            <w:r w:rsidRPr="007977E2">
              <w:rPr>
                <w:rFonts w:ascii="Times New Roman" w:hAnsi="Times New Roman"/>
                <w:color w:val="000000"/>
                <w:u w:val="single"/>
              </w:rPr>
              <w:t>konstrukcijas</w:t>
            </w:r>
            <w:proofErr w:type="spellEnd"/>
            <w:r w:rsidRPr="007977E2">
              <w:rPr>
                <w:rFonts w:ascii="Times New Roman" w:hAnsi="Times New Roman"/>
                <w:color w:val="000000"/>
                <w:u w:val="single"/>
              </w:rPr>
              <w:t xml:space="preserve"> </w:t>
            </w:r>
            <w:proofErr w:type="spellStart"/>
            <w:r w:rsidRPr="007977E2">
              <w:rPr>
                <w:rFonts w:ascii="Times New Roman" w:hAnsi="Times New Roman"/>
                <w:color w:val="000000"/>
                <w:u w:val="single"/>
              </w:rPr>
              <w:t>parametriem</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jābūt</w:t>
            </w:r>
            <w:proofErr w:type="spellEnd"/>
            <w:r w:rsidRPr="007977E2">
              <w:rPr>
                <w:rFonts w:ascii="Times New Roman" w:hAnsi="Times New Roman"/>
                <w:color w:val="000000"/>
              </w:rPr>
              <w:t xml:space="preserve"> ne </w:t>
            </w:r>
            <w:proofErr w:type="spellStart"/>
            <w:r w:rsidRPr="007977E2">
              <w:rPr>
                <w:rFonts w:ascii="Times New Roman" w:hAnsi="Times New Roman"/>
                <w:color w:val="000000"/>
              </w:rPr>
              <w:t>mazāk</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kā</w:t>
            </w:r>
            <w:proofErr w:type="spellEnd"/>
            <w:r w:rsidRPr="007977E2">
              <w:rPr>
                <w:rFonts w:ascii="Times New Roman" w:hAnsi="Times New Roman"/>
                <w:color w:val="000000"/>
              </w:rPr>
              <w:t xml:space="preserve"> </w:t>
            </w:r>
            <w:proofErr w:type="spellStart"/>
            <w:r w:rsidRPr="007977E2">
              <w:rPr>
                <w:rFonts w:ascii="Times New Roman" w:hAnsi="Times New Roman"/>
                <w:color w:val="000000"/>
              </w:rPr>
              <w:t>augstums</w:t>
            </w:r>
            <w:proofErr w:type="spellEnd"/>
            <w:r w:rsidRPr="007977E2">
              <w:rPr>
                <w:rFonts w:ascii="Times New Roman" w:hAnsi="Times New Roman"/>
                <w:color w:val="000000"/>
              </w:rPr>
              <w:t xml:space="preserve"> - 4 m, </w:t>
            </w:r>
            <w:proofErr w:type="spellStart"/>
            <w:r w:rsidRPr="007977E2">
              <w:rPr>
                <w:rFonts w:ascii="Times New Roman" w:hAnsi="Times New Roman"/>
                <w:color w:val="000000"/>
              </w:rPr>
              <w:t>platums</w:t>
            </w:r>
            <w:proofErr w:type="spellEnd"/>
            <w:r w:rsidRPr="007977E2">
              <w:rPr>
                <w:rFonts w:ascii="Times New Roman" w:hAnsi="Times New Roman"/>
                <w:color w:val="000000"/>
              </w:rPr>
              <w:t xml:space="preserve"> – 5 m, </w:t>
            </w:r>
            <w:proofErr w:type="spellStart"/>
            <w:r w:rsidRPr="007977E2">
              <w:rPr>
                <w:rFonts w:ascii="Times New Roman" w:hAnsi="Times New Roman"/>
                <w:color w:val="000000"/>
              </w:rPr>
              <w:t>garums</w:t>
            </w:r>
            <w:proofErr w:type="spellEnd"/>
            <w:r w:rsidRPr="007977E2">
              <w:rPr>
                <w:rFonts w:ascii="Times New Roman" w:hAnsi="Times New Roman"/>
                <w:color w:val="000000"/>
              </w:rPr>
              <w:t xml:space="preserve"> 80 – 83 m.</w:t>
            </w:r>
          </w:p>
          <w:p w:rsidR="000010CE" w:rsidRPr="007977E2" w:rsidRDefault="000010CE" w:rsidP="003E3AE8">
            <w:pPr>
              <w:spacing w:before="40" w:after="40" w:line="20" w:lineRule="atLeast"/>
              <w:jc w:val="both"/>
              <w:rPr>
                <w:rFonts w:ascii="Times New Roman" w:hAnsi="Times New Roman"/>
                <w:color w:val="000000"/>
              </w:rPr>
            </w:pPr>
          </w:p>
          <w:p w:rsidR="000010CE" w:rsidRPr="007977E2" w:rsidRDefault="000010CE" w:rsidP="003E3AE8">
            <w:pPr>
              <w:spacing w:before="40" w:after="40" w:line="20" w:lineRule="atLeast"/>
              <w:jc w:val="both"/>
              <w:rPr>
                <w:rFonts w:ascii="Times New Roman" w:hAnsi="Times New Roman"/>
                <w:b/>
                <w:color w:val="000000"/>
              </w:rPr>
            </w:pPr>
            <w:proofErr w:type="spellStart"/>
            <w:r w:rsidRPr="007977E2">
              <w:rPr>
                <w:rFonts w:ascii="Times New Roman" w:hAnsi="Times New Roman"/>
                <w:b/>
                <w:color w:val="000000"/>
              </w:rPr>
              <w:t>Dekora</w:t>
            </w:r>
            <w:proofErr w:type="spellEnd"/>
            <w:r w:rsidRPr="007977E2">
              <w:rPr>
                <w:rFonts w:ascii="Times New Roman" w:hAnsi="Times New Roman"/>
                <w:b/>
                <w:color w:val="000000"/>
              </w:rPr>
              <w:t xml:space="preserve"> “</w:t>
            </w:r>
            <w:proofErr w:type="spellStart"/>
            <w:r w:rsidRPr="007977E2">
              <w:rPr>
                <w:rFonts w:ascii="Times New Roman" w:hAnsi="Times New Roman"/>
                <w:b/>
                <w:color w:val="000000"/>
              </w:rPr>
              <w:t>Gaismas</w:t>
            </w:r>
            <w:proofErr w:type="spellEnd"/>
            <w:r w:rsidRPr="007977E2">
              <w:rPr>
                <w:rFonts w:ascii="Times New Roman" w:hAnsi="Times New Roman"/>
                <w:b/>
                <w:color w:val="000000"/>
              </w:rPr>
              <w:t xml:space="preserve"> </w:t>
            </w:r>
            <w:proofErr w:type="spellStart"/>
            <w:r w:rsidRPr="007977E2">
              <w:rPr>
                <w:rFonts w:ascii="Times New Roman" w:hAnsi="Times New Roman"/>
                <w:b/>
                <w:color w:val="000000"/>
              </w:rPr>
              <w:t>aleja</w:t>
            </w:r>
            <w:proofErr w:type="spellEnd"/>
            <w:r w:rsidRPr="007977E2">
              <w:rPr>
                <w:rFonts w:ascii="Times New Roman" w:hAnsi="Times New Roman"/>
                <w:b/>
                <w:color w:val="000000"/>
              </w:rPr>
              <w:t xml:space="preserve">” </w:t>
            </w:r>
            <w:proofErr w:type="spellStart"/>
            <w:r w:rsidRPr="007977E2">
              <w:rPr>
                <w:rFonts w:ascii="Times New Roman" w:hAnsi="Times New Roman"/>
                <w:b/>
                <w:color w:val="000000"/>
              </w:rPr>
              <w:t>konstrukcija</w:t>
            </w:r>
            <w:proofErr w:type="spellEnd"/>
            <w:r w:rsidRPr="007977E2">
              <w:rPr>
                <w:rFonts w:ascii="Times New Roman" w:hAnsi="Times New Roman"/>
                <w:b/>
                <w:color w:val="000000"/>
              </w:rPr>
              <w:t xml:space="preserve"> </w:t>
            </w:r>
            <w:proofErr w:type="spellStart"/>
            <w:r w:rsidRPr="007977E2">
              <w:rPr>
                <w:rFonts w:ascii="Times New Roman" w:hAnsi="Times New Roman"/>
                <w:b/>
                <w:color w:val="000000"/>
              </w:rPr>
              <w:t>sastāv</w:t>
            </w:r>
            <w:proofErr w:type="spellEnd"/>
            <w:r w:rsidRPr="007977E2">
              <w:rPr>
                <w:rFonts w:ascii="Times New Roman" w:hAnsi="Times New Roman"/>
                <w:b/>
                <w:color w:val="000000"/>
              </w:rPr>
              <w:t xml:space="preserve"> no:</w:t>
            </w:r>
          </w:p>
          <w:p w:rsidR="000010CE" w:rsidRPr="007977E2" w:rsidRDefault="000010CE" w:rsidP="000010CE">
            <w:pPr>
              <w:pStyle w:val="ListParagraph"/>
              <w:numPr>
                <w:ilvl w:val="0"/>
                <w:numId w:val="12"/>
              </w:numPr>
              <w:suppressAutoHyphens w:val="0"/>
              <w:spacing w:before="40" w:after="40" w:line="20" w:lineRule="atLeast"/>
              <w:contextualSpacing/>
              <w:jc w:val="both"/>
              <w:rPr>
                <w:color w:val="000000"/>
              </w:rPr>
            </w:pPr>
            <w:r w:rsidRPr="007977E2">
              <w:rPr>
                <w:color w:val="000000"/>
                <w:u w:val="single"/>
              </w:rPr>
              <w:t xml:space="preserve">divām alumīnija arkām (skat. </w:t>
            </w:r>
            <w:proofErr w:type="spellStart"/>
            <w:r w:rsidRPr="007977E2">
              <w:rPr>
                <w:color w:val="000000"/>
                <w:u w:val="single"/>
              </w:rPr>
              <w:t>tehn.zīm</w:t>
            </w:r>
            <w:proofErr w:type="spellEnd"/>
            <w:r w:rsidRPr="007977E2">
              <w:rPr>
                <w:color w:val="000000"/>
                <w:u w:val="single"/>
              </w:rPr>
              <w:t>. Nr.1)</w:t>
            </w:r>
            <w:r w:rsidRPr="007977E2">
              <w:rPr>
                <w:color w:val="000000"/>
              </w:rPr>
              <w:t>, kuras iezīme ieejas un izejas no Ģimnāzijas ielas un Cietokšņa ielas pusēs</w:t>
            </w:r>
          </w:p>
          <w:p w:rsidR="000010CE" w:rsidRPr="007977E2" w:rsidRDefault="000010CE" w:rsidP="000010CE">
            <w:pPr>
              <w:pStyle w:val="ListParagraph"/>
              <w:numPr>
                <w:ilvl w:val="0"/>
                <w:numId w:val="13"/>
              </w:numPr>
              <w:suppressAutoHyphens w:val="0"/>
              <w:spacing w:before="40" w:after="40" w:line="20" w:lineRule="atLeast"/>
              <w:contextualSpacing/>
              <w:jc w:val="both"/>
              <w:rPr>
                <w:color w:val="000000"/>
              </w:rPr>
            </w:pPr>
            <w:r w:rsidRPr="007977E2">
              <w:rPr>
                <w:color w:val="000000"/>
              </w:rPr>
              <w:t xml:space="preserve">arkas aizpildīta ar LED virtenēm ar FLASH spuldzēm pietiekošā daudzumā. Gaismu krāsa aukstā balta. 24 V. Kabelis balts vai caurspīdīgs. Vismaz IP 44.  </w:t>
            </w:r>
          </w:p>
          <w:p w:rsidR="000010CE" w:rsidRPr="007977E2" w:rsidRDefault="000010CE" w:rsidP="000010CE">
            <w:pPr>
              <w:pStyle w:val="ListParagraph"/>
              <w:numPr>
                <w:ilvl w:val="0"/>
                <w:numId w:val="13"/>
              </w:numPr>
              <w:suppressAutoHyphens w:val="0"/>
              <w:spacing w:before="40" w:after="40" w:line="20" w:lineRule="atLeast"/>
              <w:contextualSpacing/>
              <w:jc w:val="both"/>
              <w:rPr>
                <w:color w:val="000000"/>
              </w:rPr>
            </w:pPr>
            <w:r w:rsidRPr="007977E2">
              <w:rPr>
                <w:color w:val="000000"/>
              </w:rPr>
              <w:t>arkas aizpildītas arī ar dienas dekoriem (bumbas) pietiekošā daudzumā</w:t>
            </w:r>
          </w:p>
          <w:p w:rsidR="000010CE" w:rsidRPr="007977E2" w:rsidRDefault="000010CE" w:rsidP="000010CE">
            <w:pPr>
              <w:pStyle w:val="ListParagraph"/>
              <w:numPr>
                <w:ilvl w:val="0"/>
                <w:numId w:val="12"/>
              </w:numPr>
              <w:suppressAutoHyphens w:val="0"/>
              <w:spacing w:before="40" w:after="40" w:line="20" w:lineRule="atLeast"/>
              <w:contextualSpacing/>
              <w:jc w:val="both"/>
              <w:rPr>
                <w:color w:val="000000"/>
              </w:rPr>
            </w:pPr>
            <w:r w:rsidRPr="007977E2">
              <w:rPr>
                <w:color w:val="000000"/>
                <w:u w:val="single"/>
              </w:rPr>
              <w:t>virteņu debesīm</w:t>
            </w:r>
            <w:r w:rsidRPr="007977E2">
              <w:rPr>
                <w:color w:val="000000"/>
              </w:rPr>
              <w:t>, kurš sastāv no metālā trosēm ar LED virtenēm un pamatnes stabiem ar stiprinājumiem</w:t>
            </w:r>
          </w:p>
          <w:p w:rsidR="000010CE" w:rsidRPr="007977E2" w:rsidRDefault="000010CE" w:rsidP="000010CE">
            <w:pPr>
              <w:pStyle w:val="ListParagraph"/>
              <w:numPr>
                <w:ilvl w:val="0"/>
                <w:numId w:val="13"/>
              </w:numPr>
              <w:suppressAutoHyphens w:val="0"/>
              <w:spacing w:before="40" w:after="40" w:line="20" w:lineRule="atLeast"/>
              <w:contextualSpacing/>
              <w:jc w:val="both"/>
              <w:rPr>
                <w:color w:val="000000"/>
              </w:rPr>
            </w:pPr>
            <w:r w:rsidRPr="007977E2">
              <w:rPr>
                <w:color w:val="000000"/>
              </w:rPr>
              <w:t>trošu izkārtojumus ik pēc 30 – 35 cm</w:t>
            </w:r>
          </w:p>
          <w:p w:rsidR="000010CE" w:rsidRPr="007977E2" w:rsidRDefault="000010CE" w:rsidP="000010CE">
            <w:pPr>
              <w:pStyle w:val="ListParagraph"/>
              <w:numPr>
                <w:ilvl w:val="0"/>
                <w:numId w:val="13"/>
              </w:numPr>
              <w:suppressAutoHyphens w:val="0"/>
              <w:spacing w:before="40" w:after="40" w:line="20" w:lineRule="atLeast"/>
              <w:contextualSpacing/>
              <w:jc w:val="both"/>
              <w:rPr>
                <w:color w:val="000000"/>
              </w:rPr>
            </w:pPr>
            <w:r w:rsidRPr="007977E2">
              <w:rPr>
                <w:color w:val="000000"/>
              </w:rPr>
              <w:t>pamatnes stabi ar stiprinājumiem jābūt droši un pietiekošā daudzumā</w:t>
            </w:r>
          </w:p>
          <w:p w:rsidR="000010CE" w:rsidRPr="007977E2" w:rsidRDefault="000010CE" w:rsidP="000010CE">
            <w:pPr>
              <w:pStyle w:val="ListParagraph"/>
              <w:numPr>
                <w:ilvl w:val="0"/>
                <w:numId w:val="13"/>
              </w:numPr>
              <w:suppressAutoHyphens w:val="0"/>
              <w:spacing w:before="40" w:after="40" w:line="20" w:lineRule="atLeast"/>
              <w:contextualSpacing/>
              <w:jc w:val="both"/>
              <w:rPr>
                <w:color w:val="000000"/>
              </w:rPr>
            </w:pPr>
            <w:r w:rsidRPr="007977E2">
              <w:rPr>
                <w:color w:val="000000"/>
              </w:rPr>
              <w:t>LED virtenes ar FLASH spuldzēm pietiekošā daudzumā. Gaismu krāsa aukstā balta. 240 V. Kabelis balts vai caurspīdīgs. Vismaz IP 44.</w:t>
            </w:r>
          </w:p>
          <w:p w:rsidR="000010CE" w:rsidRPr="007977E2" w:rsidRDefault="000010CE" w:rsidP="003E3AE8">
            <w:pPr>
              <w:spacing w:before="40" w:after="40" w:line="20" w:lineRule="atLeast"/>
              <w:jc w:val="both"/>
              <w:rPr>
                <w:rFonts w:ascii="Times New Roman" w:hAnsi="Times New Roman"/>
                <w:color w:val="000000"/>
                <w:sz w:val="24"/>
              </w:rPr>
            </w:pPr>
            <w:proofErr w:type="spellStart"/>
            <w:r w:rsidRPr="007977E2">
              <w:rPr>
                <w:rFonts w:ascii="Times New Roman" w:hAnsi="Times New Roman"/>
                <w:color w:val="000000"/>
                <w:sz w:val="24"/>
              </w:rPr>
              <w:t>Visiem</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dekora</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elementiem</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jābūt</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izturīgiem</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pret</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klimatiskajiem</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apstākļiem</w:t>
            </w:r>
            <w:proofErr w:type="spellEnd"/>
            <w:r w:rsidRPr="007977E2">
              <w:rPr>
                <w:rFonts w:ascii="Times New Roman" w:hAnsi="Times New Roman"/>
                <w:color w:val="000000"/>
                <w:sz w:val="24"/>
              </w:rPr>
              <w:t>.</w:t>
            </w:r>
          </w:p>
          <w:p w:rsidR="000010CE" w:rsidRPr="007977E2" w:rsidRDefault="000010CE" w:rsidP="003E3AE8">
            <w:pPr>
              <w:spacing w:before="40" w:after="40" w:line="20" w:lineRule="atLeast"/>
              <w:jc w:val="both"/>
              <w:rPr>
                <w:rFonts w:ascii="Times New Roman" w:hAnsi="Times New Roman"/>
                <w:color w:val="000000"/>
                <w:sz w:val="24"/>
              </w:rPr>
            </w:pPr>
            <w:proofErr w:type="spellStart"/>
            <w:r w:rsidRPr="007977E2">
              <w:rPr>
                <w:rFonts w:ascii="Times New Roman" w:hAnsi="Times New Roman"/>
                <w:color w:val="000000"/>
                <w:sz w:val="24"/>
              </w:rPr>
              <w:lastRenderedPageBreak/>
              <w:t>Elektrības</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nodrošinājums</w:t>
            </w:r>
            <w:proofErr w:type="spellEnd"/>
            <w:r w:rsidRPr="007977E2">
              <w:rPr>
                <w:rFonts w:ascii="Times New Roman" w:hAnsi="Times New Roman"/>
                <w:color w:val="000000"/>
                <w:sz w:val="24"/>
              </w:rPr>
              <w:t xml:space="preserve"> – </w:t>
            </w:r>
            <w:proofErr w:type="spellStart"/>
            <w:r w:rsidRPr="007977E2">
              <w:rPr>
                <w:rFonts w:ascii="Times New Roman" w:hAnsi="Times New Roman"/>
                <w:color w:val="000000"/>
                <w:sz w:val="24"/>
              </w:rPr>
              <w:t>pieslēgums</w:t>
            </w:r>
            <w:proofErr w:type="spellEnd"/>
            <w:r w:rsidRPr="007977E2">
              <w:rPr>
                <w:rFonts w:ascii="Times New Roman" w:hAnsi="Times New Roman"/>
                <w:color w:val="000000"/>
                <w:sz w:val="24"/>
              </w:rPr>
              <w:t xml:space="preserve"> pie </w:t>
            </w:r>
            <w:proofErr w:type="spellStart"/>
            <w:r w:rsidRPr="007977E2">
              <w:rPr>
                <w:rFonts w:ascii="Times New Roman" w:hAnsi="Times New Roman"/>
                <w:color w:val="000000"/>
                <w:sz w:val="24"/>
              </w:rPr>
              <w:t>pilsētas</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elektriskiem</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tīkliem</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Cietokšņa</w:t>
            </w:r>
            <w:proofErr w:type="spellEnd"/>
            <w:r w:rsidRPr="007977E2">
              <w:rPr>
                <w:rFonts w:ascii="Times New Roman" w:hAnsi="Times New Roman"/>
                <w:color w:val="000000"/>
                <w:sz w:val="24"/>
              </w:rPr>
              <w:t xml:space="preserve"> un </w:t>
            </w:r>
            <w:proofErr w:type="spellStart"/>
            <w:r w:rsidRPr="007977E2">
              <w:rPr>
                <w:rFonts w:ascii="Times New Roman" w:hAnsi="Times New Roman"/>
                <w:color w:val="000000"/>
                <w:sz w:val="24"/>
              </w:rPr>
              <w:t>Rīgas</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ielu</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krustojumā</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Pretendentam</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piedāvājumā</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ir</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jānorāda</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dekoru</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kopējā</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jauda</w:t>
            </w:r>
            <w:proofErr w:type="spellEnd"/>
            <w:r w:rsidRPr="007977E2">
              <w:rPr>
                <w:rFonts w:ascii="Times New Roman" w:hAnsi="Times New Roman"/>
                <w:color w:val="000000"/>
                <w:sz w:val="24"/>
              </w:rPr>
              <w:t xml:space="preserve">. </w:t>
            </w:r>
          </w:p>
          <w:p w:rsidR="000010CE" w:rsidRPr="007977E2" w:rsidRDefault="000010CE" w:rsidP="003E3AE8">
            <w:pPr>
              <w:spacing w:before="40" w:after="40" w:line="20" w:lineRule="atLeast"/>
              <w:jc w:val="both"/>
              <w:rPr>
                <w:rFonts w:ascii="Times New Roman" w:hAnsi="Times New Roman"/>
                <w:color w:val="000000"/>
                <w:sz w:val="24"/>
              </w:rPr>
            </w:pPr>
          </w:p>
          <w:p w:rsidR="000010CE" w:rsidRPr="007977E2" w:rsidRDefault="000010CE" w:rsidP="003E3AE8">
            <w:pPr>
              <w:spacing w:before="40" w:after="40" w:line="20" w:lineRule="atLeast"/>
              <w:jc w:val="both"/>
              <w:rPr>
                <w:rFonts w:ascii="Times New Roman" w:hAnsi="Times New Roman"/>
                <w:color w:val="000000"/>
              </w:rPr>
            </w:pPr>
            <w:proofErr w:type="spellStart"/>
            <w:r w:rsidRPr="007977E2">
              <w:rPr>
                <w:rFonts w:ascii="Times New Roman" w:hAnsi="Times New Roman"/>
                <w:color w:val="000000"/>
                <w:sz w:val="24"/>
              </w:rPr>
              <w:t>Pretendentēm</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jāpievieno</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detalizētu</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montāža</w:t>
            </w:r>
            <w:proofErr w:type="spellEnd"/>
            <w:r w:rsidRPr="007977E2">
              <w:rPr>
                <w:rFonts w:ascii="Times New Roman" w:hAnsi="Times New Roman"/>
                <w:color w:val="000000"/>
                <w:sz w:val="24"/>
              </w:rPr>
              <w:t xml:space="preserve"> un </w:t>
            </w:r>
            <w:proofErr w:type="spellStart"/>
            <w:r w:rsidRPr="007977E2">
              <w:rPr>
                <w:rFonts w:ascii="Times New Roman" w:hAnsi="Times New Roman"/>
                <w:color w:val="000000"/>
                <w:sz w:val="24"/>
              </w:rPr>
              <w:t>demontāža</w:t>
            </w:r>
            <w:proofErr w:type="spellEnd"/>
            <w:r w:rsidRPr="007977E2">
              <w:rPr>
                <w:rFonts w:ascii="Times New Roman" w:hAnsi="Times New Roman"/>
                <w:color w:val="000000"/>
                <w:sz w:val="24"/>
              </w:rPr>
              <w:t xml:space="preserve"> </w:t>
            </w:r>
            <w:proofErr w:type="spellStart"/>
            <w:r w:rsidRPr="007977E2">
              <w:rPr>
                <w:rFonts w:ascii="Times New Roman" w:hAnsi="Times New Roman"/>
                <w:color w:val="000000"/>
                <w:sz w:val="24"/>
              </w:rPr>
              <w:t>instrukcija</w:t>
            </w:r>
            <w:proofErr w:type="spellEnd"/>
            <w:r w:rsidRPr="007977E2">
              <w:rPr>
                <w:rFonts w:ascii="Times New Roman" w:hAnsi="Times New Roman"/>
                <w:color w:val="000000"/>
                <w:sz w:val="24"/>
              </w:rPr>
              <w:t>.</w:t>
            </w:r>
          </w:p>
        </w:tc>
      </w:tr>
      <w:tr w:rsidR="000010CE" w:rsidRPr="007977E2" w:rsidTr="003E3AE8">
        <w:trPr>
          <w:trHeight w:val="315"/>
          <w:jc w:val="center"/>
        </w:trPr>
        <w:tc>
          <w:tcPr>
            <w:tcW w:w="709" w:type="dxa"/>
            <w:tcBorders>
              <w:top w:val="single" w:sz="4" w:space="0" w:color="auto"/>
              <w:left w:val="single" w:sz="4" w:space="0" w:color="auto"/>
              <w:bottom w:val="single" w:sz="4" w:space="0" w:color="auto"/>
              <w:right w:val="single" w:sz="4" w:space="0" w:color="auto"/>
            </w:tcBorders>
            <w:vAlign w:val="center"/>
          </w:tcPr>
          <w:p w:rsidR="000010CE" w:rsidRPr="007977E2" w:rsidRDefault="000010CE" w:rsidP="003E3AE8">
            <w:pPr>
              <w:spacing w:before="40" w:after="40" w:line="20" w:lineRule="atLeast"/>
              <w:jc w:val="both"/>
              <w:rPr>
                <w:rFonts w:ascii="Times New Roman" w:eastAsia="Times New Roman" w:hAnsi="Times New Roman"/>
                <w:b/>
                <w:lang w:eastAsia="lv-LV"/>
              </w:rPr>
            </w:pPr>
            <w:r w:rsidRPr="007977E2">
              <w:rPr>
                <w:rFonts w:ascii="Times New Roman" w:eastAsia="Times New Roman" w:hAnsi="Times New Roman"/>
                <w:b/>
                <w:lang w:eastAsia="lv-LV"/>
              </w:rPr>
              <w:lastRenderedPageBreak/>
              <w:t>3.</w:t>
            </w:r>
          </w:p>
        </w:tc>
        <w:tc>
          <w:tcPr>
            <w:tcW w:w="8500" w:type="dxa"/>
            <w:shd w:val="clear" w:color="auto" w:fill="auto"/>
          </w:tcPr>
          <w:p w:rsidR="000010CE" w:rsidRPr="007977E2" w:rsidRDefault="000010CE" w:rsidP="003E3AE8">
            <w:pPr>
              <w:spacing w:before="40" w:after="40" w:line="20" w:lineRule="atLeast"/>
              <w:jc w:val="both"/>
              <w:rPr>
                <w:rFonts w:ascii="Times New Roman" w:hAnsi="Times New Roman"/>
                <w:b/>
              </w:rPr>
            </w:pPr>
            <w:proofErr w:type="spellStart"/>
            <w:r w:rsidRPr="007977E2">
              <w:rPr>
                <w:rFonts w:ascii="Times New Roman" w:hAnsi="Times New Roman"/>
                <w:b/>
              </w:rPr>
              <w:t>Vizualizācija</w:t>
            </w:r>
            <w:proofErr w:type="spellEnd"/>
            <w:r w:rsidRPr="007977E2">
              <w:rPr>
                <w:rFonts w:ascii="Times New Roman" w:hAnsi="Times New Roman"/>
                <w:b/>
              </w:rPr>
              <w:t>:</w:t>
            </w:r>
          </w:p>
        </w:tc>
      </w:tr>
      <w:tr w:rsidR="000010CE" w:rsidRPr="007977E2" w:rsidTr="003E3AE8">
        <w:trPr>
          <w:trHeight w:val="315"/>
          <w:jc w:val="center"/>
        </w:trPr>
        <w:tc>
          <w:tcPr>
            <w:tcW w:w="709" w:type="dxa"/>
            <w:tcBorders>
              <w:top w:val="single" w:sz="4" w:space="0" w:color="auto"/>
              <w:left w:val="single" w:sz="4" w:space="0" w:color="auto"/>
              <w:bottom w:val="single" w:sz="4" w:space="0" w:color="auto"/>
              <w:right w:val="single" w:sz="4" w:space="0" w:color="auto"/>
            </w:tcBorders>
            <w:vAlign w:val="center"/>
          </w:tcPr>
          <w:p w:rsidR="000010CE" w:rsidRPr="007977E2" w:rsidRDefault="000010CE" w:rsidP="003E3AE8">
            <w:pPr>
              <w:spacing w:before="40" w:after="40" w:line="20" w:lineRule="atLeast"/>
              <w:jc w:val="both"/>
              <w:rPr>
                <w:rFonts w:ascii="Times New Roman" w:eastAsia="Times New Roman" w:hAnsi="Times New Roman"/>
                <w:b/>
                <w:lang w:eastAsia="lv-LV"/>
              </w:rPr>
            </w:pPr>
          </w:p>
        </w:tc>
        <w:tc>
          <w:tcPr>
            <w:tcW w:w="8500" w:type="dxa"/>
            <w:shd w:val="clear" w:color="auto" w:fill="auto"/>
          </w:tcPr>
          <w:p w:rsidR="000010CE" w:rsidRPr="007977E2" w:rsidRDefault="000010CE" w:rsidP="003E3AE8">
            <w:pPr>
              <w:spacing w:before="40" w:after="40" w:line="20" w:lineRule="atLeast"/>
              <w:jc w:val="both"/>
              <w:rPr>
                <w:rFonts w:ascii="Times New Roman" w:hAnsi="Times New Roman"/>
              </w:rPr>
            </w:pPr>
            <w:r w:rsidRPr="007977E2">
              <w:rPr>
                <w:rFonts w:ascii="Times New Roman" w:hAnsi="Times New Roman"/>
                <w:noProof/>
              </w:rPr>
              <w:drawing>
                <wp:anchor distT="0" distB="0" distL="114300" distR="114300" simplePos="0" relativeHeight="251659264" behindDoc="0" locked="0" layoutInCell="1" allowOverlap="1" wp14:anchorId="457A6B71" wp14:editId="0478B60E">
                  <wp:simplePos x="0" y="0"/>
                  <wp:positionH relativeFrom="column">
                    <wp:posOffset>3078480</wp:posOffset>
                  </wp:positionH>
                  <wp:positionV relativeFrom="paragraph">
                    <wp:posOffset>647700</wp:posOffset>
                  </wp:positionV>
                  <wp:extent cx="1939290" cy="1596390"/>
                  <wp:effectExtent l="0" t="0" r="3810" b="3810"/>
                  <wp:wrapThrough wrapText="bothSides">
                    <wp:wrapPolygon edited="0">
                      <wp:start x="0" y="0"/>
                      <wp:lineTo x="0" y="21394"/>
                      <wp:lineTo x="21430" y="21394"/>
                      <wp:lineTo x="214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k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9290" cy="1596390"/>
                          </a:xfrm>
                          <a:prstGeom prst="rect">
                            <a:avLst/>
                          </a:prstGeom>
                        </pic:spPr>
                      </pic:pic>
                    </a:graphicData>
                  </a:graphic>
                  <wp14:sizeRelH relativeFrom="page">
                    <wp14:pctWidth>0</wp14:pctWidth>
                  </wp14:sizeRelH>
                  <wp14:sizeRelV relativeFrom="page">
                    <wp14:pctHeight>0</wp14:pctHeight>
                  </wp14:sizeRelV>
                </wp:anchor>
              </w:drawing>
            </w:r>
            <w:r w:rsidRPr="007977E2">
              <w:rPr>
                <w:rFonts w:ascii="Times New Roman" w:hAnsi="Times New Roman"/>
                <w:noProof/>
              </w:rPr>
              <w:drawing>
                <wp:inline distT="0" distB="0" distL="0" distR="0" wp14:anchorId="25ECEF0F" wp14:editId="0D9BE03A">
                  <wp:extent cx="1911344" cy="2314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6c2919e7b19d6dfc22228e032551b9.jpg"/>
                          <pic:cNvPicPr/>
                        </pic:nvPicPr>
                        <pic:blipFill rotWithShape="1">
                          <a:blip r:embed="rId13" cstate="print">
                            <a:extLst>
                              <a:ext uri="{28A0092B-C50C-407E-A947-70E740481C1C}">
                                <a14:useLocalDpi xmlns:a14="http://schemas.microsoft.com/office/drawing/2010/main" val="0"/>
                              </a:ext>
                            </a:extLst>
                          </a:blip>
                          <a:srcRect b="19316"/>
                          <a:stretch/>
                        </pic:blipFill>
                        <pic:spPr bwMode="auto">
                          <a:xfrm>
                            <a:off x="0" y="0"/>
                            <a:ext cx="1966749" cy="2381669"/>
                          </a:xfrm>
                          <a:prstGeom prst="rect">
                            <a:avLst/>
                          </a:prstGeom>
                          <a:ln>
                            <a:noFill/>
                          </a:ln>
                          <a:extLst>
                            <a:ext uri="{53640926-AAD7-44D8-BBD7-CCE9431645EC}">
                              <a14:shadowObscured xmlns:a14="http://schemas.microsoft.com/office/drawing/2010/main"/>
                            </a:ext>
                          </a:extLst>
                        </pic:spPr>
                      </pic:pic>
                    </a:graphicData>
                  </a:graphic>
                </wp:inline>
              </w:drawing>
            </w:r>
            <w:r w:rsidRPr="007977E2">
              <w:rPr>
                <w:rFonts w:ascii="Times New Roman" w:hAnsi="Times New Roman"/>
              </w:rPr>
              <w:t xml:space="preserve"> </w:t>
            </w:r>
          </w:p>
          <w:p w:rsidR="000010CE" w:rsidRPr="007977E2" w:rsidRDefault="000010CE" w:rsidP="003E3AE8">
            <w:pPr>
              <w:spacing w:before="40" w:after="40" w:line="20" w:lineRule="atLeast"/>
              <w:jc w:val="both"/>
              <w:rPr>
                <w:rFonts w:ascii="Times New Roman" w:hAnsi="Times New Roman"/>
              </w:rPr>
            </w:pPr>
            <w:proofErr w:type="spellStart"/>
            <w:r w:rsidRPr="007977E2">
              <w:rPr>
                <w:rFonts w:ascii="Times New Roman" w:hAnsi="Times New Roman"/>
              </w:rPr>
              <w:t>Pievienotajai</w:t>
            </w:r>
            <w:proofErr w:type="spellEnd"/>
            <w:r w:rsidRPr="007977E2">
              <w:rPr>
                <w:rFonts w:ascii="Times New Roman" w:hAnsi="Times New Roman"/>
              </w:rPr>
              <w:t xml:space="preserve"> </w:t>
            </w:r>
            <w:proofErr w:type="spellStart"/>
            <w:r w:rsidRPr="007977E2">
              <w:rPr>
                <w:rFonts w:ascii="Times New Roman" w:hAnsi="Times New Roman"/>
              </w:rPr>
              <w:t>fotogrāfijai</w:t>
            </w:r>
            <w:proofErr w:type="spellEnd"/>
            <w:r w:rsidRPr="007977E2">
              <w:rPr>
                <w:rFonts w:ascii="Times New Roman" w:hAnsi="Times New Roman"/>
              </w:rPr>
              <w:t xml:space="preserve"> </w:t>
            </w:r>
            <w:proofErr w:type="spellStart"/>
            <w:r w:rsidRPr="007977E2">
              <w:rPr>
                <w:rFonts w:ascii="Times New Roman" w:hAnsi="Times New Roman"/>
              </w:rPr>
              <w:t>ir</w:t>
            </w:r>
            <w:proofErr w:type="spellEnd"/>
            <w:r w:rsidRPr="007977E2">
              <w:rPr>
                <w:rFonts w:ascii="Times New Roman" w:hAnsi="Times New Roman"/>
              </w:rPr>
              <w:t xml:space="preserve"> </w:t>
            </w:r>
            <w:proofErr w:type="spellStart"/>
            <w:r w:rsidRPr="007977E2">
              <w:rPr>
                <w:rFonts w:ascii="Times New Roman" w:hAnsi="Times New Roman"/>
              </w:rPr>
              <w:t>informatīvs</w:t>
            </w:r>
            <w:proofErr w:type="spellEnd"/>
            <w:r w:rsidRPr="007977E2">
              <w:rPr>
                <w:rFonts w:ascii="Times New Roman" w:hAnsi="Times New Roman"/>
              </w:rPr>
              <w:t xml:space="preserve"> </w:t>
            </w:r>
            <w:proofErr w:type="spellStart"/>
            <w:r w:rsidRPr="007977E2">
              <w:rPr>
                <w:rFonts w:ascii="Times New Roman" w:hAnsi="Times New Roman"/>
              </w:rPr>
              <w:t>raksturs</w:t>
            </w:r>
            <w:proofErr w:type="spellEnd"/>
            <w:r w:rsidRPr="007977E2">
              <w:rPr>
                <w:rFonts w:ascii="Times New Roman" w:hAnsi="Times New Roman"/>
              </w:rPr>
              <w:t xml:space="preserve">                            </w:t>
            </w:r>
            <w:proofErr w:type="spellStart"/>
            <w:r w:rsidRPr="007977E2">
              <w:rPr>
                <w:rFonts w:ascii="Times New Roman" w:hAnsi="Times New Roman"/>
              </w:rPr>
              <w:t>Arkas</w:t>
            </w:r>
            <w:proofErr w:type="spellEnd"/>
            <w:r w:rsidRPr="007977E2">
              <w:rPr>
                <w:rFonts w:ascii="Times New Roman" w:hAnsi="Times New Roman"/>
              </w:rPr>
              <w:t xml:space="preserve"> </w:t>
            </w:r>
            <w:proofErr w:type="spellStart"/>
            <w:r w:rsidRPr="007977E2">
              <w:rPr>
                <w:rFonts w:ascii="Times New Roman" w:hAnsi="Times New Roman"/>
              </w:rPr>
              <w:t>tehn.zīm</w:t>
            </w:r>
            <w:proofErr w:type="spellEnd"/>
            <w:r w:rsidRPr="007977E2">
              <w:rPr>
                <w:rFonts w:ascii="Times New Roman" w:hAnsi="Times New Roman"/>
              </w:rPr>
              <w:t>. Nr.1</w:t>
            </w:r>
          </w:p>
          <w:p w:rsidR="000010CE" w:rsidRPr="007977E2" w:rsidRDefault="000010CE" w:rsidP="003E3AE8">
            <w:pPr>
              <w:spacing w:before="40" w:after="40" w:line="20" w:lineRule="atLeast"/>
              <w:jc w:val="both"/>
              <w:rPr>
                <w:rFonts w:ascii="Times New Roman" w:hAnsi="Times New Roman"/>
              </w:rPr>
            </w:pPr>
            <w:r w:rsidRPr="007977E2">
              <w:rPr>
                <w:rFonts w:ascii="Times New Roman" w:hAnsi="Times New Roman"/>
              </w:rPr>
              <w:t xml:space="preserve"> </w:t>
            </w:r>
          </w:p>
        </w:tc>
      </w:tr>
      <w:tr w:rsidR="000010CE" w:rsidRPr="007977E2" w:rsidTr="003E3AE8">
        <w:trPr>
          <w:trHeight w:val="315"/>
          <w:jc w:val="center"/>
        </w:trPr>
        <w:tc>
          <w:tcPr>
            <w:tcW w:w="709" w:type="dxa"/>
            <w:tcBorders>
              <w:top w:val="single" w:sz="4" w:space="0" w:color="auto"/>
              <w:left w:val="single" w:sz="4" w:space="0" w:color="auto"/>
              <w:bottom w:val="single" w:sz="4" w:space="0" w:color="auto"/>
              <w:right w:val="single" w:sz="4" w:space="0" w:color="auto"/>
            </w:tcBorders>
            <w:vAlign w:val="center"/>
          </w:tcPr>
          <w:p w:rsidR="000010CE" w:rsidRPr="007977E2" w:rsidRDefault="000010CE" w:rsidP="003E3AE8">
            <w:pPr>
              <w:spacing w:before="40" w:after="40" w:line="20" w:lineRule="atLeast"/>
              <w:jc w:val="both"/>
              <w:rPr>
                <w:rFonts w:ascii="Times New Roman" w:eastAsia="Times New Roman" w:hAnsi="Times New Roman"/>
                <w:b/>
                <w:lang w:eastAsia="lv-LV"/>
              </w:rPr>
            </w:pPr>
            <w:r w:rsidRPr="007977E2">
              <w:rPr>
                <w:rFonts w:ascii="Times New Roman" w:eastAsia="Times New Roman" w:hAnsi="Times New Roman"/>
                <w:b/>
                <w:lang w:eastAsia="lv-LV"/>
              </w:rPr>
              <w:t>4.</w:t>
            </w:r>
          </w:p>
        </w:tc>
        <w:tc>
          <w:tcPr>
            <w:tcW w:w="8500" w:type="dxa"/>
            <w:shd w:val="clear" w:color="auto" w:fill="auto"/>
          </w:tcPr>
          <w:p w:rsidR="000010CE" w:rsidRPr="007977E2" w:rsidRDefault="000010CE" w:rsidP="003E3AE8">
            <w:pPr>
              <w:spacing w:before="40" w:after="40" w:line="20" w:lineRule="atLeast"/>
              <w:jc w:val="both"/>
              <w:rPr>
                <w:rFonts w:ascii="Times New Roman" w:eastAsia="Times New Roman" w:hAnsi="Times New Roman"/>
                <w:b/>
                <w:lang w:eastAsia="lv-LV"/>
              </w:rPr>
            </w:pPr>
            <w:proofErr w:type="spellStart"/>
            <w:r w:rsidRPr="007977E2">
              <w:rPr>
                <w:rFonts w:ascii="Times New Roman" w:eastAsia="Times New Roman" w:hAnsi="Times New Roman"/>
                <w:b/>
                <w:lang w:eastAsia="lv-LV"/>
              </w:rPr>
              <w:t>Piegādes</w:t>
            </w:r>
            <w:proofErr w:type="spellEnd"/>
            <w:r w:rsidRPr="007977E2">
              <w:rPr>
                <w:rFonts w:ascii="Times New Roman" w:eastAsia="Times New Roman" w:hAnsi="Times New Roman"/>
                <w:b/>
                <w:lang w:eastAsia="lv-LV"/>
              </w:rPr>
              <w:t xml:space="preserve"> </w:t>
            </w:r>
            <w:proofErr w:type="spellStart"/>
            <w:r w:rsidRPr="007977E2">
              <w:rPr>
                <w:rFonts w:ascii="Times New Roman" w:eastAsia="Times New Roman" w:hAnsi="Times New Roman"/>
                <w:b/>
                <w:lang w:eastAsia="lv-LV"/>
              </w:rPr>
              <w:t>prasības</w:t>
            </w:r>
            <w:proofErr w:type="spellEnd"/>
            <w:r w:rsidRPr="007977E2">
              <w:rPr>
                <w:rFonts w:ascii="Times New Roman" w:eastAsia="Times New Roman" w:hAnsi="Times New Roman"/>
                <w:b/>
                <w:lang w:eastAsia="lv-LV"/>
              </w:rPr>
              <w:t xml:space="preserve"> </w:t>
            </w:r>
          </w:p>
        </w:tc>
      </w:tr>
      <w:tr w:rsidR="000010CE" w:rsidRPr="007977E2" w:rsidTr="003E3AE8">
        <w:trPr>
          <w:trHeight w:val="315"/>
          <w:jc w:val="center"/>
        </w:trPr>
        <w:tc>
          <w:tcPr>
            <w:tcW w:w="709" w:type="dxa"/>
            <w:tcBorders>
              <w:top w:val="single" w:sz="4" w:space="0" w:color="auto"/>
              <w:left w:val="single" w:sz="4" w:space="0" w:color="auto"/>
              <w:bottom w:val="single" w:sz="4" w:space="0" w:color="auto"/>
              <w:right w:val="single" w:sz="4" w:space="0" w:color="auto"/>
            </w:tcBorders>
            <w:vAlign w:val="center"/>
          </w:tcPr>
          <w:p w:rsidR="000010CE" w:rsidRPr="007977E2" w:rsidRDefault="000010CE" w:rsidP="003E3AE8">
            <w:pPr>
              <w:spacing w:before="40" w:after="40" w:line="20" w:lineRule="atLeast"/>
              <w:jc w:val="both"/>
              <w:rPr>
                <w:rFonts w:ascii="Times New Roman" w:eastAsia="Times New Roman" w:hAnsi="Times New Roman"/>
                <w:b/>
                <w:lang w:eastAsia="lv-LV"/>
              </w:rPr>
            </w:pPr>
          </w:p>
        </w:tc>
        <w:tc>
          <w:tcPr>
            <w:tcW w:w="8500" w:type="dxa"/>
            <w:shd w:val="clear" w:color="auto" w:fill="auto"/>
          </w:tcPr>
          <w:p w:rsidR="000010CE" w:rsidRPr="007977E2" w:rsidRDefault="000010CE" w:rsidP="003E3AE8">
            <w:pPr>
              <w:spacing w:before="40" w:after="40" w:line="20" w:lineRule="atLeast"/>
              <w:jc w:val="both"/>
              <w:rPr>
                <w:rFonts w:ascii="Times New Roman" w:eastAsia="Times New Roman" w:hAnsi="Times New Roman"/>
                <w:sz w:val="24"/>
                <w:lang w:eastAsia="lv-LV"/>
              </w:rPr>
            </w:pPr>
            <w:proofErr w:type="spellStart"/>
            <w:r w:rsidRPr="007977E2">
              <w:rPr>
                <w:rFonts w:ascii="Times New Roman" w:eastAsia="Times New Roman" w:hAnsi="Times New Roman"/>
                <w:sz w:val="24"/>
                <w:lang w:eastAsia="lv-LV"/>
              </w:rPr>
              <w:t>Dekora</w:t>
            </w:r>
            <w:proofErr w:type="spellEnd"/>
            <w:r w:rsidRPr="007977E2">
              <w:rPr>
                <w:rFonts w:ascii="Times New Roman" w:eastAsia="Times New Roman" w:hAnsi="Times New Roman"/>
                <w:sz w:val="24"/>
                <w:lang w:eastAsia="lv-LV"/>
              </w:rPr>
              <w:t xml:space="preserve"> </w:t>
            </w:r>
            <w:proofErr w:type="spellStart"/>
            <w:r w:rsidRPr="007977E2">
              <w:rPr>
                <w:rFonts w:ascii="Times New Roman" w:eastAsia="Times New Roman" w:hAnsi="Times New Roman"/>
                <w:sz w:val="24"/>
                <w:lang w:eastAsia="lv-LV"/>
              </w:rPr>
              <w:t>piegādes</w:t>
            </w:r>
            <w:proofErr w:type="spellEnd"/>
            <w:r w:rsidRPr="007977E2">
              <w:rPr>
                <w:rFonts w:ascii="Times New Roman" w:eastAsia="Times New Roman" w:hAnsi="Times New Roman"/>
                <w:sz w:val="24"/>
                <w:lang w:eastAsia="lv-LV"/>
              </w:rPr>
              <w:t xml:space="preserve"> </w:t>
            </w:r>
            <w:proofErr w:type="spellStart"/>
            <w:r w:rsidRPr="007977E2">
              <w:rPr>
                <w:rFonts w:ascii="Times New Roman" w:eastAsia="Times New Roman" w:hAnsi="Times New Roman"/>
                <w:sz w:val="24"/>
                <w:lang w:eastAsia="lv-LV"/>
              </w:rPr>
              <w:t>adrese</w:t>
            </w:r>
            <w:proofErr w:type="spellEnd"/>
            <w:r w:rsidRPr="007977E2">
              <w:rPr>
                <w:rFonts w:ascii="Times New Roman" w:eastAsia="Times New Roman" w:hAnsi="Times New Roman"/>
                <w:sz w:val="24"/>
                <w:lang w:eastAsia="lv-LV"/>
              </w:rPr>
              <w:t xml:space="preserve"> </w:t>
            </w:r>
            <w:proofErr w:type="spellStart"/>
            <w:r w:rsidRPr="007977E2">
              <w:rPr>
                <w:rFonts w:ascii="Times New Roman" w:eastAsia="Times New Roman" w:hAnsi="Times New Roman"/>
                <w:sz w:val="24"/>
                <w:lang w:eastAsia="lv-LV"/>
              </w:rPr>
              <w:t>ir</w:t>
            </w:r>
            <w:proofErr w:type="spellEnd"/>
            <w:r w:rsidRPr="007977E2">
              <w:rPr>
                <w:rFonts w:ascii="Times New Roman" w:eastAsia="Times New Roman" w:hAnsi="Times New Roman"/>
                <w:sz w:val="24"/>
                <w:lang w:eastAsia="lv-LV"/>
              </w:rPr>
              <w:t xml:space="preserve"> 1.Pasažieru </w:t>
            </w:r>
            <w:proofErr w:type="spellStart"/>
            <w:r w:rsidRPr="007977E2">
              <w:rPr>
                <w:rFonts w:ascii="Times New Roman" w:eastAsia="Times New Roman" w:hAnsi="Times New Roman"/>
                <w:sz w:val="24"/>
                <w:lang w:eastAsia="lv-LV"/>
              </w:rPr>
              <w:t>iela</w:t>
            </w:r>
            <w:proofErr w:type="spellEnd"/>
            <w:r w:rsidRPr="007977E2">
              <w:rPr>
                <w:rFonts w:ascii="Times New Roman" w:eastAsia="Times New Roman" w:hAnsi="Times New Roman"/>
                <w:sz w:val="24"/>
                <w:lang w:eastAsia="lv-LV"/>
              </w:rPr>
              <w:t xml:space="preserve"> 6, </w:t>
            </w:r>
            <w:proofErr w:type="spellStart"/>
            <w:r w:rsidRPr="007977E2">
              <w:rPr>
                <w:rFonts w:ascii="Times New Roman" w:eastAsia="Times New Roman" w:hAnsi="Times New Roman"/>
                <w:sz w:val="24"/>
                <w:lang w:eastAsia="lv-LV"/>
              </w:rPr>
              <w:t>Daugavpilī</w:t>
            </w:r>
            <w:proofErr w:type="spellEnd"/>
            <w:r w:rsidRPr="007977E2">
              <w:rPr>
                <w:rFonts w:ascii="Times New Roman" w:eastAsia="Times New Roman" w:hAnsi="Times New Roman"/>
                <w:sz w:val="24"/>
                <w:lang w:eastAsia="lv-LV"/>
              </w:rPr>
              <w:t xml:space="preserve"> (SIA “</w:t>
            </w:r>
            <w:proofErr w:type="spellStart"/>
            <w:r w:rsidRPr="007977E2">
              <w:rPr>
                <w:rFonts w:ascii="Times New Roman" w:eastAsia="Times New Roman" w:hAnsi="Times New Roman"/>
                <w:sz w:val="24"/>
                <w:lang w:eastAsia="lv-LV"/>
              </w:rPr>
              <w:t>Labiekārtošana</w:t>
            </w:r>
            <w:proofErr w:type="spellEnd"/>
            <w:r w:rsidRPr="007977E2">
              <w:rPr>
                <w:rFonts w:ascii="Times New Roman" w:eastAsia="Times New Roman" w:hAnsi="Times New Roman"/>
                <w:sz w:val="24"/>
                <w:lang w:eastAsia="lv-LV"/>
              </w:rPr>
              <w:t xml:space="preserve"> – D” </w:t>
            </w:r>
            <w:proofErr w:type="spellStart"/>
            <w:r w:rsidRPr="007977E2">
              <w:rPr>
                <w:rFonts w:ascii="Times New Roman" w:eastAsia="Times New Roman" w:hAnsi="Times New Roman"/>
                <w:sz w:val="24"/>
                <w:lang w:eastAsia="lv-LV"/>
              </w:rPr>
              <w:t>bāze</w:t>
            </w:r>
            <w:proofErr w:type="spellEnd"/>
            <w:r w:rsidRPr="007977E2">
              <w:rPr>
                <w:rFonts w:ascii="Times New Roman" w:eastAsia="Times New Roman" w:hAnsi="Times New Roman"/>
                <w:sz w:val="24"/>
                <w:lang w:eastAsia="lv-LV"/>
              </w:rPr>
              <w:t xml:space="preserve">). </w:t>
            </w:r>
            <w:proofErr w:type="spellStart"/>
            <w:r w:rsidRPr="007977E2">
              <w:rPr>
                <w:rFonts w:ascii="Times New Roman" w:eastAsia="Times New Roman" w:hAnsi="Times New Roman"/>
                <w:sz w:val="24"/>
                <w:lang w:eastAsia="lv-LV"/>
              </w:rPr>
              <w:t>Piegādes</w:t>
            </w:r>
            <w:proofErr w:type="spellEnd"/>
            <w:r w:rsidRPr="007977E2">
              <w:rPr>
                <w:rFonts w:ascii="Times New Roman" w:eastAsia="Times New Roman" w:hAnsi="Times New Roman"/>
                <w:sz w:val="24"/>
                <w:lang w:eastAsia="lv-LV"/>
              </w:rPr>
              <w:t xml:space="preserve"> </w:t>
            </w:r>
            <w:proofErr w:type="spellStart"/>
            <w:r w:rsidRPr="007977E2">
              <w:rPr>
                <w:rFonts w:ascii="Times New Roman" w:eastAsia="Times New Roman" w:hAnsi="Times New Roman"/>
                <w:sz w:val="24"/>
                <w:lang w:eastAsia="lv-LV"/>
              </w:rPr>
              <w:t>laikā</w:t>
            </w:r>
            <w:proofErr w:type="spellEnd"/>
            <w:r w:rsidRPr="007977E2">
              <w:rPr>
                <w:rFonts w:ascii="Times New Roman" w:eastAsia="Times New Roman" w:hAnsi="Times New Roman"/>
                <w:sz w:val="24"/>
                <w:lang w:eastAsia="lv-LV"/>
              </w:rPr>
              <w:t xml:space="preserve"> </w:t>
            </w:r>
            <w:proofErr w:type="spellStart"/>
            <w:r w:rsidRPr="007977E2">
              <w:rPr>
                <w:rFonts w:ascii="Times New Roman" w:eastAsia="Times New Roman" w:hAnsi="Times New Roman"/>
                <w:sz w:val="24"/>
                <w:lang w:eastAsia="lv-LV"/>
              </w:rPr>
              <w:t>nepieciešams</w:t>
            </w:r>
            <w:proofErr w:type="spellEnd"/>
            <w:r w:rsidRPr="007977E2">
              <w:rPr>
                <w:rFonts w:ascii="Times New Roman" w:eastAsia="Times New Roman" w:hAnsi="Times New Roman"/>
                <w:sz w:val="24"/>
                <w:lang w:eastAsia="lv-LV"/>
              </w:rPr>
              <w:t xml:space="preserve"> </w:t>
            </w:r>
            <w:proofErr w:type="spellStart"/>
            <w:r w:rsidRPr="007977E2">
              <w:rPr>
                <w:rFonts w:ascii="Times New Roman" w:eastAsia="Times New Roman" w:hAnsi="Times New Roman"/>
                <w:sz w:val="24"/>
                <w:lang w:eastAsia="lv-LV"/>
              </w:rPr>
              <w:t>nozīmētiem</w:t>
            </w:r>
            <w:proofErr w:type="spellEnd"/>
            <w:r w:rsidRPr="007977E2">
              <w:rPr>
                <w:rFonts w:ascii="Times New Roman" w:eastAsia="Times New Roman" w:hAnsi="Times New Roman"/>
                <w:sz w:val="24"/>
                <w:lang w:eastAsia="lv-LV"/>
              </w:rPr>
              <w:t xml:space="preserve"> </w:t>
            </w:r>
            <w:proofErr w:type="spellStart"/>
            <w:r w:rsidRPr="007977E2">
              <w:rPr>
                <w:rFonts w:ascii="Times New Roman" w:eastAsia="Times New Roman" w:hAnsi="Times New Roman"/>
                <w:sz w:val="24"/>
                <w:lang w:eastAsia="lv-LV"/>
              </w:rPr>
              <w:t>darbiniekiem</w:t>
            </w:r>
            <w:proofErr w:type="spellEnd"/>
            <w:r w:rsidRPr="007977E2">
              <w:rPr>
                <w:rFonts w:ascii="Times New Roman" w:eastAsia="Times New Roman" w:hAnsi="Times New Roman"/>
                <w:sz w:val="24"/>
                <w:lang w:eastAsia="lv-LV"/>
              </w:rPr>
              <w:t xml:space="preserve"> </w:t>
            </w:r>
            <w:proofErr w:type="spellStart"/>
            <w:r w:rsidRPr="007977E2">
              <w:rPr>
                <w:rFonts w:ascii="Times New Roman" w:eastAsia="Times New Roman" w:hAnsi="Times New Roman"/>
                <w:sz w:val="24"/>
                <w:lang w:eastAsia="lv-LV"/>
              </w:rPr>
              <w:t>veikt</w:t>
            </w:r>
            <w:proofErr w:type="spellEnd"/>
            <w:r w:rsidRPr="007977E2">
              <w:rPr>
                <w:rFonts w:ascii="Times New Roman" w:eastAsia="Times New Roman" w:hAnsi="Times New Roman"/>
                <w:sz w:val="24"/>
                <w:lang w:eastAsia="lv-LV"/>
              </w:rPr>
              <w:t xml:space="preserve"> </w:t>
            </w:r>
            <w:proofErr w:type="spellStart"/>
            <w:r w:rsidRPr="007977E2">
              <w:rPr>
                <w:rFonts w:ascii="Times New Roman" w:eastAsia="Times New Roman" w:hAnsi="Times New Roman"/>
                <w:sz w:val="24"/>
                <w:lang w:eastAsia="lv-LV"/>
              </w:rPr>
              <w:t>instruktāžu</w:t>
            </w:r>
            <w:proofErr w:type="spellEnd"/>
            <w:r w:rsidRPr="007977E2">
              <w:rPr>
                <w:rFonts w:ascii="Times New Roman" w:eastAsia="Times New Roman" w:hAnsi="Times New Roman"/>
                <w:sz w:val="24"/>
                <w:lang w:eastAsia="lv-LV"/>
              </w:rPr>
              <w:t xml:space="preserve"> par </w:t>
            </w:r>
            <w:proofErr w:type="spellStart"/>
            <w:r w:rsidRPr="007977E2">
              <w:rPr>
                <w:rFonts w:ascii="Times New Roman" w:eastAsia="Times New Roman" w:hAnsi="Times New Roman"/>
                <w:sz w:val="24"/>
                <w:lang w:eastAsia="lv-LV"/>
              </w:rPr>
              <w:t>dekora</w:t>
            </w:r>
            <w:proofErr w:type="spellEnd"/>
            <w:r w:rsidRPr="007977E2">
              <w:rPr>
                <w:rFonts w:ascii="Times New Roman" w:eastAsia="Times New Roman" w:hAnsi="Times New Roman"/>
                <w:sz w:val="24"/>
                <w:lang w:eastAsia="lv-LV"/>
              </w:rPr>
              <w:t xml:space="preserve"> </w:t>
            </w:r>
            <w:proofErr w:type="spellStart"/>
            <w:r w:rsidRPr="007977E2">
              <w:rPr>
                <w:rFonts w:ascii="Times New Roman" w:eastAsia="Times New Roman" w:hAnsi="Times New Roman"/>
                <w:sz w:val="24"/>
                <w:lang w:eastAsia="lv-LV"/>
              </w:rPr>
              <w:t>montāžu</w:t>
            </w:r>
            <w:proofErr w:type="spellEnd"/>
            <w:r w:rsidRPr="007977E2">
              <w:rPr>
                <w:rFonts w:ascii="Times New Roman" w:eastAsia="Times New Roman" w:hAnsi="Times New Roman"/>
                <w:sz w:val="24"/>
                <w:lang w:eastAsia="lv-LV"/>
              </w:rPr>
              <w:t xml:space="preserve"> un </w:t>
            </w:r>
            <w:proofErr w:type="spellStart"/>
            <w:r w:rsidRPr="007977E2">
              <w:rPr>
                <w:rFonts w:ascii="Times New Roman" w:eastAsia="Times New Roman" w:hAnsi="Times New Roman"/>
                <w:sz w:val="24"/>
                <w:lang w:eastAsia="lv-LV"/>
              </w:rPr>
              <w:t>demontāžu</w:t>
            </w:r>
            <w:proofErr w:type="spellEnd"/>
            <w:r w:rsidRPr="007977E2">
              <w:rPr>
                <w:rFonts w:ascii="Times New Roman" w:eastAsia="Times New Roman" w:hAnsi="Times New Roman"/>
                <w:sz w:val="24"/>
                <w:lang w:eastAsia="lv-LV"/>
              </w:rPr>
              <w:t>.</w:t>
            </w:r>
          </w:p>
          <w:p w:rsidR="000010CE" w:rsidRPr="007977E2" w:rsidRDefault="000010CE" w:rsidP="003E3AE8">
            <w:pPr>
              <w:spacing w:before="40" w:after="40" w:line="20" w:lineRule="atLeast"/>
              <w:jc w:val="both"/>
              <w:rPr>
                <w:rFonts w:ascii="Times New Roman" w:eastAsia="Times New Roman" w:hAnsi="Times New Roman"/>
                <w:sz w:val="24"/>
                <w:lang w:eastAsia="lv-LV"/>
              </w:rPr>
            </w:pPr>
          </w:p>
        </w:tc>
      </w:tr>
      <w:tr w:rsidR="000010CE" w:rsidRPr="007977E2" w:rsidTr="003E3AE8">
        <w:trPr>
          <w:trHeight w:val="315"/>
          <w:jc w:val="center"/>
        </w:trPr>
        <w:tc>
          <w:tcPr>
            <w:tcW w:w="709" w:type="dxa"/>
            <w:tcBorders>
              <w:top w:val="single" w:sz="4" w:space="0" w:color="auto"/>
              <w:left w:val="single" w:sz="4" w:space="0" w:color="auto"/>
              <w:bottom w:val="single" w:sz="4" w:space="0" w:color="auto"/>
              <w:right w:val="single" w:sz="4" w:space="0" w:color="auto"/>
            </w:tcBorders>
            <w:vAlign w:val="center"/>
          </w:tcPr>
          <w:p w:rsidR="000010CE" w:rsidRPr="007977E2" w:rsidRDefault="000010CE" w:rsidP="003E3AE8">
            <w:pPr>
              <w:spacing w:before="40" w:after="40" w:line="20" w:lineRule="atLeast"/>
              <w:jc w:val="both"/>
              <w:rPr>
                <w:rFonts w:ascii="Times New Roman" w:eastAsia="Times New Roman" w:hAnsi="Times New Roman"/>
                <w:b/>
                <w:lang w:eastAsia="lv-LV"/>
              </w:rPr>
            </w:pPr>
            <w:r w:rsidRPr="007977E2">
              <w:rPr>
                <w:rFonts w:ascii="Times New Roman" w:eastAsia="Times New Roman" w:hAnsi="Times New Roman"/>
                <w:b/>
                <w:lang w:eastAsia="lv-LV"/>
              </w:rPr>
              <w:t>5.</w:t>
            </w:r>
          </w:p>
        </w:tc>
        <w:tc>
          <w:tcPr>
            <w:tcW w:w="8500" w:type="dxa"/>
            <w:shd w:val="clear" w:color="auto" w:fill="auto"/>
          </w:tcPr>
          <w:p w:rsidR="000010CE" w:rsidRPr="007977E2" w:rsidRDefault="000010CE" w:rsidP="003E3AE8">
            <w:pPr>
              <w:spacing w:before="40" w:after="40" w:line="20" w:lineRule="atLeast"/>
              <w:jc w:val="both"/>
              <w:rPr>
                <w:rFonts w:ascii="Times New Roman" w:eastAsia="Times New Roman" w:hAnsi="Times New Roman"/>
                <w:b/>
                <w:sz w:val="24"/>
                <w:lang w:eastAsia="lv-LV"/>
              </w:rPr>
            </w:pPr>
            <w:r w:rsidRPr="007977E2">
              <w:rPr>
                <w:rFonts w:ascii="Times New Roman" w:eastAsia="Times New Roman" w:hAnsi="Times New Roman"/>
                <w:b/>
                <w:sz w:val="24"/>
                <w:lang w:eastAsia="lv-LV"/>
              </w:rPr>
              <w:t xml:space="preserve">Noma un </w:t>
            </w:r>
            <w:proofErr w:type="spellStart"/>
            <w:r w:rsidRPr="007977E2">
              <w:rPr>
                <w:rFonts w:ascii="Times New Roman" w:eastAsia="Times New Roman" w:hAnsi="Times New Roman"/>
                <w:b/>
                <w:sz w:val="24"/>
                <w:lang w:eastAsia="lv-LV"/>
              </w:rPr>
              <w:t>apkalpošanas</w:t>
            </w:r>
            <w:proofErr w:type="spellEnd"/>
            <w:r w:rsidRPr="007977E2">
              <w:rPr>
                <w:rFonts w:ascii="Times New Roman" w:eastAsia="Times New Roman" w:hAnsi="Times New Roman"/>
                <w:b/>
                <w:sz w:val="24"/>
                <w:lang w:eastAsia="lv-LV"/>
              </w:rPr>
              <w:t xml:space="preserve"> </w:t>
            </w:r>
            <w:proofErr w:type="spellStart"/>
            <w:r w:rsidRPr="007977E2">
              <w:rPr>
                <w:rFonts w:ascii="Times New Roman" w:eastAsia="Times New Roman" w:hAnsi="Times New Roman"/>
                <w:b/>
                <w:sz w:val="24"/>
                <w:lang w:eastAsia="lv-LV"/>
              </w:rPr>
              <w:t>prasības</w:t>
            </w:r>
            <w:proofErr w:type="spellEnd"/>
          </w:p>
        </w:tc>
      </w:tr>
      <w:tr w:rsidR="000010CE" w:rsidRPr="000010CE" w:rsidTr="003E3AE8">
        <w:trPr>
          <w:trHeight w:val="315"/>
          <w:jc w:val="center"/>
        </w:trPr>
        <w:tc>
          <w:tcPr>
            <w:tcW w:w="709" w:type="dxa"/>
            <w:tcBorders>
              <w:top w:val="single" w:sz="4" w:space="0" w:color="auto"/>
              <w:left w:val="single" w:sz="4" w:space="0" w:color="auto"/>
              <w:bottom w:val="single" w:sz="4" w:space="0" w:color="auto"/>
              <w:right w:val="single" w:sz="4" w:space="0" w:color="auto"/>
            </w:tcBorders>
            <w:vAlign w:val="center"/>
          </w:tcPr>
          <w:p w:rsidR="000010CE" w:rsidRPr="007977E2" w:rsidRDefault="000010CE" w:rsidP="003E3AE8">
            <w:pPr>
              <w:spacing w:before="40" w:after="40" w:line="20" w:lineRule="atLeast"/>
              <w:jc w:val="both"/>
              <w:rPr>
                <w:rFonts w:ascii="Times New Roman" w:eastAsia="Times New Roman" w:hAnsi="Times New Roman"/>
                <w:b/>
                <w:lang w:eastAsia="lv-LV"/>
              </w:rPr>
            </w:pPr>
          </w:p>
        </w:tc>
        <w:tc>
          <w:tcPr>
            <w:tcW w:w="8500" w:type="dxa"/>
            <w:shd w:val="clear" w:color="auto" w:fill="auto"/>
          </w:tcPr>
          <w:p w:rsidR="000010CE" w:rsidRPr="007977E2" w:rsidRDefault="000010CE" w:rsidP="000010CE">
            <w:pPr>
              <w:pStyle w:val="ListParagraph"/>
              <w:numPr>
                <w:ilvl w:val="0"/>
                <w:numId w:val="13"/>
              </w:numPr>
              <w:suppressAutoHyphens w:val="0"/>
              <w:spacing w:before="40" w:after="40" w:line="20" w:lineRule="atLeast"/>
              <w:ind w:left="171" w:hanging="171"/>
              <w:contextualSpacing/>
              <w:jc w:val="both"/>
              <w:rPr>
                <w:lang w:eastAsia="lv-LV"/>
              </w:rPr>
            </w:pPr>
            <w:r w:rsidRPr="007977E2">
              <w:rPr>
                <w:lang w:eastAsia="lv-LV"/>
              </w:rPr>
              <w:t>regulāri un patstāvīgi veikt dekoru apsekošanu</w:t>
            </w:r>
          </w:p>
          <w:p w:rsidR="000010CE" w:rsidRPr="007977E2" w:rsidRDefault="000010CE" w:rsidP="000010CE">
            <w:pPr>
              <w:pStyle w:val="ListParagraph"/>
              <w:numPr>
                <w:ilvl w:val="0"/>
                <w:numId w:val="13"/>
              </w:numPr>
              <w:suppressAutoHyphens w:val="0"/>
              <w:spacing w:before="40" w:after="40" w:line="20" w:lineRule="atLeast"/>
              <w:ind w:left="171" w:hanging="142"/>
              <w:contextualSpacing/>
              <w:jc w:val="both"/>
              <w:rPr>
                <w:lang w:eastAsia="lv-LV"/>
              </w:rPr>
            </w:pPr>
            <w:r w:rsidRPr="007977E2">
              <w:rPr>
                <w:lang w:eastAsia="lv-LV"/>
              </w:rPr>
              <w:t xml:space="preserve">konstatējot dekora defektu, bojājumu, trūkumu, nepilnības pretendents par saviem līdzekļiem Pasūtītāja noteiktajā termiņā novērst tos </w:t>
            </w:r>
          </w:p>
          <w:p w:rsidR="000010CE" w:rsidRPr="007977E2" w:rsidRDefault="000010CE" w:rsidP="003E3AE8">
            <w:pPr>
              <w:pStyle w:val="ListParagraph"/>
              <w:spacing w:before="40" w:after="40" w:line="20" w:lineRule="atLeast"/>
              <w:ind w:left="171"/>
              <w:jc w:val="both"/>
              <w:rPr>
                <w:lang w:eastAsia="lv-LV"/>
              </w:rPr>
            </w:pPr>
          </w:p>
        </w:tc>
      </w:tr>
      <w:tr w:rsidR="000010CE" w:rsidRPr="007977E2" w:rsidTr="003E3AE8">
        <w:trPr>
          <w:trHeight w:val="315"/>
          <w:jc w:val="center"/>
        </w:trPr>
        <w:tc>
          <w:tcPr>
            <w:tcW w:w="709" w:type="dxa"/>
            <w:tcBorders>
              <w:top w:val="single" w:sz="4" w:space="0" w:color="auto"/>
              <w:left w:val="single" w:sz="4" w:space="0" w:color="auto"/>
              <w:bottom w:val="single" w:sz="4" w:space="0" w:color="auto"/>
              <w:right w:val="single" w:sz="4" w:space="0" w:color="auto"/>
            </w:tcBorders>
            <w:vAlign w:val="center"/>
          </w:tcPr>
          <w:p w:rsidR="000010CE" w:rsidRPr="007977E2" w:rsidRDefault="000010CE" w:rsidP="003E3AE8">
            <w:pPr>
              <w:spacing w:before="40" w:after="40" w:line="20" w:lineRule="atLeast"/>
              <w:jc w:val="both"/>
              <w:rPr>
                <w:rFonts w:ascii="Times New Roman" w:eastAsia="Times New Roman" w:hAnsi="Times New Roman"/>
                <w:b/>
                <w:lang w:eastAsia="lv-LV"/>
              </w:rPr>
            </w:pPr>
            <w:r w:rsidRPr="007977E2">
              <w:rPr>
                <w:rFonts w:ascii="Times New Roman" w:eastAsia="Times New Roman" w:hAnsi="Times New Roman"/>
                <w:b/>
                <w:lang w:eastAsia="lv-LV"/>
              </w:rPr>
              <w:t>5.</w:t>
            </w:r>
          </w:p>
        </w:tc>
        <w:tc>
          <w:tcPr>
            <w:tcW w:w="8500" w:type="dxa"/>
            <w:shd w:val="clear" w:color="auto" w:fill="auto"/>
          </w:tcPr>
          <w:p w:rsidR="000010CE" w:rsidRPr="007977E2" w:rsidRDefault="000010CE" w:rsidP="003E3AE8">
            <w:pPr>
              <w:spacing w:before="40" w:after="40" w:line="20" w:lineRule="atLeast"/>
              <w:jc w:val="both"/>
              <w:rPr>
                <w:rFonts w:ascii="Times New Roman" w:eastAsia="Times New Roman" w:hAnsi="Times New Roman"/>
                <w:b/>
                <w:lang w:eastAsia="lv-LV"/>
              </w:rPr>
            </w:pPr>
            <w:proofErr w:type="spellStart"/>
            <w:r w:rsidRPr="007977E2">
              <w:rPr>
                <w:rFonts w:ascii="Times New Roman" w:eastAsia="Times New Roman" w:hAnsi="Times New Roman"/>
                <w:b/>
                <w:lang w:eastAsia="lv-LV"/>
              </w:rPr>
              <w:t>Izpildes</w:t>
            </w:r>
            <w:proofErr w:type="spellEnd"/>
            <w:r w:rsidRPr="007977E2">
              <w:rPr>
                <w:rFonts w:ascii="Times New Roman" w:eastAsia="Times New Roman" w:hAnsi="Times New Roman"/>
                <w:b/>
                <w:lang w:eastAsia="lv-LV"/>
              </w:rPr>
              <w:t xml:space="preserve"> </w:t>
            </w:r>
            <w:proofErr w:type="spellStart"/>
            <w:r w:rsidRPr="007977E2">
              <w:rPr>
                <w:rFonts w:ascii="Times New Roman" w:eastAsia="Times New Roman" w:hAnsi="Times New Roman"/>
                <w:b/>
                <w:lang w:eastAsia="lv-LV"/>
              </w:rPr>
              <w:t>termiņš</w:t>
            </w:r>
            <w:proofErr w:type="spellEnd"/>
          </w:p>
        </w:tc>
      </w:tr>
      <w:tr w:rsidR="000010CE" w:rsidRPr="007977E2" w:rsidTr="003E3AE8">
        <w:trPr>
          <w:trHeight w:val="315"/>
          <w:jc w:val="center"/>
        </w:trPr>
        <w:tc>
          <w:tcPr>
            <w:tcW w:w="709" w:type="dxa"/>
            <w:tcBorders>
              <w:top w:val="single" w:sz="4" w:space="0" w:color="auto"/>
              <w:left w:val="single" w:sz="4" w:space="0" w:color="auto"/>
              <w:bottom w:val="single" w:sz="4" w:space="0" w:color="auto"/>
              <w:right w:val="single" w:sz="4" w:space="0" w:color="auto"/>
            </w:tcBorders>
            <w:vAlign w:val="center"/>
          </w:tcPr>
          <w:p w:rsidR="000010CE" w:rsidRPr="007977E2" w:rsidRDefault="000010CE" w:rsidP="003E3AE8">
            <w:pPr>
              <w:spacing w:before="40" w:after="40" w:line="20" w:lineRule="atLeast"/>
              <w:jc w:val="both"/>
              <w:rPr>
                <w:rFonts w:ascii="Times New Roman" w:eastAsia="Times New Roman" w:hAnsi="Times New Roman"/>
                <w:lang w:eastAsia="lv-LV"/>
              </w:rPr>
            </w:pPr>
          </w:p>
        </w:tc>
        <w:tc>
          <w:tcPr>
            <w:tcW w:w="8500" w:type="dxa"/>
            <w:shd w:val="clear" w:color="auto" w:fill="auto"/>
          </w:tcPr>
          <w:p w:rsidR="000010CE" w:rsidRPr="007977E2" w:rsidRDefault="000010CE" w:rsidP="003E3AE8">
            <w:pPr>
              <w:spacing w:before="40" w:after="40" w:line="20" w:lineRule="atLeast"/>
              <w:jc w:val="both"/>
              <w:rPr>
                <w:rFonts w:ascii="Times New Roman" w:hAnsi="Times New Roman"/>
                <w:bCs/>
              </w:rPr>
            </w:pPr>
            <w:proofErr w:type="spellStart"/>
            <w:r w:rsidRPr="007977E2">
              <w:rPr>
                <w:rFonts w:ascii="Times New Roman" w:hAnsi="Times New Roman"/>
                <w:bCs/>
              </w:rPr>
              <w:t>Dekoru</w:t>
            </w:r>
            <w:proofErr w:type="spellEnd"/>
            <w:r w:rsidRPr="007977E2">
              <w:rPr>
                <w:rFonts w:ascii="Times New Roman" w:hAnsi="Times New Roman"/>
                <w:bCs/>
              </w:rPr>
              <w:t xml:space="preserve"> </w:t>
            </w:r>
            <w:proofErr w:type="spellStart"/>
            <w:r w:rsidRPr="007977E2">
              <w:rPr>
                <w:rFonts w:ascii="Times New Roman" w:hAnsi="Times New Roman"/>
                <w:bCs/>
              </w:rPr>
              <w:t>piegādes</w:t>
            </w:r>
            <w:proofErr w:type="spellEnd"/>
            <w:r w:rsidRPr="007977E2">
              <w:rPr>
                <w:rFonts w:ascii="Times New Roman" w:hAnsi="Times New Roman"/>
                <w:bCs/>
              </w:rPr>
              <w:t xml:space="preserve"> </w:t>
            </w:r>
            <w:proofErr w:type="spellStart"/>
            <w:r w:rsidRPr="007977E2">
              <w:rPr>
                <w:rFonts w:ascii="Times New Roman" w:hAnsi="Times New Roman"/>
                <w:bCs/>
              </w:rPr>
              <w:t>līdz</w:t>
            </w:r>
            <w:proofErr w:type="spellEnd"/>
            <w:r w:rsidRPr="007977E2">
              <w:rPr>
                <w:rFonts w:ascii="Times New Roman" w:hAnsi="Times New Roman"/>
                <w:bCs/>
              </w:rPr>
              <w:t xml:space="preserve"> 25.11.2022.</w:t>
            </w:r>
          </w:p>
          <w:p w:rsidR="000010CE" w:rsidRPr="007977E2" w:rsidRDefault="000010CE" w:rsidP="003E3AE8">
            <w:pPr>
              <w:spacing w:before="40" w:after="40" w:line="20" w:lineRule="atLeast"/>
              <w:jc w:val="both"/>
              <w:rPr>
                <w:rFonts w:ascii="Times New Roman" w:hAnsi="Times New Roman"/>
                <w:bCs/>
              </w:rPr>
            </w:pPr>
            <w:proofErr w:type="spellStart"/>
            <w:r w:rsidRPr="007977E2">
              <w:rPr>
                <w:rFonts w:ascii="Times New Roman" w:hAnsi="Times New Roman"/>
                <w:bCs/>
              </w:rPr>
              <w:t>Nomas</w:t>
            </w:r>
            <w:proofErr w:type="spellEnd"/>
            <w:r w:rsidRPr="007977E2">
              <w:rPr>
                <w:rFonts w:ascii="Times New Roman" w:hAnsi="Times New Roman"/>
                <w:bCs/>
              </w:rPr>
              <w:t xml:space="preserve"> </w:t>
            </w:r>
            <w:proofErr w:type="spellStart"/>
            <w:r w:rsidRPr="007977E2">
              <w:rPr>
                <w:rFonts w:ascii="Times New Roman" w:hAnsi="Times New Roman"/>
                <w:bCs/>
              </w:rPr>
              <w:t>termiņš</w:t>
            </w:r>
            <w:proofErr w:type="spellEnd"/>
            <w:r w:rsidRPr="007977E2">
              <w:rPr>
                <w:rFonts w:ascii="Times New Roman" w:hAnsi="Times New Roman"/>
                <w:bCs/>
              </w:rPr>
              <w:t xml:space="preserve"> 02.12.2022. – 08.01.2023. (</w:t>
            </w:r>
            <w:proofErr w:type="spellStart"/>
            <w:r w:rsidRPr="007977E2">
              <w:rPr>
                <w:rFonts w:ascii="Times New Roman" w:hAnsi="Times New Roman"/>
                <w:bCs/>
              </w:rPr>
              <w:t>ieskaitot</w:t>
            </w:r>
            <w:proofErr w:type="spellEnd"/>
            <w:r w:rsidRPr="007977E2">
              <w:rPr>
                <w:rFonts w:ascii="Times New Roman" w:hAnsi="Times New Roman"/>
                <w:bCs/>
              </w:rPr>
              <w:t>)</w:t>
            </w:r>
          </w:p>
          <w:p w:rsidR="000010CE" w:rsidRPr="007977E2" w:rsidRDefault="000010CE" w:rsidP="003E3AE8">
            <w:pPr>
              <w:spacing w:before="40" w:after="40" w:line="20" w:lineRule="atLeast"/>
              <w:jc w:val="both"/>
              <w:rPr>
                <w:rFonts w:ascii="Times New Roman" w:hAnsi="Times New Roman"/>
                <w:bCs/>
              </w:rPr>
            </w:pPr>
          </w:p>
        </w:tc>
      </w:tr>
    </w:tbl>
    <w:p w:rsidR="000010CE" w:rsidRPr="007977E2" w:rsidRDefault="000010CE" w:rsidP="000010CE">
      <w:pPr>
        <w:spacing w:after="0"/>
        <w:jc w:val="both"/>
        <w:rPr>
          <w:rFonts w:ascii="Times New Roman" w:hAnsi="Times New Roman"/>
          <w:sz w:val="20"/>
          <w:szCs w:val="20"/>
        </w:rPr>
      </w:pPr>
    </w:p>
    <w:p w:rsidR="000010CE" w:rsidRPr="007977E2" w:rsidRDefault="000010CE" w:rsidP="000010CE">
      <w:pPr>
        <w:spacing w:after="0"/>
        <w:jc w:val="both"/>
        <w:rPr>
          <w:rFonts w:ascii="Times New Roman" w:hAnsi="Times New Roman"/>
          <w:sz w:val="20"/>
          <w:szCs w:val="20"/>
        </w:rPr>
      </w:pPr>
    </w:p>
    <w:p w:rsidR="000010CE" w:rsidRPr="007977E2" w:rsidRDefault="000010CE" w:rsidP="000010CE">
      <w:pPr>
        <w:spacing w:after="0"/>
        <w:jc w:val="both"/>
        <w:rPr>
          <w:rFonts w:ascii="Times New Roman" w:hAnsi="Times New Roman"/>
        </w:rPr>
      </w:pPr>
      <w:r w:rsidRPr="007977E2">
        <w:rPr>
          <w:rFonts w:ascii="Times New Roman" w:hAnsi="Times New Roman"/>
          <w:b/>
        </w:rPr>
        <w:t xml:space="preserve">5. </w:t>
      </w:r>
      <w:proofErr w:type="spellStart"/>
      <w:r w:rsidRPr="007977E2">
        <w:rPr>
          <w:rFonts w:ascii="Times New Roman" w:hAnsi="Times New Roman"/>
          <w:b/>
        </w:rPr>
        <w:t>Speciālās</w:t>
      </w:r>
      <w:proofErr w:type="spellEnd"/>
      <w:r w:rsidRPr="007977E2">
        <w:rPr>
          <w:rFonts w:ascii="Times New Roman" w:hAnsi="Times New Roman"/>
          <w:b/>
        </w:rPr>
        <w:t xml:space="preserve"> </w:t>
      </w:r>
      <w:proofErr w:type="spellStart"/>
      <w:r w:rsidRPr="007977E2">
        <w:rPr>
          <w:rFonts w:ascii="Times New Roman" w:hAnsi="Times New Roman"/>
          <w:b/>
        </w:rPr>
        <w:t>prasības</w:t>
      </w:r>
      <w:proofErr w:type="spellEnd"/>
      <w:r w:rsidRPr="007977E2">
        <w:rPr>
          <w:rFonts w:ascii="Times New Roman" w:hAnsi="Times New Roman"/>
          <w:b/>
        </w:rPr>
        <w:t>:</w:t>
      </w:r>
    </w:p>
    <w:p w:rsidR="000010CE" w:rsidRPr="007977E2" w:rsidRDefault="000010CE" w:rsidP="000010CE">
      <w:pPr>
        <w:numPr>
          <w:ilvl w:val="0"/>
          <w:numId w:val="9"/>
        </w:numPr>
        <w:spacing w:after="0" w:line="240" w:lineRule="auto"/>
        <w:ind w:left="567" w:hanging="283"/>
        <w:jc w:val="both"/>
        <w:rPr>
          <w:rFonts w:ascii="Times New Roman" w:hAnsi="Times New Roman"/>
        </w:rPr>
      </w:pPr>
      <w:proofErr w:type="spellStart"/>
      <w:r w:rsidRPr="007977E2">
        <w:rPr>
          <w:rFonts w:ascii="Times New Roman" w:hAnsi="Times New Roman"/>
        </w:rPr>
        <w:t>Dekoram</w:t>
      </w:r>
      <w:proofErr w:type="spellEnd"/>
      <w:r w:rsidRPr="007977E2">
        <w:rPr>
          <w:rFonts w:ascii="Times New Roman" w:hAnsi="Times New Roman"/>
        </w:rPr>
        <w:t xml:space="preserve"> </w:t>
      </w:r>
      <w:proofErr w:type="spellStart"/>
      <w:r w:rsidRPr="007977E2">
        <w:rPr>
          <w:rFonts w:ascii="Times New Roman" w:hAnsi="Times New Roman"/>
        </w:rPr>
        <w:t>ir</w:t>
      </w:r>
      <w:proofErr w:type="spellEnd"/>
      <w:r w:rsidRPr="007977E2">
        <w:rPr>
          <w:rFonts w:ascii="Times New Roman" w:hAnsi="Times New Roman"/>
        </w:rPr>
        <w:t xml:space="preserve"> </w:t>
      </w:r>
      <w:proofErr w:type="spellStart"/>
      <w:r w:rsidRPr="007977E2">
        <w:rPr>
          <w:rFonts w:ascii="Times New Roman" w:hAnsi="Times New Roman"/>
        </w:rPr>
        <w:t>jābūt</w:t>
      </w:r>
      <w:proofErr w:type="spellEnd"/>
      <w:r w:rsidRPr="007977E2">
        <w:rPr>
          <w:rFonts w:ascii="Times New Roman" w:hAnsi="Times New Roman"/>
        </w:rPr>
        <w:t xml:space="preserve"> </w:t>
      </w:r>
      <w:proofErr w:type="spellStart"/>
      <w:r w:rsidRPr="007977E2">
        <w:rPr>
          <w:rFonts w:ascii="Times New Roman" w:hAnsi="Times New Roman"/>
        </w:rPr>
        <w:t>rūpnieciski</w:t>
      </w:r>
      <w:proofErr w:type="spellEnd"/>
      <w:r w:rsidRPr="007977E2">
        <w:rPr>
          <w:rFonts w:ascii="Times New Roman" w:hAnsi="Times New Roman"/>
        </w:rPr>
        <w:t xml:space="preserve"> </w:t>
      </w:r>
      <w:proofErr w:type="spellStart"/>
      <w:r w:rsidRPr="007977E2">
        <w:rPr>
          <w:rFonts w:ascii="Times New Roman" w:hAnsi="Times New Roman"/>
        </w:rPr>
        <w:t>izgatavotām</w:t>
      </w:r>
      <w:proofErr w:type="spellEnd"/>
      <w:r w:rsidRPr="007977E2">
        <w:rPr>
          <w:rFonts w:ascii="Times New Roman" w:hAnsi="Times New Roman"/>
        </w:rPr>
        <w:t xml:space="preserve"> un </w:t>
      </w:r>
      <w:proofErr w:type="spellStart"/>
      <w:r w:rsidRPr="007977E2">
        <w:rPr>
          <w:rFonts w:ascii="Times New Roman" w:hAnsi="Times New Roman"/>
        </w:rPr>
        <w:t>iepriekš</w:t>
      </w:r>
      <w:proofErr w:type="spellEnd"/>
      <w:r w:rsidRPr="007977E2">
        <w:rPr>
          <w:rFonts w:ascii="Times New Roman" w:hAnsi="Times New Roman"/>
        </w:rPr>
        <w:t xml:space="preserve"> </w:t>
      </w:r>
      <w:proofErr w:type="spellStart"/>
      <w:r w:rsidRPr="007977E2">
        <w:rPr>
          <w:rFonts w:ascii="Times New Roman" w:hAnsi="Times New Roman"/>
        </w:rPr>
        <w:t>neekspluatētām</w:t>
      </w:r>
      <w:proofErr w:type="spellEnd"/>
      <w:r w:rsidRPr="007977E2">
        <w:rPr>
          <w:rFonts w:ascii="Times New Roman" w:hAnsi="Times New Roman"/>
        </w:rPr>
        <w:t xml:space="preserve"> </w:t>
      </w:r>
      <w:proofErr w:type="spellStart"/>
      <w:r w:rsidRPr="007977E2">
        <w:rPr>
          <w:rFonts w:ascii="Times New Roman" w:hAnsi="Times New Roman"/>
        </w:rPr>
        <w:t>Latvijā</w:t>
      </w:r>
      <w:proofErr w:type="spellEnd"/>
      <w:r w:rsidRPr="007977E2">
        <w:rPr>
          <w:rFonts w:ascii="Times New Roman" w:hAnsi="Times New Roman"/>
        </w:rPr>
        <w:t>;</w:t>
      </w:r>
    </w:p>
    <w:p w:rsidR="000010CE" w:rsidRPr="007977E2" w:rsidRDefault="000010CE" w:rsidP="000010CE">
      <w:pPr>
        <w:numPr>
          <w:ilvl w:val="0"/>
          <w:numId w:val="9"/>
        </w:numPr>
        <w:spacing w:after="0" w:line="240" w:lineRule="auto"/>
        <w:ind w:left="567" w:hanging="283"/>
        <w:jc w:val="both"/>
        <w:rPr>
          <w:rFonts w:ascii="Times New Roman" w:hAnsi="Times New Roman"/>
        </w:rPr>
      </w:pPr>
      <w:proofErr w:type="spellStart"/>
      <w:r w:rsidRPr="007977E2">
        <w:rPr>
          <w:rFonts w:ascii="Times New Roman" w:hAnsi="Times New Roman"/>
        </w:rPr>
        <w:t>Pretendents</w:t>
      </w:r>
      <w:proofErr w:type="spellEnd"/>
      <w:r w:rsidRPr="007977E2">
        <w:rPr>
          <w:rFonts w:ascii="Times New Roman" w:hAnsi="Times New Roman"/>
        </w:rPr>
        <w:t xml:space="preserve"> </w:t>
      </w:r>
      <w:proofErr w:type="spellStart"/>
      <w:r w:rsidRPr="007977E2">
        <w:rPr>
          <w:rFonts w:ascii="Times New Roman" w:hAnsi="Times New Roman"/>
        </w:rPr>
        <w:t>var</w:t>
      </w:r>
      <w:proofErr w:type="spellEnd"/>
      <w:r w:rsidRPr="007977E2">
        <w:rPr>
          <w:rFonts w:ascii="Times New Roman" w:hAnsi="Times New Roman"/>
        </w:rPr>
        <w:t xml:space="preserve"> </w:t>
      </w:r>
      <w:proofErr w:type="spellStart"/>
      <w:r w:rsidRPr="007977E2">
        <w:rPr>
          <w:rFonts w:ascii="Times New Roman" w:hAnsi="Times New Roman"/>
        </w:rPr>
        <w:t>iesniegt</w:t>
      </w:r>
      <w:proofErr w:type="spellEnd"/>
      <w:r w:rsidRPr="007977E2">
        <w:rPr>
          <w:rFonts w:ascii="Times New Roman" w:hAnsi="Times New Roman"/>
        </w:rPr>
        <w:t xml:space="preserve"> </w:t>
      </w:r>
      <w:proofErr w:type="spellStart"/>
      <w:r w:rsidRPr="007977E2">
        <w:rPr>
          <w:rFonts w:ascii="Times New Roman" w:hAnsi="Times New Roman"/>
        </w:rPr>
        <w:t>prasībām</w:t>
      </w:r>
      <w:proofErr w:type="spellEnd"/>
      <w:r w:rsidRPr="007977E2">
        <w:rPr>
          <w:rFonts w:ascii="Times New Roman" w:hAnsi="Times New Roman"/>
        </w:rPr>
        <w:t xml:space="preserve"> </w:t>
      </w:r>
      <w:proofErr w:type="spellStart"/>
      <w:r w:rsidRPr="007977E2">
        <w:rPr>
          <w:rFonts w:ascii="Times New Roman" w:hAnsi="Times New Roman"/>
        </w:rPr>
        <w:t>atbilstošus</w:t>
      </w:r>
      <w:proofErr w:type="spellEnd"/>
      <w:r w:rsidRPr="007977E2">
        <w:rPr>
          <w:rFonts w:ascii="Times New Roman" w:hAnsi="Times New Roman"/>
        </w:rPr>
        <w:t xml:space="preserve"> </w:t>
      </w:r>
      <w:proofErr w:type="spellStart"/>
      <w:r w:rsidRPr="007977E2">
        <w:rPr>
          <w:rFonts w:ascii="Times New Roman" w:hAnsi="Times New Roman"/>
        </w:rPr>
        <w:t>ekvivalentus</w:t>
      </w:r>
      <w:proofErr w:type="spellEnd"/>
      <w:r w:rsidRPr="007977E2">
        <w:rPr>
          <w:rFonts w:ascii="Times New Roman" w:hAnsi="Times New Roman"/>
        </w:rPr>
        <w:t xml:space="preserve"> </w:t>
      </w:r>
      <w:proofErr w:type="spellStart"/>
      <w:r w:rsidRPr="007977E2">
        <w:rPr>
          <w:rFonts w:ascii="Times New Roman" w:hAnsi="Times New Roman"/>
        </w:rPr>
        <w:t>izstrādājumus</w:t>
      </w:r>
      <w:proofErr w:type="spellEnd"/>
      <w:r w:rsidRPr="007977E2">
        <w:rPr>
          <w:rFonts w:ascii="Times New Roman" w:hAnsi="Times New Roman"/>
        </w:rPr>
        <w:t>;</w:t>
      </w:r>
    </w:p>
    <w:p w:rsidR="000010CE" w:rsidRPr="007977E2" w:rsidRDefault="000010CE" w:rsidP="000010CE">
      <w:pPr>
        <w:numPr>
          <w:ilvl w:val="0"/>
          <w:numId w:val="9"/>
        </w:numPr>
        <w:spacing w:after="0" w:line="240" w:lineRule="auto"/>
        <w:ind w:left="567" w:hanging="283"/>
        <w:jc w:val="both"/>
        <w:rPr>
          <w:rFonts w:ascii="Times New Roman" w:hAnsi="Times New Roman"/>
        </w:rPr>
      </w:pPr>
      <w:proofErr w:type="spellStart"/>
      <w:r w:rsidRPr="007977E2">
        <w:rPr>
          <w:rFonts w:ascii="Times New Roman" w:hAnsi="Times New Roman"/>
        </w:rPr>
        <w:t>Piedāvājuma</w:t>
      </w:r>
      <w:proofErr w:type="spellEnd"/>
      <w:r w:rsidRPr="007977E2">
        <w:rPr>
          <w:rFonts w:ascii="Times New Roman" w:hAnsi="Times New Roman"/>
        </w:rPr>
        <w:t xml:space="preserve"> </w:t>
      </w:r>
      <w:proofErr w:type="spellStart"/>
      <w:r w:rsidRPr="007977E2">
        <w:rPr>
          <w:rFonts w:ascii="Times New Roman" w:hAnsi="Times New Roman"/>
        </w:rPr>
        <w:t>kopējā</w:t>
      </w:r>
      <w:proofErr w:type="spellEnd"/>
      <w:r w:rsidRPr="007977E2">
        <w:rPr>
          <w:rFonts w:ascii="Times New Roman" w:hAnsi="Times New Roman"/>
        </w:rPr>
        <w:t xml:space="preserve"> </w:t>
      </w:r>
      <w:proofErr w:type="spellStart"/>
      <w:r w:rsidRPr="007977E2">
        <w:rPr>
          <w:rFonts w:ascii="Times New Roman" w:hAnsi="Times New Roman"/>
        </w:rPr>
        <w:t>cenā</w:t>
      </w:r>
      <w:proofErr w:type="spellEnd"/>
      <w:r w:rsidRPr="007977E2">
        <w:rPr>
          <w:rFonts w:ascii="Times New Roman" w:hAnsi="Times New Roman"/>
        </w:rPr>
        <w:t xml:space="preserve"> </w:t>
      </w:r>
      <w:proofErr w:type="spellStart"/>
      <w:r w:rsidRPr="007977E2">
        <w:rPr>
          <w:rFonts w:ascii="Times New Roman" w:hAnsi="Times New Roman"/>
        </w:rPr>
        <w:t>jānorāda</w:t>
      </w:r>
      <w:proofErr w:type="spellEnd"/>
      <w:r w:rsidRPr="007977E2">
        <w:rPr>
          <w:rFonts w:ascii="Times New Roman" w:hAnsi="Times New Roman"/>
        </w:rPr>
        <w:t xml:space="preserve"> </w:t>
      </w:r>
      <w:proofErr w:type="spellStart"/>
      <w:r w:rsidRPr="007977E2">
        <w:rPr>
          <w:rFonts w:ascii="Times New Roman" w:hAnsi="Times New Roman"/>
        </w:rPr>
        <w:t>Dekora</w:t>
      </w:r>
      <w:proofErr w:type="spellEnd"/>
      <w:r w:rsidRPr="007977E2">
        <w:rPr>
          <w:rFonts w:ascii="Times New Roman" w:hAnsi="Times New Roman"/>
        </w:rPr>
        <w:t xml:space="preserve"> </w:t>
      </w:r>
      <w:proofErr w:type="spellStart"/>
      <w:r w:rsidRPr="007977E2">
        <w:rPr>
          <w:rFonts w:ascii="Times New Roman" w:hAnsi="Times New Roman"/>
        </w:rPr>
        <w:t>nomas</w:t>
      </w:r>
      <w:proofErr w:type="spellEnd"/>
      <w:r w:rsidRPr="007977E2">
        <w:rPr>
          <w:rFonts w:ascii="Times New Roman" w:hAnsi="Times New Roman"/>
        </w:rPr>
        <w:t xml:space="preserve"> </w:t>
      </w:r>
      <w:proofErr w:type="spellStart"/>
      <w:r w:rsidRPr="007977E2">
        <w:rPr>
          <w:rFonts w:ascii="Times New Roman" w:hAnsi="Times New Roman"/>
        </w:rPr>
        <w:t>cena</w:t>
      </w:r>
      <w:proofErr w:type="spellEnd"/>
      <w:r w:rsidRPr="007977E2">
        <w:rPr>
          <w:rFonts w:ascii="Times New Roman" w:hAnsi="Times New Roman"/>
        </w:rPr>
        <w:t xml:space="preserve"> </w:t>
      </w:r>
      <w:proofErr w:type="gramStart"/>
      <w:r w:rsidRPr="007977E2">
        <w:rPr>
          <w:rFonts w:ascii="Times New Roman" w:hAnsi="Times New Roman"/>
        </w:rPr>
        <w:t>un</w:t>
      </w:r>
      <w:proofErr w:type="gramEnd"/>
      <w:r w:rsidRPr="007977E2">
        <w:rPr>
          <w:rFonts w:ascii="Times New Roman" w:hAnsi="Times New Roman"/>
        </w:rPr>
        <w:t xml:space="preserve"> </w:t>
      </w:r>
      <w:proofErr w:type="spellStart"/>
      <w:r w:rsidRPr="007977E2">
        <w:rPr>
          <w:rFonts w:ascii="Times New Roman" w:hAnsi="Times New Roman"/>
        </w:rPr>
        <w:t>piegādes</w:t>
      </w:r>
      <w:proofErr w:type="spellEnd"/>
      <w:r w:rsidRPr="007977E2">
        <w:rPr>
          <w:rFonts w:ascii="Times New Roman" w:hAnsi="Times New Roman"/>
        </w:rPr>
        <w:t xml:space="preserve"> </w:t>
      </w:r>
      <w:proofErr w:type="spellStart"/>
      <w:r w:rsidRPr="007977E2">
        <w:rPr>
          <w:rFonts w:ascii="Times New Roman" w:hAnsi="Times New Roman"/>
        </w:rPr>
        <w:t>izmaksas</w:t>
      </w:r>
      <w:proofErr w:type="spellEnd"/>
      <w:r w:rsidRPr="007977E2">
        <w:rPr>
          <w:rFonts w:ascii="Times New Roman" w:hAnsi="Times New Roman"/>
        </w:rPr>
        <w:t>.</w:t>
      </w:r>
    </w:p>
    <w:p w:rsidR="00D12565" w:rsidRPr="000010CE" w:rsidRDefault="00D12565" w:rsidP="00057651">
      <w:pPr>
        <w:pStyle w:val="ListParagraph"/>
        <w:jc w:val="both"/>
        <w:rPr>
          <w:sz w:val="22"/>
          <w:szCs w:val="22"/>
          <w:lang w:val="en-US"/>
        </w:rPr>
      </w:pPr>
    </w:p>
    <w:p w:rsidR="00D12565" w:rsidRPr="00057651" w:rsidRDefault="00D12565" w:rsidP="00057651">
      <w:pPr>
        <w:spacing w:after="0" w:line="240" w:lineRule="auto"/>
        <w:rPr>
          <w:rFonts w:ascii="Times New Roman" w:hAnsi="Times New Roman"/>
        </w:rPr>
      </w:pPr>
      <w:r w:rsidRPr="00057651">
        <w:rPr>
          <w:rFonts w:ascii="Times New Roman" w:hAnsi="Times New Roman"/>
        </w:rPr>
        <w:br w:type="page"/>
      </w:r>
    </w:p>
    <w:bookmarkEnd w:id="15"/>
    <w:p w:rsidR="002C340F" w:rsidRPr="008963D1" w:rsidRDefault="002C340F" w:rsidP="00BE6C49">
      <w:pPr>
        <w:spacing w:after="0" w:line="240" w:lineRule="auto"/>
        <w:rPr>
          <w:rFonts w:ascii="Times New Roman" w:hAnsi="Times New Roman"/>
          <w:b/>
          <w:bCs/>
          <w:iCs/>
          <w:lang w:val="lv-LV"/>
        </w:rPr>
      </w:pPr>
      <w:r w:rsidRPr="008963D1">
        <w:rPr>
          <w:rFonts w:ascii="Times New Roman" w:hAnsi="Times New Roman"/>
          <w:b/>
          <w:lang w:val="lv-LV"/>
        </w:rPr>
        <w:lastRenderedPageBreak/>
        <w:t>3</w:t>
      </w:r>
      <w:r w:rsidRPr="008963D1">
        <w:rPr>
          <w:rFonts w:ascii="Times New Roman" w:hAnsi="Times New Roman"/>
          <w:b/>
          <w:bCs/>
          <w:iCs/>
          <w:lang w:val="lv-LV"/>
        </w:rPr>
        <w:t>. pielikums FINANŠU PIEDĀVĀJUMS</w:t>
      </w:r>
    </w:p>
    <w:p w:rsidR="002C340F" w:rsidRPr="008963D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D40E34" w:rsidTr="00D9198B">
        <w:trPr>
          <w:cantSplit/>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Kam:</w:t>
            </w:r>
          </w:p>
        </w:tc>
        <w:tc>
          <w:tcPr>
            <w:tcW w:w="3908"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Daugavpils pilsētas pašvaldības iestādei „Komunālās saimniecības pārvalde”, Saules ielā 5A, Daugavpils, LV-5401, Latvija</w:t>
            </w:r>
          </w:p>
        </w:tc>
      </w:tr>
      <w:tr w:rsidR="002C340F" w:rsidRPr="008963D1" w:rsidTr="00D9198B">
        <w:trPr>
          <w:trHeight w:val="454"/>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Adrese:</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Datums: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bl>
    <w:p w:rsidR="002C340F" w:rsidRDefault="002C340F" w:rsidP="00BE6C49">
      <w:pPr>
        <w:pStyle w:val="Heading1"/>
        <w:spacing w:before="0" w:after="0" w:line="240" w:lineRule="auto"/>
        <w:jc w:val="both"/>
        <w:rPr>
          <w:rFonts w:ascii="Times New Roman" w:hAnsi="Times New Roman"/>
          <w:sz w:val="22"/>
          <w:szCs w:val="22"/>
          <w:lang w:val="lv-LV"/>
        </w:rPr>
      </w:pPr>
      <w:r w:rsidRPr="008963D1">
        <w:rPr>
          <w:rFonts w:ascii="Times New Roman" w:hAnsi="Times New Roman"/>
          <w:sz w:val="22"/>
          <w:szCs w:val="22"/>
          <w:lang w:val="lv-LV"/>
        </w:rPr>
        <w:t xml:space="preserve">Piedāvājam veikt darbu, </w:t>
      </w:r>
      <w:r w:rsidR="00AB67C0" w:rsidRPr="008963D1">
        <w:rPr>
          <w:rFonts w:ascii="Times New Roman" w:hAnsi="Times New Roman"/>
          <w:bCs w:val="0"/>
          <w:sz w:val="22"/>
          <w:szCs w:val="22"/>
          <w:lang w:val="lv-LV"/>
        </w:rPr>
        <w:t>saskaņā ar 202</w:t>
      </w:r>
      <w:r w:rsidR="00BE6C49" w:rsidRPr="008963D1">
        <w:rPr>
          <w:rFonts w:ascii="Times New Roman" w:hAnsi="Times New Roman"/>
          <w:bCs w:val="0"/>
          <w:sz w:val="22"/>
          <w:szCs w:val="22"/>
          <w:lang w:val="lv-LV"/>
        </w:rPr>
        <w:t>2</w:t>
      </w:r>
      <w:r w:rsidRPr="008963D1">
        <w:rPr>
          <w:rFonts w:ascii="Times New Roman" w:hAnsi="Times New Roman"/>
          <w:bCs w:val="0"/>
          <w:sz w:val="22"/>
          <w:szCs w:val="22"/>
          <w:lang w:val="lv-LV"/>
        </w:rPr>
        <w:t xml:space="preserve">.gada </w:t>
      </w:r>
      <w:r w:rsidR="00D40E34">
        <w:rPr>
          <w:rFonts w:ascii="Times New Roman" w:hAnsi="Times New Roman"/>
          <w:bCs w:val="0"/>
          <w:sz w:val="22"/>
          <w:szCs w:val="22"/>
          <w:lang w:val="lv-LV"/>
        </w:rPr>
        <w:t>07</w:t>
      </w:r>
      <w:r w:rsidR="00570610">
        <w:rPr>
          <w:rFonts w:ascii="Times New Roman" w:hAnsi="Times New Roman"/>
          <w:bCs w:val="0"/>
          <w:sz w:val="22"/>
          <w:szCs w:val="22"/>
          <w:lang w:val="lv-LV"/>
        </w:rPr>
        <w:t>.oktobra</w:t>
      </w:r>
      <w:r w:rsidRPr="008963D1">
        <w:rPr>
          <w:rFonts w:ascii="Times New Roman" w:hAnsi="Times New Roman"/>
          <w:bCs w:val="0"/>
          <w:sz w:val="22"/>
          <w:szCs w:val="22"/>
          <w:lang w:val="lv-LV"/>
        </w:rPr>
        <w:t xml:space="preserve"> uzaicinājuma</w:t>
      </w:r>
      <w:r w:rsidRPr="008963D1">
        <w:rPr>
          <w:rFonts w:ascii="Times New Roman" w:hAnsi="Times New Roman"/>
          <w:sz w:val="22"/>
          <w:szCs w:val="22"/>
          <w:lang w:val="lv-LV"/>
        </w:rPr>
        <w:t xml:space="preserve"> nolikuma nosacījumiem par piedāvājuma cenu: </w:t>
      </w:r>
    </w:p>
    <w:tbl>
      <w:tblPr>
        <w:tblW w:w="864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4413"/>
        <w:gridCol w:w="1166"/>
        <w:gridCol w:w="930"/>
        <w:gridCol w:w="1448"/>
      </w:tblGrid>
      <w:tr w:rsidR="00D40E34" w:rsidRPr="00922DE0" w:rsidTr="003E3AE8">
        <w:trPr>
          <w:trHeight w:val="401"/>
        </w:trPr>
        <w:tc>
          <w:tcPr>
            <w:tcW w:w="690" w:type="dxa"/>
            <w:tcMar>
              <w:top w:w="100" w:type="dxa"/>
              <w:left w:w="100" w:type="dxa"/>
              <w:bottom w:w="100" w:type="dxa"/>
              <w:right w:w="100" w:type="dxa"/>
            </w:tcMar>
            <w:vAlign w:val="center"/>
          </w:tcPr>
          <w:p w:rsidR="00D40E34" w:rsidRPr="00922DE0" w:rsidRDefault="00D40E34" w:rsidP="00D40E34">
            <w:pPr>
              <w:widowControl w:val="0"/>
              <w:spacing w:after="0"/>
              <w:jc w:val="center"/>
            </w:pPr>
            <w:proofErr w:type="spellStart"/>
            <w:r w:rsidRPr="00922DE0">
              <w:rPr>
                <w:b/>
              </w:rPr>
              <w:t>Nr</w:t>
            </w:r>
            <w:proofErr w:type="spellEnd"/>
            <w:r w:rsidRPr="00922DE0">
              <w:rPr>
                <w:b/>
              </w:rPr>
              <w:t xml:space="preserve">. </w:t>
            </w:r>
            <w:proofErr w:type="spellStart"/>
            <w:r w:rsidRPr="00922DE0">
              <w:rPr>
                <w:b/>
              </w:rPr>
              <w:t>p.k</w:t>
            </w:r>
            <w:proofErr w:type="spellEnd"/>
            <w:r w:rsidRPr="00922DE0">
              <w:rPr>
                <w:b/>
              </w:rPr>
              <w:t>.</w:t>
            </w:r>
          </w:p>
        </w:tc>
        <w:tc>
          <w:tcPr>
            <w:tcW w:w="4413" w:type="dxa"/>
            <w:tcMar>
              <w:top w:w="100" w:type="dxa"/>
              <w:left w:w="100" w:type="dxa"/>
              <w:bottom w:w="100" w:type="dxa"/>
              <w:right w:w="100" w:type="dxa"/>
            </w:tcMar>
            <w:vAlign w:val="center"/>
          </w:tcPr>
          <w:p w:rsidR="00D40E34" w:rsidRPr="00922DE0" w:rsidRDefault="00D40E34" w:rsidP="00D40E34">
            <w:pPr>
              <w:widowControl w:val="0"/>
              <w:spacing w:after="0"/>
              <w:jc w:val="center"/>
            </w:pPr>
            <w:proofErr w:type="spellStart"/>
            <w:r w:rsidRPr="00922DE0">
              <w:rPr>
                <w:b/>
              </w:rPr>
              <w:t>Izmaksu</w:t>
            </w:r>
            <w:proofErr w:type="spellEnd"/>
            <w:r w:rsidRPr="00922DE0">
              <w:rPr>
                <w:b/>
              </w:rPr>
              <w:t xml:space="preserve"> </w:t>
            </w:r>
            <w:proofErr w:type="spellStart"/>
            <w:r w:rsidRPr="00922DE0">
              <w:rPr>
                <w:b/>
              </w:rPr>
              <w:t>pozīcija</w:t>
            </w:r>
            <w:proofErr w:type="spellEnd"/>
          </w:p>
        </w:tc>
        <w:tc>
          <w:tcPr>
            <w:tcW w:w="3544" w:type="dxa"/>
            <w:gridSpan w:val="3"/>
            <w:tcMar>
              <w:top w:w="100" w:type="dxa"/>
              <w:left w:w="100" w:type="dxa"/>
              <w:bottom w:w="100" w:type="dxa"/>
              <w:right w:w="100" w:type="dxa"/>
            </w:tcMar>
            <w:vAlign w:val="center"/>
          </w:tcPr>
          <w:p w:rsidR="00D40E34" w:rsidRPr="00922DE0" w:rsidRDefault="00D40E34" w:rsidP="00D40E34">
            <w:pPr>
              <w:widowControl w:val="0"/>
              <w:spacing w:after="0"/>
              <w:jc w:val="center"/>
              <w:rPr>
                <w:b/>
              </w:rPr>
            </w:pPr>
            <w:proofErr w:type="spellStart"/>
            <w:r w:rsidRPr="00922DE0">
              <w:rPr>
                <w:b/>
              </w:rPr>
              <w:t>Izmaksas</w:t>
            </w:r>
            <w:proofErr w:type="spellEnd"/>
            <w:r w:rsidRPr="00922DE0">
              <w:rPr>
                <w:b/>
              </w:rPr>
              <w:t xml:space="preserve"> EUR (bez PVN)</w:t>
            </w:r>
          </w:p>
        </w:tc>
      </w:tr>
      <w:tr w:rsidR="00D40E34" w:rsidRPr="00922DE0" w:rsidTr="00D40E34">
        <w:trPr>
          <w:trHeight w:val="325"/>
        </w:trPr>
        <w:tc>
          <w:tcPr>
            <w:tcW w:w="690" w:type="dxa"/>
            <w:tcMar>
              <w:top w:w="100" w:type="dxa"/>
              <w:left w:w="100" w:type="dxa"/>
              <w:bottom w:w="100" w:type="dxa"/>
              <w:right w:w="100" w:type="dxa"/>
            </w:tcMar>
          </w:tcPr>
          <w:p w:rsidR="00D40E34" w:rsidRPr="00922DE0" w:rsidRDefault="00D40E34" w:rsidP="00D40E34">
            <w:pPr>
              <w:widowControl w:val="0"/>
              <w:spacing w:after="0"/>
            </w:pPr>
            <w:r w:rsidRPr="00922DE0">
              <w:t>1.</w:t>
            </w:r>
          </w:p>
        </w:tc>
        <w:tc>
          <w:tcPr>
            <w:tcW w:w="4413" w:type="dxa"/>
            <w:tcMar>
              <w:top w:w="100" w:type="dxa"/>
              <w:left w:w="100" w:type="dxa"/>
              <w:bottom w:w="100" w:type="dxa"/>
              <w:right w:w="100" w:type="dxa"/>
            </w:tcMar>
          </w:tcPr>
          <w:p w:rsidR="00D40E34" w:rsidRPr="00922DE0" w:rsidRDefault="00D40E34" w:rsidP="00D40E34">
            <w:pPr>
              <w:spacing w:after="0"/>
            </w:pPr>
            <w:proofErr w:type="spellStart"/>
            <w:r w:rsidRPr="00922DE0">
              <w:t>Piegādes</w:t>
            </w:r>
            <w:proofErr w:type="spellEnd"/>
            <w:r w:rsidRPr="00922DE0">
              <w:t xml:space="preserve"> </w:t>
            </w:r>
            <w:r>
              <w:t xml:space="preserve">un </w:t>
            </w:r>
            <w:proofErr w:type="spellStart"/>
            <w:r>
              <w:t>aizvešanas</w:t>
            </w:r>
            <w:proofErr w:type="spellEnd"/>
            <w:r>
              <w:t xml:space="preserve"> </w:t>
            </w:r>
            <w:proofErr w:type="spellStart"/>
            <w:r>
              <w:t>izmaksas</w:t>
            </w:r>
            <w:proofErr w:type="spellEnd"/>
          </w:p>
        </w:tc>
        <w:tc>
          <w:tcPr>
            <w:tcW w:w="3544" w:type="dxa"/>
            <w:gridSpan w:val="3"/>
            <w:tcMar>
              <w:top w:w="100" w:type="dxa"/>
              <w:left w:w="100" w:type="dxa"/>
              <w:bottom w:w="100" w:type="dxa"/>
              <w:right w:w="100" w:type="dxa"/>
            </w:tcMar>
          </w:tcPr>
          <w:p w:rsidR="00D40E34" w:rsidRPr="00922DE0" w:rsidRDefault="00D40E34" w:rsidP="00D40E34">
            <w:pPr>
              <w:widowControl w:val="0"/>
              <w:spacing w:after="0"/>
            </w:pPr>
          </w:p>
        </w:tc>
      </w:tr>
      <w:tr w:rsidR="00D40E34" w:rsidRPr="00922DE0" w:rsidTr="00D40E34">
        <w:trPr>
          <w:trHeight w:val="353"/>
        </w:trPr>
        <w:tc>
          <w:tcPr>
            <w:tcW w:w="690" w:type="dxa"/>
            <w:vMerge w:val="restart"/>
            <w:tcMar>
              <w:top w:w="100" w:type="dxa"/>
              <w:left w:w="100" w:type="dxa"/>
              <w:bottom w:w="100" w:type="dxa"/>
              <w:right w:w="100" w:type="dxa"/>
            </w:tcMar>
          </w:tcPr>
          <w:p w:rsidR="00D40E34" w:rsidRPr="00922DE0" w:rsidRDefault="00D40E34" w:rsidP="00D40E34">
            <w:pPr>
              <w:widowControl w:val="0"/>
              <w:spacing w:after="0"/>
            </w:pPr>
            <w:r>
              <w:t>2</w:t>
            </w:r>
            <w:r w:rsidRPr="00922DE0">
              <w:t>.</w:t>
            </w:r>
          </w:p>
        </w:tc>
        <w:tc>
          <w:tcPr>
            <w:tcW w:w="4413" w:type="dxa"/>
            <w:vMerge w:val="restart"/>
            <w:tcMar>
              <w:top w:w="100" w:type="dxa"/>
              <w:left w:w="100" w:type="dxa"/>
              <w:bottom w:w="100" w:type="dxa"/>
              <w:right w:w="100" w:type="dxa"/>
            </w:tcMar>
          </w:tcPr>
          <w:p w:rsidR="00D40E34" w:rsidRPr="00922DE0" w:rsidRDefault="00D40E34" w:rsidP="00D40E34">
            <w:pPr>
              <w:spacing w:after="0"/>
            </w:pPr>
            <w:proofErr w:type="spellStart"/>
            <w:r>
              <w:t>Apkalpošanas</w:t>
            </w:r>
            <w:proofErr w:type="spellEnd"/>
            <w:r>
              <w:t xml:space="preserve"> </w:t>
            </w:r>
            <w:r w:rsidRPr="00922DE0">
              <w:t xml:space="preserve">un </w:t>
            </w:r>
            <w:proofErr w:type="spellStart"/>
            <w:r w:rsidRPr="00922DE0">
              <w:t>nomas</w:t>
            </w:r>
            <w:proofErr w:type="spellEnd"/>
            <w:r w:rsidRPr="00922DE0">
              <w:t xml:space="preserve"> </w:t>
            </w:r>
            <w:proofErr w:type="spellStart"/>
            <w:r w:rsidRPr="00922DE0">
              <w:t>izmaksas</w:t>
            </w:r>
            <w:proofErr w:type="spellEnd"/>
          </w:p>
        </w:tc>
        <w:tc>
          <w:tcPr>
            <w:tcW w:w="1166" w:type="dxa"/>
            <w:tcBorders>
              <w:bottom w:val="single" w:sz="4" w:space="0" w:color="auto"/>
              <w:right w:val="single" w:sz="4" w:space="0" w:color="auto"/>
            </w:tcBorders>
            <w:tcMar>
              <w:top w:w="100" w:type="dxa"/>
              <w:left w:w="100" w:type="dxa"/>
              <w:bottom w:w="100" w:type="dxa"/>
              <w:right w:w="100" w:type="dxa"/>
            </w:tcMar>
          </w:tcPr>
          <w:p w:rsidR="00D40E34" w:rsidRPr="00922DE0" w:rsidRDefault="00D40E34" w:rsidP="00D40E34">
            <w:pPr>
              <w:widowControl w:val="0"/>
              <w:spacing w:after="0"/>
              <w:jc w:val="center"/>
            </w:pPr>
            <w:proofErr w:type="spellStart"/>
            <w:r w:rsidRPr="00922DE0">
              <w:t>Diennaktī</w:t>
            </w:r>
            <w:proofErr w:type="spellEnd"/>
          </w:p>
        </w:tc>
        <w:tc>
          <w:tcPr>
            <w:tcW w:w="930" w:type="dxa"/>
            <w:tcBorders>
              <w:left w:val="single" w:sz="4" w:space="0" w:color="auto"/>
              <w:bottom w:val="single" w:sz="4" w:space="0" w:color="auto"/>
              <w:right w:val="single" w:sz="4" w:space="0" w:color="auto"/>
            </w:tcBorders>
          </w:tcPr>
          <w:p w:rsidR="00D40E34" w:rsidRPr="00922DE0" w:rsidRDefault="00D40E34" w:rsidP="00D40E34">
            <w:pPr>
              <w:widowControl w:val="0"/>
              <w:spacing w:after="0"/>
              <w:jc w:val="center"/>
            </w:pPr>
            <w:proofErr w:type="spellStart"/>
            <w:r>
              <w:t>Dienu</w:t>
            </w:r>
            <w:proofErr w:type="spellEnd"/>
            <w:r>
              <w:t xml:space="preserve"> </w:t>
            </w:r>
            <w:proofErr w:type="spellStart"/>
            <w:r>
              <w:t>skaits</w:t>
            </w:r>
            <w:proofErr w:type="spellEnd"/>
          </w:p>
        </w:tc>
        <w:tc>
          <w:tcPr>
            <w:tcW w:w="1448" w:type="dxa"/>
            <w:tcBorders>
              <w:left w:val="single" w:sz="4" w:space="0" w:color="auto"/>
              <w:bottom w:val="single" w:sz="4" w:space="0" w:color="auto"/>
            </w:tcBorders>
          </w:tcPr>
          <w:p w:rsidR="00D40E34" w:rsidRPr="00922DE0" w:rsidRDefault="00D40E34" w:rsidP="00D40E34">
            <w:pPr>
              <w:widowControl w:val="0"/>
              <w:spacing w:after="0"/>
              <w:jc w:val="center"/>
            </w:pPr>
            <w:proofErr w:type="spellStart"/>
            <w:r w:rsidRPr="00922DE0">
              <w:t>Visā</w:t>
            </w:r>
            <w:proofErr w:type="spellEnd"/>
            <w:r w:rsidRPr="00922DE0">
              <w:t xml:space="preserve"> </w:t>
            </w:r>
            <w:proofErr w:type="spellStart"/>
            <w:r w:rsidRPr="00922DE0">
              <w:t>periodā</w:t>
            </w:r>
            <w:proofErr w:type="spellEnd"/>
          </w:p>
        </w:tc>
      </w:tr>
      <w:tr w:rsidR="00D40E34" w:rsidRPr="00922DE0" w:rsidTr="00D40E34">
        <w:trPr>
          <w:trHeight w:val="251"/>
        </w:trPr>
        <w:tc>
          <w:tcPr>
            <w:tcW w:w="690" w:type="dxa"/>
            <w:vMerge/>
            <w:tcMar>
              <w:top w:w="100" w:type="dxa"/>
              <w:left w:w="100" w:type="dxa"/>
              <w:bottom w:w="100" w:type="dxa"/>
              <w:right w:w="100" w:type="dxa"/>
            </w:tcMar>
          </w:tcPr>
          <w:p w:rsidR="00D40E34" w:rsidRPr="00922DE0" w:rsidRDefault="00D40E34" w:rsidP="00D40E34">
            <w:pPr>
              <w:widowControl w:val="0"/>
              <w:spacing w:after="0"/>
            </w:pPr>
          </w:p>
        </w:tc>
        <w:tc>
          <w:tcPr>
            <w:tcW w:w="4413" w:type="dxa"/>
            <w:vMerge/>
            <w:tcMar>
              <w:top w:w="100" w:type="dxa"/>
              <w:left w:w="100" w:type="dxa"/>
              <w:bottom w:w="100" w:type="dxa"/>
              <w:right w:w="100" w:type="dxa"/>
            </w:tcMar>
          </w:tcPr>
          <w:p w:rsidR="00D40E34" w:rsidRPr="00922DE0" w:rsidRDefault="00D40E34" w:rsidP="00D40E34">
            <w:pPr>
              <w:spacing w:after="0"/>
            </w:pPr>
          </w:p>
        </w:tc>
        <w:tc>
          <w:tcPr>
            <w:tcW w:w="1166" w:type="dxa"/>
            <w:tcBorders>
              <w:top w:val="single" w:sz="4" w:space="0" w:color="auto"/>
              <w:right w:val="single" w:sz="4" w:space="0" w:color="auto"/>
            </w:tcBorders>
            <w:tcMar>
              <w:top w:w="100" w:type="dxa"/>
              <w:left w:w="100" w:type="dxa"/>
              <w:bottom w:w="100" w:type="dxa"/>
              <w:right w:w="100" w:type="dxa"/>
            </w:tcMar>
          </w:tcPr>
          <w:p w:rsidR="00D40E34" w:rsidRPr="00922DE0" w:rsidRDefault="00D40E34" w:rsidP="00D40E34">
            <w:pPr>
              <w:widowControl w:val="0"/>
              <w:spacing w:after="0"/>
            </w:pPr>
          </w:p>
        </w:tc>
        <w:tc>
          <w:tcPr>
            <w:tcW w:w="930" w:type="dxa"/>
            <w:tcBorders>
              <w:top w:val="single" w:sz="4" w:space="0" w:color="auto"/>
              <w:left w:val="single" w:sz="4" w:space="0" w:color="auto"/>
              <w:right w:val="single" w:sz="4" w:space="0" w:color="auto"/>
            </w:tcBorders>
          </w:tcPr>
          <w:p w:rsidR="00D40E34" w:rsidRPr="00922DE0" w:rsidRDefault="00D40E34" w:rsidP="00D40E34">
            <w:pPr>
              <w:widowControl w:val="0"/>
              <w:spacing w:after="0"/>
              <w:jc w:val="center"/>
            </w:pPr>
            <w:r>
              <w:t>38</w:t>
            </w:r>
          </w:p>
        </w:tc>
        <w:tc>
          <w:tcPr>
            <w:tcW w:w="1448" w:type="dxa"/>
            <w:tcBorders>
              <w:top w:val="single" w:sz="4" w:space="0" w:color="auto"/>
              <w:left w:val="single" w:sz="4" w:space="0" w:color="auto"/>
            </w:tcBorders>
          </w:tcPr>
          <w:p w:rsidR="00D40E34" w:rsidRPr="00922DE0" w:rsidRDefault="00D40E34" w:rsidP="00D40E34">
            <w:pPr>
              <w:widowControl w:val="0"/>
              <w:spacing w:after="0"/>
            </w:pPr>
          </w:p>
        </w:tc>
      </w:tr>
      <w:tr w:rsidR="00D40E34" w:rsidRPr="00922DE0" w:rsidTr="003E3AE8">
        <w:trPr>
          <w:trHeight w:val="191"/>
        </w:trPr>
        <w:tc>
          <w:tcPr>
            <w:tcW w:w="5103" w:type="dxa"/>
            <w:gridSpan w:val="2"/>
            <w:tcMar>
              <w:top w:w="100" w:type="dxa"/>
              <w:left w:w="100" w:type="dxa"/>
              <w:bottom w:w="100" w:type="dxa"/>
              <w:right w:w="100" w:type="dxa"/>
            </w:tcMar>
          </w:tcPr>
          <w:p w:rsidR="00D40E34" w:rsidRPr="00922DE0" w:rsidRDefault="00D40E34" w:rsidP="00D40E34">
            <w:pPr>
              <w:spacing w:after="0"/>
              <w:jc w:val="right"/>
            </w:pPr>
            <w:proofErr w:type="spellStart"/>
            <w:r w:rsidRPr="00922DE0">
              <w:t>K</w:t>
            </w:r>
            <w:r>
              <w:t>opā</w:t>
            </w:r>
            <w:proofErr w:type="spellEnd"/>
            <w:r>
              <w:t xml:space="preserve"> bez PVN</w:t>
            </w:r>
            <w:r w:rsidRPr="00922DE0">
              <w:t>:</w:t>
            </w:r>
          </w:p>
        </w:tc>
        <w:tc>
          <w:tcPr>
            <w:tcW w:w="3544" w:type="dxa"/>
            <w:gridSpan w:val="3"/>
            <w:tcMar>
              <w:top w:w="100" w:type="dxa"/>
              <w:left w:w="100" w:type="dxa"/>
              <w:bottom w:w="100" w:type="dxa"/>
              <w:right w:w="100" w:type="dxa"/>
            </w:tcMar>
          </w:tcPr>
          <w:p w:rsidR="00D40E34" w:rsidRPr="00922DE0" w:rsidRDefault="00D40E34" w:rsidP="00D40E34">
            <w:pPr>
              <w:widowControl w:val="0"/>
              <w:spacing w:after="0"/>
            </w:pPr>
          </w:p>
        </w:tc>
      </w:tr>
      <w:tr w:rsidR="00D40E34" w:rsidRPr="00922DE0" w:rsidTr="003E3AE8">
        <w:trPr>
          <w:trHeight w:val="191"/>
        </w:trPr>
        <w:tc>
          <w:tcPr>
            <w:tcW w:w="5103" w:type="dxa"/>
            <w:gridSpan w:val="2"/>
            <w:tcMar>
              <w:top w:w="100" w:type="dxa"/>
              <w:left w:w="100" w:type="dxa"/>
              <w:bottom w:w="100" w:type="dxa"/>
              <w:right w:w="100" w:type="dxa"/>
            </w:tcMar>
          </w:tcPr>
          <w:p w:rsidR="00D40E34" w:rsidRPr="00922DE0" w:rsidRDefault="00D40E34" w:rsidP="00D40E34">
            <w:pPr>
              <w:spacing w:after="0"/>
              <w:jc w:val="right"/>
            </w:pPr>
            <w:r>
              <w:t>PVN</w:t>
            </w:r>
          </w:p>
        </w:tc>
        <w:tc>
          <w:tcPr>
            <w:tcW w:w="3544" w:type="dxa"/>
            <w:gridSpan w:val="3"/>
            <w:tcMar>
              <w:top w:w="100" w:type="dxa"/>
              <w:left w:w="100" w:type="dxa"/>
              <w:bottom w:w="100" w:type="dxa"/>
              <w:right w:w="100" w:type="dxa"/>
            </w:tcMar>
          </w:tcPr>
          <w:p w:rsidR="00D40E34" w:rsidRPr="00922DE0" w:rsidRDefault="00D40E34" w:rsidP="00D40E34">
            <w:pPr>
              <w:widowControl w:val="0"/>
              <w:spacing w:after="0"/>
            </w:pPr>
          </w:p>
        </w:tc>
      </w:tr>
      <w:tr w:rsidR="00D40E34" w:rsidRPr="00922DE0" w:rsidTr="003E3AE8">
        <w:trPr>
          <w:trHeight w:val="191"/>
        </w:trPr>
        <w:tc>
          <w:tcPr>
            <w:tcW w:w="5103" w:type="dxa"/>
            <w:gridSpan w:val="2"/>
            <w:tcMar>
              <w:top w:w="100" w:type="dxa"/>
              <w:left w:w="100" w:type="dxa"/>
              <w:bottom w:w="100" w:type="dxa"/>
              <w:right w:w="100" w:type="dxa"/>
            </w:tcMar>
          </w:tcPr>
          <w:p w:rsidR="00D40E34" w:rsidRDefault="00D40E34" w:rsidP="00D40E34">
            <w:pPr>
              <w:spacing w:after="0"/>
              <w:jc w:val="right"/>
            </w:pPr>
            <w:proofErr w:type="spellStart"/>
            <w:r>
              <w:t>Kopā</w:t>
            </w:r>
            <w:proofErr w:type="spellEnd"/>
            <w:r>
              <w:t xml:space="preserve"> </w:t>
            </w:r>
            <w:proofErr w:type="spellStart"/>
            <w:r>
              <w:t>ar</w:t>
            </w:r>
            <w:proofErr w:type="spellEnd"/>
            <w:r>
              <w:t xml:space="preserve"> PVN</w:t>
            </w:r>
          </w:p>
        </w:tc>
        <w:tc>
          <w:tcPr>
            <w:tcW w:w="3544" w:type="dxa"/>
            <w:gridSpan w:val="3"/>
            <w:tcMar>
              <w:top w:w="100" w:type="dxa"/>
              <w:left w:w="100" w:type="dxa"/>
              <w:bottom w:w="100" w:type="dxa"/>
              <w:right w:w="100" w:type="dxa"/>
            </w:tcMar>
          </w:tcPr>
          <w:p w:rsidR="00D40E34" w:rsidRDefault="00D40E34" w:rsidP="00D40E34">
            <w:pPr>
              <w:widowControl w:val="0"/>
              <w:spacing w:after="0"/>
            </w:pPr>
          </w:p>
        </w:tc>
      </w:tr>
    </w:tbl>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apliecinām piedāvājumā sniegto ziņu patiesumu un precizitāti.</w:t>
      </w:r>
    </w:p>
    <w:p w:rsidR="002C340F" w:rsidRPr="00057651" w:rsidRDefault="002C340F" w:rsidP="00057651">
      <w:pPr>
        <w:spacing w:after="0" w:line="240" w:lineRule="auto"/>
        <w:jc w:val="center"/>
        <w:rPr>
          <w:rFonts w:ascii="Times New Roman" w:eastAsia="Times New Roman" w:hAnsi="Times New Roman"/>
          <w:b/>
          <w:bCs/>
          <w:sz w:val="24"/>
          <w:szCs w:val="24"/>
          <w:lang w:val="lv-LV"/>
        </w:rPr>
      </w:pPr>
      <w:r w:rsidRPr="008963D1">
        <w:rPr>
          <w:rFonts w:ascii="Times New Roman" w:hAnsi="Times New Roman"/>
          <w:lang w:val="lv-LV"/>
        </w:rPr>
        <w:t>Ar šo mēs apstiprinām, ka esa</w:t>
      </w:r>
      <w:r w:rsidR="00057651">
        <w:rPr>
          <w:rFonts w:ascii="Times New Roman" w:hAnsi="Times New Roman"/>
          <w:lang w:val="lv-LV"/>
        </w:rPr>
        <w:t xml:space="preserve">m iepazinušies ar uzaicinājuma </w:t>
      </w:r>
      <w:r w:rsidR="00057651" w:rsidRPr="00057651">
        <w:rPr>
          <w:rFonts w:ascii="Times New Roman" w:hAnsi="Times New Roman"/>
          <w:b/>
          <w:sz w:val="24"/>
          <w:szCs w:val="24"/>
          <w:lang w:val="lv-LV"/>
        </w:rPr>
        <w:t>„</w:t>
      </w:r>
      <w:r w:rsidR="00057651" w:rsidRPr="00057651">
        <w:rPr>
          <w:rFonts w:ascii="Times New Roman" w:hAnsi="Times New Roman"/>
          <w:sz w:val="24"/>
          <w:szCs w:val="24"/>
          <w:lang w:val="lv-LV"/>
        </w:rPr>
        <w:t xml:space="preserve"> </w:t>
      </w:r>
      <w:r w:rsidR="00D40E34" w:rsidRPr="00D40E34">
        <w:rPr>
          <w:rFonts w:ascii="Times New Roman" w:hAnsi="Times New Roman"/>
          <w:b/>
          <w:bCs/>
          <w:sz w:val="24"/>
          <w:szCs w:val="24"/>
          <w:lang w:val="lv-LV"/>
        </w:rPr>
        <w:t xml:space="preserve">Gaismas alejas noma Ziemassvētku mākslinieciskajam noformējumam 2022.gadā”, </w:t>
      </w:r>
      <w:r w:rsidR="00D40E34" w:rsidRPr="00D40E34">
        <w:rPr>
          <w:rFonts w:ascii="Times New Roman" w:hAnsi="Times New Roman"/>
          <w:b/>
          <w:sz w:val="24"/>
          <w:szCs w:val="24"/>
          <w:lang w:val="lv-LV"/>
        </w:rPr>
        <w:t xml:space="preserve">ID </w:t>
      </w:r>
      <w:proofErr w:type="spellStart"/>
      <w:r w:rsidR="00D40E34" w:rsidRPr="00D40E34">
        <w:rPr>
          <w:rFonts w:ascii="Times New Roman" w:hAnsi="Times New Roman"/>
          <w:b/>
          <w:sz w:val="24"/>
          <w:szCs w:val="24"/>
          <w:lang w:val="lv-LV"/>
        </w:rPr>
        <w:t>Nr.DPPI</w:t>
      </w:r>
      <w:proofErr w:type="spellEnd"/>
      <w:r w:rsidR="00D40E34" w:rsidRPr="00D40E34">
        <w:rPr>
          <w:rFonts w:ascii="Times New Roman" w:hAnsi="Times New Roman"/>
          <w:b/>
          <w:sz w:val="24"/>
          <w:szCs w:val="24"/>
          <w:lang w:val="lv-LV"/>
        </w:rPr>
        <w:t xml:space="preserve"> KSP 2022/46 N</w:t>
      </w:r>
      <w:r w:rsidRPr="008963D1">
        <w:rPr>
          <w:rFonts w:ascii="Times New Roman" w:hAnsi="Times New Roman"/>
          <w:lang w:val="lv-LV"/>
        </w:rPr>
        <w:t xml:space="preserve">”, nolikumu un tam pievienoto dokumentāciju, mēs garantējam sniegto ziņu patiesīgumu un precizitāti. </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Apņemamies (ja Pasūtītājs izvēlēsies šo piedāvājumu) slēgt iepirkuma līgumu un izpildīt visus līguma nosacījumus.</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piekrītam visām uzaicinājumā nolikumā izvirzītajām prasībām.</w:t>
      </w:r>
      <w:r w:rsidRPr="008963D1">
        <w:rPr>
          <w:rStyle w:val="apple-style-span"/>
          <w:rFonts w:ascii="Times New Roman" w:hAnsi="Times New Roman"/>
          <w:color w:val="000000"/>
          <w:lang w:val="lv-LV"/>
        </w:rPr>
        <w:t xml:space="preserve"> </w:t>
      </w:r>
    </w:p>
    <w:p w:rsidR="002C340F" w:rsidRPr="008963D1" w:rsidRDefault="002C340F" w:rsidP="00BE6C49">
      <w:pPr>
        <w:spacing w:after="0" w:line="240" w:lineRule="auto"/>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2C340F" w:rsidRPr="008963D1" w:rsidRDefault="002C340F" w:rsidP="00BE6C49">
      <w:pPr>
        <w:spacing w:after="0" w:line="240" w:lineRule="auto"/>
        <w:rPr>
          <w:rFonts w:ascii="Times New Roman" w:hAnsi="Times New Roman"/>
          <w:lang w:val="lv-LV"/>
        </w:rPr>
      </w:pPr>
    </w:p>
    <w:p w:rsidR="00D40E34" w:rsidRPr="008963D1" w:rsidRDefault="002C340F" w:rsidP="00D40E34">
      <w:pPr>
        <w:spacing w:after="0" w:line="240" w:lineRule="auto"/>
        <w:jc w:val="center"/>
        <w:rPr>
          <w:rFonts w:ascii="Times New Roman" w:hAnsi="Times New Roman"/>
          <w:lang w:val="lv-LV"/>
        </w:rPr>
      </w:pPr>
      <w:r w:rsidRPr="008963D1">
        <w:rPr>
          <w:rFonts w:ascii="Times New Roman" w:hAnsi="Times New Roman"/>
          <w:b/>
          <w:bCs/>
          <w:lang w:val="lv-LV"/>
        </w:rPr>
        <w:br w:type="page"/>
      </w:r>
      <w:bookmarkStart w:id="16" w:name="_Toc520369884"/>
    </w:p>
    <w:p w:rsidR="00D12565" w:rsidRPr="008963D1" w:rsidRDefault="00D12565" w:rsidP="00D12565">
      <w:pPr>
        <w:spacing w:after="0" w:line="240" w:lineRule="auto"/>
        <w:jc w:val="center"/>
        <w:rPr>
          <w:rFonts w:ascii="Times New Roman" w:hAnsi="Times New Roman"/>
          <w:lang w:val="lv-LV"/>
        </w:rPr>
      </w:pPr>
      <w:r w:rsidRPr="008963D1">
        <w:rPr>
          <w:rFonts w:ascii="Times New Roman" w:hAnsi="Times New Roman"/>
          <w:lang w:val="lv-LV"/>
        </w:rPr>
        <w:lastRenderedPageBreak/>
        <w:t xml:space="preserve"> </w:t>
      </w:r>
    </w:p>
    <w:p w:rsidR="002C340F" w:rsidRPr="008963D1" w:rsidRDefault="00D838C1" w:rsidP="005F6104">
      <w:pPr>
        <w:spacing w:after="0" w:line="240" w:lineRule="auto"/>
        <w:rPr>
          <w:rFonts w:ascii="Times New Roman" w:hAnsi="Times New Roman"/>
          <w:bCs/>
          <w:lang w:val="lv-LV"/>
        </w:rPr>
      </w:pPr>
      <w:r w:rsidRPr="008963D1">
        <w:rPr>
          <w:rFonts w:ascii="Times New Roman" w:hAnsi="Times New Roman"/>
          <w:lang w:val="lv-LV"/>
        </w:rPr>
        <w:t xml:space="preserve">4.pielikums </w:t>
      </w:r>
      <w:bookmarkEnd w:id="16"/>
      <w:r w:rsidR="002C340F" w:rsidRPr="008963D1">
        <w:rPr>
          <w:rFonts w:ascii="Times New Roman" w:hAnsi="Times New Roman"/>
          <w:bCs/>
          <w:lang w:val="lv-LV"/>
        </w:rPr>
        <w:t xml:space="preserve"> </w:t>
      </w:r>
      <w:r w:rsidR="002C340F" w:rsidRPr="008963D1">
        <w:rPr>
          <w:rFonts w:ascii="Times New Roman" w:hAnsi="Times New Roman"/>
          <w:caps/>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LV-5401, Latvija</w:t>
      </w: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2C340F" w:rsidRPr="008963D1" w:rsidRDefault="002C340F" w:rsidP="00BE6C49">
      <w:pPr>
        <w:spacing w:after="0" w:line="240" w:lineRule="auto"/>
        <w:jc w:val="center"/>
        <w:rPr>
          <w:rFonts w:ascii="Times New Roman" w:hAnsi="Times New Roman"/>
          <w:b/>
          <w:caps/>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570610" w:rsidRDefault="000010CE" w:rsidP="00BE6C49">
      <w:pPr>
        <w:pStyle w:val="naisf"/>
        <w:spacing w:before="0" w:beforeAutospacing="0" w:after="0" w:afterAutospacing="0"/>
        <w:ind w:right="423"/>
        <w:rPr>
          <w:sz w:val="22"/>
          <w:szCs w:val="22"/>
          <w:lang w:val="lv-LV"/>
        </w:rPr>
      </w:pPr>
      <w:r w:rsidRPr="00D40E34">
        <w:rPr>
          <w:b/>
          <w:bCs/>
          <w:lang w:val="lv-LV"/>
        </w:rPr>
        <w:t xml:space="preserve">Gaismas alejas noma Ziemassvētku mākslinieciskajam noformējumam 2022.gadā”, </w:t>
      </w:r>
      <w:r w:rsidRPr="00D40E34">
        <w:rPr>
          <w:b/>
          <w:lang w:val="lv-LV"/>
        </w:rPr>
        <w:t xml:space="preserve">ID </w:t>
      </w:r>
      <w:proofErr w:type="spellStart"/>
      <w:r w:rsidRPr="00D40E34">
        <w:rPr>
          <w:b/>
          <w:lang w:val="lv-LV"/>
        </w:rPr>
        <w:t>Nr.DPPI</w:t>
      </w:r>
      <w:proofErr w:type="spellEnd"/>
      <w:r w:rsidRPr="00D40E34">
        <w:rPr>
          <w:b/>
          <w:lang w:val="lv-LV"/>
        </w:rPr>
        <w:t xml:space="preserve"> KSP 2022/46 N</w:t>
      </w:r>
    </w:p>
    <w:p w:rsidR="002C340F" w:rsidRPr="008963D1" w:rsidRDefault="002C340F" w:rsidP="00BE6C49">
      <w:pPr>
        <w:pStyle w:val="naisf"/>
        <w:spacing w:before="0" w:beforeAutospacing="0" w:after="0" w:afterAutospacing="0"/>
        <w:ind w:right="423"/>
        <w:rPr>
          <w:sz w:val="22"/>
          <w:szCs w:val="22"/>
          <w:lang w:val="lv-LV"/>
        </w:rPr>
      </w:pPr>
      <w:r w:rsidRPr="008963D1">
        <w:rPr>
          <w:sz w:val="22"/>
          <w:szCs w:val="22"/>
          <w:lang w:val="lv-LV"/>
        </w:rPr>
        <w:t xml:space="preserve">Ar šo apliecinām, ka attiecībā uz ________________________ </w:t>
      </w:r>
      <w:r w:rsidRPr="008963D1">
        <w:rPr>
          <w:b/>
          <w:sz w:val="22"/>
          <w:szCs w:val="22"/>
          <w:lang w:val="lv-LV"/>
        </w:rPr>
        <w:t>nepastāv</w:t>
      </w:r>
      <w:r w:rsidRPr="008963D1">
        <w:rPr>
          <w:sz w:val="22"/>
          <w:szCs w:val="22"/>
          <w:lang w:val="lv-LV"/>
        </w:rPr>
        <w:t xml:space="preserve"> šādi nosacījumi:</w:t>
      </w:r>
    </w:p>
    <w:p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left="3447" w:right="423" w:firstLine="153"/>
        <w:rPr>
          <w:sz w:val="22"/>
          <w:szCs w:val="22"/>
          <w:lang w:val="lv-LV"/>
        </w:rPr>
      </w:pPr>
    </w:p>
    <w:p w:rsidR="002C340F" w:rsidRPr="008963D1"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963D1">
        <w:rPr>
          <w:rFonts w:ascii="Times New Roman" w:hAnsi="Times New Roman"/>
          <w:i/>
          <w:lang w:val="lv-LV"/>
        </w:rPr>
        <w:t>euro</w:t>
      </w:r>
      <w:proofErr w:type="spellEnd"/>
      <w:r w:rsidRPr="008963D1">
        <w:rPr>
          <w:rFonts w:ascii="Times New Roman" w:hAnsi="Times New Roman"/>
          <w:lang w:val="lv-LV"/>
        </w:rPr>
        <w:t>.</w:t>
      </w:r>
    </w:p>
    <w:p w:rsidR="005F6104" w:rsidRPr="008963D1" w:rsidRDefault="005F6104" w:rsidP="002A1AF1">
      <w:pPr>
        <w:pStyle w:val="naisf"/>
        <w:numPr>
          <w:ilvl w:val="0"/>
          <w:numId w:val="3"/>
        </w:numPr>
        <w:spacing w:before="0" w:beforeAutospacing="0" w:after="0" w:afterAutospacing="0"/>
        <w:ind w:right="423"/>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8963D1" w:rsidRDefault="005F6104" w:rsidP="002A1AF1">
      <w:pPr>
        <w:pStyle w:val="naisf"/>
        <w:numPr>
          <w:ilvl w:val="0"/>
          <w:numId w:val="3"/>
        </w:numPr>
        <w:spacing w:before="0" w:beforeAutospacing="0" w:after="0" w:afterAutospacing="0"/>
        <w:ind w:right="423"/>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rsidR="005F6104" w:rsidRPr="008963D1" w:rsidRDefault="005F6104" w:rsidP="005F6104">
      <w:pPr>
        <w:spacing w:after="0" w:line="240" w:lineRule="auto"/>
        <w:ind w:left="1287"/>
        <w:jc w:val="both"/>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pStyle w:val="naisf"/>
        <w:spacing w:before="0" w:beforeAutospacing="0" w:after="0" w:afterAutospacing="0"/>
        <w:rPr>
          <w:sz w:val="22"/>
          <w:szCs w:val="22"/>
          <w:lang w:val="lv-LV"/>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8963D1" w:rsidRDefault="002C340F" w:rsidP="00BE6C49">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8963D1">
        <w:rPr>
          <w:rFonts w:ascii="Times New Roman" w:hAnsi="Times New Roman"/>
          <w:sz w:val="22"/>
          <w:szCs w:val="22"/>
          <w:lang w:val="lv-LV"/>
        </w:rPr>
        <w:lastRenderedPageBreak/>
        <w:t>5. pielikums APAKŠUZŅĒMĒJU SARAKSTS</w:t>
      </w:r>
      <w:bookmarkEnd w:id="17"/>
    </w:p>
    <w:p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963D1" w:rsidRDefault="00870903" w:rsidP="00BE6C49">
            <w:pPr>
              <w:spacing w:after="0" w:line="240" w:lineRule="auto"/>
              <w:jc w:val="center"/>
              <w:rPr>
                <w:rFonts w:ascii="Times New Roman" w:hAnsi="Times New Roman"/>
                <w:b/>
                <w:lang w:val="lv-LV" w:eastAsia="lv-LV"/>
              </w:rPr>
            </w:pPr>
            <w:proofErr w:type="spellStart"/>
            <w:r w:rsidRPr="008963D1">
              <w:rPr>
                <w:rFonts w:ascii="Times New Roman" w:hAnsi="Times New Roman"/>
                <w:b/>
                <w:lang w:val="lv-LV" w:eastAsia="lv-LV"/>
              </w:rPr>
              <w:t>Nr.p.k</w:t>
            </w:r>
            <w:proofErr w:type="spellEnd"/>
            <w:r w:rsidRPr="008963D1">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 xml:space="preserve">nosaukums, reģistrācijas numurs, adrese, </w:t>
            </w:r>
            <w:proofErr w:type="spellStart"/>
            <w:r w:rsidRPr="008963D1">
              <w:rPr>
                <w:rFonts w:ascii="Times New Roman" w:hAnsi="Times New Roman"/>
                <w:b/>
                <w:bCs/>
                <w:lang w:val="lv-LV"/>
              </w:rPr>
              <w:t>pārstāvēttiesīga</w:t>
            </w:r>
            <w:proofErr w:type="spellEnd"/>
            <w:r w:rsidRPr="008963D1">
              <w:rPr>
                <w:rFonts w:ascii="Times New Roman" w:hAnsi="Times New Roman"/>
                <w:b/>
                <w:bCs/>
                <w:lang w:val="lv-LV"/>
              </w:rPr>
              <w:t xml:space="preserve"> persona un saziņas līdzekļi, MVU statuss</w:t>
            </w:r>
            <w:r w:rsidRPr="008963D1">
              <w:rPr>
                <w:rStyle w:val="FootnoteReference"/>
                <w:b/>
                <w:bCs/>
                <w:lang w:val="lv-LV"/>
              </w:rPr>
              <w:footnoteReference w:id="1"/>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Veicamā Darba daļa (10% vai lielāka)</w:t>
            </w:r>
          </w:p>
        </w:tc>
      </w:tr>
      <w:tr w:rsidR="00870903" w:rsidRPr="008963D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w:t>
            </w:r>
            <w:proofErr w:type="spellStart"/>
            <w:r w:rsidRPr="008963D1">
              <w:rPr>
                <w:rFonts w:ascii="Times New Roman" w:hAnsi="Times New Roman"/>
                <w:b/>
                <w:lang w:val="lv-LV" w:eastAsia="lv-LV"/>
              </w:rPr>
              <w:t>euro</w:t>
            </w:r>
            <w:proofErr w:type="spellEnd"/>
            <w:r w:rsidRPr="008963D1">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bl>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xml:space="preserve">) par tā gatavību veikt tam izpildei nododamo līguma daļu visas kopā uz ___________ </w:t>
      </w:r>
      <w:proofErr w:type="spellStart"/>
      <w:r w:rsidRPr="008963D1">
        <w:rPr>
          <w:rFonts w:ascii="Times New Roman" w:hAnsi="Times New Roman"/>
          <w:lang w:val="lv-LV"/>
        </w:rPr>
        <w:t>lp</w:t>
      </w:r>
      <w:proofErr w:type="spellEnd"/>
      <w:r w:rsidRPr="008963D1">
        <w:rPr>
          <w:rFonts w:ascii="Times New Roman" w:hAnsi="Times New Roman"/>
          <w:lang w:val="lv-LV"/>
        </w:rPr>
        <w:t>.</w:t>
      </w: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tabs>
          <w:tab w:val="left" w:pos="2160"/>
        </w:tabs>
        <w:spacing w:after="0" w:line="240" w:lineRule="auto"/>
        <w:jc w:val="both"/>
        <w:rPr>
          <w:rFonts w:ascii="Times New Roman" w:hAnsi="Times New Roman"/>
          <w:bCs/>
          <w:lang w:val="lv-LV"/>
        </w:rPr>
      </w:pPr>
      <w:r w:rsidRPr="008963D1">
        <w:rPr>
          <w:rFonts w:ascii="Times New Roman" w:hAnsi="Times New Roman"/>
          <w:bCs/>
          <w:lang w:val="lv-LV"/>
        </w:rPr>
        <w:t>202</w:t>
      </w:r>
      <w:r w:rsidR="00BE6C49" w:rsidRPr="008963D1">
        <w:rPr>
          <w:rFonts w:ascii="Times New Roman" w:hAnsi="Times New Roman"/>
          <w:bCs/>
          <w:lang w:val="lv-LV"/>
        </w:rPr>
        <w:t>2</w:t>
      </w:r>
      <w:r w:rsidRPr="008963D1">
        <w:rPr>
          <w:rFonts w:ascii="Times New Roman" w:hAnsi="Times New Roman"/>
          <w:bCs/>
          <w:lang w:val="lv-LV"/>
        </w:rPr>
        <w:t>.gada ___._____________</w:t>
      </w:r>
    </w:p>
    <w:p w:rsidR="00870903" w:rsidRPr="008963D1" w:rsidRDefault="00870903" w:rsidP="00BE6C49">
      <w:pPr>
        <w:spacing w:after="0" w:line="240" w:lineRule="auto"/>
        <w:rPr>
          <w:rFonts w:ascii="Times New Roman" w:hAnsi="Times New Roman"/>
          <w:bCs/>
          <w:i/>
          <w:lang w:val="lv-LV" w:eastAsia="lv-LV"/>
        </w:rPr>
      </w:pP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rsidR="00870903" w:rsidRPr="008963D1" w:rsidRDefault="00870903" w:rsidP="00BE6C49">
      <w:pPr>
        <w:pStyle w:val="Apakpunkts"/>
        <w:numPr>
          <w:ilvl w:val="0"/>
          <w:numId w:val="0"/>
        </w:numPr>
        <w:jc w:val="center"/>
        <w:rPr>
          <w:rFonts w:ascii="Times New Roman" w:hAnsi="Times New Roman"/>
          <w:sz w:val="22"/>
          <w:szCs w:val="22"/>
          <w:lang w:val="lv-LV"/>
        </w:rPr>
      </w:pPr>
    </w:p>
    <w:p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2"/>
      </w:r>
    </w:p>
    <w:p w:rsidR="00870903" w:rsidRPr="008963D1" w:rsidRDefault="00870903" w:rsidP="00BE6C49">
      <w:pPr>
        <w:pStyle w:val="Apakpunkts"/>
        <w:numPr>
          <w:ilvl w:val="0"/>
          <w:numId w:val="0"/>
        </w:numPr>
        <w:rPr>
          <w:rFonts w:ascii="Times New Roman" w:hAnsi="Times New Roman"/>
          <w:sz w:val="22"/>
          <w:szCs w:val="22"/>
          <w:lang w:val="lv-LV"/>
        </w:rPr>
      </w:pPr>
    </w:p>
    <w:p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rsidR="00870903" w:rsidRPr="008963D1" w:rsidRDefault="00870903" w:rsidP="00BE6C49">
      <w:pPr>
        <w:pStyle w:val="Rindkopa"/>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w:t>
      </w:r>
      <w:proofErr w:type="spellStart"/>
      <w:r w:rsidRPr="008963D1">
        <w:rPr>
          <w:rFonts w:ascii="Times New Roman" w:hAnsi="Times New Roman"/>
          <w:sz w:val="22"/>
          <w:szCs w:val="22"/>
        </w:rPr>
        <w:t>id.Nr</w:t>
      </w:r>
      <w:proofErr w:type="spellEnd"/>
      <w:r w:rsidRPr="008963D1">
        <w:rPr>
          <w:rFonts w:ascii="Times New Roman" w:hAnsi="Times New Roman"/>
          <w:sz w:val="22"/>
          <w:szCs w:val="22"/>
        </w:rPr>
        <w:t>.</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t xml:space="preserve">[kā arī veikt preču garantijas un </w:t>
      </w:r>
      <w:proofErr w:type="spellStart"/>
      <w:r w:rsidRPr="008963D1">
        <w:rPr>
          <w:rFonts w:ascii="Times New Roman" w:hAnsi="Times New Roman"/>
          <w:iCs/>
          <w:sz w:val="22"/>
          <w:szCs w:val="22"/>
        </w:rPr>
        <w:t>pēcpārdošanas</w:t>
      </w:r>
      <w:proofErr w:type="spellEnd"/>
      <w:r w:rsidRPr="008963D1">
        <w:rPr>
          <w:rFonts w:ascii="Times New Roman" w:hAnsi="Times New Roman"/>
          <w:iCs/>
          <w:sz w:val="22"/>
          <w:szCs w:val="22"/>
        </w:rPr>
        <w:t xml:space="preserve"> apkalpošanai]</w:t>
      </w:r>
    </w:p>
    <w:p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lastRenderedPageBreak/>
        <w:t>[un nodot Pretendentam šādus resursus</w:t>
      </w:r>
      <w:r w:rsidRPr="008963D1">
        <w:rPr>
          <w:rStyle w:val="FootnoteReference"/>
          <w:sz w:val="22"/>
          <w:szCs w:val="22"/>
          <w:lang w:val="lv-LV"/>
        </w:rPr>
        <w:footnoteReference w:id="3"/>
      </w:r>
      <w:r w:rsidRPr="008963D1">
        <w:rPr>
          <w:rFonts w:ascii="Times New Roman" w:hAnsi="Times New Roman"/>
          <w:b w:val="0"/>
          <w:sz w:val="22"/>
          <w:szCs w:val="22"/>
          <w:lang w:val="lv-LV"/>
        </w:rPr>
        <w:t>:</w:t>
      </w:r>
    </w:p>
    <w:p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rsidR="00870903" w:rsidRPr="008963D1" w:rsidRDefault="00870903" w:rsidP="00BE6C49">
      <w:pPr>
        <w:pStyle w:val="Rindkopa"/>
        <w:ind w:left="0"/>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963D1">
        <w:rPr>
          <w:rFonts w:ascii="Times New Roman" w:hAnsi="Times New Roman"/>
          <w:sz w:val="22"/>
          <w:szCs w:val="22"/>
        </w:rPr>
        <w:t>koruptīva</w:t>
      </w:r>
      <w:proofErr w:type="spellEnd"/>
      <w:r w:rsidRPr="008963D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rsidTr="00D242C5">
        <w:tc>
          <w:tcPr>
            <w:tcW w:w="0" w:type="auto"/>
          </w:tcPr>
          <w:p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w:t>
            </w:r>
            <w:proofErr w:type="spellStart"/>
            <w:r w:rsidRPr="008963D1">
              <w:rPr>
                <w:rFonts w:ascii="Times New Roman" w:hAnsi="Times New Roman"/>
                <w:iCs/>
                <w:highlight w:val="lightGray"/>
                <w:lang w:val="lv-LV"/>
              </w:rPr>
              <w:t>Paraksttiesīgās</w:t>
            </w:r>
            <w:proofErr w:type="spellEnd"/>
            <w:r w:rsidRPr="008963D1">
              <w:rPr>
                <w:rFonts w:ascii="Times New Roman" w:hAnsi="Times New Roman"/>
                <w:iCs/>
                <w:highlight w:val="lightGray"/>
                <w:lang w:val="lv-LV"/>
              </w:rPr>
              <w:t xml:space="preserve"> personas amata nosaukums, vārds un uzvārds&gt;</w:t>
            </w:r>
          </w:p>
        </w:tc>
      </w:tr>
      <w:tr w:rsidR="00870903" w:rsidRPr="008963D1" w:rsidTr="00D242C5">
        <w:tc>
          <w:tcPr>
            <w:tcW w:w="0" w:type="auto"/>
          </w:tcPr>
          <w:p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8963D1">
              <w:rPr>
                <w:rFonts w:ascii="Times New Roman" w:hAnsi="Times New Roman"/>
                <w:b w:val="0"/>
                <w:sz w:val="22"/>
                <w:szCs w:val="22"/>
                <w:highlight w:val="lightGray"/>
                <w:lang w:val="lv-LV"/>
              </w:rPr>
              <w:t>&lt;</w:t>
            </w:r>
            <w:proofErr w:type="spellStart"/>
            <w:r w:rsidRPr="008963D1">
              <w:rPr>
                <w:rFonts w:ascii="Times New Roman" w:hAnsi="Times New Roman"/>
                <w:b w:val="0"/>
                <w:sz w:val="22"/>
                <w:szCs w:val="22"/>
                <w:highlight w:val="lightGray"/>
                <w:lang w:val="lv-LV"/>
              </w:rPr>
              <w:t>Paraksttiesīgās</w:t>
            </w:r>
            <w:proofErr w:type="spellEnd"/>
            <w:r w:rsidRPr="008963D1">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Default="00D12565" w:rsidP="005F6104">
      <w:pPr>
        <w:pStyle w:val="Punkts"/>
        <w:numPr>
          <w:ilvl w:val="0"/>
          <w:numId w:val="0"/>
        </w:numPr>
        <w:jc w:val="center"/>
        <w:rPr>
          <w:rFonts w:ascii="Times New Roman" w:hAnsi="Times New Roman"/>
          <w:sz w:val="22"/>
          <w:szCs w:val="22"/>
        </w:rPr>
      </w:pPr>
    </w:p>
    <w:p w:rsidR="0031636A" w:rsidRDefault="0031636A">
      <w:pPr>
        <w:spacing w:after="0" w:line="240" w:lineRule="auto"/>
        <w:rPr>
          <w:rFonts w:ascii="Times New Roman" w:hAnsi="Times New Roman"/>
        </w:rPr>
      </w:pPr>
      <w:r>
        <w:rPr>
          <w:rFonts w:ascii="Times New Roman" w:hAnsi="Times New Roman"/>
        </w:rPr>
        <w:br w:type="page"/>
      </w:r>
    </w:p>
    <w:p w:rsidR="0031636A" w:rsidRPr="001769D4" w:rsidRDefault="0031636A" w:rsidP="0031636A">
      <w:pPr>
        <w:pStyle w:val="Heading1"/>
        <w:rPr>
          <w:rFonts w:ascii="Times New Roman" w:hAnsi="Times New Roman"/>
          <w:sz w:val="22"/>
          <w:szCs w:val="22"/>
        </w:rPr>
      </w:pPr>
      <w:proofErr w:type="gramStart"/>
      <w:r>
        <w:rPr>
          <w:rFonts w:ascii="Times New Roman" w:hAnsi="Times New Roman"/>
          <w:sz w:val="22"/>
          <w:szCs w:val="22"/>
        </w:rPr>
        <w:lastRenderedPageBreak/>
        <w:t>6</w:t>
      </w:r>
      <w:r w:rsidRPr="001769D4">
        <w:rPr>
          <w:rFonts w:ascii="Times New Roman" w:hAnsi="Times New Roman"/>
          <w:sz w:val="22"/>
          <w:szCs w:val="22"/>
        </w:rPr>
        <w:t>.pielikums</w:t>
      </w:r>
      <w:proofErr w:type="gramEnd"/>
      <w:r w:rsidRPr="001769D4">
        <w:rPr>
          <w:rFonts w:ascii="Times New Roman" w:hAnsi="Times New Roman"/>
          <w:sz w:val="22"/>
          <w:szCs w:val="22"/>
        </w:rPr>
        <w:t xml:space="preserve"> </w:t>
      </w:r>
      <w:proofErr w:type="spellStart"/>
      <w:r w:rsidRPr="001769D4">
        <w:rPr>
          <w:rFonts w:ascii="Times New Roman" w:hAnsi="Times New Roman"/>
          <w:sz w:val="22"/>
          <w:szCs w:val="22"/>
        </w:rPr>
        <w:t>Tehniskā</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piedāvājuma</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veidne</w:t>
      </w:r>
      <w:proofErr w:type="spellEnd"/>
    </w:p>
    <w:p w:rsidR="0031636A" w:rsidRPr="001769D4" w:rsidRDefault="0031636A" w:rsidP="0031636A">
      <w:pPr>
        <w:pStyle w:val="BodyText"/>
        <w:widowControl/>
        <w:spacing w:after="0"/>
        <w:ind w:left="541"/>
        <w:rPr>
          <w:b/>
          <w:sz w:val="22"/>
          <w:szCs w:val="22"/>
          <w:lang w:val="lv-LV"/>
        </w:rPr>
      </w:pPr>
    </w:p>
    <w:p w:rsidR="0031636A" w:rsidRPr="0031636A" w:rsidRDefault="0031636A" w:rsidP="0031636A">
      <w:pPr>
        <w:spacing w:after="0" w:line="240" w:lineRule="auto"/>
        <w:jc w:val="center"/>
        <w:rPr>
          <w:rFonts w:ascii="Times New Roman" w:hAnsi="Times New Roman"/>
          <w:b/>
          <w:bCs/>
          <w:lang w:val="lv-LV"/>
        </w:rPr>
      </w:pPr>
      <w:r w:rsidRPr="0031636A">
        <w:rPr>
          <w:rFonts w:ascii="Times New Roman" w:hAnsi="Times New Roman"/>
          <w:b/>
          <w:bCs/>
          <w:lang w:val="lv-LV"/>
        </w:rPr>
        <w:t>TEHNISKAIS PIEDĀVĀJUMS</w:t>
      </w:r>
    </w:p>
    <w:p w:rsidR="0031636A" w:rsidRPr="0031636A" w:rsidRDefault="0031636A" w:rsidP="0031636A">
      <w:pPr>
        <w:spacing w:after="0" w:line="240" w:lineRule="auto"/>
        <w:rPr>
          <w:rFonts w:ascii="Times New Roman" w:hAnsi="Times New Roman"/>
          <w:b/>
          <w:bCs/>
          <w:lang w:val="lv-LV"/>
        </w:rPr>
      </w:pPr>
    </w:p>
    <w:p w:rsidR="0031636A" w:rsidRPr="001769D4" w:rsidRDefault="0031636A" w:rsidP="0031636A">
      <w:pPr>
        <w:spacing w:after="0" w:line="240" w:lineRule="auto"/>
        <w:rPr>
          <w:rFonts w:ascii="Times New Roman" w:hAnsi="Times New Roman"/>
          <w:b/>
          <w:bCs/>
          <w:lang w:val="lv-LV"/>
        </w:rPr>
      </w:pPr>
    </w:p>
    <w:p w:rsidR="0031636A" w:rsidRPr="0031636A" w:rsidRDefault="0031636A" w:rsidP="0031636A">
      <w:pPr>
        <w:tabs>
          <w:tab w:val="left" w:pos="319"/>
        </w:tabs>
        <w:spacing w:after="0" w:line="240" w:lineRule="auto"/>
        <w:rPr>
          <w:rFonts w:ascii="Times New Roman" w:hAnsi="Times New Roman"/>
          <w:bCs/>
          <w:iCs/>
          <w:lang w:val="lv-LV"/>
        </w:rPr>
      </w:pPr>
    </w:p>
    <w:p w:rsidR="0031636A" w:rsidRPr="001769D4" w:rsidRDefault="0031636A" w:rsidP="0031636A">
      <w:pPr>
        <w:pStyle w:val="Header"/>
        <w:jc w:val="both"/>
        <w:rPr>
          <w:rFonts w:ascii="Times New Roman" w:hAnsi="Times New Roman"/>
          <w:b/>
        </w:rPr>
      </w:pPr>
      <w:r w:rsidRPr="001769D4">
        <w:rPr>
          <w:rFonts w:ascii="Times New Roman" w:hAnsi="Times New Roman"/>
        </w:rPr>
        <w:t xml:space="preserve">Iepirkuma procedūras </w:t>
      </w:r>
      <w:r w:rsidRPr="001769D4">
        <w:rPr>
          <w:rFonts w:ascii="Times New Roman" w:hAnsi="Times New Roman"/>
          <w:bCs/>
        </w:rPr>
        <w:t>“</w:t>
      </w:r>
      <w:r w:rsidRPr="001769D4">
        <w:rPr>
          <w:rFonts w:ascii="Times New Roman" w:hAnsi="Times New Roman"/>
          <w:bCs/>
          <w:iCs/>
          <w:highlight w:val="lightGray"/>
        </w:rPr>
        <w:t>&lt;Iepirkuma procedūras nosaukums&gt;</w:t>
      </w:r>
      <w:r w:rsidRPr="001769D4">
        <w:rPr>
          <w:rFonts w:ascii="Times New Roman" w:hAnsi="Times New Roman"/>
          <w:bCs/>
          <w:highlight w:val="lightGray"/>
        </w:rPr>
        <w:t xml:space="preserve">” </w:t>
      </w:r>
      <w:r w:rsidRPr="001769D4">
        <w:rPr>
          <w:rFonts w:ascii="Times New Roman" w:hAnsi="Times New Roman"/>
          <w:bCs/>
        </w:rPr>
        <w:t>“</w:t>
      </w:r>
      <w:r w:rsidRPr="001769D4">
        <w:rPr>
          <w:rFonts w:ascii="Times New Roman" w:hAnsi="Times New Roman"/>
          <w:bCs/>
          <w:iCs/>
          <w:highlight w:val="lightGray"/>
        </w:rPr>
        <w:t>&lt;Iepirkuma procedūras identifikācijas numurs&gt;</w:t>
      </w:r>
      <w:r w:rsidRPr="001769D4">
        <w:rPr>
          <w:rFonts w:ascii="Times New Roman" w:hAnsi="Times New Roman"/>
          <w:bCs/>
          <w:highlight w:val="lightGray"/>
        </w:rPr>
        <w:t>”</w:t>
      </w:r>
      <w:r w:rsidRPr="001769D4">
        <w:rPr>
          <w:rFonts w:ascii="Times New Roman" w:hAnsi="Times New Roman"/>
          <w:bCs/>
        </w:rPr>
        <w:t xml:space="preserve"> </w:t>
      </w:r>
      <w:r w:rsidRPr="001769D4">
        <w:rPr>
          <w:rFonts w:ascii="Times New Roman" w:hAnsi="Times New Roman"/>
        </w:rPr>
        <w:t>ietvaros</w:t>
      </w:r>
    </w:p>
    <w:p w:rsidR="0031636A" w:rsidRPr="001769D4" w:rsidRDefault="0031636A" w:rsidP="0031636A">
      <w:pPr>
        <w:pStyle w:val="Header"/>
        <w:jc w:val="both"/>
        <w:rPr>
          <w:rFonts w:ascii="Times New Roman" w:hAnsi="Times New Roman"/>
          <w:b/>
        </w:rPr>
      </w:pPr>
    </w:p>
    <w:p w:rsidR="0031636A" w:rsidRPr="0031636A" w:rsidRDefault="0031636A" w:rsidP="0031636A">
      <w:pPr>
        <w:spacing w:after="0" w:line="240" w:lineRule="auto"/>
        <w:rPr>
          <w:rFonts w:ascii="Times New Roman" w:hAnsi="Times New Roman"/>
          <w:b/>
          <w:bCs/>
          <w:lang w:val="lv-LV"/>
        </w:rPr>
      </w:pPr>
    </w:p>
    <w:p w:rsidR="0031636A" w:rsidRPr="001769D4" w:rsidRDefault="0031636A" w:rsidP="002A1AF1">
      <w:pPr>
        <w:numPr>
          <w:ilvl w:val="0"/>
          <w:numId w:val="7"/>
        </w:numPr>
        <w:tabs>
          <w:tab w:val="clear" w:pos="360"/>
          <w:tab w:val="num" w:pos="540"/>
        </w:tabs>
        <w:spacing w:after="0" w:line="240" w:lineRule="auto"/>
        <w:rPr>
          <w:rFonts w:ascii="Times New Roman" w:hAnsi="Times New Roman"/>
          <w:b/>
          <w:bCs/>
        </w:rPr>
      </w:pPr>
      <w:r w:rsidRPr="001769D4">
        <w:rPr>
          <w:rFonts w:ascii="Times New Roman" w:hAnsi="Times New Roman"/>
          <w:b/>
          <w:bCs/>
          <w:highlight w:val="lightGray"/>
        </w:rPr>
        <w:t>&lt;</w:t>
      </w:r>
      <w:proofErr w:type="spellStart"/>
      <w:r w:rsidRPr="001769D4">
        <w:rPr>
          <w:rFonts w:ascii="Times New Roman" w:hAnsi="Times New Roman"/>
          <w:b/>
          <w:bCs/>
          <w:highlight w:val="lightGray"/>
        </w:rPr>
        <w:t>Vispārīgs</w:t>
      </w:r>
      <w:proofErr w:type="spellEnd"/>
      <w:r w:rsidRPr="001769D4">
        <w:rPr>
          <w:rFonts w:ascii="Times New Roman" w:hAnsi="Times New Roman"/>
          <w:b/>
          <w:bCs/>
          <w:highlight w:val="lightGray"/>
        </w:rPr>
        <w:t xml:space="preserve"> </w:t>
      </w:r>
      <w:proofErr w:type="spellStart"/>
      <w:r w:rsidRPr="001769D4">
        <w:rPr>
          <w:rFonts w:ascii="Times New Roman" w:hAnsi="Times New Roman"/>
          <w:b/>
          <w:bCs/>
          <w:highlight w:val="lightGray"/>
        </w:rPr>
        <w:t>pakalpojumu</w:t>
      </w:r>
      <w:proofErr w:type="spellEnd"/>
      <w:r w:rsidRPr="001769D4">
        <w:rPr>
          <w:rFonts w:ascii="Times New Roman" w:hAnsi="Times New Roman"/>
          <w:b/>
          <w:bCs/>
          <w:highlight w:val="lightGray"/>
        </w:rPr>
        <w:t xml:space="preserve"> </w:t>
      </w:r>
      <w:proofErr w:type="spellStart"/>
      <w:r w:rsidRPr="001769D4">
        <w:rPr>
          <w:rFonts w:ascii="Times New Roman" w:hAnsi="Times New Roman"/>
          <w:b/>
          <w:bCs/>
          <w:highlight w:val="lightGray"/>
        </w:rPr>
        <w:t>apraksts</w:t>
      </w:r>
      <w:proofErr w:type="spellEnd"/>
      <w:r w:rsidRPr="001769D4">
        <w:rPr>
          <w:rFonts w:ascii="Times New Roman" w:hAnsi="Times New Roman"/>
          <w:b/>
          <w:bCs/>
          <w:highlight w:val="lightGray"/>
        </w:rPr>
        <w:t>&gt;</w:t>
      </w:r>
      <w:r w:rsidRPr="001769D4">
        <w:rPr>
          <w:rFonts w:ascii="Times New Roman" w:hAnsi="Times New Roman"/>
          <w:b/>
          <w:bCs/>
        </w:rPr>
        <w:t>.</w:t>
      </w:r>
      <w:r w:rsidR="000010CE">
        <w:rPr>
          <w:rFonts w:ascii="Times New Roman" w:hAnsi="Times New Roman"/>
          <w:b/>
          <w:bCs/>
        </w:rPr>
        <w:t>*</w:t>
      </w:r>
    </w:p>
    <w:p w:rsidR="0031636A" w:rsidRPr="001769D4" w:rsidRDefault="0031636A" w:rsidP="0031636A">
      <w:pPr>
        <w:spacing w:after="0" w:line="240" w:lineRule="auto"/>
        <w:rPr>
          <w:rFonts w:ascii="Times New Roman" w:hAnsi="Times New Roman"/>
        </w:rPr>
      </w:pPr>
    </w:p>
    <w:p w:rsidR="0031636A" w:rsidRPr="001769D4" w:rsidRDefault="0031636A" w:rsidP="002A1AF1">
      <w:pPr>
        <w:numPr>
          <w:ilvl w:val="0"/>
          <w:numId w:val="7"/>
        </w:numPr>
        <w:tabs>
          <w:tab w:val="clear" w:pos="360"/>
          <w:tab w:val="num" w:pos="540"/>
        </w:tabs>
        <w:spacing w:after="0" w:line="240" w:lineRule="auto"/>
        <w:rPr>
          <w:rFonts w:ascii="Times New Roman" w:hAnsi="Times New Roman"/>
          <w:b/>
          <w:bCs/>
        </w:rPr>
      </w:pP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detalizēts</w:t>
      </w:r>
      <w:proofErr w:type="spellEnd"/>
      <w:r w:rsidRPr="001769D4">
        <w:rPr>
          <w:rFonts w:ascii="Times New Roman" w:hAnsi="Times New Roman"/>
          <w:b/>
          <w:bCs/>
        </w:rPr>
        <w:t xml:space="preserve"> </w:t>
      </w:r>
      <w:proofErr w:type="spellStart"/>
      <w:r w:rsidRPr="001769D4">
        <w:rPr>
          <w:rFonts w:ascii="Times New Roman" w:hAnsi="Times New Roman"/>
          <w:b/>
          <w:bCs/>
        </w:rPr>
        <w:t>apraksts</w:t>
      </w:r>
      <w:proofErr w:type="spellEnd"/>
    </w:p>
    <w:tbl>
      <w:tblPr>
        <w:tblW w:w="82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513"/>
        <w:gridCol w:w="3560"/>
        <w:gridCol w:w="1330"/>
      </w:tblGrid>
      <w:tr w:rsidR="0031636A" w:rsidRPr="001769D4" w:rsidTr="000375DC">
        <w:trPr>
          <w:trHeight w:val="359"/>
        </w:trPr>
        <w:tc>
          <w:tcPr>
            <w:tcW w:w="299"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Nr.p.k</w:t>
            </w:r>
            <w:proofErr w:type="spellEnd"/>
            <w:r w:rsidRPr="001769D4">
              <w:rPr>
                <w:rFonts w:ascii="Times New Roman" w:hAnsi="Times New Roman"/>
                <w:b/>
                <w:bCs/>
              </w:rPr>
              <w:t>.</w:t>
            </w:r>
          </w:p>
        </w:tc>
        <w:tc>
          <w:tcPr>
            <w:tcW w:w="2791"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Nosaukums</w:t>
            </w:r>
            <w:proofErr w:type="spellEnd"/>
          </w:p>
        </w:tc>
        <w:tc>
          <w:tcPr>
            <w:tcW w:w="3840"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Tehniskie</w:t>
            </w:r>
            <w:proofErr w:type="spellEnd"/>
            <w:r w:rsidRPr="001769D4">
              <w:rPr>
                <w:rFonts w:ascii="Times New Roman" w:hAnsi="Times New Roman"/>
                <w:b/>
                <w:bCs/>
              </w:rPr>
              <w:t>/</w:t>
            </w:r>
            <w:proofErr w:type="spellStart"/>
            <w:r w:rsidRPr="001769D4">
              <w:rPr>
                <w:rFonts w:ascii="Times New Roman" w:hAnsi="Times New Roman"/>
                <w:b/>
                <w:bCs/>
              </w:rPr>
              <w:t>funkcionālie</w:t>
            </w:r>
            <w:proofErr w:type="spellEnd"/>
            <w:r w:rsidRPr="001769D4">
              <w:rPr>
                <w:rFonts w:ascii="Times New Roman" w:hAnsi="Times New Roman"/>
                <w:b/>
                <w:bCs/>
              </w:rPr>
              <w:t xml:space="preserve"> </w:t>
            </w:r>
            <w:proofErr w:type="spellStart"/>
            <w:r w:rsidRPr="001769D4">
              <w:rPr>
                <w:rFonts w:ascii="Times New Roman" w:hAnsi="Times New Roman"/>
                <w:b/>
                <w:bCs/>
              </w:rPr>
              <w:t>parametri</w:t>
            </w:r>
            <w:proofErr w:type="spellEnd"/>
          </w:p>
        </w:tc>
        <w:tc>
          <w:tcPr>
            <w:tcW w:w="1356"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Daudzums</w:t>
            </w:r>
            <w:proofErr w:type="spellEnd"/>
          </w:p>
        </w:tc>
      </w:tr>
      <w:tr w:rsidR="0031636A" w:rsidRPr="001769D4" w:rsidTr="000375DC">
        <w:tc>
          <w:tcPr>
            <w:tcW w:w="299" w:type="dxa"/>
          </w:tcPr>
          <w:p w:rsidR="0031636A" w:rsidRPr="001769D4" w:rsidRDefault="0031636A" w:rsidP="000375DC">
            <w:pPr>
              <w:spacing w:after="0" w:line="240" w:lineRule="auto"/>
              <w:rPr>
                <w:rFonts w:ascii="Times New Roman" w:hAnsi="Times New Roman"/>
              </w:rPr>
            </w:pPr>
            <w:r w:rsidRPr="001769D4">
              <w:rPr>
                <w:rFonts w:ascii="Times New Roman" w:hAnsi="Times New Roman"/>
              </w:rPr>
              <w:t>1.</w:t>
            </w:r>
          </w:p>
        </w:tc>
        <w:tc>
          <w:tcPr>
            <w:tcW w:w="2791" w:type="dxa"/>
          </w:tcPr>
          <w:p w:rsidR="0031636A" w:rsidRPr="001769D4" w:rsidRDefault="0031636A" w:rsidP="000375DC">
            <w:pPr>
              <w:spacing w:after="0" w:line="240" w:lineRule="auto"/>
              <w:rPr>
                <w:rFonts w:ascii="Times New Roman" w:hAnsi="Times New Roman"/>
                <w:iCs/>
              </w:rPr>
            </w:pPr>
          </w:p>
        </w:tc>
        <w:tc>
          <w:tcPr>
            <w:tcW w:w="3840" w:type="dxa"/>
          </w:tcPr>
          <w:p w:rsidR="0031636A" w:rsidRPr="001769D4" w:rsidRDefault="0031636A" w:rsidP="000375DC">
            <w:pPr>
              <w:spacing w:after="0" w:line="240" w:lineRule="auto"/>
              <w:rPr>
                <w:rFonts w:ascii="Times New Roman" w:hAnsi="Times New Roman"/>
              </w:rPr>
            </w:pPr>
          </w:p>
        </w:tc>
        <w:tc>
          <w:tcPr>
            <w:tcW w:w="1356" w:type="dxa"/>
          </w:tcPr>
          <w:p w:rsidR="0031636A" w:rsidRPr="001769D4" w:rsidRDefault="0031636A" w:rsidP="000375DC">
            <w:pPr>
              <w:spacing w:after="0" w:line="240" w:lineRule="auto"/>
              <w:rPr>
                <w:rFonts w:ascii="Times New Roman" w:hAnsi="Times New Roman"/>
                <w:iCs/>
              </w:rPr>
            </w:pPr>
          </w:p>
        </w:tc>
      </w:tr>
      <w:tr w:rsidR="0031636A" w:rsidRPr="001769D4" w:rsidTr="000375DC">
        <w:tc>
          <w:tcPr>
            <w:tcW w:w="299" w:type="dxa"/>
          </w:tcPr>
          <w:p w:rsidR="0031636A" w:rsidRPr="001769D4" w:rsidRDefault="0031636A" w:rsidP="000375DC">
            <w:pPr>
              <w:spacing w:after="0" w:line="240" w:lineRule="auto"/>
              <w:rPr>
                <w:rFonts w:ascii="Times New Roman" w:hAnsi="Times New Roman"/>
              </w:rPr>
            </w:pPr>
            <w:r w:rsidRPr="001769D4">
              <w:rPr>
                <w:rFonts w:ascii="Times New Roman" w:hAnsi="Times New Roman"/>
                <w:highlight w:val="lightGray"/>
              </w:rPr>
              <w:t>&lt;…&gt;</w:t>
            </w:r>
          </w:p>
        </w:tc>
        <w:tc>
          <w:tcPr>
            <w:tcW w:w="2791" w:type="dxa"/>
          </w:tcPr>
          <w:p w:rsidR="0031636A" w:rsidRPr="001769D4" w:rsidRDefault="0031636A" w:rsidP="000375DC">
            <w:pPr>
              <w:spacing w:after="0" w:line="240" w:lineRule="auto"/>
              <w:rPr>
                <w:rFonts w:ascii="Times New Roman" w:hAnsi="Times New Roman"/>
                <w:iCs/>
              </w:rPr>
            </w:pPr>
          </w:p>
        </w:tc>
        <w:tc>
          <w:tcPr>
            <w:tcW w:w="3840" w:type="dxa"/>
          </w:tcPr>
          <w:p w:rsidR="0031636A" w:rsidRPr="001769D4" w:rsidRDefault="0031636A" w:rsidP="000375DC">
            <w:pPr>
              <w:spacing w:after="0" w:line="240" w:lineRule="auto"/>
              <w:rPr>
                <w:rFonts w:ascii="Times New Roman" w:hAnsi="Times New Roman"/>
              </w:rPr>
            </w:pPr>
          </w:p>
        </w:tc>
        <w:tc>
          <w:tcPr>
            <w:tcW w:w="1356" w:type="dxa"/>
          </w:tcPr>
          <w:p w:rsidR="0031636A" w:rsidRPr="001769D4" w:rsidRDefault="0031636A" w:rsidP="000375DC">
            <w:pPr>
              <w:spacing w:after="0" w:line="240" w:lineRule="auto"/>
              <w:rPr>
                <w:rFonts w:ascii="Times New Roman" w:hAnsi="Times New Roman"/>
                <w:iCs/>
              </w:rPr>
            </w:pPr>
          </w:p>
        </w:tc>
      </w:tr>
    </w:tbl>
    <w:p w:rsidR="0031636A" w:rsidRPr="001769D4" w:rsidRDefault="0031636A" w:rsidP="0031636A">
      <w:pPr>
        <w:spacing w:after="0" w:line="240" w:lineRule="auto"/>
        <w:rPr>
          <w:rFonts w:ascii="Times New Roman" w:hAnsi="Times New Roman"/>
          <w:b/>
          <w:bCs/>
        </w:rPr>
      </w:pPr>
    </w:p>
    <w:p w:rsidR="0031636A" w:rsidRPr="001769D4" w:rsidRDefault="0031636A" w:rsidP="002A1AF1">
      <w:pPr>
        <w:numPr>
          <w:ilvl w:val="0"/>
          <w:numId w:val="7"/>
        </w:numPr>
        <w:tabs>
          <w:tab w:val="clear" w:pos="360"/>
          <w:tab w:val="num" w:pos="540"/>
        </w:tabs>
        <w:spacing w:after="0" w:line="240" w:lineRule="auto"/>
        <w:jc w:val="both"/>
        <w:rPr>
          <w:rFonts w:ascii="Times New Roman" w:hAnsi="Times New Roman"/>
          <w:b/>
          <w:bCs/>
        </w:rPr>
      </w:pPr>
      <w:r w:rsidRPr="001769D4">
        <w:rPr>
          <w:rFonts w:ascii="Times New Roman" w:hAnsi="Times New Roman"/>
          <w:b/>
          <w:bCs/>
        </w:rPr>
        <w:t>[</w:t>
      </w:r>
      <w:proofErr w:type="spellStart"/>
      <w:r w:rsidRPr="001769D4">
        <w:rPr>
          <w:rFonts w:ascii="Times New Roman" w:hAnsi="Times New Roman"/>
          <w:b/>
          <w:bCs/>
        </w:rPr>
        <w:t>Atbilstība</w:t>
      </w:r>
      <w:proofErr w:type="spellEnd"/>
      <w:r w:rsidRPr="001769D4">
        <w:rPr>
          <w:rFonts w:ascii="Times New Roman" w:hAnsi="Times New Roman"/>
          <w:b/>
          <w:bCs/>
        </w:rPr>
        <w:t xml:space="preserve"> </w:t>
      </w:r>
      <w:proofErr w:type="spellStart"/>
      <w:r w:rsidRPr="001769D4">
        <w:rPr>
          <w:rFonts w:ascii="Times New Roman" w:hAnsi="Times New Roman"/>
          <w:b/>
          <w:bCs/>
        </w:rPr>
        <w:t>standartiem</w:t>
      </w:r>
      <w:proofErr w:type="spellEnd"/>
      <w:r w:rsidRPr="001769D4">
        <w:rPr>
          <w:rStyle w:val="FootnoteReference"/>
          <w:b/>
          <w:bCs/>
        </w:rPr>
        <w:footnoteReference w:id="4"/>
      </w:r>
    </w:p>
    <w:p w:rsidR="0031636A" w:rsidRPr="001769D4" w:rsidRDefault="0031636A" w:rsidP="0031636A">
      <w:pPr>
        <w:pStyle w:val="Text1"/>
        <w:spacing w:after="0"/>
        <w:ind w:left="0"/>
        <w:rPr>
          <w:rFonts w:ascii="Times New Roman" w:hAnsi="Times New Roman"/>
          <w:iCs/>
          <w:sz w:val="22"/>
          <w:szCs w:val="22"/>
        </w:rPr>
      </w:pPr>
    </w:p>
    <w:p w:rsidR="0031636A" w:rsidRPr="001769D4" w:rsidRDefault="0031636A" w:rsidP="002A1AF1">
      <w:pPr>
        <w:numPr>
          <w:ilvl w:val="0"/>
          <w:numId w:val="7"/>
        </w:numPr>
        <w:tabs>
          <w:tab w:val="clear" w:pos="360"/>
          <w:tab w:val="num" w:pos="540"/>
        </w:tabs>
        <w:spacing w:after="0" w:line="240" w:lineRule="auto"/>
        <w:jc w:val="both"/>
        <w:rPr>
          <w:rFonts w:ascii="Times New Roman" w:hAnsi="Times New Roman"/>
          <w:b/>
          <w:bCs/>
        </w:rPr>
      </w:pPr>
      <w:proofErr w:type="spellStart"/>
      <w:r w:rsidRPr="001769D4">
        <w:rPr>
          <w:rFonts w:ascii="Times New Roman" w:hAnsi="Times New Roman"/>
          <w:b/>
          <w:bCs/>
        </w:rPr>
        <w:t>Laika</w:t>
      </w:r>
      <w:proofErr w:type="spellEnd"/>
      <w:r w:rsidRPr="001769D4">
        <w:rPr>
          <w:rFonts w:ascii="Times New Roman" w:hAnsi="Times New Roman"/>
          <w:b/>
          <w:bCs/>
        </w:rPr>
        <w:t xml:space="preserve"> </w:t>
      </w:r>
      <w:proofErr w:type="spellStart"/>
      <w:r w:rsidRPr="001769D4">
        <w:rPr>
          <w:rFonts w:ascii="Times New Roman" w:hAnsi="Times New Roman"/>
          <w:b/>
          <w:bCs/>
        </w:rPr>
        <w:t>grafiks</w:t>
      </w:r>
      <w:proofErr w:type="spellEnd"/>
    </w:p>
    <w:p w:rsidR="0031636A" w:rsidRPr="001769D4" w:rsidRDefault="0031636A" w:rsidP="0031636A">
      <w:pPr>
        <w:spacing w:after="0" w:line="240" w:lineRule="auto"/>
        <w:ind w:left="540"/>
        <w:jc w:val="both"/>
        <w:rPr>
          <w:rFonts w:ascii="Times New Roman" w:hAnsi="Times New Roman"/>
        </w:rPr>
      </w:pPr>
      <w:proofErr w:type="spellStart"/>
      <w:r w:rsidRPr="001769D4">
        <w:rPr>
          <w:rFonts w:ascii="Times New Roman" w:hAnsi="Times New Roman"/>
        </w:rPr>
        <w:t>Pakalpojumi</w:t>
      </w:r>
      <w:proofErr w:type="spellEnd"/>
      <w:r w:rsidRPr="001769D4">
        <w:rPr>
          <w:rFonts w:ascii="Times New Roman" w:hAnsi="Times New Roman"/>
        </w:rPr>
        <w:t xml:space="preserve"> </w:t>
      </w:r>
      <w:proofErr w:type="spellStart"/>
      <w:r w:rsidRPr="001769D4">
        <w:rPr>
          <w:rFonts w:ascii="Times New Roman" w:hAnsi="Times New Roman"/>
        </w:rPr>
        <w:t>tiks</w:t>
      </w:r>
      <w:proofErr w:type="spellEnd"/>
      <w:r w:rsidRPr="001769D4">
        <w:rPr>
          <w:rFonts w:ascii="Times New Roman" w:hAnsi="Times New Roman"/>
        </w:rPr>
        <w:t xml:space="preserve"> </w:t>
      </w:r>
      <w:proofErr w:type="spellStart"/>
      <w:r w:rsidRPr="001769D4">
        <w:rPr>
          <w:rFonts w:ascii="Times New Roman" w:hAnsi="Times New Roman"/>
        </w:rPr>
        <w:t>sniegti</w:t>
      </w:r>
      <w:proofErr w:type="spellEnd"/>
      <w:r w:rsidRPr="001769D4">
        <w:rPr>
          <w:rFonts w:ascii="Times New Roman" w:hAnsi="Times New Roman"/>
        </w:rPr>
        <w:t xml:space="preserve"> </w:t>
      </w:r>
      <w:proofErr w:type="spellStart"/>
      <w:r w:rsidRPr="001769D4">
        <w:rPr>
          <w:rFonts w:ascii="Times New Roman" w:hAnsi="Times New Roman"/>
        </w:rPr>
        <w:t>šādos</w:t>
      </w:r>
      <w:proofErr w:type="spellEnd"/>
      <w:r w:rsidRPr="001769D4">
        <w:rPr>
          <w:rFonts w:ascii="Times New Roman" w:hAnsi="Times New Roman"/>
        </w:rPr>
        <w:t xml:space="preserve"> </w:t>
      </w:r>
      <w:proofErr w:type="spellStart"/>
      <w:r w:rsidRPr="001769D4">
        <w:rPr>
          <w:rFonts w:ascii="Times New Roman" w:hAnsi="Times New Roman"/>
        </w:rPr>
        <w:t>termiņos</w:t>
      </w:r>
      <w:proofErr w:type="spellEnd"/>
      <w:r w:rsidRPr="001769D4">
        <w:rPr>
          <w:rFonts w:ascii="Times New Roman" w:hAnsi="Times New Roman"/>
        </w:rPr>
        <w:t>:</w:t>
      </w:r>
    </w:p>
    <w:p w:rsidR="0031636A" w:rsidRPr="001769D4" w:rsidRDefault="0031636A" w:rsidP="0031636A">
      <w:pPr>
        <w:spacing w:after="0" w:line="240" w:lineRule="auto"/>
        <w:jc w:val="both"/>
        <w:rPr>
          <w:rFonts w:ascii="Times New Roman" w:hAnsi="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tblGrid>
      <w:tr w:rsidR="0031636A" w:rsidRPr="001769D4" w:rsidTr="000375DC">
        <w:trPr>
          <w:trHeight w:val="1017"/>
        </w:trPr>
        <w:tc>
          <w:tcPr>
            <w:tcW w:w="2700"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Ar</w:t>
            </w:r>
            <w:proofErr w:type="spellEnd"/>
            <w:r w:rsidRPr="001769D4">
              <w:rPr>
                <w:rFonts w:ascii="Times New Roman" w:hAnsi="Times New Roman"/>
                <w:b/>
                <w:bCs/>
              </w:rPr>
              <w:t xml:space="preserve"> </w:t>
            </w: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saistītie</w:t>
            </w:r>
            <w:proofErr w:type="spellEnd"/>
            <w:r w:rsidRPr="001769D4">
              <w:rPr>
                <w:rFonts w:ascii="Times New Roman" w:hAnsi="Times New Roman"/>
                <w:b/>
                <w:bCs/>
              </w:rPr>
              <w:t xml:space="preserve"> </w:t>
            </w:r>
            <w:proofErr w:type="spellStart"/>
            <w:r w:rsidRPr="001769D4">
              <w:rPr>
                <w:rFonts w:ascii="Times New Roman" w:hAnsi="Times New Roman"/>
                <w:b/>
                <w:bCs/>
              </w:rPr>
              <w:t>darbi</w:t>
            </w:r>
            <w:proofErr w:type="spellEnd"/>
          </w:p>
        </w:tc>
        <w:tc>
          <w:tcPr>
            <w:tcW w:w="2700"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sniegšanas</w:t>
            </w:r>
            <w:proofErr w:type="spellEnd"/>
            <w:r w:rsidRPr="001769D4">
              <w:rPr>
                <w:rFonts w:ascii="Times New Roman" w:hAnsi="Times New Roman"/>
                <w:b/>
                <w:bCs/>
              </w:rPr>
              <w:t xml:space="preserve"> </w:t>
            </w:r>
            <w:proofErr w:type="spellStart"/>
            <w:r w:rsidRPr="001769D4">
              <w:rPr>
                <w:rFonts w:ascii="Times New Roman" w:hAnsi="Times New Roman"/>
                <w:b/>
                <w:bCs/>
              </w:rPr>
              <w:t>termiņš</w:t>
            </w:r>
            <w:proofErr w:type="spellEnd"/>
          </w:p>
        </w:tc>
      </w:tr>
      <w:tr w:rsidR="0031636A" w:rsidRPr="001769D4" w:rsidTr="000375DC">
        <w:trPr>
          <w:cantSplit/>
          <w:trHeight w:val="950"/>
        </w:trPr>
        <w:tc>
          <w:tcPr>
            <w:tcW w:w="2700" w:type="dxa"/>
          </w:tcPr>
          <w:p w:rsidR="0031636A" w:rsidRPr="001769D4" w:rsidRDefault="0031636A" w:rsidP="000375DC">
            <w:pPr>
              <w:spacing w:after="0" w:line="240" w:lineRule="auto"/>
              <w:rPr>
                <w:rFonts w:ascii="Times New Roman" w:hAnsi="Times New Roman"/>
              </w:rPr>
            </w:pPr>
            <w:r w:rsidRPr="001769D4">
              <w:rPr>
                <w:rFonts w:ascii="Times New Roman" w:hAnsi="Times New Roman"/>
                <w:highlight w:val="lightGray"/>
              </w:rPr>
              <w:t>&lt;…&gt;</w:t>
            </w:r>
          </w:p>
        </w:tc>
        <w:tc>
          <w:tcPr>
            <w:tcW w:w="2700" w:type="dxa"/>
          </w:tcPr>
          <w:p w:rsidR="0031636A" w:rsidRPr="001769D4" w:rsidRDefault="0031636A" w:rsidP="000375DC">
            <w:pPr>
              <w:spacing w:after="0" w:line="240" w:lineRule="auto"/>
              <w:rPr>
                <w:rFonts w:ascii="Times New Roman" w:hAnsi="Times New Roman"/>
                <w:highlight w:val="lightGray"/>
              </w:rPr>
            </w:pPr>
            <w:r w:rsidRPr="001769D4">
              <w:rPr>
                <w:rFonts w:ascii="Times New Roman" w:hAnsi="Times New Roman"/>
                <w:highlight w:val="lightGray"/>
              </w:rPr>
              <w:t>&lt;…&gt;</w:t>
            </w:r>
          </w:p>
        </w:tc>
      </w:tr>
    </w:tbl>
    <w:p w:rsidR="0031636A" w:rsidRPr="001769D4" w:rsidRDefault="0031636A" w:rsidP="0031636A">
      <w:pPr>
        <w:spacing w:after="0" w:line="240" w:lineRule="auto"/>
        <w:jc w:val="both"/>
        <w:rPr>
          <w:rFonts w:ascii="Times New Roman" w:hAnsi="Times New Roman"/>
        </w:rPr>
      </w:pPr>
    </w:p>
    <w:p w:rsidR="0031636A" w:rsidRPr="001769D4" w:rsidRDefault="0031636A" w:rsidP="0031636A">
      <w:pPr>
        <w:spacing w:after="0" w:line="240" w:lineRule="auto"/>
        <w:ind w:firstLine="540"/>
        <w:rPr>
          <w:rFonts w:ascii="Times New Roman" w:hAnsi="Times New Roman"/>
          <w:b/>
          <w:color w:val="000000"/>
          <w:u w:val="single"/>
        </w:rPr>
      </w:pPr>
    </w:p>
    <w:tbl>
      <w:tblPr>
        <w:tblW w:w="9288" w:type="dxa"/>
        <w:tblLayout w:type="fixed"/>
        <w:tblLook w:val="0000" w:firstRow="0" w:lastRow="0" w:firstColumn="0" w:lastColumn="0" w:noHBand="0" w:noVBand="0"/>
      </w:tblPr>
      <w:tblGrid>
        <w:gridCol w:w="2093"/>
        <w:gridCol w:w="7195"/>
      </w:tblGrid>
      <w:tr w:rsidR="0031636A" w:rsidRPr="001769D4" w:rsidTr="000375DC">
        <w:tc>
          <w:tcPr>
            <w:tcW w:w="2093" w:type="dxa"/>
          </w:tcPr>
          <w:p w:rsidR="0031636A" w:rsidRPr="001769D4" w:rsidRDefault="0031636A" w:rsidP="000375DC">
            <w:pPr>
              <w:spacing w:after="0" w:line="240" w:lineRule="auto"/>
              <w:rPr>
                <w:rFonts w:ascii="Times New Roman" w:hAnsi="Times New Roman"/>
              </w:rPr>
            </w:pPr>
            <w:proofErr w:type="spellStart"/>
            <w:r w:rsidRPr="001769D4">
              <w:rPr>
                <w:rFonts w:ascii="Times New Roman" w:hAnsi="Times New Roman"/>
              </w:rPr>
              <w:t>Pretendenta</w:t>
            </w:r>
            <w:proofErr w:type="spellEnd"/>
            <w:r w:rsidRPr="001769D4">
              <w:rPr>
                <w:rFonts w:ascii="Times New Roman" w:hAnsi="Times New Roman"/>
              </w:rPr>
              <w:t xml:space="preserve"> </w:t>
            </w:r>
            <w:proofErr w:type="spellStart"/>
            <w:r w:rsidRPr="001769D4">
              <w:rPr>
                <w:rFonts w:ascii="Times New Roman" w:hAnsi="Times New Roman"/>
              </w:rPr>
              <w:t>pārstāvis</w:t>
            </w:r>
            <w:proofErr w:type="spellEnd"/>
            <w:r w:rsidRPr="001769D4">
              <w:rPr>
                <w:rFonts w:ascii="Times New Roman" w:hAnsi="Times New Roman"/>
              </w:rPr>
              <w:t>:</w:t>
            </w:r>
          </w:p>
        </w:tc>
        <w:tc>
          <w:tcPr>
            <w:tcW w:w="7195" w:type="dxa"/>
            <w:tcBorders>
              <w:bottom w:val="single" w:sz="4" w:space="0" w:color="auto"/>
            </w:tcBorders>
          </w:tcPr>
          <w:p w:rsidR="0031636A" w:rsidRPr="001769D4" w:rsidRDefault="0031636A" w:rsidP="000375DC">
            <w:pPr>
              <w:spacing w:after="0" w:line="240" w:lineRule="auto"/>
              <w:rPr>
                <w:rFonts w:ascii="Times New Roman" w:hAnsi="Times New Roman"/>
              </w:rPr>
            </w:pPr>
          </w:p>
        </w:tc>
      </w:tr>
      <w:tr w:rsidR="0031636A" w:rsidRPr="001769D4" w:rsidTr="000375DC">
        <w:trPr>
          <w:cantSplit/>
        </w:trPr>
        <w:tc>
          <w:tcPr>
            <w:tcW w:w="2093" w:type="dxa"/>
          </w:tcPr>
          <w:p w:rsidR="0031636A" w:rsidRPr="001769D4" w:rsidRDefault="0031636A" w:rsidP="000375DC">
            <w:pPr>
              <w:spacing w:after="0" w:line="240" w:lineRule="auto"/>
              <w:rPr>
                <w:rFonts w:ascii="Times New Roman" w:hAnsi="Times New Roman"/>
              </w:rPr>
            </w:pPr>
          </w:p>
        </w:tc>
        <w:tc>
          <w:tcPr>
            <w:tcW w:w="7195" w:type="dxa"/>
          </w:tcPr>
          <w:p w:rsidR="0031636A" w:rsidRPr="001769D4" w:rsidRDefault="0031636A" w:rsidP="000375DC">
            <w:pPr>
              <w:spacing w:after="0" w:line="240" w:lineRule="auto"/>
              <w:rPr>
                <w:rFonts w:ascii="Times New Roman" w:hAnsi="Times New Roman"/>
              </w:rPr>
            </w:pPr>
            <w:r w:rsidRPr="001769D4">
              <w:rPr>
                <w:rFonts w:ascii="Times New Roman" w:hAnsi="Times New Roman"/>
              </w:rPr>
              <w:t xml:space="preserve">                 (</w:t>
            </w:r>
            <w:proofErr w:type="spellStart"/>
            <w:r w:rsidRPr="001769D4">
              <w:rPr>
                <w:rFonts w:ascii="Times New Roman" w:hAnsi="Times New Roman"/>
              </w:rPr>
              <w:t>amats</w:t>
            </w:r>
            <w:proofErr w:type="spellEnd"/>
            <w:r w:rsidRPr="001769D4">
              <w:rPr>
                <w:rFonts w:ascii="Times New Roman" w:hAnsi="Times New Roman"/>
              </w:rPr>
              <w:t xml:space="preserve">, </w:t>
            </w:r>
            <w:proofErr w:type="spellStart"/>
            <w:r w:rsidRPr="001769D4">
              <w:rPr>
                <w:rFonts w:ascii="Times New Roman" w:hAnsi="Times New Roman"/>
              </w:rPr>
              <w:t>paraksts</w:t>
            </w:r>
            <w:proofErr w:type="spellEnd"/>
            <w:r w:rsidRPr="001769D4">
              <w:rPr>
                <w:rFonts w:ascii="Times New Roman" w:hAnsi="Times New Roman"/>
              </w:rPr>
              <w:t xml:space="preserve">, </w:t>
            </w:r>
            <w:proofErr w:type="spellStart"/>
            <w:r w:rsidRPr="001769D4">
              <w:rPr>
                <w:rFonts w:ascii="Times New Roman" w:hAnsi="Times New Roman"/>
              </w:rPr>
              <w:t>vārds</w:t>
            </w:r>
            <w:proofErr w:type="spellEnd"/>
            <w:r w:rsidRPr="001769D4">
              <w:rPr>
                <w:rFonts w:ascii="Times New Roman" w:hAnsi="Times New Roman"/>
              </w:rPr>
              <w:t xml:space="preserve">, </w:t>
            </w:r>
            <w:proofErr w:type="spellStart"/>
            <w:r w:rsidRPr="001769D4">
              <w:rPr>
                <w:rFonts w:ascii="Times New Roman" w:hAnsi="Times New Roman"/>
              </w:rPr>
              <w:t>uzvārds</w:t>
            </w:r>
            <w:proofErr w:type="spellEnd"/>
            <w:r w:rsidRPr="001769D4">
              <w:rPr>
                <w:rFonts w:ascii="Times New Roman" w:hAnsi="Times New Roman"/>
              </w:rPr>
              <w:t xml:space="preserve">, </w:t>
            </w:r>
            <w:proofErr w:type="spellStart"/>
            <w:r w:rsidRPr="001769D4">
              <w:rPr>
                <w:rFonts w:ascii="Times New Roman" w:hAnsi="Times New Roman"/>
              </w:rPr>
              <w:t>zīmogs</w:t>
            </w:r>
            <w:proofErr w:type="spellEnd"/>
            <w:r w:rsidRPr="001769D4">
              <w:rPr>
                <w:rFonts w:ascii="Times New Roman" w:hAnsi="Times New Roman"/>
              </w:rPr>
              <w:t>)</w:t>
            </w:r>
          </w:p>
        </w:tc>
      </w:tr>
    </w:tbl>
    <w:p w:rsidR="0031636A" w:rsidRPr="001769D4" w:rsidRDefault="0031636A" w:rsidP="0031636A">
      <w:pPr>
        <w:spacing w:after="0" w:line="240" w:lineRule="auto"/>
        <w:jc w:val="center"/>
        <w:rPr>
          <w:rFonts w:ascii="Times New Roman" w:hAnsi="Times New Roman"/>
        </w:rPr>
      </w:pPr>
    </w:p>
    <w:p w:rsidR="00870903" w:rsidRDefault="00870903" w:rsidP="00057651">
      <w:pPr>
        <w:rPr>
          <w:rFonts w:ascii="Times New Roman" w:hAnsi="Times New Roman"/>
        </w:rPr>
      </w:pPr>
    </w:p>
    <w:p w:rsidR="00C95437" w:rsidRDefault="00C95437" w:rsidP="00057651">
      <w:pPr>
        <w:rPr>
          <w:rFonts w:ascii="Times New Roman" w:hAnsi="Times New Roman"/>
        </w:rPr>
      </w:pPr>
    </w:p>
    <w:p w:rsidR="00C95437" w:rsidRDefault="00C95437" w:rsidP="00057651">
      <w:pPr>
        <w:rPr>
          <w:rFonts w:ascii="Times New Roman" w:hAnsi="Times New Roman"/>
        </w:rPr>
      </w:pPr>
    </w:p>
    <w:p w:rsidR="00C95437" w:rsidRPr="00D12565" w:rsidRDefault="00C95437" w:rsidP="00057651">
      <w:pPr>
        <w:rPr>
          <w:rFonts w:ascii="Times New Roman" w:hAnsi="Times New Roman"/>
        </w:rPr>
      </w:pPr>
      <w:r>
        <w:rPr>
          <w:rFonts w:ascii="Times New Roman" w:hAnsi="Times New Roman"/>
        </w:rPr>
        <w:t>*</w:t>
      </w:r>
      <w:proofErr w:type="spellStart"/>
      <w:r>
        <w:rPr>
          <w:rFonts w:ascii="Times New Roman" w:hAnsi="Times New Roman"/>
        </w:rPr>
        <w:t>Saskaņā</w:t>
      </w:r>
      <w:proofErr w:type="spellEnd"/>
      <w:r>
        <w:rPr>
          <w:rFonts w:ascii="Times New Roman" w:hAnsi="Times New Roman"/>
        </w:rPr>
        <w:t xml:space="preserve"> </w:t>
      </w:r>
      <w:proofErr w:type="spellStart"/>
      <w:r>
        <w:rPr>
          <w:rFonts w:ascii="Times New Roman" w:hAnsi="Times New Roman"/>
        </w:rPr>
        <w:t>ar</w:t>
      </w:r>
      <w:proofErr w:type="spellEnd"/>
      <w:r>
        <w:rPr>
          <w:rFonts w:ascii="Times New Roman" w:hAnsi="Times New Roman"/>
        </w:rPr>
        <w:t xml:space="preserve"> </w:t>
      </w:r>
      <w:proofErr w:type="spellStart"/>
      <w:r>
        <w:rPr>
          <w:rFonts w:ascii="Times New Roman" w:hAnsi="Times New Roman"/>
        </w:rPr>
        <w:t>tehniskās</w:t>
      </w:r>
      <w:proofErr w:type="spellEnd"/>
      <w:r>
        <w:rPr>
          <w:rFonts w:ascii="Times New Roman" w:hAnsi="Times New Roman"/>
        </w:rPr>
        <w:t xml:space="preserve"> </w:t>
      </w:r>
      <w:proofErr w:type="spellStart"/>
      <w:r>
        <w:rPr>
          <w:rFonts w:ascii="Times New Roman" w:hAnsi="Times New Roman"/>
        </w:rPr>
        <w:t>specifikācijas</w:t>
      </w:r>
      <w:proofErr w:type="spellEnd"/>
      <w:r>
        <w:rPr>
          <w:rFonts w:ascii="Times New Roman" w:hAnsi="Times New Roman"/>
        </w:rPr>
        <w:t xml:space="preserve"> 4.punktu</w:t>
      </w:r>
    </w:p>
    <w:sectPr w:rsidR="00C95437" w:rsidRPr="00D12565" w:rsidSect="005F074A">
      <w:footerReference w:type="default" r:id="rId14"/>
      <w:headerReference w:type="first" r:id="rId15"/>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D72" w:rsidRDefault="00F43D72" w:rsidP="005F074A">
      <w:pPr>
        <w:spacing w:after="0" w:line="240" w:lineRule="auto"/>
      </w:pPr>
      <w:r>
        <w:separator/>
      </w:r>
    </w:p>
  </w:endnote>
  <w:endnote w:type="continuationSeparator" w:id="0">
    <w:p w:rsidR="00F43D72" w:rsidRDefault="00F43D72"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72" w:rsidRDefault="00F43D72">
    <w:pPr>
      <w:pStyle w:val="Footer"/>
      <w:jc w:val="right"/>
    </w:pPr>
    <w:r>
      <w:fldChar w:fldCharType="begin"/>
    </w:r>
    <w:r>
      <w:instrText xml:space="preserve"> PAGE   \* MERGEFORMAT </w:instrText>
    </w:r>
    <w:r>
      <w:fldChar w:fldCharType="separate"/>
    </w:r>
    <w:r w:rsidR="000C364B">
      <w:rPr>
        <w:noProof/>
      </w:rPr>
      <w:t>12</w:t>
    </w:r>
    <w:r>
      <w:rPr>
        <w:noProof/>
      </w:rPr>
      <w:fldChar w:fldCharType="end"/>
    </w:r>
  </w:p>
  <w:p w:rsidR="00F43D72" w:rsidRDefault="00F43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D72" w:rsidRDefault="00F43D72" w:rsidP="005F074A">
      <w:pPr>
        <w:spacing w:after="0" w:line="240" w:lineRule="auto"/>
      </w:pPr>
      <w:r>
        <w:separator/>
      </w:r>
    </w:p>
  </w:footnote>
  <w:footnote w:type="continuationSeparator" w:id="0">
    <w:p w:rsidR="00F43D72" w:rsidRDefault="00F43D72" w:rsidP="005F074A">
      <w:pPr>
        <w:spacing w:after="0" w:line="240" w:lineRule="auto"/>
      </w:pPr>
      <w:r>
        <w:continuationSeparator/>
      </w:r>
    </w:p>
  </w:footnote>
  <w:footnote w:id="1">
    <w:p w:rsidR="00F43D72" w:rsidRPr="006E62D4" w:rsidRDefault="00F43D72"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F43D72" w:rsidRPr="006E62D4" w:rsidRDefault="00F43D72"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F43D72" w:rsidRPr="00977E54" w:rsidRDefault="00F43D72"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31636A" w:rsidRPr="003C7ADB" w:rsidRDefault="0031636A" w:rsidP="0031636A">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72" w:rsidRPr="00C72977" w:rsidRDefault="00F43D72"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F43D72" w:rsidRDefault="00F43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2"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11"/>
  </w:num>
  <w:num w:numId="7">
    <w:abstractNumId w:val="5"/>
  </w:num>
  <w:num w:numId="8">
    <w:abstractNumId w:val="8"/>
  </w:num>
  <w:num w:numId="9">
    <w:abstractNumId w:val="9"/>
  </w:num>
  <w:num w:numId="10">
    <w:abstractNumId w:val="4"/>
  </w:num>
  <w:num w:numId="11">
    <w:abstractNumId w:val="10"/>
  </w:num>
  <w:num w:numId="12">
    <w:abstractNumId w:val="7"/>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733C3"/>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721A"/>
    <w:rsid w:val="002A1AF1"/>
    <w:rsid w:val="002B4B81"/>
    <w:rsid w:val="002C2F42"/>
    <w:rsid w:val="002C340F"/>
    <w:rsid w:val="002E27C4"/>
    <w:rsid w:val="002E3D93"/>
    <w:rsid w:val="0031636A"/>
    <w:rsid w:val="0032181F"/>
    <w:rsid w:val="0032200E"/>
    <w:rsid w:val="0032287F"/>
    <w:rsid w:val="00333211"/>
    <w:rsid w:val="003441C3"/>
    <w:rsid w:val="00356940"/>
    <w:rsid w:val="00370ACA"/>
    <w:rsid w:val="00377FA7"/>
    <w:rsid w:val="00384A52"/>
    <w:rsid w:val="003901E0"/>
    <w:rsid w:val="00397DBA"/>
    <w:rsid w:val="003A41EA"/>
    <w:rsid w:val="003A5511"/>
    <w:rsid w:val="003B753A"/>
    <w:rsid w:val="003C2945"/>
    <w:rsid w:val="003E569A"/>
    <w:rsid w:val="00406ECC"/>
    <w:rsid w:val="004118B0"/>
    <w:rsid w:val="00416DAD"/>
    <w:rsid w:val="00431D97"/>
    <w:rsid w:val="00436825"/>
    <w:rsid w:val="0044256F"/>
    <w:rsid w:val="00444E74"/>
    <w:rsid w:val="004458B3"/>
    <w:rsid w:val="00474999"/>
    <w:rsid w:val="00483CED"/>
    <w:rsid w:val="004878F2"/>
    <w:rsid w:val="00491AA7"/>
    <w:rsid w:val="00491EEE"/>
    <w:rsid w:val="00494647"/>
    <w:rsid w:val="00496028"/>
    <w:rsid w:val="004E030D"/>
    <w:rsid w:val="004E0649"/>
    <w:rsid w:val="004F76E2"/>
    <w:rsid w:val="0050359C"/>
    <w:rsid w:val="005037C7"/>
    <w:rsid w:val="00513CEB"/>
    <w:rsid w:val="005268E9"/>
    <w:rsid w:val="00537891"/>
    <w:rsid w:val="00563F96"/>
    <w:rsid w:val="00570610"/>
    <w:rsid w:val="00570F96"/>
    <w:rsid w:val="0058085A"/>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6FE7"/>
    <w:rsid w:val="006B3834"/>
    <w:rsid w:val="006B6BAD"/>
    <w:rsid w:val="006B7F15"/>
    <w:rsid w:val="006D3F12"/>
    <w:rsid w:val="006D5947"/>
    <w:rsid w:val="006E36AB"/>
    <w:rsid w:val="006F69B6"/>
    <w:rsid w:val="00700636"/>
    <w:rsid w:val="00705238"/>
    <w:rsid w:val="007060E9"/>
    <w:rsid w:val="00722473"/>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E10"/>
    <w:rsid w:val="009771BB"/>
    <w:rsid w:val="0099325A"/>
    <w:rsid w:val="009A2CAF"/>
    <w:rsid w:val="009D3346"/>
    <w:rsid w:val="009D6EBD"/>
    <w:rsid w:val="009E4CCD"/>
    <w:rsid w:val="009F6092"/>
    <w:rsid w:val="00A15140"/>
    <w:rsid w:val="00A25164"/>
    <w:rsid w:val="00A3090F"/>
    <w:rsid w:val="00A41A2A"/>
    <w:rsid w:val="00A46DC9"/>
    <w:rsid w:val="00A631E9"/>
    <w:rsid w:val="00A90240"/>
    <w:rsid w:val="00A97201"/>
    <w:rsid w:val="00AA61B1"/>
    <w:rsid w:val="00AB67C0"/>
    <w:rsid w:val="00AD07E9"/>
    <w:rsid w:val="00B0091B"/>
    <w:rsid w:val="00B12C75"/>
    <w:rsid w:val="00B2642B"/>
    <w:rsid w:val="00B37634"/>
    <w:rsid w:val="00B37AF0"/>
    <w:rsid w:val="00B37FD1"/>
    <w:rsid w:val="00B5363D"/>
    <w:rsid w:val="00B606C4"/>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5437"/>
    <w:rsid w:val="00C9728E"/>
    <w:rsid w:val="00CB0E65"/>
    <w:rsid w:val="00CB37DB"/>
    <w:rsid w:val="00CB3FE0"/>
    <w:rsid w:val="00CC670E"/>
    <w:rsid w:val="00CD7B2D"/>
    <w:rsid w:val="00CF46CA"/>
    <w:rsid w:val="00D04545"/>
    <w:rsid w:val="00D060A1"/>
    <w:rsid w:val="00D10AFB"/>
    <w:rsid w:val="00D12565"/>
    <w:rsid w:val="00D15786"/>
    <w:rsid w:val="00D202A1"/>
    <w:rsid w:val="00D22859"/>
    <w:rsid w:val="00D242C5"/>
    <w:rsid w:val="00D40E34"/>
    <w:rsid w:val="00D563F2"/>
    <w:rsid w:val="00D838C1"/>
    <w:rsid w:val="00D9198B"/>
    <w:rsid w:val="00DA3BBE"/>
    <w:rsid w:val="00DA55A8"/>
    <w:rsid w:val="00DA662C"/>
    <w:rsid w:val="00DB258E"/>
    <w:rsid w:val="00DB3D68"/>
    <w:rsid w:val="00DB4936"/>
    <w:rsid w:val="00DE03C6"/>
    <w:rsid w:val="00DE73EB"/>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65FB-7B54-45B7-B65D-6DF7C418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3286</Words>
  <Characters>18736</Characters>
  <Application>Microsoft Office Word</Application>
  <DocSecurity>0</DocSecurity>
  <Lines>156</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21979</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2</cp:revision>
  <cp:lastPrinted>2022-10-07T11:28:00Z</cp:lastPrinted>
  <dcterms:created xsi:type="dcterms:W3CDTF">2022-10-07T11:32:00Z</dcterms:created>
  <dcterms:modified xsi:type="dcterms:W3CDTF">2022-10-07T11:32:00Z</dcterms:modified>
</cp:coreProperties>
</file>