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8C20" w14:textId="77777777" w:rsidR="00814F4B" w:rsidRPr="00814F4B" w:rsidRDefault="00814F4B" w:rsidP="00814F4B">
      <w:pPr>
        <w:spacing w:after="0" w:line="240" w:lineRule="auto"/>
        <w:ind w:right="-2"/>
        <w:jc w:val="right"/>
        <w:rPr>
          <w:rFonts w:ascii="Times New Roman" w:eastAsia="Calibri" w:hAnsi="Times New Roman" w:cs="Times New Roman"/>
          <w:b/>
          <w:color w:val="000000"/>
          <w:lang w:eastAsia="ar-SA"/>
        </w:rPr>
      </w:pPr>
      <w:r w:rsidRPr="00814F4B">
        <w:rPr>
          <w:rFonts w:ascii="Times New Roman" w:eastAsia="Calibri" w:hAnsi="Times New Roman" w:cs="Times New Roman"/>
          <w:b/>
          <w:color w:val="000000"/>
          <w:lang w:eastAsia="ar-SA"/>
        </w:rPr>
        <w:t>APSTIPRINU:</w:t>
      </w:r>
    </w:p>
    <w:p w14:paraId="1F9E7F98" w14:textId="77777777" w:rsidR="00814F4B" w:rsidRPr="00814F4B" w:rsidRDefault="00814F4B" w:rsidP="00814F4B">
      <w:pPr>
        <w:spacing w:after="0" w:line="240" w:lineRule="auto"/>
        <w:ind w:right="-2"/>
        <w:jc w:val="right"/>
        <w:rPr>
          <w:rFonts w:ascii="Times New Roman" w:eastAsia="Calibri" w:hAnsi="Times New Roman" w:cs="Times New Roman"/>
          <w:bCs/>
          <w:color w:val="000000"/>
          <w:lang w:eastAsia="en-GB"/>
        </w:rPr>
      </w:pPr>
      <w:r w:rsidRPr="00814F4B">
        <w:rPr>
          <w:rFonts w:ascii="Times New Roman" w:eastAsia="Calibri" w:hAnsi="Times New Roman" w:cs="Times New Roman"/>
          <w:bCs/>
          <w:color w:val="000000"/>
          <w:lang w:eastAsia="en-GB"/>
        </w:rPr>
        <w:t>SIA “Labiekārtošana-D”</w:t>
      </w:r>
    </w:p>
    <w:p w14:paraId="1E91A723" w14:textId="77777777" w:rsidR="00814F4B" w:rsidRPr="00814F4B" w:rsidRDefault="00814F4B" w:rsidP="00814F4B">
      <w:pPr>
        <w:spacing w:after="0" w:line="240" w:lineRule="auto"/>
        <w:ind w:right="-2"/>
        <w:jc w:val="right"/>
        <w:rPr>
          <w:rFonts w:ascii="Times New Roman" w:eastAsia="Calibri" w:hAnsi="Times New Roman" w:cs="Times New Roman"/>
          <w:bCs/>
          <w:color w:val="000000"/>
          <w:lang w:eastAsia="en-GB"/>
        </w:rPr>
      </w:pPr>
      <w:r w:rsidRPr="00814F4B">
        <w:rPr>
          <w:rFonts w:ascii="Times New Roman" w:eastAsia="Calibri" w:hAnsi="Times New Roman" w:cs="Times New Roman"/>
          <w:bCs/>
          <w:color w:val="000000"/>
          <w:lang w:eastAsia="en-GB"/>
        </w:rPr>
        <w:t>valdes locekle</w:t>
      </w:r>
    </w:p>
    <w:p w14:paraId="54C5B70A" w14:textId="77777777" w:rsidR="00814F4B" w:rsidRPr="00814F4B" w:rsidRDefault="00814F4B" w:rsidP="00814F4B">
      <w:pPr>
        <w:spacing w:after="0" w:line="240" w:lineRule="auto"/>
        <w:ind w:right="-2"/>
        <w:jc w:val="right"/>
        <w:rPr>
          <w:rFonts w:ascii="Times New Roman" w:eastAsia="Calibri" w:hAnsi="Times New Roman" w:cs="Times New Roman"/>
          <w:bCs/>
          <w:color w:val="000000"/>
          <w:lang w:eastAsia="en-GB"/>
        </w:rPr>
      </w:pPr>
    </w:p>
    <w:p w14:paraId="400BE5DB" w14:textId="77777777" w:rsidR="00814F4B" w:rsidRPr="00814F4B" w:rsidRDefault="00814F4B" w:rsidP="00814F4B">
      <w:pPr>
        <w:spacing w:after="0" w:line="240" w:lineRule="auto"/>
        <w:ind w:right="-2"/>
        <w:jc w:val="right"/>
        <w:rPr>
          <w:rFonts w:ascii="Times New Roman" w:eastAsia="Calibri" w:hAnsi="Times New Roman" w:cs="Times New Roman"/>
          <w:color w:val="000000"/>
          <w:lang w:eastAsia="en-GB"/>
        </w:rPr>
      </w:pPr>
      <w:r w:rsidRPr="00814F4B">
        <w:rPr>
          <w:rFonts w:ascii="Times New Roman" w:eastAsia="Calibri" w:hAnsi="Times New Roman" w:cs="Times New Roman"/>
          <w:bCs/>
          <w:color w:val="000000"/>
          <w:lang w:eastAsia="en-GB"/>
        </w:rPr>
        <w:t>___________________ J.Mamaja</w:t>
      </w:r>
    </w:p>
    <w:p w14:paraId="237DD9A1" w14:textId="705614F7" w:rsidR="00814F4B" w:rsidRPr="00814F4B" w:rsidRDefault="00814F4B" w:rsidP="00814F4B">
      <w:pPr>
        <w:keepNext/>
        <w:spacing w:after="0" w:line="240" w:lineRule="auto"/>
        <w:ind w:right="-2"/>
        <w:jc w:val="right"/>
        <w:outlineLvl w:val="0"/>
        <w:rPr>
          <w:rFonts w:ascii="Times New Roman" w:eastAsia="Calibri" w:hAnsi="Times New Roman" w:cs="Times New Roman"/>
          <w:color w:val="000000"/>
          <w:lang w:eastAsia="en-GB"/>
        </w:rPr>
      </w:pPr>
      <w:r w:rsidRPr="00814F4B">
        <w:rPr>
          <w:rFonts w:ascii="Times New Roman" w:eastAsia="Calibri" w:hAnsi="Times New Roman" w:cs="Times New Roman"/>
          <w:color w:val="000000"/>
          <w:lang w:eastAsia="en-GB"/>
        </w:rPr>
        <w:t>2022.gada 1</w:t>
      </w:r>
      <w:r w:rsidR="00661458">
        <w:rPr>
          <w:rFonts w:ascii="Times New Roman" w:eastAsia="Calibri" w:hAnsi="Times New Roman" w:cs="Times New Roman"/>
          <w:color w:val="000000"/>
          <w:lang w:eastAsia="en-GB"/>
        </w:rPr>
        <w:t>3</w:t>
      </w:r>
      <w:r w:rsidRPr="00814F4B">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septembrī</w:t>
      </w:r>
    </w:p>
    <w:p w14:paraId="2E12AB83" w14:textId="77777777" w:rsidR="00814F4B" w:rsidRPr="00814F4B" w:rsidRDefault="00814F4B" w:rsidP="00814F4B">
      <w:pPr>
        <w:keepNext/>
        <w:spacing w:after="0" w:line="240" w:lineRule="auto"/>
        <w:jc w:val="center"/>
        <w:outlineLvl w:val="0"/>
        <w:rPr>
          <w:rFonts w:ascii="Times New Roman" w:eastAsia="Calibri" w:hAnsi="Times New Roman" w:cs="Times New Roman"/>
          <w:b/>
          <w:color w:val="000000"/>
        </w:rPr>
      </w:pPr>
    </w:p>
    <w:p w14:paraId="1D4A9902" w14:textId="77777777" w:rsidR="00814F4B" w:rsidRPr="00814F4B" w:rsidRDefault="00814F4B" w:rsidP="00814F4B">
      <w:pPr>
        <w:keepNext/>
        <w:spacing w:after="0" w:line="240" w:lineRule="auto"/>
        <w:jc w:val="center"/>
        <w:outlineLvl w:val="0"/>
        <w:rPr>
          <w:rFonts w:ascii="Times New Roman" w:eastAsia="Calibri" w:hAnsi="Times New Roman" w:cs="Times New Roman"/>
          <w:b/>
          <w:color w:val="000000"/>
        </w:rPr>
      </w:pPr>
      <w:r w:rsidRPr="00814F4B">
        <w:rPr>
          <w:rFonts w:ascii="Times New Roman" w:eastAsia="Calibri" w:hAnsi="Times New Roman" w:cs="Times New Roman"/>
          <w:b/>
          <w:color w:val="000000"/>
        </w:rPr>
        <w:t>UZAICINĀJUMS</w:t>
      </w:r>
    </w:p>
    <w:p w14:paraId="51DCA217" w14:textId="77777777" w:rsidR="00814F4B" w:rsidRPr="00814F4B" w:rsidRDefault="00814F4B" w:rsidP="00814F4B">
      <w:pPr>
        <w:keepNext/>
        <w:spacing w:after="0" w:line="240" w:lineRule="auto"/>
        <w:jc w:val="center"/>
        <w:outlineLvl w:val="0"/>
        <w:rPr>
          <w:rFonts w:ascii="Times New Roman" w:eastAsia="Calibri" w:hAnsi="Times New Roman" w:cs="Times New Roman"/>
          <w:color w:val="000000"/>
          <w:lang w:eastAsia="en-GB"/>
        </w:rPr>
      </w:pPr>
      <w:r w:rsidRPr="00814F4B">
        <w:rPr>
          <w:rFonts w:ascii="Times New Roman" w:eastAsia="Calibri" w:hAnsi="Times New Roman" w:cs="Times New Roman"/>
          <w:color w:val="000000"/>
          <w:lang w:eastAsia="en-GB"/>
        </w:rPr>
        <w:t>Sabiedrība ar ierobežotu atbildību "Labiekārtošana-D"</w:t>
      </w:r>
    </w:p>
    <w:p w14:paraId="18432752" w14:textId="77777777" w:rsidR="00814F4B" w:rsidRPr="00814F4B" w:rsidRDefault="00814F4B" w:rsidP="00814F4B">
      <w:pPr>
        <w:keepNext/>
        <w:spacing w:after="0" w:line="240" w:lineRule="auto"/>
        <w:jc w:val="center"/>
        <w:outlineLvl w:val="0"/>
        <w:rPr>
          <w:rFonts w:ascii="Times New Roman" w:eastAsia="Calibri" w:hAnsi="Times New Roman" w:cs="Times New Roman"/>
          <w:color w:val="000000"/>
          <w:lang w:eastAsia="en-GB"/>
        </w:rPr>
      </w:pPr>
      <w:r w:rsidRPr="00814F4B">
        <w:rPr>
          <w:rFonts w:ascii="Times New Roman" w:eastAsia="Calibri" w:hAnsi="Times New Roman" w:cs="Times New Roman"/>
          <w:color w:val="000000"/>
          <w:lang w:eastAsia="en-GB"/>
        </w:rPr>
        <w:t>uzaicina potenciālos pretendentus piedalīties aptaujā par līguma piešķiršanas tiesībām</w:t>
      </w:r>
    </w:p>
    <w:p w14:paraId="652EA87D" w14:textId="200B6EB0" w:rsidR="00814F4B" w:rsidRPr="00814F4B" w:rsidRDefault="00814F4B" w:rsidP="00147E39">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814F4B">
        <w:rPr>
          <w:rFonts w:ascii="Times New Roman" w:hAnsi="Times New Roman" w:cs="Times New Roman"/>
          <w:b/>
          <w:color w:val="000000"/>
          <w:sz w:val="24"/>
          <w:szCs w:val="24"/>
        </w:rPr>
        <w:t>“</w:t>
      </w:r>
      <w:bookmarkStart w:id="0" w:name="_Hlk488908650"/>
      <w:bookmarkStart w:id="1" w:name="_Hlk113977461"/>
      <w:r w:rsidR="00147E39">
        <w:rPr>
          <w:rFonts w:ascii="Times New Roman" w:hAnsi="Times New Roman" w:cs="Times New Roman"/>
          <w:b/>
          <w:color w:val="000000"/>
          <w:sz w:val="24"/>
          <w:szCs w:val="24"/>
        </w:rPr>
        <w:t>Ziemc</w:t>
      </w:r>
      <w:r w:rsidR="001A253D">
        <w:rPr>
          <w:rFonts w:ascii="Times New Roman" w:hAnsi="Times New Roman" w:cs="Times New Roman"/>
          <w:b/>
          <w:color w:val="000000"/>
          <w:sz w:val="24"/>
          <w:szCs w:val="24"/>
        </w:rPr>
        <w:t>i</w:t>
      </w:r>
      <w:r w:rsidR="00147E39">
        <w:rPr>
          <w:rFonts w:ascii="Times New Roman" w:hAnsi="Times New Roman" w:cs="Times New Roman"/>
          <w:b/>
          <w:color w:val="000000"/>
          <w:sz w:val="24"/>
          <w:szCs w:val="24"/>
        </w:rPr>
        <w:t xml:space="preserve">ešu un rožu stādu iegāde </w:t>
      </w:r>
      <w:r w:rsidR="00147E39">
        <w:rPr>
          <w:rFonts w:ascii="Times New Roman" w:eastAsia="Lucida Sans Unicode" w:hAnsi="Times New Roman" w:cs="Times New Roman"/>
          <w:b/>
          <w:bCs/>
          <w:sz w:val="24"/>
          <w:szCs w:val="24"/>
          <w:lang w:eastAsia="ar-SA"/>
        </w:rPr>
        <w:t>2022</w:t>
      </w:r>
      <w:r w:rsidRPr="00814F4B">
        <w:rPr>
          <w:rFonts w:ascii="Times New Roman" w:eastAsia="Lucida Sans Unicode" w:hAnsi="Times New Roman" w:cs="Times New Roman"/>
          <w:b/>
          <w:bCs/>
          <w:sz w:val="24"/>
          <w:szCs w:val="24"/>
          <w:lang w:eastAsia="ar-SA"/>
        </w:rPr>
        <w:t>.gada</w:t>
      </w:r>
      <w:bookmarkEnd w:id="0"/>
      <w:r w:rsidR="00147E39">
        <w:rPr>
          <w:rFonts w:ascii="Times New Roman" w:eastAsia="Lucida Sans Unicode" w:hAnsi="Times New Roman" w:cs="Times New Roman"/>
          <w:b/>
          <w:bCs/>
          <w:sz w:val="24"/>
          <w:szCs w:val="24"/>
          <w:lang w:eastAsia="ar-SA"/>
        </w:rPr>
        <w:t xml:space="preserve"> rudenim</w:t>
      </w:r>
      <w:bookmarkEnd w:id="1"/>
      <w:r w:rsidRPr="00814F4B">
        <w:rPr>
          <w:rFonts w:ascii="Times New Roman" w:hAnsi="Times New Roman" w:cs="Times New Roman"/>
          <w:b/>
          <w:bCs/>
          <w:color w:val="000000"/>
          <w:sz w:val="24"/>
          <w:szCs w:val="24"/>
        </w:rPr>
        <w:t>”, identifikācijas Nr. Nr.L2022/2</w:t>
      </w:r>
      <w:r w:rsidR="00147E39">
        <w:rPr>
          <w:rFonts w:ascii="Times New Roman" w:hAnsi="Times New Roman" w:cs="Times New Roman"/>
          <w:b/>
          <w:bCs/>
          <w:color w:val="000000"/>
          <w:sz w:val="24"/>
          <w:szCs w:val="24"/>
        </w:rPr>
        <w:t>5</w:t>
      </w:r>
      <w:r w:rsidRPr="00814F4B">
        <w:rPr>
          <w:rFonts w:ascii="Times New Roman" w:hAnsi="Times New Roman" w:cs="Times New Roman"/>
          <w:b/>
          <w:bCs/>
          <w:color w:val="000000"/>
          <w:sz w:val="24"/>
          <w:szCs w:val="24"/>
        </w:rPr>
        <w:t>-A</w:t>
      </w:r>
    </w:p>
    <w:p w14:paraId="4A02BD9E" w14:textId="77777777" w:rsidR="00814F4B" w:rsidRPr="00814F4B" w:rsidRDefault="00814F4B" w:rsidP="00814F4B">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814F4B">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814F4B" w:rsidRPr="00814F4B" w14:paraId="7F9BA571" w14:textId="77777777" w:rsidTr="00BC5CC0">
        <w:tc>
          <w:tcPr>
            <w:tcW w:w="2842" w:type="dxa"/>
            <w:tcBorders>
              <w:top w:val="single" w:sz="4" w:space="0" w:color="auto"/>
              <w:left w:val="single" w:sz="4" w:space="0" w:color="auto"/>
              <w:bottom w:val="single" w:sz="4" w:space="0" w:color="auto"/>
              <w:right w:val="single" w:sz="4" w:space="0" w:color="auto"/>
            </w:tcBorders>
            <w:vAlign w:val="center"/>
            <w:hideMark/>
          </w:tcPr>
          <w:p w14:paraId="66313A0D" w14:textId="77777777" w:rsidR="00814F4B" w:rsidRPr="00814F4B" w:rsidRDefault="00814F4B" w:rsidP="00814F4B">
            <w:pPr>
              <w:spacing w:after="0" w:line="240" w:lineRule="auto"/>
              <w:jc w:val="center"/>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98CF4E5" w14:textId="77777777" w:rsidR="00814F4B" w:rsidRPr="00814F4B" w:rsidRDefault="00814F4B" w:rsidP="00814F4B">
            <w:pPr>
              <w:spacing w:after="0" w:line="240" w:lineRule="auto"/>
              <w:jc w:val="both"/>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Sabiedrība ar ierobežotu atbildību "Labiekārtošana-D"</w:t>
            </w:r>
          </w:p>
        </w:tc>
      </w:tr>
      <w:tr w:rsidR="00814F4B" w:rsidRPr="00814F4B" w14:paraId="6B1F8617" w14:textId="77777777" w:rsidTr="00BC5CC0">
        <w:tc>
          <w:tcPr>
            <w:tcW w:w="2842" w:type="dxa"/>
            <w:tcBorders>
              <w:top w:val="single" w:sz="4" w:space="0" w:color="auto"/>
              <w:left w:val="single" w:sz="4" w:space="0" w:color="auto"/>
              <w:bottom w:val="single" w:sz="4" w:space="0" w:color="auto"/>
              <w:right w:val="single" w:sz="4" w:space="0" w:color="auto"/>
            </w:tcBorders>
            <w:vAlign w:val="center"/>
            <w:hideMark/>
          </w:tcPr>
          <w:p w14:paraId="1126DF5B" w14:textId="77777777" w:rsidR="00814F4B" w:rsidRPr="00814F4B" w:rsidRDefault="00814F4B" w:rsidP="00814F4B">
            <w:pPr>
              <w:spacing w:after="0" w:line="240" w:lineRule="auto"/>
              <w:jc w:val="center"/>
              <w:rPr>
                <w:rFonts w:ascii="Times New Roman" w:eastAsia="Times New Roman" w:hAnsi="Times New Roman" w:cs="Times New Roman"/>
                <w:b/>
                <w:bCs/>
                <w:color w:val="000000"/>
                <w:sz w:val="24"/>
                <w:szCs w:val="24"/>
                <w:lang w:eastAsia="en-GB"/>
              </w:rPr>
            </w:pPr>
            <w:r w:rsidRPr="00814F4B">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B5370EA" w14:textId="77777777" w:rsidR="00814F4B" w:rsidRPr="00814F4B" w:rsidRDefault="00814F4B" w:rsidP="00814F4B">
            <w:pPr>
              <w:spacing w:after="0" w:line="240" w:lineRule="auto"/>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color w:val="000000"/>
                <w:sz w:val="24"/>
                <w:szCs w:val="24"/>
                <w:lang w:eastAsia="en-GB"/>
              </w:rPr>
              <w:t>1.Pasažieru  iela 6, Daugavpils, LV-5401</w:t>
            </w:r>
          </w:p>
        </w:tc>
      </w:tr>
      <w:tr w:rsidR="00814F4B" w:rsidRPr="00814F4B" w14:paraId="5A0FE18B" w14:textId="77777777" w:rsidTr="00BC5CC0">
        <w:tc>
          <w:tcPr>
            <w:tcW w:w="2842" w:type="dxa"/>
            <w:tcBorders>
              <w:top w:val="single" w:sz="4" w:space="0" w:color="auto"/>
              <w:left w:val="single" w:sz="4" w:space="0" w:color="auto"/>
              <w:bottom w:val="single" w:sz="4" w:space="0" w:color="auto"/>
              <w:right w:val="single" w:sz="4" w:space="0" w:color="auto"/>
            </w:tcBorders>
            <w:vAlign w:val="center"/>
            <w:hideMark/>
          </w:tcPr>
          <w:p w14:paraId="33680C54" w14:textId="77777777" w:rsidR="00814F4B" w:rsidRPr="00814F4B" w:rsidRDefault="00814F4B" w:rsidP="00814F4B">
            <w:pPr>
              <w:spacing w:after="0" w:line="240" w:lineRule="auto"/>
              <w:jc w:val="center"/>
              <w:rPr>
                <w:rFonts w:ascii="Times New Roman" w:eastAsia="Times New Roman" w:hAnsi="Times New Roman" w:cs="Times New Roman"/>
                <w:b/>
                <w:bCs/>
                <w:color w:val="000000"/>
                <w:sz w:val="24"/>
                <w:szCs w:val="24"/>
                <w:lang w:eastAsia="en-GB"/>
              </w:rPr>
            </w:pPr>
            <w:r w:rsidRPr="00814F4B">
              <w:rPr>
                <w:rFonts w:ascii="Times New Roman" w:eastAsia="Times New Roman" w:hAnsi="Times New Roman" w:cs="Times New Roman"/>
                <w:b/>
                <w:bCs/>
                <w:color w:val="000000"/>
                <w:sz w:val="24"/>
                <w:szCs w:val="24"/>
                <w:lang w:eastAsia="en-GB"/>
              </w:rPr>
              <w:t>Reģ.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9ADC29D"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bCs/>
                <w:color w:val="000000"/>
                <w:sz w:val="24"/>
                <w:szCs w:val="24"/>
                <w:lang w:eastAsia="en-GB"/>
              </w:rPr>
              <w:t>41503003033</w:t>
            </w:r>
          </w:p>
        </w:tc>
      </w:tr>
      <w:tr w:rsidR="00814F4B" w:rsidRPr="00814F4B" w14:paraId="2240FF6A" w14:textId="77777777" w:rsidTr="00BC5CC0">
        <w:tc>
          <w:tcPr>
            <w:tcW w:w="2842" w:type="dxa"/>
            <w:tcBorders>
              <w:top w:val="single" w:sz="4" w:space="0" w:color="auto"/>
              <w:left w:val="single" w:sz="4" w:space="0" w:color="auto"/>
              <w:bottom w:val="single" w:sz="4" w:space="0" w:color="auto"/>
              <w:right w:val="single" w:sz="4" w:space="0" w:color="auto"/>
            </w:tcBorders>
            <w:vAlign w:val="center"/>
            <w:hideMark/>
          </w:tcPr>
          <w:p w14:paraId="2E4C698A" w14:textId="77777777" w:rsidR="00814F4B" w:rsidRPr="00814F4B" w:rsidRDefault="00814F4B" w:rsidP="00814F4B">
            <w:pPr>
              <w:spacing w:after="0" w:line="240" w:lineRule="auto"/>
              <w:jc w:val="center"/>
              <w:rPr>
                <w:rFonts w:ascii="Times New Roman" w:eastAsia="Times New Roman" w:hAnsi="Times New Roman" w:cs="Times New Roman"/>
                <w:b/>
                <w:bCs/>
                <w:color w:val="000000"/>
                <w:sz w:val="24"/>
                <w:szCs w:val="24"/>
                <w:lang w:eastAsia="en-GB"/>
              </w:rPr>
            </w:pPr>
            <w:r w:rsidRPr="00814F4B">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44799705"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 xml:space="preserve">Sabiedrības ar ierobežotu atbildību "Labiekārtošana-D" agronome Eleonora Jakubsevičene , tālr. 29901801,  e-pasts: </w:t>
            </w:r>
            <w:hyperlink r:id="rId5" w:history="1">
              <w:r w:rsidRPr="00814F4B">
                <w:rPr>
                  <w:rFonts w:ascii="Times New Roman" w:eastAsia="Times New Roman" w:hAnsi="Times New Roman" w:cs="Times New Roman"/>
                  <w:color w:val="0563C1" w:themeColor="hyperlink"/>
                  <w:sz w:val="24"/>
                  <w:szCs w:val="24"/>
                  <w:u w:val="single"/>
                  <w:lang w:eastAsia="en-GB"/>
                </w:rPr>
                <w:t>eleonora.jakubsevicene@labiekartosana.lv</w:t>
              </w:r>
            </w:hyperlink>
            <w:r w:rsidRPr="00814F4B">
              <w:rPr>
                <w:rFonts w:ascii="Times New Roman" w:eastAsia="Times New Roman" w:hAnsi="Times New Roman" w:cs="Times New Roman"/>
                <w:color w:val="000000"/>
                <w:sz w:val="24"/>
                <w:szCs w:val="24"/>
                <w:lang w:eastAsia="en-GB"/>
              </w:rPr>
              <w:t xml:space="preserve">, </w:t>
            </w:r>
          </w:p>
          <w:p w14:paraId="07A36406"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hAnsi="Times New Roman" w:cs="Times New Roman"/>
                <w:sz w:val="24"/>
                <w:szCs w:val="24"/>
              </w:rPr>
              <w:t xml:space="preserve">juriste Svetlana Pankeviča, tālr. 65420210, 26736637, e-pasts:  </w:t>
            </w:r>
            <w:hyperlink r:id="rId6" w:history="1">
              <w:r w:rsidRPr="00814F4B">
                <w:rPr>
                  <w:rFonts w:ascii="Times New Roman" w:hAnsi="Times New Roman" w:cs="Times New Roman"/>
                  <w:color w:val="0563C1" w:themeColor="hyperlink"/>
                  <w:u w:val="single"/>
                </w:rPr>
                <w:t>iepirkumi</w:t>
              </w:r>
              <w:r w:rsidRPr="00814F4B">
                <w:rPr>
                  <w:rFonts w:ascii="Times New Roman" w:hAnsi="Times New Roman" w:cs="Times New Roman"/>
                  <w:color w:val="0563C1" w:themeColor="hyperlink"/>
                  <w:sz w:val="24"/>
                  <w:szCs w:val="24"/>
                  <w:u w:val="single"/>
                </w:rPr>
                <w:t>@labiekartosana.lv</w:t>
              </w:r>
            </w:hyperlink>
          </w:p>
        </w:tc>
      </w:tr>
      <w:tr w:rsidR="00814F4B" w:rsidRPr="00814F4B" w14:paraId="69791DC8" w14:textId="77777777" w:rsidTr="00BC5CC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3293590E" w14:textId="77777777" w:rsidR="00814F4B" w:rsidRPr="00814F4B" w:rsidRDefault="00814F4B" w:rsidP="00814F4B">
            <w:pPr>
              <w:spacing w:after="0" w:line="240" w:lineRule="auto"/>
              <w:jc w:val="center"/>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9CC35DE"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Pirmdiena</w:t>
            </w:r>
          </w:p>
          <w:p w14:paraId="0A3B5FF1"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Otrdiena</w:t>
            </w:r>
          </w:p>
          <w:p w14:paraId="22DC4F4F"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Trešdiena</w:t>
            </w:r>
          </w:p>
          <w:p w14:paraId="78DB4A5C"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Ceturtdiena</w:t>
            </w:r>
          </w:p>
          <w:p w14:paraId="0FC0A243"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6C1D9B1C" w14:textId="77777777" w:rsidR="00814F4B" w:rsidRPr="00814F4B" w:rsidRDefault="00814F4B" w:rsidP="00814F4B">
            <w:pPr>
              <w:spacing w:after="0" w:line="240" w:lineRule="auto"/>
              <w:rPr>
                <w:rFonts w:ascii="Times New Roman" w:eastAsia="Times New Roman" w:hAnsi="Times New Roman" w:cs="Times New Roman"/>
                <w:sz w:val="24"/>
                <w:szCs w:val="24"/>
                <w:lang w:eastAsia="en-GB"/>
              </w:rPr>
            </w:pPr>
            <w:r w:rsidRPr="00814F4B">
              <w:rPr>
                <w:rFonts w:ascii="Times New Roman" w:eastAsia="Times New Roman" w:hAnsi="Times New Roman" w:cs="Times New Roman"/>
                <w:sz w:val="24"/>
                <w:szCs w:val="24"/>
                <w:lang w:eastAsia="en-GB"/>
              </w:rPr>
              <w:t>No 08.00 līdz 12.00 un no 12.30 līdz 18.00</w:t>
            </w:r>
          </w:p>
          <w:p w14:paraId="46D478E8" w14:textId="77777777" w:rsidR="00814F4B" w:rsidRPr="00814F4B" w:rsidRDefault="00814F4B" w:rsidP="00814F4B">
            <w:pPr>
              <w:spacing w:after="0" w:line="240" w:lineRule="auto"/>
              <w:rPr>
                <w:rFonts w:ascii="Times New Roman" w:eastAsia="Times New Roman" w:hAnsi="Times New Roman" w:cs="Times New Roman"/>
                <w:sz w:val="24"/>
                <w:szCs w:val="24"/>
                <w:lang w:eastAsia="en-GB"/>
              </w:rPr>
            </w:pPr>
            <w:r w:rsidRPr="00814F4B">
              <w:rPr>
                <w:rFonts w:ascii="Times New Roman" w:eastAsia="Times New Roman" w:hAnsi="Times New Roman" w:cs="Times New Roman"/>
                <w:sz w:val="24"/>
                <w:szCs w:val="24"/>
                <w:lang w:eastAsia="en-GB"/>
              </w:rPr>
              <w:t>No 08.00 līdz 12.00 un no 12.30 līdz 16.30</w:t>
            </w:r>
          </w:p>
          <w:p w14:paraId="602F404F" w14:textId="77777777" w:rsidR="00814F4B" w:rsidRPr="00814F4B" w:rsidRDefault="00814F4B" w:rsidP="00814F4B">
            <w:pPr>
              <w:spacing w:after="0" w:line="240" w:lineRule="auto"/>
              <w:rPr>
                <w:rFonts w:ascii="Times New Roman" w:eastAsia="Times New Roman" w:hAnsi="Times New Roman" w:cs="Times New Roman"/>
                <w:sz w:val="24"/>
                <w:szCs w:val="24"/>
                <w:lang w:eastAsia="en-GB"/>
              </w:rPr>
            </w:pPr>
            <w:r w:rsidRPr="00814F4B">
              <w:rPr>
                <w:rFonts w:ascii="Times New Roman" w:eastAsia="Times New Roman" w:hAnsi="Times New Roman" w:cs="Times New Roman"/>
                <w:sz w:val="24"/>
                <w:szCs w:val="24"/>
                <w:lang w:eastAsia="en-GB"/>
              </w:rPr>
              <w:t>No 08.00 līdz 12.00 un no 12.30 līdz 16.30</w:t>
            </w:r>
          </w:p>
          <w:p w14:paraId="0FC30359"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No 08.00 līdz 12.00 un no 12.30 līdz 16.30</w:t>
            </w:r>
          </w:p>
          <w:p w14:paraId="47642F58" w14:textId="77777777" w:rsidR="00814F4B" w:rsidRPr="00814F4B" w:rsidRDefault="00814F4B" w:rsidP="00814F4B">
            <w:pPr>
              <w:spacing w:after="0" w:line="240" w:lineRule="auto"/>
              <w:rPr>
                <w:rFonts w:ascii="Times New Roman" w:eastAsia="Times New Roman" w:hAnsi="Times New Roman" w:cs="Times New Roman"/>
                <w:color w:val="000000"/>
                <w:sz w:val="24"/>
                <w:szCs w:val="24"/>
                <w:lang w:eastAsia="en-GB"/>
              </w:rPr>
            </w:pPr>
            <w:r w:rsidRPr="00814F4B">
              <w:rPr>
                <w:rFonts w:ascii="Times New Roman" w:eastAsia="Times New Roman" w:hAnsi="Times New Roman" w:cs="Times New Roman"/>
                <w:color w:val="000000"/>
                <w:sz w:val="24"/>
                <w:szCs w:val="24"/>
                <w:lang w:eastAsia="en-GB"/>
              </w:rPr>
              <w:t>No 08.00 līdz 12.00 un no 12.30 līdz 15.00</w:t>
            </w:r>
          </w:p>
        </w:tc>
      </w:tr>
    </w:tbl>
    <w:p w14:paraId="66786130" w14:textId="77777777" w:rsidR="00814F4B" w:rsidRPr="00814F4B" w:rsidRDefault="00814F4B" w:rsidP="00814F4B">
      <w:pPr>
        <w:spacing w:after="0" w:line="240" w:lineRule="auto"/>
        <w:jc w:val="both"/>
        <w:rPr>
          <w:rFonts w:ascii="Times New Roman" w:eastAsia="Times New Roman" w:hAnsi="Times New Roman" w:cs="Times New Roman"/>
          <w:color w:val="000000"/>
          <w:sz w:val="24"/>
          <w:szCs w:val="24"/>
          <w:lang w:eastAsia="en-GB"/>
        </w:rPr>
      </w:pPr>
    </w:p>
    <w:p w14:paraId="33355EFB" w14:textId="0C1D9BF4" w:rsidR="00814F4B" w:rsidRPr="00814F4B" w:rsidRDefault="00814F4B" w:rsidP="00814F4B">
      <w:pPr>
        <w:spacing w:after="0" w:line="240" w:lineRule="auto"/>
        <w:jc w:val="both"/>
        <w:rPr>
          <w:rFonts w:ascii="Times New Roman" w:eastAsia="Times New Roman" w:hAnsi="Times New Roman" w:cs="Times New Roman"/>
          <w:bCs/>
          <w:sz w:val="24"/>
          <w:szCs w:val="24"/>
          <w:lang w:eastAsia="en-GB"/>
        </w:rPr>
      </w:pPr>
      <w:r w:rsidRPr="00814F4B">
        <w:rPr>
          <w:rFonts w:ascii="Times New Roman" w:eastAsia="Times New Roman" w:hAnsi="Times New Roman" w:cs="Times New Roman"/>
          <w:bCs/>
          <w:sz w:val="24"/>
          <w:szCs w:val="24"/>
          <w:lang w:eastAsia="en-GB"/>
        </w:rPr>
        <w:t>2.</w:t>
      </w:r>
      <w:r w:rsidRPr="00814F4B">
        <w:rPr>
          <w:rFonts w:ascii="Times New Roman" w:eastAsia="Times New Roman" w:hAnsi="Times New Roman" w:cs="Times New Roman"/>
          <w:b/>
          <w:bCs/>
          <w:sz w:val="24"/>
          <w:szCs w:val="24"/>
          <w:lang w:eastAsia="en-GB"/>
        </w:rPr>
        <w:t xml:space="preserve"> </w:t>
      </w:r>
      <w:r w:rsidRPr="00814F4B">
        <w:rPr>
          <w:rFonts w:ascii="Times New Roman" w:eastAsia="Times New Roman" w:hAnsi="Times New Roman" w:cs="Times New Roman"/>
          <w:bCs/>
          <w:sz w:val="24"/>
          <w:szCs w:val="24"/>
          <w:u w:val="single"/>
          <w:lang w:eastAsia="en-GB"/>
        </w:rPr>
        <w:t>Darba mērķis:</w:t>
      </w:r>
      <w:r w:rsidRPr="00814F4B">
        <w:rPr>
          <w:rFonts w:ascii="Times New Roman" w:eastAsia="Times New Roman" w:hAnsi="Times New Roman" w:cs="Times New Roman"/>
          <w:bCs/>
          <w:sz w:val="24"/>
          <w:szCs w:val="24"/>
          <w:lang w:eastAsia="en-GB"/>
        </w:rPr>
        <w:t xml:space="preserve"> nodrošināt </w:t>
      </w:r>
      <w:r w:rsidR="008616A2">
        <w:rPr>
          <w:rFonts w:ascii="Times New Roman" w:eastAsia="Times New Roman" w:hAnsi="Times New Roman" w:cs="Times New Roman"/>
          <w:bCs/>
          <w:sz w:val="24"/>
          <w:szCs w:val="24"/>
          <w:lang w:eastAsia="en-GB"/>
        </w:rPr>
        <w:t>z</w:t>
      </w:r>
      <w:r w:rsidR="008616A2" w:rsidRPr="008616A2">
        <w:rPr>
          <w:rFonts w:ascii="Times New Roman" w:eastAsia="Times New Roman" w:hAnsi="Times New Roman" w:cs="Times New Roman"/>
          <w:bCs/>
          <w:sz w:val="24"/>
          <w:szCs w:val="24"/>
          <w:lang w:eastAsia="en-GB"/>
        </w:rPr>
        <w:t>iemcešu un rožu stādu</w:t>
      </w:r>
      <w:r w:rsidR="008616A2">
        <w:rPr>
          <w:rFonts w:ascii="Times New Roman" w:eastAsia="Times New Roman" w:hAnsi="Times New Roman" w:cs="Times New Roman"/>
          <w:bCs/>
          <w:sz w:val="24"/>
          <w:szCs w:val="24"/>
          <w:lang w:eastAsia="en-GB"/>
        </w:rPr>
        <w:t xml:space="preserve"> </w:t>
      </w:r>
      <w:r w:rsidRPr="00814F4B">
        <w:rPr>
          <w:rFonts w:ascii="Times New Roman" w:hAnsi="Times New Roman" w:cs="Times New Roman"/>
          <w:color w:val="000000"/>
          <w:sz w:val="24"/>
          <w:szCs w:val="24"/>
        </w:rPr>
        <w:t>piegādi</w:t>
      </w:r>
      <w:r w:rsidRPr="00814F4B">
        <w:rPr>
          <w:rFonts w:ascii="Times New Roman" w:eastAsia="Times New Roman" w:hAnsi="Times New Roman" w:cs="Times New Roman"/>
          <w:bCs/>
          <w:sz w:val="24"/>
          <w:szCs w:val="24"/>
          <w:lang w:eastAsia="en-GB"/>
        </w:rPr>
        <w:t xml:space="preserve"> Daugavpils pilsētas apzaļumošanas darbiem 202</w:t>
      </w:r>
      <w:r w:rsidR="008616A2">
        <w:rPr>
          <w:rFonts w:ascii="Times New Roman" w:eastAsia="Times New Roman" w:hAnsi="Times New Roman" w:cs="Times New Roman"/>
          <w:bCs/>
          <w:sz w:val="24"/>
          <w:szCs w:val="24"/>
          <w:lang w:eastAsia="en-GB"/>
        </w:rPr>
        <w:t>2</w:t>
      </w:r>
      <w:r w:rsidRPr="00814F4B">
        <w:rPr>
          <w:rFonts w:ascii="Times New Roman" w:eastAsia="Times New Roman" w:hAnsi="Times New Roman" w:cs="Times New Roman"/>
          <w:bCs/>
          <w:sz w:val="24"/>
          <w:szCs w:val="24"/>
          <w:lang w:eastAsia="en-GB"/>
        </w:rPr>
        <w:t>.gad</w:t>
      </w:r>
      <w:r w:rsidR="008616A2">
        <w:rPr>
          <w:rFonts w:ascii="Times New Roman" w:eastAsia="Times New Roman" w:hAnsi="Times New Roman" w:cs="Times New Roman"/>
          <w:bCs/>
          <w:sz w:val="24"/>
          <w:szCs w:val="24"/>
          <w:lang w:eastAsia="en-GB"/>
        </w:rPr>
        <w:t>a rudenī</w:t>
      </w:r>
      <w:r w:rsidRPr="00814F4B">
        <w:rPr>
          <w:rFonts w:ascii="Times New Roman" w:eastAsia="Times New Roman" w:hAnsi="Times New Roman" w:cs="Times New Roman"/>
          <w:bCs/>
          <w:sz w:val="24"/>
          <w:szCs w:val="24"/>
          <w:lang w:eastAsia="en-GB"/>
        </w:rPr>
        <w:t>.</w:t>
      </w:r>
    </w:p>
    <w:p w14:paraId="21899648" w14:textId="77777777" w:rsidR="00814F4B" w:rsidRPr="00814F4B" w:rsidRDefault="00814F4B" w:rsidP="00814F4B">
      <w:pPr>
        <w:spacing w:after="0" w:line="240" w:lineRule="auto"/>
        <w:ind w:right="-908"/>
        <w:jc w:val="both"/>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sz w:val="24"/>
          <w:szCs w:val="24"/>
          <w:lang w:eastAsia="en-GB"/>
        </w:rPr>
        <w:t xml:space="preserve">3. Veicamo darbu apraksts: saskaņā ar tehnisko specifikāciju </w:t>
      </w:r>
      <w:r w:rsidRPr="00814F4B">
        <w:rPr>
          <w:rFonts w:ascii="Times New Roman" w:hAnsi="Times New Roman" w:cs="Times New Roman"/>
          <w:bCs/>
          <w:sz w:val="24"/>
          <w:szCs w:val="24"/>
        </w:rPr>
        <w:t>(2.pielikums)</w:t>
      </w:r>
      <w:r w:rsidRPr="00814F4B">
        <w:rPr>
          <w:rFonts w:ascii="Times New Roman" w:eastAsia="Times New Roman" w:hAnsi="Times New Roman" w:cs="Times New Roman"/>
          <w:sz w:val="24"/>
          <w:szCs w:val="24"/>
          <w:lang w:eastAsia="en-GB"/>
        </w:rPr>
        <w:t>.</w:t>
      </w:r>
    </w:p>
    <w:p w14:paraId="36570C7E" w14:textId="77777777" w:rsidR="00814F4B" w:rsidRPr="00814F4B" w:rsidRDefault="00814F4B" w:rsidP="00814F4B">
      <w:pPr>
        <w:spacing w:after="0" w:line="240" w:lineRule="auto"/>
        <w:ind w:right="-908"/>
        <w:jc w:val="both"/>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sz w:val="24"/>
          <w:szCs w:val="24"/>
          <w:lang w:eastAsia="en-GB"/>
        </w:rPr>
        <w:t xml:space="preserve">4. </w:t>
      </w:r>
      <w:r w:rsidRPr="00814F4B">
        <w:rPr>
          <w:rFonts w:ascii="Times New Roman" w:eastAsia="Times New Roman" w:hAnsi="Times New Roman" w:cs="Times New Roman"/>
          <w:b/>
          <w:bCs/>
          <w:sz w:val="24"/>
          <w:szCs w:val="24"/>
        </w:rPr>
        <w:t>Kritērijs, pēc kura tiks izvēlēts piegādātājs: piedāvājums ar zemāko cenu</w:t>
      </w:r>
      <w:r w:rsidRPr="00814F4B">
        <w:rPr>
          <w:rFonts w:ascii="Times New Roman" w:eastAsia="Times New Roman" w:hAnsi="Times New Roman" w:cs="Times New Roman"/>
          <w:bCs/>
          <w:sz w:val="24"/>
          <w:szCs w:val="24"/>
        </w:rPr>
        <w:t>.</w:t>
      </w:r>
    </w:p>
    <w:p w14:paraId="44870A6D" w14:textId="77777777" w:rsidR="00814F4B" w:rsidRPr="00814F4B" w:rsidRDefault="00814F4B" w:rsidP="00814F4B">
      <w:pPr>
        <w:spacing w:after="0" w:line="240" w:lineRule="auto"/>
        <w:jc w:val="both"/>
        <w:rPr>
          <w:rFonts w:ascii="Times New Roman" w:eastAsia="Times New Roman" w:hAnsi="Times New Roman" w:cs="Times New Roman"/>
          <w:bCs/>
          <w:sz w:val="24"/>
          <w:szCs w:val="24"/>
        </w:rPr>
      </w:pPr>
      <w:r w:rsidRPr="00814F4B">
        <w:rPr>
          <w:rFonts w:ascii="Times New Roman" w:eastAsia="Times New Roman" w:hAnsi="Times New Roman" w:cs="Times New Roman"/>
          <w:bCs/>
          <w:sz w:val="24"/>
          <w:szCs w:val="24"/>
        </w:rPr>
        <w:t>5.</w:t>
      </w:r>
      <w:r w:rsidRPr="00814F4B">
        <w:rPr>
          <w:rFonts w:ascii="Times New Roman" w:eastAsia="Times New Roman" w:hAnsi="Times New Roman" w:cs="Times New Roman"/>
          <w:b/>
          <w:bCs/>
          <w:sz w:val="24"/>
          <w:szCs w:val="24"/>
        </w:rPr>
        <w:t xml:space="preserve"> </w:t>
      </w:r>
      <w:r w:rsidRPr="00814F4B">
        <w:rPr>
          <w:rFonts w:ascii="Times New Roman" w:eastAsia="Times New Roman" w:hAnsi="Times New Roman" w:cs="Times New Roman"/>
          <w:bCs/>
          <w:sz w:val="24"/>
          <w:szCs w:val="24"/>
        </w:rPr>
        <w:t>Pretendents iesniedz piedāvājumu</w:t>
      </w:r>
      <w:r w:rsidRPr="00814F4B">
        <w:rPr>
          <w:rFonts w:ascii="Times New Roman" w:eastAsia="Times New Roman" w:hAnsi="Times New Roman" w:cs="Times New Roman"/>
          <w:b/>
          <w:bCs/>
          <w:sz w:val="24"/>
          <w:szCs w:val="24"/>
        </w:rPr>
        <w:t xml:space="preserve"> </w:t>
      </w:r>
      <w:r w:rsidRPr="00814F4B">
        <w:rPr>
          <w:rFonts w:ascii="Times New Roman" w:eastAsia="Times New Roman" w:hAnsi="Times New Roman" w:cs="Times New Roman"/>
          <w:bCs/>
          <w:sz w:val="24"/>
          <w:szCs w:val="24"/>
        </w:rPr>
        <w:t xml:space="preserve">atbilstoši </w:t>
      </w:r>
      <w:r w:rsidRPr="00814F4B">
        <w:rPr>
          <w:rFonts w:ascii="Times New Roman" w:eastAsia="Times New Roman" w:hAnsi="Times New Roman" w:cs="Times New Roman"/>
          <w:sz w:val="24"/>
          <w:szCs w:val="24"/>
          <w:lang w:eastAsia="en-GB"/>
        </w:rPr>
        <w:t xml:space="preserve">pievienotajām formām, ievērojot </w:t>
      </w:r>
      <w:r w:rsidRPr="00814F4B">
        <w:rPr>
          <w:rFonts w:ascii="Times New Roman" w:eastAsia="Times New Roman" w:hAnsi="Times New Roman" w:cs="Times New Roman"/>
          <w:bCs/>
          <w:sz w:val="24"/>
          <w:szCs w:val="24"/>
        </w:rPr>
        <w:t>Pasūtītāja norādītās prasības.</w:t>
      </w:r>
    </w:p>
    <w:p w14:paraId="0BA7CA79" w14:textId="3FFBBB48" w:rsidR="00814F4B" w:rsidRPr="00814F4B" w:rsidRDefault="00814F4B" w:rsidP="00814F4B">
      <w:pPr>
        <w:spacing w:after="0" w:line="240" w:lineRule="auto"/>
        <w:jc w:val="both"/>
        <w:rPr>
          <w:rFonts w:ascii="Times New Roman" w:eastAsia="Times New Roman" w:hAnsi="Times New Roman" w:cs="Times New Roman"/>
          <w:b/>
          <w:color w:val="000000"/>
          <w:sz w:val="24"/>
          <w:szCs w:val="24"/>
          <w:lang w:eastAsia="en-GB"/>
        </w:rPr>
      </w:pPr>
      <w:r w:rsidRPr="00814F4B">
        <w:rPr>
          <w:rFonts w:ascii="Times New Roman" w:eastAsia="Times New Roman" w:hAnsi="Times New Roman" w:cs="Times New Roman"/>
          <w:bCs/>
          <w:sz w:val="24"/>
          <w:szCs w:val="24"/>
        </w:rPr>
        <w:t>6. Līguma darbības laiks (piegādes termiņš):</w:t>
      </w:r>
      <w:r w:rsidRPr="00814F4B">
        <w:rPr>
          <w:rFonts w:ascii="Times New Roman" w:eastAsia="Times New Roman" w:hAnsi="Times New Roman" w:cs="Times New Roman"/>
          <w:b/>
          <w:bCs/>
          <w:sz w:val="24"/>
          <w:szCs w:val="24"/>
        </w:rPr>
        <w:t xml:space="preserve"> </w:t>
      </w:r>
      <w:r w:rsidRPr="00814F4B">
        <w:rPr>
          <w:rFonts w:ascii="Times New Roman" w:eastAsia="Times New Roman" w:hAnsi="Times New Roman" w:cs="Times New Roman"/>
          <w:bCs/>
          <w:sz w:val="24"/>
          <w:szCs w:val="24"/>
        </w:rPr>
        <w:t>līdz 202</w:t>
      </w:r>
      <w:r w:rsidR="008616A2">
        <w:rPr>
          <w:rFonts w:ascii="Times New Roman" w:eastAsia="Times New Roman" w:hAnsi="Times New Roman" w:cs="Times New Roman"/>
          <w:bCs/>
          <w:sz w:val="24"/>
          <w:szCs w:val="24"/>
        </w:rPr>
        <w:t>2</w:t>
      </w:r>
      <w:r w:rsidRPr="00814F4B">
        <w:rPr>
          <w:rFonts w:ascii="Times New Roman" w:eastAsia="Times New Roman" w:hAnsi="Times New Roman" w:cs="Times New Roman"/>
          <w:bCs/>
          <w:sz w:val="24"/>
          <w:szCs w:val="24"/>
        </w:rPr>
        <w:t>.gada 2</w:t>
      </w:r>
      <w:r w:rsidR="008616A2">
        <w:rPr>
          <w:rFonts w:ascii="Times New Roman" w:eastAsia="Times New Roman" w:hAnsi="Times New Roman" w:cs="Times New Roman"/>
          <w:bCs/>
          <w:sz w:val="24"/>
          <w:szCs w:val="24"/>
        </w:rPr>
        <w:t>6</w:t>
      </w:r>
      <w:r w:rsidRPr="00814F4B">
        <w:rPr>
          <w:rFonts w:ascii="Times New Roman" w:eastAsia="Times New Roman" w:hAnsi="Times New Roman" w:cs="Times New Roman"/>
          <w:bCs/>
          <w:sz w:val="24"/>
          <w:szCs w:val="24"/>
        </w:rPr>
        <w:t>.</w:t>
      </w:r>
      <w:r w:rsidR="008616A2">
        <w:rPr>
          <w:rFonts w:ascii="Times New Roman" w:eastAsia="Times New Roman" w:hAnsi="Times New Roman" w:cs="Times New Roman"/>
          <w:bCs/>
          <w:sz w:val="24"/>
          <w:szCs w:val="24"/>
        </w:rPr>
        <w:t>septembrim</w:t>
      </w:r>
      <w:r w:rsidRPr="00814F4B">
        <w:rPr>
          <w:rFonts w:ascii="Times New Roman" w:eastAsia="Times New Roman" w:hAnsi="Times New Roman" w:cs="Times New Roman"/>
          <w:bCs/>
          <w:sz w:val="24"/>
          <w:szCs w:val="24"/>
        </w:rPr>
        <w:t>.</w:t>
      </w:r>
    </w:p>
    <w:p w14:paraId="3F0F3363" w14:textId="21083645" w:rsidR="00814F4B" w:rsidRPr="00814F4B" w:rsidRDefault="00814F4B" w:rsidP="00814F4B">
      <w:pPr>
        <w:spacing w:after="0" w:line="240" w:lineRule="auto"/>
        <w:jc w:val="both"/>
        <w:rPr>
          <w:rFonts w:ascii="Times New Roman" w:hAnsi="Times New Roman" w:cs="Times New Roman"/>
          <w:bCs/>
          <w:color w:val="000000"/>
          <w:sz w:val="24"/>
          <w:szCs w:val="24"/>
        </w:rPr>
      </w:pPr>
      <w:r w:rsidRPr="00814F4B">
        <w:rPr>
          <w:rFonts w:ascii="Times New Roman" w:eastAsia="Times New Roman" w:hAnsi="Times New Roman" w:cs="Times New Roman"/>
          <w:bCs/>
          <w:sz w:val="24"/>
          <w:szCs w:val="24"/>
        </w:rPr>
        <w:t>7. Piedāvājums iesniedzams līdz</w:t>
      </w:r>
      <w:r w:rsidRPr="00814F4B">
        <w:rPr>
          <w:rFonts w:ascii="Times New Roman" w:eastAsia="Times New Roman" w:hAnsi="Times New Roman" w:cs="Times New Roman"/>
          <w:b/>
          <w:bCs/>
          <w:sz w:val="24"/>
          <w:szCs w:val="24"/>
        </w:rPr>
        <w:t xml:space="preserve"> 2022.gada </w:t>
      </w:r>
      <w:r w:rsidR="008616A2">
        <w:rPr>
          <w:rFonts w:ascii="Times New Roman" w:eastAsia="Times New Roman" w:hAnsi="Times New Roman" w:cs="Times New Roman"/>
          <w:b/>
          <w:bCs/>
          <w:sz w:val="24"/>
          <w:szCs w:val="24"/>
        </w:rPr>
        <w:t>16</w:t>
      </w:r>
      <w:r w:rsidRPr="00814F4B">
        <w:rPr>
          <w:rFonts w:ascii="Times New Roman" w:eastAsia="Times New Roman" w:hAnsi="Times New Roman" w:cs="Times New Roman"/>
          <w:b/>
          <w:bCs/>
          <w:sz w:val="24"/>
          <w:szCs w:val="24"/>
        </w:rPr>
        <w:t>.</w:t>
      </w:r>
      <w:r w:rsidR="008616A2">
        <w:rPr>
          <w:rFonts w:ascii="Times New Roman" w:eastAsia="Times New Roman" w:hAnsi="Times New Roman" w:cs="Times New Roman"/>
          <w:b/>
          <w:bCs/>
          <w:sz w:val="24"/>
          <w:szCs w:val="24"/>
        </w:rPr>
        <w:t>septembrim</w:t>
      </w:r>
      <w:r w:rsidRPr="00814F4B">
        <w:rPr>
          <w:rFonts w:ascii="Times New Roman" w:eastAsia="Times New Roman" w:hAnsi="Times New Roman" w:cs="Times New Roman"/>
          <w:b/>
          <w:bCs/>
          <w:sz w:val="24"/>
          <w:szCs w:val="24"/>
        </w:rPr>
        <w:t xml:space="preserve">, plkst. 14.00, </w:t>
      </w:r>
      <w:r w:rsidRPr="00814F4B">
        <w:rPr>
          <w:rFonts w:ascii="Times New Roman" w:hAnsi="Times New Roman" w:cs="Times New Roman"/>
          <w:bCs/>
          <w:color w:val="000000"/>
          <w:sz w:val="24"/>
          <w:szCs w:val="24"/>
        </w:rPr>
        <w:t xml:space="preserve">sabiedrībā ar ierobežotu atbildību "Labiekārtošana-D", 1.Pasažieru  ielā 6, Daugavpilī, LV-5401, vai elektroniskā veidā uz e-pasta adresi: </w:t>
      </w:r>
      <w:hyperlink r:id="rId7" w:history="1">
        <w:r w:rsidRPr="00814F4B">
          <w:rPr>
            <w:rFonts w:ascii="Times New Roman" w:hAnsi="Times New Roman" w:cs="Times New Roman"/>
            <w:bCs/>
            <w:color w:val="0563C1" w:themeColor="hyperlink"/>
            <w:sz w:val="24"/>
            <w:szCs w:val="24"/>
            <w:u w:val="single"/>
          </w:rPr>
          <w:t>info@labiekartosana.lv</w:t>
        </w:r>
      </w:hyperlink>
      <w:r w:rsidRPr="00814F4B">
        <w:rPr>
          <w:rFonts w:ascii="Times New Roman" w:hAnsi="Times New Roman" w:cs="Times New Roman"/>
          <w:bCs/>
          <w:color w:val="000000"/>
          <w:sz w:val="24"/>
          <w:szCs w:val="24"/>
        </w:rPr>
        <w:t>.Iesniedzot piedāvājumu elektroniski, piedāvājumam obligāti jābūt parakstītam ar drošu elektronisko parakstu un jāsatur laika zīmogs</w:t>
      </w:r>
      <w:r w:rsidRPr="00814F4B">
        <w:rPr>
          <w:rFonts w:ascii="Times New Roman" w:eastAsia="Times New Roman" w:hAnsi="Times New Roman" w:cs="Times New Roman"/>
          <w:sz w:val="24"/>
          <w:szCs w:val="24"/>
        </w:rPr>
        <w:t>.</w:t>
      </w:r>
    </w:p>
    <w:p w14:paraId="453335FB" w14:textId="77777777" w:rsidR="00814F4B" w:rsidRPr="00814F4B" w:rsidRDefault="00814F4B" w:rsidP="00814F4B">
      <w:pPr>
        <w:spacing w:after="0"/>
        <w:jc w:val="both"/>
        <w:rPr>
          <w:rFonts w:ascii="Times New Roman" w:hAnsi="Times New Roman" w:cs="Times New Roman"/>
          <w:color w:val="000000"/>
          <w:sz w:val="24"/>
          <w:szCs w:val="24"/>
        </w:rPr>
      </w:pPr>
      <w:r w:rsidRPr="00814F4B">
        <w:rPr>
          <w:rFonts w:ascii="Times New Roman" w:hAnsi="Times New Roman" w:cs="Times New Roman"/>
          <w:color w:val="000000"/>
          <w:sz w:val="24"/>
          <w:szCs w:val="24"/>
        </w:rPr>
        <w:t>8. Nosacījumi Pretendenta (vai Piegādātāja) dalībai aptaujā:</w:t>
      </w:r>
    </w:p>
    <w:p w14:paraId="58AAAFEE"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8.1. Pretendents ir reģistrēts Latvijas Republikas Uzņēmumu reģistrā vai līdzvērtīgā reģistrā ārvalstīs.</w:t>
      </w:r>
    </w:p>
    <w:p w14:paraId="272C1DD2" w14:textId="77777777" w:rsidR="00814F4B" w:rsidRPr="00814F4B" w:rsidRDefault="00814F4B" w:rsidP="00814F4B">
      <w:pPr>
        <w:spacing w:after="0" w:line="240" w:lineRule="auto"/>
        <w:jc w:val="both"/>
        <w:rPr>
          <w:rFonts w:ascii="Times New Roman" w:eastAsia="Times New Roman" w:hAnsi="Times New Roman" w:cs="Times New Roman"/>
          <w:sz w:val="24"/>
          <w:szCs w:val="24"/>
          <w:lang w:eastAsia="zh-CN"/>
        </w:rPr>
      </w:pPr>
      <w:r w:rsidRPr="00814F4B">
        <w:rPr>
          <w:rFonts w:ascii="Times New Roman" w:eastAsia="Calibri" w:hAnsi="Times New Roman" w:cs="Times New Roman"/>
          <w:sz w:val="24"/>
          <w:szCs w:val="24"/>
          <w:lang w:eastAsia="lv-LV"/>
        </w:rPr>
        <w:t xml:space="preserve">8.2.  </w:t>
      </w:r>
      <w:r w:rsidRPr="00814F4B">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814F4B">
        <w:rPr>
          <w:rFonts w:ascii="Times New Roman" w:eastAsia="Times New Roman" w:hAnsi="Times New Roman" w:cs="Times New Roman"/>
          <w:sz w:val="24"/>
          <w:szCs w:val="24"/>
          <w:lang w:eastAsia="zh-CN"/>
        </w:rPr>
        <w:t>.</w:t>
      </w:r>
    </w:p>
    <w:p w14:paraId="6280CB64"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9. Pasūtītājs var izslēgt Pretendentu no dalības procedūrā jebkurā no šādiem gadījumiem:</w:t>
      </w:r>
    </w:p>
    <w:p w14:paraId="0207ADD3"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9.1. Pasludināts Pretendenta maksātnespējas process, apturēta vai pārtraukta tā saimnieciskā darbība, uzsākta tiesvedība par tā bankrotu vai tas tiek likvidēts.</w:t>
      </w:r>
    </w:p>
    <w:p w14:paraId="7BA419BE"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814F4B">
        <w:rPr>
          <w:rFonts w:ascii="Times New Roman" w:hAnsi="Times New Roman" w:cs="Times New Roman"/>
          <w:i/>
          <w:sz w:val="24"/>
          <w:szCs w:val="24"/>
        </w:rPr>
        <w:t>euro</w:t>
      </w:r>
      <w:r w:rsidRPr="00814F4B">
        <w:rPr>
          <w:rFonts w:ascii="Times New Roman" w:hAnsi="Times New Roman" w:cs="Times New Roman"/>
          <w:sz w:val="24"/>
          <w:szCs w:val="24"/>
        </w:rPr>
        <w:t>.</w:t>
      </w:r>
    </w:p>
    <w:p w14:paraId="617C80AA"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9.3. Pretendents ir sniedzis nepatiesu informāciju vai vispār nav sniedzis pieprasīto informāciju.</w:t>
      </w:r>
    </w:p>
    <w:p w14:paraId="0060E73B"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9.4. Gadījumā, ja pārbaudot Pretendenta piedāvājumu, ir konstatēts, ka Pretendents nav tiesīgs pārdot tehniskajā specifikācijā norādīto Preci, vai finanšu vai tehniskais piedāvājums ir neatbilstoši noformēts.</w:t>
      </w:r>
    </w:p>
    <w:p w14:paraId="2093845F"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lastRenderedPageBreak/>
        <w:t>10. Pretendentu iesniedzamie dokumenti:</w:t>
      </w:r>
    </w:p>
    <w:p w14:paraId="564A045B"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10.1. Pretendenta pieteikums dalībai uzaicinājuma, kas sagatavots atbilstoši 1.pielikumā norādītajai formai.</w:t>
      </w:r>
    </w:p>
    <w:p w14:paraId="70960919"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10.2. Tehniskais un finanšu piedāvājums (3.pielikums).</w:t>
      </w:r>
    </w:p>
    <w:p w14:paraId="46E7EF74"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 xml:space="preserve">11. Cenā jāietver visi nodokļi, nodevas un maksājumi un visas saprātīgi paredzamās ar darba izpildi saistītās izmaksas (t.sk. </w:t>
      </w:r>
      <w:r w:rsidRPr="00814F4B">
        <w:rPr>
          <w:rFonts w:ascii="Times New Roman" w:hAnsi="Times New Roman" w:cs="Times New Roman"/>
          <w:sz w:val="24"/>
          <w:szCs w:val="24"/>
        </w:rPr>
        <w:t>arī izmaksas, kas saistītas ar transporta izdevumiem (ja paredzēts))</w:t>
      </w:r>
      <w:r w:rsidRPr="00814F4B">
        <w:rPr>
          <w:rFonts w:ascii="Times New Roman" w:hAnsi="Times New Roman" w:cs="Times New Roman"/>
          <w:bCs/>
          <w:sz w:val="24"/>
          <w:szCs w:val="24"/>
        </w:rPr>
        <w:t>, atskait</w:t>
      </w:r>
      <w:bookmarkStart w:id="2" w:name="_Toc241495780"/>
      <w:bookmarkStart w:id="3" w:name="_Toc134628697"/>
      <w:bookmarkStart w:id="4" w:name="_Toc114559674"/>
      <w:r w:rsidRPr="00814F4B">
        <w:rPr>
          <w:rFonts w:ascii="Times New Roman" w:hAnsi="Times New Roman" w:cs="Times New Roman"/>
          <w:bCs/>
          <w:sz w:val="24"/>
          <w:szCs w:val="24"/>
        </w:rPr>
        <w:t>ot pievienotās vērtības nodokli.</w:t>
      </w:r>
      <w:r w:rsidRPr="00814F4B">
        <w:rPr>
          <w:rFonts w:ascii="Times New Roman" w:hAnsi="Times New Roman" w:cs="Times New Roman"/>
        </w:rPr>
        <w:t xml:space="preserve"> </w:t>
      </w:r>
    </w:p>
    <w:p w14:paraId="4ADA1A38"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 xml:space="preserve">12. </w:t>
      </w:r>
      <w:r w:rsidRPr="00814F4B">
        <w:rPr>
          <w:rFonts w:ascii="Times New Roman" w:hAnsi="Times New Roman" w:cs="Times New Roman"/>
          <w:bCs/>
          <w:sz w:val="24"/>
          <w:szCs w:val="24"/>
          <w:u w:val="single"/>
        </w:rPr>
        <w:t>Piedāvājum</w:t>
      </w:r>
      <w:bookmarkEnd w:id="2"/>
      <w:bookmarkEnd w:id="3"/>
      <w:bookmarkEnd w:id="4"/>
      <w:r w:rsidRPr="00814F4B">
        <w:rPr>
          <w:rFonts w:ascii="Times New Roman" w:hAnsi="Times New Roman" w:cs="Times New Roman"/>
          <w:bCs/>
          <w:sz w:val="24"/>
          <w:szCs w:val="24"/>
          <w:u w:val="single"/>
        </w:rPr>
        <w:t>a izvēles kritēriji – piedāvājums ar viszemāko cenu, kas pilnībā atbilst Pasūtītāja prasībām.</w:t>
      </w:r>
    </w:p>
    <w:p w14:paraId="2C2CB175" w14:textId="77777777" w:rsidR="00814F4B" w:rsidRPr="00814F4B" w:rsidRDefault="00814F4B" w:rsidP="00814F4B">
      <w:pPr>
        <w:tabs>
          <w:tab w:val="left" w:pos="0"/>
          <w:tab w:val="left" w:pos="284"/>
        </w:tabs>
        <w:spacing w:after="0"/>
        <w:jc w:val="both"/>
        <w:rPr>
          <w:rFonts w:ascii="Times New Roman" w:hAnsi="Times New Roman" w:cs="Times New Roman"/>
          <w:bCs/>
          <w:sz w:val="24"/>
          <w:szCs w:val="24"/>
        </w:rPr>
      </w:pPr>
      <w:r w:rsidRPr="00814F4B">
        <w:rPr>
          <w:rFonts w:ascii="Times New Roman" w:hAnsi="Times New Roman" w:cs="Times New Roman"/>
          <w:bCs/>
          <w:sz w:val="24"/>
          <w:szCs w:val="24"/>
        </w:rPr>
        <w:t>13. Ja piedāvājumu iesniedz personiski, tas iesniedzams aizlīmētā, aizzīmogotā aploksnē/iepakojumā, uz kuras jānorāda:</w:t>
      </w:r>
    </w:p>
    <w:p w14:paraId="49A0AA8C"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13.1. Pasūtītāja nosaukums un juridiskā adrese;</w:t>
      </w:r>
    </w:p>
    <w:p w14:paraId="33BB9CEB" w14:textId="41D4E96A" w:rsidR="00814F4B" w:rsidRPr="00814F4B" w:rsidRDefault="00814F4B" w:rsidP="00814F4B">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814F4B">
        <w:rPr>
          <w:rFonts w:ascii="Times New Roman" w:hAnsi="Times New Roman" w:cs="Times New Roman"/>
          <w:bCs/>
          <w:sz w:val="24"/>
          <w:szCs w:val="24"/>
        </w:rPr>
        <w:t xml:space="preserve">13.2. Pretendenta nosaukums, reģistrācijas numurs un juridiskā adrese, iepirkuma nosaukums – </w:t>
      </w:r>
      <w:r w:rsidRPr="00814F4B">
        <w:rPr>
          <w:rFonts w:ascii="Times New Roman" w:hAnsi="Times New Roman" w:cs="Times New Roman"/>
          <w:sz w:val="24"/>
          <w:szCs w:val="24"/>
          <w:lang w:eastAsia="en-GB"/>
        </w:rPr>
        <w:t>“</w:t>
      </w:r>
      <w:r w:rsidR="000270C2">
        <w:rPr>
          <w:rFonts w:ascii="Times New Roman" w:hAnsi="Times New Roman" w:cs="Times New Roman"/>
          <w:b/>
          <w:color w:val="000000"/>
          <w:sz w:val="24"/>
          <w:szCs w:val="24"/>
        </w:rPr>
        <w:t>Z</w:t>
      </w:r>
      <w:r w:rsidR="001A253D">
        <w:rPr>
          <w:rFonts w:ascii="Times New Roman" w:hAnsi="Times New Roman" w:cs="Times New Roman"/>
          <w:b/>
          <w:color w:val="000000"/>
        </w:rPr>
        <w:t>iemciešu</w:t>
      </w:r>
      <w:r w:rsidR="000270C2">
        <w:rPr>
          <w:rFonts w:ascii="Times New Roman" w:hAnsi="Times New Roman" w:cs="Times New Roman"/>
          <w:b/>
          <w:color w:val="000000"/>
          <w:sz w:val="24"/>
          <w:szCs w:val="24"/>
        </w:rPr>
        <w:t xml:space="preserve"> un rožu stādu iegāde </w:t>
      </w:r>
      <w:r w:rsidR="000270C2">
        <w:rPr>
          <w:rFonts w:ascii="Times New Roman" w:eastAsia="Lucida Sans Unicode" w:hAnsi="Times New Roman" w:cs="Times New Roman"/>
          <w:b/>
          <w:bCs/>
          <w:sz w:val="24"/>
          <w:szCs w:val="24"/>
          <w:lang w:eastAsia="ar-SA"/>
        </w:rPr>
        <w:t>2022</w:t>
      </w:r>
      <w:r w:rsidR="000270C2" w:rsidRPr="00814F4B">
        <w:rPr>
          <w:rFonts w:ascii="Times New Roman" w:eastAsia="Lucida Sans Unicode" w:hAnsi="Times New Roman" w:cs="Times New Roman"/>
          <w:b/>
          <w:bCs/>
          <w:sz w:val="24"/>
          <w:szCs w:val="24"/>
          <w:lang w:eastAsia="ar-SA"/>
        </w:rPr>
        <w:t>.gada</w:t>
      </w:r>
      <w:r w:rsidR="000270C2">
        <w:rPr>
          <w:rFonts w:ascii="Times New Roman" w:eastAsia="Lucida Sans Unicode" w:hAnsi="Times New Roman" w:cs="Times New Roman"/>
          <w:b/>
          <w:bCs/>
          <w:sz w:val="24"/>
          <w:szCs w:val="24"/>
          <w:lang w:eastAsia="ar-SA"/>
        </w:rPr>
        <w:t xml:space="preserve"> rudenim</w:t>
      </w:r>
      <w:r w:rsidRPr="00814F4B">
        <w:rPr>
          <w:rFonts w:ascii="Times New Roman" w:hAnsi="Times New Roman" w:cs="Times New Roman"/>
          <w:sz w:val="24"/>
          <w:szCs w:val="24"/>
          <w:lang w:eastAsia="en-GB"/>
        </w:rPr>
        <w:t>”</w:t>
      </w:r>
      <w:r w:rsidRPr="00814F4B">
        <w:rPr>
          <w:rFonts w:ascii="Times New Roman" w:hAnsi="Times New Roman" w:cs="Times New Roman"/>
          <w:sz w:val="24"/>
          <w:szCs w:val="24"/>
          <w:u w:val="single"/>
          <w:lang w:eastAsia="en-GB"/>
        </w:rPr>
        <w:t>,</w:t>
      </w:r>
      <w:r w:rsidRPr="00814F4B">
        <w:rPr>
          <w:rFonts w:ascii="Times New Roman" w:hAnsi="Times New Roman" w:cs="Times New Roman"/>
          <w:bCs/>
          <w:sz w:val="24"/>
          <w:szCs w:val="24"/>
        </w:rPr>
        <w:t xml:space="preserve"> identifikācijas Nr. L2022/2</w:t>
      </w:r>
      <w:r w:rsidR="000270C2">
        <w:rPr>
          <w:rFonts w:ascii="Times New Roman" w:hAnsi="Times New Roman" w:cs="Times New Roman"/>
          <w:bCs/>
          <w:sz w:val="24"/>
          <w:szCs w:val="24"/>
        </w:rPr>
        <w:t>5</w:t>
      </w:r>
      <w:r w:rsidRPr="00814F4B">
        <w:rPr>
          <w:rFonts w:ascii="Times New Roman" w:hAnsi="Times New Roman" w:cs="Times New Roman"/>
          <w:bCs/>
          <w:sz w:val="24"/>
          <w:szCs w:val="24"/>
        </w:rPr>
        <w:t xml:space="preserve">-A;   </w:t>
      </w:r>
    </w:p>
    <w:p w14:paraId="3F7FB7F7" w14:textId="12AAB159" w:rsidR="00814F4B" w:rsidRPr="00814F4B" w:rsidRDefault="00814F4B" w:rsidP="00814F4B">
      <w:pPr>
        <w:spacing w:after="0"/>
        <w:jc w:val="both"/>
        <w:rPr>
          <w:rFonts w:ascii="Times New Roman" w:hAnsi="Times New Roman" w:cs="Times New Roman"/>
          <w:bCs/>
          <w:i/>
          <w:sz w:val="24"/>
          <w:szCs w:val="24"/>
        </w:rPr>
      </w:pPr>
      <w:r w:rsidRPr="00814F4B">
        <w:rPr>
          <w:rFonts w:ascii="Times New Roman" w:hAnsi="Times New Roman" w:cs="Times New Roman"/>
          <w:bCs/>
          <w:sz w:val="24"/>
          <w:szCs w:val="24"/>
        </w:rPr>
        <w:t xml:space="preserve">13.3. atzīme: </w:t>
      </w:r>
      <w:r w:rsidRPr="00814F4B">
        <w:rPr>
          <w:rFonts w:ascii="Times New Roman" w:hAnsi="Times New Roman" w:cs="Times New Roman"/>
          <w:bCs/>
          <w:i/>
          <w:sz w:val="24"/>
          <w:szCs w:val="24"/>
        </w:rPr>
        <w:t>„</w:t>
      </w:r>
      <w:r w:rsidRPr="00814F4B">
        <w:rPr>
          <w:rFonts w:ascii="Times New Roman" w:hAnsi="Times New Roman" w:cs="Times New Roman"/>
          <w:bCs/>
          <w:i/>
          <w:sz w:val="24"/>
          <w:szCs w:val="24"/>
          <w:u w:val="single"/>
        </w:rPr>
        <w:t xml:space="preserve">Neatvērt līdz 2022.gada  </w:t>
      </w:r>
      <w:r w:rsidR="00DE40DC">
        <w:rPr>
          <w:rFonts w:ascii="Times New Roman" w:hAnsi="Times New Roman" w:cs="Times New Roman"/>
          <w:bCs/>
          <w:i/>
          <w:sz w:val="24"/>
          <w:szCs w:val="24"/>
          <w:u w:val="single"/>
        </w:rPr>
        <w:t>16.septrembrim</w:t>
      </w:r>
      <w:r w:rsidRPr="00814F4B">
        <w:rPr>
          <w:rFonts w:ascii="Times New Roman" w:hAnsi="Times New Roman" w:cs="Times New Roman"/>
          <w:bCs/>
          <w:i/>
          <w:sz w:val="24"/>
          <w:szCs w:val="24"/>
          <w:u w:val="single"/>
        </w:rPr>
        <w:t>, plkst.14:00</w:t>
      </w:r>
      <w:r w:rsidRPr="00814F4B">
        <w:rPr>
          <w:rFonts w:ascii="Times New Roman" w:hAnsi="Times New Roman" w:cs="Times New Roman"/>
          <w:bCs/>
          <w:i/>
          <w:sz w:val="24"/>
          <w:szCs w:val="24"/>
        </w:rPr>
        <w:t>”.</w:t>
      </w:r>
    </w:p>
    <w:p w14:paraId="21C15B58"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14. Piedāvājumam jābūt cauršūtam tā, lai dokumentus nebūtu iespējams atdalīt. Ja Pretendents piedāvājumā iesniedz dokumenta/-u kopiju/-as, kopijas/-u pareizība ir jāapliecina.</w:t>
      </w:r>
    </w:p>
    <w:p w14:paraId="11DA05EE"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15. Piedāvājums jāsagatavo latviešu valodā. Citā valodā sagatavotiem piedāvājuma dokumentiem jāpievieno Pretendenta apliecināts tulkojums latviešu valodā.</w:t>
      </w:r>
    </w:p>
    <w:p w14:paraId="74222F75"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16. Piedāvājums jāparaksta Pretendenta paraksttiesīgai personai. Ja piedāvājumu cenu aptaujā paraksta Pretendenta pilnvarota persona, pretendenta atlases dokumentiem pievieno attiecīgo pilnvaru.</w:t>
      </w:r>
    </w:p>
    <w:p w14:paraId="5E839DF4"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 xml:space="preserve">17.  Elektroniskā veidā iesniegtie piedāvājumi, kuri nav parakstīti ar drošu elektronisko parakstu, kas nesatur laika zīmogu, atzīstami par neiesniegtiem un netiek izskatīti.  </w:t>
      </w:r>
    </w:p>
    <w:p w14:paraId="7A4F7C9E"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18.  Piedāvājumu variantu iesniegšana nav pieļaujama.</w:t>
      </w:r>
    </w:p>
    <w:p w14:paraId="566CB794"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23CB7E1C"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bCs/>
          <w:sz w:val="24"/>
          <w:szCs w:val="24"/>
        </w:rPr>
        <w:t xml:space="preserve">20. Aptaujas rezultāti tiks publicēti pašvaldības mājas lapās: </w:t>
      </w:r>
      <w:hyperlink r:id="rId8" w:history="1">
        <w:r w:rsidRPr="00814F4B">
          <w:rPr>
            <w:rFonts w:ascii="Times New Roman" w:hAnsi="Times New Roman" w:cs="Times New Roman"/>
            <w:bCs/>
            <w:color w:val="0000FF"/>
            <w:sz w:val="24"/>
            <w:szCs w:val="24"/>
            <w:u w:val="single"/>
          </w:rPr>
          <w:t>www.daugavpils.lv</w:t>
        </w:r>
      </w:hyperlink>
      <w:r w:rsidRPr="00814F4B">
        <w:rPr>
          <w:rFonts w:ascii="Times New Roman" w:hAnsi="Times New Roman" w:cs="Times New Roman"/>
          <w:bCs/>
          <w:sz w:val="24"/>
          <w:szCs w:val="24"/>
        </w:rPr>
        <w:t xml:space="preserve">, </w:t>
      </w:r>
      <w:hyperlink r:id="rId9" w:history="1">
        <w:r w:rsidRPr="00814F4B">
          <w:rPr>
            <w:rFonts w:ascii="Times New Roman" w:hAnsi="Times New Roman" w:cs="Times New Roman"/>
            <w:bCs/>
            <w:color w:val="0000FF"/>
            <w:sz w:val="24"/>
            <w:szCs w:val="24"/>
            <w:u w:val="single"/>
          </w:rPr>
          <w:t>www.labiekartosana.lv</w:t>
        </w:r>
      </w:hyperlink>
      <w:r w:rsidRPr="00814F4B">
        <w:rPr>
          <w:rFonts w:ascii="Times New Roman" w:hAnsi="Times New Roman" w:cs="Times New Roman"/>
          <w:bCs/>
          <w:sz w:val="24"/>
          <w:szCs w:val="24"/>
        </w:rPr>
        <w:t>.</w:t>
      </w:r>
    </w:p>
    <w:p w14:paraId="50B1CDBD" w14:textId="77777777" w:rsidR="00814F4B" w:rsidRPr="00814F4B" w:rsidRDefault="00814F4B" w:rsidP="00814F4B">
      <w:pPr>
        <w:spacing w:after="0" w:line="240" w:lineRule="auto"/>
        <w:jc w:val="both"/>
        <w:rPr>
          <w:rFonts w:ascii="Times New Roman" w:eastAsia="Times New Roman" w:hAnsi="Times New Roman" w:cs="Times New Roman"/>
          <w:bCs/>
          <w:sz w:val="24"/>
          <w:szCs w:val="24"/>
        </w:rPr>
      </w:pPr>
    </w:p>
    <w:p w14:paraId="502EB622" w14:textId="77777777" w:rsidR="00814F4B" w:rsidRPr="00814F4B" w:rsidRDefault="00814F4B" w:rsidP="00814F4B">
      <w:pPr>
        <w:spacing w:after="0" w:line="240" w:lineRule="auto"/>
        <w:jc w:val="both"/>
        <w:rPr>
          <w:rFonts w:ascii="Times New Roman" w:eastAsia="Times New Roman" w:hAnsi="Times New Roman" w:cs="Times New Roman"/>
          <w:bCs/>
          <w:sz w:val="24"/>
          <w:szCs w:val="24"/>
        </w:rPr>
      </w:pPr>
    </w:p>
    <w:p w14:paraId="2B0E1477" w14:textId="77777777" w:rsidR="00814F4B" w:rsidRPr="00814F4B" w:rsidRDefault="00814F4B" w:rsidP="00814F4B">
      <w:pPr>
        <w:spacing w:after="0"/>
        <w:jc w:val="both"/>
        <w:rPr>
          <w:rFonts w:ascii="Times New Roman" w:hAnsi="Times New Roman" w:cs="Times New Roman"/>
          <w:caps/>
          <w:sz w:val="24"/>
          <w:szCs w:val="24"/>
        </w:rPr>
      </w:pPr>
      <w:r w:rsidRPr="00814F4B">
        <w:rPr>
          <w:rFonts w:ascii="Times New Roman" w:hAnsi="Times New Roman" w:cs="Times New Roman"/>
          <w:caps/>
          <w:sz w:val="24"/>
          <w:szCs w:val="24"/>
        </w:rPr>
        <w:t>Pielikumā:</w:t>
      </w:r>
    </w:p>
    <w:p w14:paraId="5633D21A"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1. Pieteikuma forma;</w:t>
      </w:r>
    </w:p>
    <w:p w14:paraId="1D10041E"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2. Tehniskā specifikācija;</w:t>
      </w:r>
    </w:p>
    <w:p w14:paraId="0A7AB01E" w14:textId="77777777" w:rsidR="00814F4B" w:rsidRPr="00814F4B" w:rsidRDefault="00814F4B" w:rsidP="00814F4B">
      <w:pPr>
        <w:spacing w:after="0"/>
        <w:jc w:val="both"/>
        <w:rPr>
          <w:rFonts w:ascii="Times New Roman" w:hAnsi="Times New Roman" w:cs="Times New Roman"/>
          <w:bCs/>
          <w:sz w:val="24"/>
          <w:szCs w:val="24"/>
        </w:rPr>
      </w:pPr>
      <w:r w:rsidRPr="00814F4B">
        <w:rPr>
          <w:rFonts w:ascii="Times New Roman" w:hAnsi="Times New Roman" w:cs="Times New Roman"/>
          <w:sz w:val="24"/>
          <w:szCs w:val="24"/>
        </w:rPr>
        <w:t>3. Tehniskais un finanšu piedāvājums.</w:t>
      </w:r>
    </w:p>
    <w:p w14:paraId="1FC331BD" w14:textId="77777777" w:rsidR="00814F4B" w:rsidRPr="00814F4B" w:rsidRDefault="00814F4B" w:rsidP="00814F4B">
      <w:pPr>
        <w:spacing w:after="0" w:line="240" w:lineRule="auto"/>
        <w:jc w:val="both"/>
        <w:rPr>
          <w:rFonts w:ascii="Times New Roman" w:eastAsia="Times New Roman" w:hAnsi="Times New Roman" w:cs="Times New Roman"/>
          <w:bCs/>
          <w:sz w:val="24"/>
          <w:szCs w:val="24"/>
        </w:rPr>
      </w:pPr>
    </w:p>
    <w:p w14:paraId="1E57D40A"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5" w:name="_Hlk488908727"/>
    </w:p>
    <w:p w14:paraId="2A6E35D6" w14:textId="77777777" w:rsidR="00814F4B" w:rsidRPr="00814F4B" w:rsidRDefault="00814F4B" w:rsidP="00814F4B">
      <w:pPr>
        <w:autoSpaceDE w:val="0"/>
        <w:autoSpaceDN w:val="0"/>
        <w:adjustRightInd w:val="0"/>
        <w:spacing w:after="0" w:line="298" w:lineRule="exact"/>
        <w:rPr>
          <w:rFonts w:ascii="Times New Roman" w:eastAsia="Times New Roman" w:hAnsi="Times New Roman" w:cs="Times New Roman"/>
          <w:bCs/>
          <w:sz w:val="20"/>
          <w:szCs w:val="20"/>
          <w:lang w:eastAsia="lv-LV"/>
        </w:rPr>
      </w:pPr>
      <w:r w:rsidRPr="00814F4B">
        <w:rPr>
          <w:rFonts w:ascii="Times New Roman" w:eastAsia="Times New Roman" w:hAnsi="Times New Roman" w:cs="Times New Roman"/>
          <w:bCs/>
          <w:sz w:val="20"/>
          <w:szCs w:val="20"/>
          <w:lang w:eastAsia="lv-LV"/>
        </w:rPr>
        <w:t>Pankeviča +371 26736637</w:t>
      </w:r>
    </w:p>
    <w:p w14:paraId="6114210A"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C4475B7"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964DBB3"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D4D4349"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81B1884"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8A24EB5" w14:textId="77777777" w:rsidR="0045263C" w:rsidRDefault="0045263C"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54264C7" w14:textId="77777777" w:rsidR="0045263C" w:rsidRDefault="0045263C"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084C4B8" w14:textId="77777777" w:rsidR="0045263C" w:rsidRDefault="0045263C"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52BA4BB" w14:textId="77777777" w:rsidR="0045263C" w:rsidRDefault="0045263C"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288675B" w14:textId="20C715A3" w:rsidR="00814F4B" w:rsidRPr="00814F4B" w:rsidRDefault="00814F4B" w:rsidP="00814F4B">
      <w:pPr>
        <w:autoSpaceDE w:val="0"/>
        <w:autoSpaceDN w:val="0"/>
        <w:adjustRightInd w:val="0"/>
        <w:spacing w:after="0" w:line="298" w:lineRule="exact"/>
        <w:jc w:val="right"/>
      </w:pPr>
      <w:r w:rsidRPr="00814F4B">
        <w:rPr>
          <w:rFonts w:ascii="Times New Roman" w:eastAsia="Times New Roman" w:hAnsi="Times New Roman" w:cs="Times New Roman"/>
          <w:bCs/>
          <w:sz w:val="24"/>
          <w:szCs w:val="24"/>
          <w:lang w:eastAsia="lv-LV"/>
        </w:rPr>
        <w:lastRenderedPageBreak/>
        <w:t>Pielikums Nr.1</w:t>
      </w:r>
      <w:r w:rsidRPr="00814F4B">
        <w:t xml:space="preserve"> </w:t>
      </w:r>
    </w:p>
    <w:p w14:paraId="65F1DB02"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aptaujā par līguma piešķiršanas tiesībām</w:t>
      </w:r>
    </w:p>
    <w:p w14:paraId="64434944" w14:textId="2EC72A08" w:rsidR="00814F4B" w:rsidRPr="00814F4B" w:rsidRDefault="00814F4B" w:rsidP="00272654">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6" w:name="_Hlk45268904"/>
      <w:r w:rsidRPr="00814F4B">
        <w:rPr>
          <w:rFonts w:ascii="Times New Roman" w:eastAsia="Times New Roman" w:hAnsi="Times New Roman" w:cs="Times New Roman"/>
          <w:bCs/>
          <w:i/>
          <w:iCs/>
          <w:sz w:val="24"/>
          <w:szCs w:val="24"/>
          <w:lang w:eastAsia="lv-LV"/>
        </w:rPr>
        <w:t>“</w:t>
      </w:r>
      <w:r w:rsidR="00272654" w:rsidRPr="00272654">
        <w:rPr>
          <w:rFonts w:ascii="Times New Roman" w:eastAsia="Times New Roman" w:hAnsi="Times New Roman" w:cs="Times New Roman"/>
          <w:bCs/>
          <w:i/>
          <w:iCs/>
          <w:sz w:val="24"/>
          <w:szCs w:val="24"/>
          <w:lang w:eastAsia="lv-LV"/>
        </w:rPr>
        <w:t>Ziemciešu un rožu stādu iegāde 2022.gada rudenim</w:t>
      </w:r>
      <w:r w:rsidRPr="00814F4B">
        <w:rPr>
          <w:rFonts w:ascii="Times New Roman" w:eastAsia="Times New Roman" w:hAnsi="Times New Roman" w:cs="Times New Roman"/>
          <w:bCs/>
          <w:i/>
          <w:iCs/>
          <w:sz w:val="24"/>
          <w:szCs w:val="24"/>
          <w:lang w:eastAsia="lv-LV"/>
        </w:rPr>
        <w:t xml:space="preserve">”, </w:t>
      </w:r>
    </w:p>
    <w:p w14:paraId="045E9038" w14:textId="1E73B250"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identifikācijas Nr.L2022/2</w:t>
      </w:r>
      <w:r w:rsidR="00272654">
        <w:rPr>
          <w:rFonts w:ascii="Times New Roman" w:eastAsia="Times New Roman" w:hAnsi="Times New Roman" w:cs="Times New Roman"/>
          <w:bCs/>
          <w:i/>
          <w:iCs/>
          <w:sz w:val="24"/>
          <w:szCs w:val="24"/>
          <w:lang w:eastAsia="lv-LV"/>
        </w:rPr>
        <w:t>5</w:t>
      </w:r>
      <w:r w:rsidRPr="00814F4B">
        <w:rPr>
          <w:rFonts w:ascii="Times New Roman" w:eastAsia="Times New Roman" w:hAnsi="Times New Roman" w:cs="Times New Roman"/>
          <w:bCs/>
          <w:i/>
          <w:iCs/>
          <w:sz w:val="24"/>
          <w:szCs w:val="24"/>
          <w:lang w:eastAsia="lv-LV"/>
        </w:rPr>
        <w:t>-A</w:t>
      </w:r>
    </w:p>
    <w:bookmarkEnd w:id="5"/>
    <w:bookmarkEnd w:id="6"/>
    <w:p w14:paraId="3ACF7801" w14:textId="77777777" w:rsidR="00814F4B" w:rsidRPr="00814F4B" w:rsidRDefault="00814F4B" w:rsidP="00814F4B">
      <w:pPr>
        <w:spacing w:after="0" w:line="240" w:lineRule="auto"/>
        <w:jc w:val="both"/>
        <w:rPr>
          <w:rFonts w:ascii="Times New Roman" w:eastAsia="Calibri" w:hAnsi="Times New Roman" w:cs="Times New Roman"/>
          <w:sz w:val="24"/>
          <w:szCs w:val="24"/>
          <w:lang w:eastAsia="lv-LV"/>
        </w:rPr>
      </w:pPr>
    </w:p>
    <w:p w14:paraId="443B9907" w14:textId="77777777" w:rsidR="00814F4B" w:rsidRPr="00814F4B" w:rsidRDefault="00814F4B" w:rsidP="00814F4B">
      <w:pPr>
        <w:spacing w:after="0"/>
        <w:jc w:val="center"/>
        <w:rPr>
          <w:rFonts w:ascii="Times New Roman" w:hAnsi="Times New Roman" w:cs="Times New Roman"/>
          <w:b/>
          <w:caps/>
          <w:sz w:val="24"/>
          <w:szCs w:val="24"/>
        </w:rPr>
      </w:pPr>
      <w:r w:rsidRPr="00814F4B">
        <w:rPr>
          <w:rFonts w:ascii="Times New Roman" w:hAnsi="Times New Roman" w:cs="Times New Roman"/>
          <w:b/>
          <w:caps/>
          <w:sz w:val="24"/>
          <w:szCs w:val="24"/>
        </w:rPr>
        <w:t>PIETEIKUMS</w:t>
      </w:r>
    </w:p>
    <w:p w14:paraId="3D6A7324" w14:textId="77777777" w:rsidR="00814F4B" w:rsidRPr="00814F4B" w:rsidRDefault="00814F4B" w:rsidP="00814F4B">
      <w:pPr>
        <w:spacing w:after="0"/>
        <w:jc w:val="center"/>
        <w:rPr>
          <w:rFonts w:ascii="Times New Roman" w:hAnsi="Times New Roman" w:cs="Times New Roman"/>
          <w:caps/>
          <w:sz w:val="24"/>
          <w:szCs w:val="24"/>
        </w:rPr>
      </w:pPr>
      <w:r w:rsidRPr="00814F4B">
        <w:rPr>
          <w:rFonts w:ascii="Times New Roman" w:eastAsia="Times New Roman" w:hAnsi="Times New Roman" w:cs="Times New Roman"/>
          <w:color w:val="000000"/>
          <w:sz w:val="24"/>
          <w:szCs w:val="24"/>
          <w:lang w:eastAsia="en-GB"/>
        </w:rPr>
        <w:t>par piedalīšanos aptaujā par līguma piešķiršanas tiesībām</w:t>
      </w:r>
    </w:p>
    <w:p w14:paraId="37CFFE80" w14:textId="77777777" w:rsidR="00814F4B" w:rsidRPr="00814F4B" w:rsidRDefault="00814F4B" w:rsidP="00814F4B">
      <w:pPr>
        <w:spacing w:after="0"/>
        <w:jc w:val="center"/>
        <w:rPr>
          <w:rFonts w:ascii="Times New Roman" w:eastAsia="Lucida Sans Unicode" w:hAnsi="Times New Roman" w:cs="Times New Roman"/>
          <w:color w:val="000000"/>
          <w:sz w:val="24"/>
          <w:szCs w:val="24"/>
          <w:lang w:eastAsia="ar-SA"/>
        </w:rPr>
      </w:pPr>
    </w:p>
    <w:p w14:paraId="18A1BE36" w14:textId="01744320" w:rsidR="00814F4B" w:rsidRPr="00814F4B" w:rsidRDefault="00814F4B" w:rsidP="00E27AAB">
      <w:pPr>
        <w:autoSpaceDE w:val="0"/>
        <w:autoSpaceDN w:val="0"/>
        <w:adjustRightInd w:val="0"/>
        <w:spacing w:after="0" w:line="298" w:lineRule="exact"/>
        <w:jc w:val="center"/>
        <w:rPr>
          <w:rFonts w:ascii="Times New Roman" w:hAnsi="Times New Roman" w:cs="Times New Roman"/>
          <w:b/>
          <w:color w:val="000000"/>
          <w:sz w:val="24"/>
          <w:szCs w:val="24"/>
        </w:rPr>
      </w:pPr>
      <w:r w:rsidRPr="00814F4B">
        <w:rPr>
          <w:rFonts w:ascii="Times New Roman" w:hAnsi="Times New Roman" w:cs="Times New Roman"/>
          <w:b/>
          <w:sz w:val="24"/>
          <w:szCs w:val="24"/>
          <w:lang w:eastAsia="en-GB"/>
        </w:rPr>
        <w:t>“</w:t>
      </w:r>
      <w:r w:rsidR="00E27AAB">
        <w:rPr>
          <w:rFonts w:ascii="Times New Roman" w:hAnsi="Times New Roman" w:cs="Times New Roman"/>
          <w:b/>
          <w:color w:val="000000"/>
          <w:sz w:val="24"/>
          <w:szCs w:val="24"/>
        </w:rPr>
        <w:t xml:space="preserve">Ziemciešu un rožu stādu iegāde </w:t>
      </w:r>
      <w:r w:rsidR="00E27AAB">
        <w:rPr>
          <w:rFonts w:ascii="Times New Roman" w:eastAsia="Lucida Sans Unicode" w:hAnsi="Times New Roman" w:cs="Times New Roman"/>
          <w:b/>
          <w:bCs/>
          <w:sz w:val="24"/>
          <w:szCs w:val="24"/>
          <w:lang w:eastAsia="ar-SA"/>
        </w:rPr>
        <w:t>2022</w:t>
      </w:r>
      <w:r w:rsidR="00E27AAB" w:rsidRPr="00814F4B">
        <w:rPr>
          <w:rFonts w:ascii="Times New Roman" w:eastAsia="Lucida Sans Unicode" w:hAnsi="Times New Roman" w:cs="Times New Roman"/>
          <w:b/>
          <w:bCs/>
          <w:sz w:val="24"/>
          <w:szCs w:val="24"/>
          <w:lang w:eastAsia="ar-SA"/>
        </w:rPr>
        <w:t>.gada</w:t>
      </w:r>
      <w:r w:rsidR="00E27AAB">
        <w:rPr>
          <w:rFonts w:ascii="Times New Roman" w:eastAsia="Lucida Sans Unicode" w:hAnsi="Times New Roman" w:cs="Times New Roman"/>
          <w:b/>
          <w:bCs/>
          <w:sz w:val="24"/>
          <w:szCs w:val="24"/>
          <w:lang w:eastAsia="ar-SA"/>
        </w:rPr>
        <w:t xml:space="preserve"> rudenim</w:t>
      </w:r>
      <w:r w:rsidRPr="00814F4B">
        <w:rPr>
          <w:rFonts w:ascii="Times New Roman" w:hAnsi="Times New Roman" w:cs="Times New Roman"/>
          <w:b/>
          <w:sz w:val="24"/>
          <w:szCs w:val="24"/>
        </w:rPr>
        <w:t>”</w:t>
      </w:r>
      <w:r w:rsidRPr="00814F4B">
        <w:rPr>
          <w:rFonts w:ascii="Times New Roman" w:hAnsi="Times New Roman" w:cs="Times New Roman"/>
          <w:b/>
          <w:color w:val="000000"/>
          <w:sz w:val="24"/>
          <w:szCs w:val="24"/>
        </w:rPr>
        <w:t>,</w:t>
      </w:r>
    </w:p>
    <w:p w14:paraId="100AED1F" w14:textId="665A04DD" w:rsidR="00814F4B" w:rsidRPr="00814F4B" w:rsidRDefault="00814F4B" w:rsidP="00814F4B">
      <w:pPr>
        <w:spacing w:after="0"/>
        <w:jc w:val="center"/>
        <w:rPr>
          <w:rFonts w:ascii="Times New Roman" w:hAnsi="Times New Roman" w:cs="Times New Roman"/>
          <w:b/>
          <w:bCs/>
          <w:color w:val="000000"/>
          <w:sz w:val="24"/>
          <w:szCs w:val="24"/>
        </w:rPr>
      </w:pPr>
      <w:r w:rsidRPr="00814F4B">
        <w:rPr>
          <w:rFonts w:ascii="Times New Roman" w:hAnsi="Times New Roman" w:cs="Times New Roman"/>
          <w:b/>
          <w:color w:val="000000"/>
          <w:sz w:val="24"/>
          <w:szCs w:val="24"/>
        </w:rPr>
        <w:t>identifikācijas Nr. L2022/2</w:t>
      </w:r>
      <w:r w:rsidR="00E27AAB">
        <w:rPr>
          <w:rFonts w:ascii="Times New Roman" w:hAnsi="Times New Roman" w:cs="Times New Roman"/>
          <w:b/>
          <w:color w:val="000000"/>
          <w:sz w:val="24"/>
          <w:szCs w:val="24"/>
        </w:rPr>
        <w:t>5</w:t>
      </w:r>
      <w:r w:rsidRPr="00814F4B">
        <w:rPr>
          <w:rFonts w:ascii="Times New Roman" w:hAnsi="Times New Roman" w:cs="Times New Roman"/>
          <w:b/>
          <w:color w:val="000000"/>
          <w:sz w:val="24"/>
          <w:szCs w:val="24"/>
        </w:rPr>
        <w:t>-A</w:t>
      </w:r>
    </w:p>
    <w:p w14:paraId="0E376707" w14:textId="77777777" w:rsidR="00814F4B" w:rsidRPr="00814F4B" w:rsidRDefault="00814F4B" w:rsidP="00814F4B">
      <w:pPr>
        <w:spacing w:after="0"/>
        <w:rPr>
          <w:rFonts w:ascii="Times New Roman" w:hAnsi="Times New Roman" w:cs="Times New Roman"/>
          <w:sz w:val="24"/>
          <w:szCs w:val="24"/>
        </w:rPr>
      </w:pPr>
    </w:p>
    <w:p w14:paraId="7E7823D2"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 xml:space="preserve">Pretendents [pretendenta nosaukums], </w:t>
      </w:r>
      <w:r w:rsidRPr="00814F4B">
        <w:rPr>
          <w:rFonts w:ascii="Times New Roman" w:eastAsia="SimSun" w:hAnsi="Times New Roman" w:cs="Times New Roman"/>
          <w:sz w:val="24"/>
          <w:szCs w:val="24"/>
        </w:rPr>
        <w:t xml:space="preserve">reģ. Nr. [reģistrācijas numurs], [adrese], tā [personas, kas paraksta, pilnvarojums, amats, vārds, uzvārds] </w:t>
      </w:r>
      <w:r w:rsidRPr="00814F4B">
        <w:rPr>
          <w:rFonts w:ascii="Times New Roman" w:hAnsi="Times New Roman" w:cs="Times New Roman"/>
          <w:sz w:val="24"/>
          <w:szCs w:val="24"/>
        </w:rPr>
        <w:t>personā, ar š</w:t>
      </w:r>
      <w:r w:rsidRPr="00814F4B">
        <w:rPr>
          <w:rFonts w:ascii="Times New Roman" w:eastAsia="SimSun" w:hAnsi="Times New Roman" w:cs="Times New Roman"/>
          <w:sz w:val="24"/>
          <w:szCs w:val="24"/>
        </w:rPr>
        <w:t>ā</w:t>
      </w:r>
      <w:r w:rsidRPr="00814F4B">
        <w:rPr>
          <w:rFonts w:ascii="Times New Roman" w:hAnsi="Times New Roman" w:cs="Times New Roman"/>
          <w:sz w:val="24"/>
          <w:szCs w:val="24"/>
        </w:rPr>
        <w:t xml:space="preserve"> pieteikuma iesniegšanu: </w:t>
      </w:r>
    </w:p>
    <w:p w14:paraId="62033CE7" w14:textId="77777777" w:rsidR="00814F4B" w:rsidRPr="00814F4B" w:rsidRDefault="00814F4B" w:rsidP="00814F4B">
      <w:pPr>
        <w:spacing w:after="0"/>
        <w:jc w:val="both"/>
        <w:rPr>
          <w:rFonts w:ascii="Times New Roman" w:hAnsi="Times New Roman" w:cs="Times New Roman"/>
          <w:sz w:val="24"/>
          <w:szCs w:val="24"/>
        </w:rPr>
      </w:pPr>
    </w:p>
    <w:p w14:paraId="31444F72" w14:textId="6406FC07" w:rsidR="00814F4B" w:rsidRPr="00814F4B" w:rsidRDefault="00814F4B" w:rsidP="00814F4B">
      <w:pPr>
        <w:autoSpaceDE w:val="0"/>
        <w:autoSpaceDN w:val="0"/>
        <w:adjustRightInd w:val="0"/>
        <w:spacing w:after="0" w:line="298" w:lineRule="exact"/>
        <w:jc w:val="both"/>
        <w:rPr>
          <w:rFonts w:ascii="Times New Roman" w:eastAsia="Times New Roman" w:hAnsi="Times New Roman" w:cs="Times New Roman"/>
          <w:bCs/>
          <w:i/>
          <w:iCs/>
          <w:sz w:val="24"/>
          <w:szCs w:val="24"/>
          <w:lang w:eastAsia="lv-LV"/>
        </w:rPr>
      </w:pPr>
      <w:r w:rsidRPr="00814F4B">
        <w:rPr>
          <w:rFonts w:ascii="Times New Roman" w:hAnsi="Times New Roman" w:cs="Times New Roman"/>
          <w:sz w:val="24"/>
          <w:szCs w:val="24"/>
        </w:rPr>
        <w:t xml:space="preserve">Piesakās piedalīties aptaujā par līguma piešķiršanas tiesībām </w:t>
      </w:r>
      <w:r w:rsidRPr="00814F4B">
        <w:rPr>
          <w:rFonts w:ascii="Times New Roman" w:hAnsi="Times New Roman" w:cs="Times New Roman"/>
          <w:sz w:val="24"/>
          <w:szCs w:val="24"/>
          <w:lang w:eastAsia="en-GB"/>
        </w:rPr>
        <w:t>“</w:t>
      </w:r>
      <w:r w:rsidR="003E5681" w:rsidRPr="003E5681">
        <w:rPr>
          <w:rFonts w:ascii="Times New Roman" w:eastAsia="Times New Roman" w:hAnsi="Times New Roman" w:cs="Times New Roman"/>
          <w:bCs/>
          <w:iCs/>
          <w:sz w:val="24"/>
          <w:szCs w:val="24"/>
          <w:lang w:eastAsia="lv-LV"/>
        </w:rPr>
        <w:t>Ziemciešu un rožu stādu iegāde 2022.gada rudenim</w:t>
      </w:r>
      <w:r w:rsidRPr="00814F4B">
        <w:rPr>
          <w:rFonts w:ascii="Times New Roman" w:hAnsi="Times New Roman" w:cs="Times New Roman"/>
          <w:sz w:val="24"/>
          <w:szCs w:val="24"/>
        </w:rPr>
        <w:t>”</w:t>
      </w:r>
      <w:r w:rsidRPr="00814F4B">
        <w:rPr>
          <w:rFonts w:ascii="Times New Roman" w:hAnsi="Times New Roman" w:cs="Times New Roman"/>
          <w:bCs/>
          <w:sz w:val="24"/>
          <w:szCs w:val="24"/>
        </w:rPr>
        <w:t>, identifikācijas Nr. L2022/2</w:t>
      </w:r>
      <w:r w:rsidR="003E5681">
        <w:rPr>
          <w:rFonts w:ascii="Times New Roman" w:hAnsi="Times New Roman" w:cs="Times New Roman"/>
          <w:bCs/>
          <w:sz w:val="24"/>
          <w:szCs w:val="24"/>
        </w:rPr>
        <w:t>5</w:t>
      </w:r>
      <w:r w:rsidRPr="00814F4B">
        <w:rPr>
          <w:rFonts w:ascii="Times New Roman" w:hAnsi="Times New Roman" w:cs="Times New Roman"/>
          <w:bCs/>
          <w:sz w:val="24"/>
          <w:szCs w:val="24"/>
        </w:rPr>
        <w:t>-A.</w:t>
      </w:r>
    </w:p>
    <w:p w14:paraId="24A8A6FA"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 xml:space="preserve">Apņemas ievērot uzaicinājuma tehniskajā specifikācijā minētās prasības. </w:t>
      </w:r>
    </w:p>
    <w:p w14:paraId="751A8122"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Apņemas (ja Pasūtītājs izvēlējies šo piedāvājumu) slēgt līgumu un izpildīt visus līguma pamatnosacījumus.</w:t>
      </w:r>
    </w:p>
    <w:p w14:paraId="14D8FE06" w14:textId="77777777" w:rsidR="00814F4B" w:rsidRPr="00814F4B" w:rsidRDefault="00814F4B" w:rsidP="00814F4B">
      <w:pPr>
        <w:spacing w:after="0"/>
        <w:jc w:val="both"/>
        <w:rPr>
          <w:rFonts w:ascii="Times New Roman" w:hAnsi="Times New Roman" w:cs="Times New Roman"/>
          <w:sz w:val="24"/>
          <w:szCs w:val="24"/>
        </w:rPr>
      </w:pPr>
      <w:r w:rsidRPr="00814F4B">
        <w:rPr>
          <w:rFonts w:ascii="Times New Roman" w:hAnsi="Times New Roman" w:cs="Times New Roman"/>
          <w:sz w:val="24"/>
          <w:szCs w:val="24"/>
        </w:rPr>
        <w:t>Apliecina, ka ir iesniedzis tikai patiesu informāciju.</w:t>
      </w:r>
    </w:p>
    <w:p w14:paraId="6395EBA4" w14:textId="77777777" w:rsidR="00814F4B" w:rsidRPr="00814F4B" w:rsidRDefault="00814F4B" w:rsidP="00814F4B">
      <w:pPr>
        <w:spacing w:after="0"/>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14F4B" w:rsidRPr="00814F4B" w14:paraId="25FFFA53" w14:textId="77777777" w:rsidTr="00BC5CC0">
        <w:trPr>
          <w:trHeight w:val="361"/>
        </w:trPr>
        <w:tc>
          <w:tcPr>
            <w:tcW w:w="2694" w:type="dxa"/>
            <w:shd w:val="pct5" w:color="auto" w:fill="FFFFFF"/>
          </w:tcPr>
          <w:p w14:paraId="097DED04"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Pretendents</w:t>
            </w:r>
          </w:p>
        </w:tc>
        <w:tc>
          <w:tcPr>
            <w:tcW w:w="6662" w:type="dxa"/>
          </w:tcPr>
          <w:p w14:paraId="3EFA5E49" w14:textId="77777777" w:rsidR="00814F4B" w:rsidRPr="00814F4B" w:rsidRDefault="00814F4B" w:rsidP="00814F4B">
            <w:pPr>
              <w:spacing w:after="0"/>
              <w:rPr>
                <w:rFonts w:ascii="Times New Roman" w:hAnsi="Times New Roman" w:cs="Times New Roman"/>
                <w:sz w:val="24"/>
                <w:szCs w:val="24"/>
              </w:rPr>
            </w:pPr>
          </w:p>
        </w:tc>
      </w:tr>
      <w:tr w:rsidR="00814F4B" w:rsidRPr="00814F4B" w14:paraId="2A6E785E" w14:textId="77777777" w:rsidTr="00BC5CC0">
        <w:trPr>
          <w:trHeight w:val="362"/>
        </w:trPr>
        <w:tc>
          <w:tcPr>
            <w:tcW w:w="2694" w:type="dxa"/>
            <w:shd w:val="pct5" w:color="auto" w:fill="FFFFFF"/>
            <w:vAlign w:val="center"/>
          </w:tcPr>
          <w:p w14:paraId="683319E4"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 xml:space="preserve">Reģistrācijas Nr. </w:t>
            </w:r>
          </w:p>
        </w:tc>
        <w:tc>
          <w:tcPr>
            <w:tcW w:w="6662" w:type="dxa"/>
            <w:vAlign w:val="center"/>
          </w:tcPr>
          <w:p w14:paraId="0B753492" w14:textId="77777777" w:rsidR="00814F4B" w:rsidRPr="00814F4B" w:rsidRDefault="00814F4B" w:rsidP="00814F4B">
            <w:pPr>
              <w:spacing w:after="0"/>
              <w:rPr>
                <w:rFonts w:ascii="Times New Roman" w:hAnsi="Times New Roman" w:cs="Times New Roman"/>
                <w:sz w:val="24"/>
                <w:szCs w:val="24"/>
              </w:rPr>
            </w:pPr>
          </w:p>
        </w:tc>
      </w:tr>
      <w:tr w:rsidR="00814F4B" w:rsidRPr="00814F4B" w14:paraId="76B015D8" w14:textId="77777777" w:rsidTr="00BC5CC0">
        <w:trPr>
          <w:trHeight w:val="315"/>
        </w:trPr>
        <w:tc>
          <w:tcPr>
            <w:tcW w:w="2694" w:type="dxa"/>
            <w:shd w:val="pct5" w:color="auto" w:fill="FFFFFF"/>
            <w:vAlign w:val="center"/>
          </w:tcPr>
          <w:p w14:paraId="6B0C71E2"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Adrese:</w:t>
            </w:r>
          </w:p>
        </w:tc>
        <w:tc>
          <w:tcPr>
            <w:tcW w:w="6662" w:type="dxa"/>
            <w:vAlign w:val="center"/>
          </w:tcPr>
          <w:p w14:paraId="5779CCBB" w14:textId="77777777" w:rsidR="00814F4B" w:rsidRPr="00814F4B" w:rsidRDefault="00814F4B" w:rsidP="00814F4B">
            <w:pPr>
              <w:spacing w:after="0"/>
              <w:rPr>
                <w:rFonts w:ascii="Times New Roman" w:hAnsi="Times New Roman" w:cs="Times New Roman"/>
                <w:sz w:val="24"/>
                <w:szCs w:val="24"/>
              </w:rPr>
            </w:pPr>
          </w:p>
        </w:tc>
      </w:tr>
      <w:tr w:rsidR="00814F4B" w:rsidRPr="00814F4B" w14:paraId="6C449CC5" w14:textId="77777777" w:rsidTr="00BC5CC0">
        <w:trPr>
          <w:trHeight w:val="397"/>
        </w:trPr>
        <w:tc>
          <w:tcPr>
            <w:tcW w:w="2694" w:type="dxa"/>
            <w:shd w:val="clear" w:color="auto" w:fill="F3F3F3"/>
            <w:vAlign w:val="center"/>
          </w:tcPr>
          <w:p w14:paraId="5C42FF98"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Kontaktpersona</w:t>
            </w:r>
          </w:p>
        </w:tc>
        <w:tc>
          <w:tcPr>
            <w:tcW w:w="6662" w:type="dxa"/>
            <w:vAlign w:val="center"/>
          </w:tcPr>
          <w:p w14:paraId="11545B70" w14:textId="77777777" w:rsidR="00814F4B" w:rsidRPr="00814F4B" w:rsidRDefault="00814F4B" w:rsidP="00814F4B">
            <w:pPr>
              <w:spacing w:after="0"/>
              <w:rPr>
                <w:rFonts w:ascii="Times New Roman" w:hAnsi="Times New Roman" w:cs="Times New Roman"/>
                <w:sz w:val="24"/>
                <w:szCs w:val="24"/>
              </w:rPr>
            </w:pPr>
          </w:p>
        </w:tc>
      </w:tr>
      <w:tr w:rsidR="00814F4B" w:rsidRPr="00814F4B" w14:paraId="32EB42F1" w14:textId="77777777" w:rsidTr="00BC5CC0">
        <w:trPr>
          <w:trHeight w:val="397"/>
        </w:trPr>
        <w:tc>
          <w:tcPr>
            <w:tcW w:w="2694" w:type="dxa"/>
            <w:shd w:val="pct5" w:color="auto" w:fill="FFFFFF"/>
            <w:vAlign w:val="center"/>
          </w:tcPr>
          <w:p w14:paraId="1F3F1D8A"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Kontaktpersonas tālr./fakss, e-pasts</w:t>
            </w:r>
          </w:p>
        </w:tc>
        <w:tc>
          <w:tcPr>
            <w:tcW w:w="6662" w:type="dxa"/>
            <w:vAlign w:val="center"/>
          </w:tcPr>
          <w:p w14:paraId="535D073B" w14:textId="77777777" w:rsidR="00814F4B" w:rsidRPr="00814F4B" w:rsidRDefault="00814F4B" w:rsidP="00814F4B">
            <w:pPr>
              <w:spacing w:after="0"/>
              <w:rPr>
                <w:rFonts w:ascii="Times New Roman" w:hAnsi="Times New Roman" w:cs="Times New Roman"/>
                <w:sz w:val="24"/>
                <w:szCs w:val="24"/>
              </w:rPr>
            </w:pPr>
          </w:p>
        </w:tc>
      </w:tr>
      <w:tr w:rsidR="00814F4B" w:rsidRPr="00814F4B" w14:paraId="3715FB04" w14:textId="77777777" w:rsidTr="00BC5CC0">
        <w:trPr>
          <w:trHeight w:val="397"/>
        </w:trPr>
        <w:tc>
          <w:tcPr>
            <w:tcW w:w="2694" w:type="dxa"/>
            <w:shd w:val="pct5" w:color="auto" w:fill="FFFFFF"/>
            <w:vAlign w:val="center"/>
          </w:tcPr>
          <w:p w14:paraId="0673EF98"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Bankas nosaukums, filiāle</w:t>
            </w:r>
          </w:p>
        </w:tc>
        <w:tc>
          <w:tcPr>
            <w:tcW w:w="6662" w:type="dxa"/>
            <w:vAlign w:val="center"/>
          </w:tcPr>
          <w:p w14:paraId="28BB5E1B" w14:textId="77777777" w:rsidR="00814F4B" w:rsidRPr="00814F4B" w:rsidRDefault="00814F4B" w:rsidP="00814F4B">
            <w:pPr>
              <w:spacing w:after="0"/>
              <w:rPr>
                <w:rFonts w:ascii="Times New Roman" w:hAnsi="Times New Roman" w:cs="Times New Roman"/>
                <w:sz w:val="24"/>
                <w:szCs w:val="24"/>
              </w:rPr>
            </w:pPr>
          </w:p>
        </w:tc>
      </w:tr>
      <w:tr w:rsidR="00814F4B" w:rsidRPr="00814F4B" w14:paraId="285998D4" w14:textId="77777777" w:rsidTr="00BC5CC0">
        <w:trPr>
          <w:trHeight w:val="397"/>
        </w:trPr>
        <w:tc>
          <w:tcPr>
            <w:tcW w:w="2694" w:type="dxa"/>
            <w:shd w:val="pct5" w:color="auto" w:fill="FFFFFF"/>
            <w:vAlign w:val="center"/>
          </w:tcPr>
          <w:p w14:paraId="614B8DAF"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Bankas kods</w:t>
            </w:r>
          </w:p>
        </w:tc>
        <w:tc>
          <w:tcPr>
            <w:tcW w:w="6662" w:type="dxa"/>
            <w:vAlign w:val="center"/>
          </w:tcPr>
          <w:p w14:paraId="2A876C7C" w14:textId="77777777" w:rsidR="00814F4B" w:rsidRPr="00814F4B" w:rsidRDefault="00814F4B" w:rsidP="00814F4B">
            <w:pPr>
              <w:spacing w:after="0"/>
              <w:rPr>
                <w:rFonts w:ascii="Times New Roman" w:hAnsi="Times New Roman" w:cs="Times New Roman"/>
                <w:sz w:val="24"/>
                <w:szCs w:val="24"/>
              </w:rPr>
            </w:pPr>
          </w:p>
        </w:tc>
      </w:tr>
      <w:tr w:rsidR="00814F4B" w:rsidRPr="00814F4B" w14:paraId="0FB0692C" w14:textId="77777777" w:rsidTr="00BC5CC0">
        <w:trPr>
          <w:trHeight w:val="386"/>
        </w:trPr>
        <w:tc>
          <w:tcPr>
            <w:tcW w:w="2694" w:type="dxa"/>
            <w:shd w:val="pct5" w:color="auto" w:fill="FFFFFF"/>
            <w:vAlign w:val="center"/>
          </w:tcPr>
          <w:p w14:paraId="1048D74F"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Norēķinu konts</w:t>
            </w:r>
          </w:p>
        </w:tc>
        <w:tc>
          <w:tcPr>
            <w:tcW w:w="6662" w:type="dxa"/>
            <w:vAlign w:val="center"/>
          </w:tcPr>
          <w:p w14:paraId="5578A074" w14:textId="77777777" w:rsidR="00814F4B" w:rsidRPr="00814F4B" w:rsidRDefault="00814F4B" w:rsidP="00814F4B">
            <w:pPr>
              <w:spacing w:after="0"/>
              <w:rPr>
                <w:rFonts w:ascii="Times New Roman" w:hAnsi="Times New Roman" w:cs="Times New Roman"/>
                <w:sz w:val="24"/>
                <w:szCs w:val="24"/>
              </w:rPr>
            </w:pPr>
          </w:p>
        </w:tc>
      </w:tr>
      <w:tr w:rsidR="00814F4B" w:rsidRPr="00814F4B" w14:paraId="44D34344" w14:textId="77777777" w:rsidTr="00BC5CC0">
        <w:trPr>
          <w:trHeight w:val="386"/>
        </w:trPr>
        <w:tc>
          <w:tcPr>
            <w:tcW w:w="2694" w:type="dxa"/>
            <w:shd w:val="pct5" w:color="auto" w:fill="FFFFFF"/>
            <w:vAlign w:val="center"/>
          </w:tcPr>
          <w:p w14:paraId="7DBF6717"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Vārds, uzvārds*</w:t>
            </w:r>
          </w:p>
        </w:tc>
        <w:tc>
          <w:tcPr>
            <w:tcW w:w="6662" w:type="dxa"/>
            <w:vAlign w:val="center"/>
          </w:tcPr>
          <w:p w14:paraId="32E2E0B5" w14:textId="77777777" w:rsidR="00814F4B" w:rsidRPr="00814F4B" w:rsidRDefault="00814F4B" w:rsidP="00814F4B">
            <w:pPr>
              <w:spacing w:after="0"/>
              <w:rPr>
                <w:rFonts w:ascii="Times New Roman" w:hAnsi="Times New Roman" w:cs="Times New Roman"/>
                <w:sz w:val="24"/>
                <w:szCs w:val="24"/>
              </w:rPr>
            </w:pPr>
          </w:p>
        </w:tc>
      </w:tr>
      <w:tr w:rsidR="00814F4B" w:rsidRPr="00814F4B" w14:paraId="6DBF5F38" w14:textId="77777777" w:rsidTr="00BC5CC0">
        <w:trPr>
          <w:trHeight w:val="386"/>
        </w:trPr>
        <w:tc>
          <w:tcPr>
            <w:tcW w:w="2694" w:type="dxa"/>
            <w:shd w:val="pct5" w:color="auto" w:fill="FFFFFF"/>
            <w:vAlign w:val="center"/>
          </w:tcPr>
          <w:p w14:paraId="77C8546D"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Amats</w:t>
            </w:r>
          </w:p>
        </w:tc>
        <w:tc>
          <w:tcPr>
            <w:tcW w:w="6662" w:type="dxa"/>
            <w:vAlign w:val="center"/>
          </w:tcPr>
          <w:p w14:paraId="5B5BD9CC" w14:textId="77777777" w:rsidR="00814F4B" w:rsidRPr="00814F4B" w:rsidRDefault="00814F4B" w:rsidP="00814F4B">
            <w:pPr>
              <w:spacing w:after="0"/>
              <w:rPr>
                <w:rFonts w:ascii="Times New Roman" w:hAnsi="Times New Roman" w:cs="Times New Roman"/>
                <w:sz w:val="24"/>
                <w:szCs w:val="24"/>
              </w:rPr>
            </w:pPr>
          </w:p>
        </w:tc>
      </w:tr>
      <w:tr w:rsidR="00814F4B" w:rsidRPr="00814F4B" w14:paraId="0664AA02" w14:textId="77777777" w:rsidTr="00BC5CC0">
        <w:trPr>
          <w:trHeight w:val="386"/>
        </w:trPr>
        <w:tc>
          <w:tcPr>
            <w:tcW w:w="2694" w:type="dxa"/>
            <w:shd w:val="pct5" w:color="auto" w:fill="FFFFFF"/>
            <w:vAlign w:val="center"/>
          </w:tcPr>
          <w:p w14:paraId="61B4C7B3"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Paraksts</w:t>
            </w:r>
          </w:p>
        </w:tc>
        <w:tc>
          <w:tcPr>
            <w:tcW w:w="6662" w:type="dxa"/>
            <w:vAlign w:val="center"/>
          </w:tcPr>
          <w:p w14:paraId="6F5E0EA4" w14:textId="77777777" w:rsidR="00814F4B" w:rsidRPr="00814F4B" w:rsidRDefault="00814F4B" w:rsidP="00814F4B">
            <w:pPr>
              <w:spacing w:after="0"/>
              <w:rPr>
                <w:rFonts w:ascii="Times New Roman" w:hAnsi="Times New Roman" w:cs="Times New Roman"/>
                <w:sz w:val="24"/>
                <w:szCs w:val="24"/>
              </w:rPr>
            </w:pPr>
          </w:p>
        </w:tc>
      </w:tr>
      <w:tr w:rsidR="00814F4B" w:rsidRPr="00814F4B" w14:paraId="511290E5" w14:textId="77777777" w:rsidTr="00BC5CC0">
        <w:trPr>
          <w:trHeight w:val="386"/>
        </w:trPr>
        <w:tc>
          <w:tcPr>
            <w:tcW w:w="2694" w:type="dxa"/>
            <w:shd w:val="pct5" w:color="auto" w:fill="FFFFFF"/>
            <w:vAlign w:val="center"/>
          </w:tcPr>
          <w:p w14:paraId="5EDACF17"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Datums</w:t>
            </w:r>
          </w:p>
        </w:tc>
        <w:tc>
          <w:tcPr>
            <w:tcW w:w="6662" w:type="dxa"/>
            <w:vAlign w:val="center"/>
          </w:tcPr>
          <w:p w14:paraId="0B478052" w14:textId="77777777" w:rsidR="00814F4B" w:rsidRPr="00814F4B" w:rsidRDefault="00814F4B" w:rsidP="00814F4B">
            <w:pPr>
              <w:spacing w:after="0"/>
              <w:rPr>
                <w:rFonts w:ascii="Times New Roman" w:hAnsi="Times New Roman" w:cs="Times New Roman"/>
                <w:sz w:val="24"/>
                <w:szCs w:val="24"/>
              </w:rPr>
            </w:pPr>
          </w:p>
        </w:tc>
      </w:tr>
      <w:tr w:rsidR="00814F4B" w:rsidRPr="00814F4B" w14:paraId="2C8CE30E" w14:textId="77777777" w:rsidTr="00BC5CC0">
        <w:trPr>
          <w:trHeight w:val="386"/>
        </w:trPr>
        <w:tc>
          <w:tcPr>
            <w:tcW w:w="2694" w:type="dxa"/>
            <w:shd w:val="pct5" w:color="auto" w:fill="FFFFFF"/>
            <w:vAlign w:val="center"/>
          </w:tcPr>
          <w:p w14:paraId="504D897E" w14:textId="77777777" w:rsidR="00814F4B" w:rsidRPr="00814F4B" w:rsidRDefault="00814F4B" w:rsidP="00814F4B">
            <w:pPr>
              <w:spacing w:after="0"/>
              <w:rPr>
                <w:rFonts w:ascii="Times New Roman" w:hAnsi="Times New Roman" w:cs="Times New Roman"/>
                <w:sz w:val="24"/>
                <w:szCs w:val="24"/>
              </w:rPr>
            </w:pPr>
            <w:r w:rsidRPr="00814F4B">
              <w:rPr>
                <w:rFonts w:ascii="Times New Roman" w:hAnsi="Times New Roman" w:cs="Times New Roman"/>
                <w:sz w:val="24"/>
                <w:szCs w:val="24"/>
              </w:rPr>
              <w:t>Zīmogs</w:t>
            </w:r>
          </w:p>
        </w:tc>
        <w:tc>
          <w:tcPr>
            <w:tcW w:w="6662" w:type="dxa"/>
            <w:vAlign w:val="center"/>
          </w:tcPr>
          <w:p w14:paraId="49A07A9E" w14:textId="77777777" w:rsidR="00814F4B" w:rsidRPr="00814F4B" w:rsidRDefault="00814F4B" w:rsidP="00814F4B">
            <w:pPr>
              <w:spacing w:after="0"/>
              <w:rPr>
                <w:rFonts w:ascii="Times New Roman" w:hAnsi="Times New Roman" w:cs="Times New Roman"/>
                <w:sz w:val="24"/>
                <w:szCs w:val="24"/>
              </w:rPr>
            </w:pPr>
          </w:p>
        </w:tc>
      </w:tr>
    </w:tbl>
    <w:p w14:paraId="33EF59E4" w14:textId="77777777" w:rsidR="00814F4B" w:rsidRPr="00814F4B" w:rsidRDefault="00814F4B" w:rsidP="00814F4B">
      <w:pPr>
        <w:spacing w:after="0"/>
        <w:rPr>
          <w:rFonts w:ascii="Times New Roman" w:hAnsi="Times New Roman" w:cs="Times New Roman"/>
          <w:iCs/>
          <w:sz w:val="24"/>
          <w:szCs w:val="24"/>
        </w:rPr>
      </w:pPr>
      <w:r w:rsidRPr="00814F4B">
        <w:rPr>
          <w:rFonts w:ascii="Times New Roman" w:hAnsi="Times New Roman" w:cs="Times New Roman"/>
          <w:sz w:val="24"/>
          <w:szCs w:val="24"/>
        </w:rPr>
        <w:t xml:space="preserve">* </w:t>
      </w:r>
      <w:r w:rsidRPr="00814F4B">
        <w:rPr>
          <w:rFonts w:ascii="Times New Roman" w:hAnsi="Times New Roman" w:cs="Times New Roman"/>
          <w:iCs/>
          <w:sz w:val="24"/>
          <w:szCs w:val="24"/>
        </w:rPr>
        <w:t>Pretendenta vai tā pilnvarotās personas vārds, uzvārds</w:t>
      </w:r>
    </w:p>
    <w:p w14:paraId="00585673" w14:textId="77777777" w:rsidR="00814F4B" w:rsidRPr="00814F4B" w:rsidRDefault="00814F4B" w:rsidP="00814F4B">
      <w:pPr>
        <w:jc w:val="right"/>
      </w:pPr>
    </w:p>
    <w:p w14:paraId="57F92C5A" w14:textId="77777777" w:rsidR="00814F4B" w:rsidRPr="00814F4B" w:rsidRDefault="00814F4B" w:rsidP="00814F4B">
      <w:pPr>
        <w:jc w:val="right"/>
      </w:pPr>
    </w:p>
    <w:p w14:paraId="0D2769D8" w14:textId="77777777" w:rsidR="00814F4B" w:rsidRPr="00814F4B" w:rsidRDefault="00814F4B" w:rsidP="00814F4B">
      <w:pPr>
        <w:jc w:val="right"/>
      </w:pPr>
    </w:p>
    <w:p w14:paraId="3C14299C" w14:textId="77777777" w:rsidR="00814F4B" w:rsidRPr="00814F4B" w:rsidRDefault="00814F4B" w:rsidP="00814F4B">
      <w:pPr>
        <w:jc w:val="right"/>
      </w:pPr>
    </w:p>
    <w:p w14:paraId="6DAFC75C" w14:textId="77777777" w:rsidR="0099433C" w:rsidRDefault="0099433C"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7" w:name="_Hlk488909199"/>
    </w:p>
    <w:p w14:paraId="6C8D0A9A" w14:textId="09FA9842"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814F4B">
        <w:rPr>
          <w:rFonts w:ascii="Times New Roman" w:eastAsia="Times New Roman" w:hAnsi="Times New Roman" w:cs="Times New Roman"/>
          <w:bCs/>
          <w:sz w:val="24"/>
          <w:szCs w:val="24"/>
          <w:lang w:eastAsia="lv-LV"/>
        </w:rPr>
        <w:lastRenderedPageBreak/>
        <w:t>Pielikums Nr.2</w:t>
      </w:r>
    </w:p>
    <w:p w14:paraId="79DCBA57"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bookmarkStart w:id="8" w:name="_Hlk45269463"/>
      <w:bookmarkEnd w:id="7"/>
      <w:r w:rsidRPr="00814F4B">
        <w:rPr>
          <w:rFonts w:ascii="Times New Roman" w:eastAsia="Times New Roman" w:hAnsi="Times New Roman" w:cs="Times New Roman"/>
          <w:bCs/>
          <w:i/>
          <w:iCs/>
          <w:sz w:val="24"/>
          <w:szCs w:val="24"/>
          <w:lang w:eastAsia="lv-LV"/>
        </w:rPr>
        <w:t>aptaujā par līguma piešķiršanas tiesībām</w:t>
      </w:r>
    </w:p>
    <w:p w14:paraId="3A5DA888" w14:textId="70E467E2" w:rsidR="00814F4B" w:rsidRPr="00814F4B" w:rsidRDefault="00814F4B" w:rsidP="0099433C">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w:t>
      </w:r>
      <w:bookmarkStart w:id="9" w:name="_Hlk113978109"/>
      <w:r w:rsidR="0099433C" w:rsidRPr="0099433C">
        <w:rPr>
          <w:rFonts w:ascii="Times New Roman" w:eastAsia="Times New Roman" w:hAnsi="Times New Roman" w:cs="Times New Roman"/>
          <w:bCs/>
          <w:i/>
          <w:iCs/>
          <w:sz w:val="24"/>
          <w:szCs w:val="24"/>
          <w:lang w:eastAsia="lv-LV"/>
        </w:rPr>
        <w:t>Ziemciešu un rožu stādu iegāde 2022.gada rudenim</w:t>
      </w:r>
      <w:bookmarkEnd w:id="9"/>
      <w:r w:rsidRPr="00814F4B">
        <w:rPr>
          <w:rFonts w:ascii="Times New Roman" w:eastAsia="Times New Roman" w:hAnsi="Times New Roman" w:cs="Times New Roman"/>
          <w:bCs/>
          <w:i/>
          <w:iCs/>
          <w:sz w:val="24"/>
          <w:szCs w:val="24"/>
          <w:lang w:eastAsia="lv-LV"/>
        </w:rPr>
        <w:t xml:space="preserve">”, </w:t>
      </w:r>
    </w:p>
    <w:p w14:paraId="36174F76" w14:textId="0AC99A3A"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identifikācijas Nr.L2022/2</w:t>
      </w:r>
      <w:r w:rsidR="0099433C">
        <w:rPr>
          <w:rFonts w:ascii="Times New Roman" w:eastAsia="Times New Roman" w:hAnsi="Times New Roman" w:cs="Times New Roman"/>
          <w:bCs/>
          <w:i/>
          <w:iCs/>
          <w:sz w:val="24"/>
          <w:szCs w:val="24"/>
          <w:lang w:eastAsia="lv-LV"/>
        </w:rPr>
        <w:t>5</w:t>
      </w:r>
      <w:r w:rsidRPr="00814F4B">
        <w:rPr>
          <w:rFonts w:ascii="Times New Roman" w:eastAsia="Times New Roman" w:hAnsi="Times New Roman" w:cs="Times New Roman"/>
          <w:bCs/>
          <w:i/>
          <w:iCs/>
          <w:sz w:val="24"/>
          <w:szCs w:val="24"/>
          <w:lang w:eastAsia="lv-LV"/>
        </w:rPr>
        <w:t>-A</w:t>
      </w:r>
    </w:p>
    <w:p w14:paraId="3750247B" w14:textId="77777777" w:rsidR="00814F4B" w:rsidRPr="00814F4B" w:rsidRDefault="00814F4B" w:rsidP="00814F4B">
      <w:pPr>
        <w:spacing w:after="0" w:line="240" w:lineRule="auto"/>
        <w:jc w:val="right"/>
        <w:rPr>
          <w:rFonts w:ascii="Times New Roman" w:eastAsia="Calibri" w:hAnsi="Times New Roman" w:cs="Times New Roman"/>
          <w:i/>
          <w:color w:val="000000"/>
          <w:lang w:eastAsia="lv-LV"/>
        </w:rPr>
      </w:pPr>
    </w:p>
    <w:bookmarkEnd w:id="8"/>
    <w:p w14:paraId="18944885" w14:textId="77777777" w:rsidR="00814F4B" w:rsidRPr="00814F4B" w:rsidRDefault="00814F4B" w:rsidP="00814F4B">
      <w:pPr>
        <w:spacing w:after="0" w:line="240" w:lineRule="auto"/>
        <w:rPr>
          <w:rFonts w:ascii="Times New Roman" w:eastAsia="Lucida Sans Unicode" w:hAnsi="Times New Roman" w:cs="Times New Roman"/>
          <w:b/>
          <w:bCs/>
          <w:kern w:val="1"/>
          <w:sz w:val="24"/>
          <w:szCs w:val="24"/>
          <w:lang w:eastAsia="ar-SA"/>
        </w:rPr>
      </w:pPr>
    </w:p>
    <w:p w14:paraId="0BAED4E3" w14:textId="77777777" w:rsidR="00814F4B" w:rsidRPr="00814F4B" w:rsidRDefault="00814F4B" w:rsidP="00814F4B">
      <w:pPr>
        <w:spacing w:after="0" w:line="240" w:lineRule="auto"/>
        <w:jc w:val="center"/>
        <w:rPr>
          <w:rFonts w:ascii="Times New Roman" w:eastAsia="Lucida Sans Unicode" w:hAnsi="Times New Roman" w:cs="Times New Roman"/>
          <w:b/>
          <w:bCs/>
          <w:kern w:val="1"/>
          <w:sz w:val="24"/>
          <w:szCs w:val="24"/>
          <w:lang w:eastAsia="ar-SA"/>
        </w:rPr>
      </w:pPr>
    </w:p>
    <w:p w14:paraId="4D29AF47" w14:textId="77777777" w:rsidR="00814F4B" w:rsidRPr="00814F4B" w:rsidRDefault="00814F4B" w:rsidP="00814F4B">
      <w:pPr>
        <w:spacing w:after="0" w:line="240" w:lineRule="auto"/>
        <w:jc w:val="center"/>
        <w:rPr>
          <w:rFonts w:ascii="Times New Roman" w:eastAsia="Times New Roman" w:hAnsi="Times New Roman" w:cs="Times New Roman"/>
          <w:b/>
          <w:bCs/>
          <w:sz w:val="24"/>
          <w:szCs w:val="24"/>
        </w:rPr>
      </w:pPr>
      <w:r w:rsidRPr="00814F4B">
        <w:rPr>
          <w:rFonts w:ascii="Times New Roman" w:eastAsia="Lucida Sans Unicode" w:hAnsi="Times New Roman" w:cs="Times New Roman"/>
          <w:b/>
          <w:bCs/>
          <w:kern w:val="1"/>
          <w:sz w:val="24"/>
          <w:szCs w:val="24"/>
          <w:lang w:eastAsia="ar-SA"/>
        </w:rPr>
        <w:t>Tehniskā specifikācija</w:t>
      </w:r>
    </w:p>
    <w:p w14:paraId="0837B35F" w14:textId="0C95633D" w:rsidR="003F72DD" w:rsidRDefault="00814F4B" w:rsidP="003F72DD">
      <w:pPr>
        <w:spacing w:after="0" w:line="240" w:lineRule="auto"/>
        <w:rPr>
          <w:rFonts w:ascii="Times New Roman" w:eastAsia="Times New Roman" w:hAnsi="Times New Roman" w:cs="Times New Roman"/>
          <w:sz w:val="24"/>
          <w:szCs w:val="24"/>
        </w:rPr>
      </w:pPr>
      <w:r w:rsidRPr="00814F4B">
        <w:rPr>
          <w:rFonts w:ascii="Times New Roman" w:eastAsia="Times New Roman" w:hAnsi="Times New Roman" w:cs="Times New Roman"/>
          <w:b/>
          <w:bCs/>
          <w:sz w:val="24"/>
          <w:szCs w:val="24"/>
        </w:rPr>
        <w:t xml:space="preserve">1. </w:t>
      </w:r>
      <w:r w:rsidR="003F72DD">
        <w:rPr>
          <w:rFonts w:ascii="Times New Roman" w:eastAsia="Times New Roman" w:hAnsi="Times New Roman" w:cs="Times New Roman"/>
          <w:b/>
          <w:bCs/>
          <w:sz w:val="24"/>
          <w:szCs w:val="24"/>
        </w:rPr>
        <w:t>Darba uzdevums (kvalitātes prasības stādiem)</w:t>
      </w:r>
    </w:p>
    <w:p w14:paraId="53361414" w14:textId="5BE8F317" w:rsidR="00814F4B" w:rsidRPr="00814F4B" w:rsidRDefault="00814F4B" w:rsidP="00814F4B">
      <w:pPr>
        <w:spacing w:after="0" w:line="240" w:lineRule="auto"/>
        <w:rPr>
          <w:rFonts w:ascii="Times New Roman" w:eastAsia="Times New Roman" w:hAnsi="Times New Roman" w:cs="Times New Roman"/>
          <w:sz w:val="24"/>
          <w:szCs w:val="24"/>
        </w:rPr>
      </w:pPr>
    </w:p>
    <w:p w14:paraId="64017167" w14:textId="2668573C" w:rsidR="00A15D0E" w:rsidRPr="00A15D0E" w:rsidRDefault="00A15D0E" w:rsidP="00A15D0E">
      <w:pPr>
        <w:pStyle w:val="ListParagraph"/>
        <w:numPr>
          <w:ilvl w:val="1"/>
          <w:numId w:val="3"/>
        </w:numPr>
        <w:rPr>
          <w:rFonts w:ascii="Times New Roman" w:hAnsi="Times New Roman" w:cs="Times New Roman"/>
          <w:b/>
          <w:sz w:val="24"/>
        </w:rPr>
      </w:pPr>
      <w:r w:rsidRPr="00A15D0E">
        <w:rPr>
          <w:rFonts w:ascii="Times New Roman" w:hAnsi="Times New Roman" w:cs="Times New Roman"/>
          <w:sz w:val="24"/>
        </w:rPr>
        <w:t>Ziemcietēm un rozēm jābūt veseliem, bez kaitēkļu un slimību pazīmēm.</w:t>
      </w:r>
    </w:p>
    <w:p w14:paraId="5DAA2654" w14:textId="77777777" w:rsidR="00A15D0E" w:rsidRPr="00A15D0E" w:rsidRDefault="00A15D0E" w:rsidP="00A15D0E">
      <w:pPr>
        <w:pStyle w:val="ListParagraph"/>
        <w:numPr>
          <w:ilvl w:val="1"/>
          <w:numId w:val="3"/>
        </w:numPr>
        <w:rPr>
          <w:rFonts w:ascii="Times New Roman" w:hAnsi="Times New Roman" w:cs="Times New Roman"/>
          <w:b/>
          <w:sz w:val="24"/>
        </w:rPr>
      </w:pPr>
      <w:r w:rsidRPr="00A15D0E">
        <w:rPr>
          <w:rFonts w:ascii="Times New Roman" w:hAnsi="Times New Roman" w:cs="Times New Roman"/>
          <w:sz w:val="24"/>
        </w:rPr>
        <w:t xml:space="preserve">Substrātam nedrīkst būt sausam vai pārmērīgi samitrinātam. </w:t>
      </w:r>
    </w:p>
    <w:p w14:paraId="4EFE0064" w14:textId="77777777" w:rsidR="00A15D0E" w:rsidRPr="00A15D0E" w:rsidRDefault="00A15D0E" w:rsidP="00A15D0E">
      <w:pPr>
        <w:pStyle w:val="ListParagraph"/>
        <w:numPr>
          <w:ilvl w:val="1"/>
          <w:numId w:val="3"/>
        </w:numPr>
        <w:rPr>
          <w:rFonts w:ascii="Times New Roman" w:hAnsi="Times New Roman" w:cs="Times New Roman"/>
          <w:b/>
          <w:sz w:val="24"/>
        </w:rPr>
      </w:pPr>
      <w:r w:rsidRPr="00A15D0E">
        <w:rPr>
          <w:rFonts w:ascii="Times New Roman" w:hAnsi="Times New Roman" w:cs="Times New Roman"/>
          <w:sz w:val="24"/>
        </w:rPr>
        <w:t>Ziemcietēm jābūt ar uzbriedušiem pumpuriem vai lapām un dzīvām saknēm.</w:t>
      </w:r>
    </w:p>
    <w:p w14:paraId="36E2D79B" w14:textId="77777777" w:rsidR="00A15D0E" w:rsidRPr="00A15D0E" w:rsidRDefault="00A15D0E" w:rsidP="00A15D0E">
      <w:pPr>
        <w:pStyle w:val="ListParagraph"/>
        <w:numPr>
          <w:ilvl w:val="1"/>
          <w:numId w:val="3"/>
        </w:numPr>
        <w:rPr>
          <w:rFonts w:ascii="Times New Roman" w:hAnsi="Times New Roman" w:cs="Times New Roman"/>
          <w:b/>
          <w:sz w:val="24"/>
        </w:rPr>
      </w:pPr>
      <w:r w:rsidRPr="00A15D0E">
        <w:rPr>
          <w:rFonts w:ascii="Times New Roman" w:hAnsi="Times New Roman" w:cs="Times New Roman"/>
          <w:sz w:val="24"/>
        </w:rPr>
        <w:t>Augam nedrīkst būt tikko pārstādītam podā.</w:t>
      </w:r>
    </w:p>
    <w:p w14:paraId="737A664D" w14:textId="77777777" w:rsidR="00D812E0" w:rsidRPr="00D812E0" w:rsidRDefault="00A15D0E" w:rsidP="00A15D0E">
      <w:pPr>
        <w:pStyle w:val="ListParagraph"/>
        <w:numPr>
          <w:ilvl w:val="1"/>
          <w:numId w:val="3"/>
        </w:numPr>
        <w:rPr>
          <w:rFonts w:ascii="Times New Roman" w:hAnsi="Times New Roman" w:cs="Times New Roman"/>
          <w:b/>
          <w:sz w:val="24"/>
        </w:rPr>
      </w:pPr>
      <w:r w:rsidRPr="00A15D0E">
        <w:rPr>
          <w:rFonts w:ascii="Times New Roman" w:hAnsi="Times New Roman" w:cs="Times New Roman"/>
          <w:sz w:val="24"/>
        </w:rPr>
        <w:t>V</w:t>
      </w:r>
      <w:r w:rsidRPr="00A15D0E">
        <w:rPr>
          <w:rFonts w:ascii="Times New Roman" w:hAnsi="Times New Roman" w:cs="Times New Roman"/>
          <w:sz w:val="24"/>
        </w:rPr>
        <w:t>isiem augiem jābūt pārbaudītiem un ar augu pasēm.</w:t>
      </w:r>
      <w:r w:rsidR="00D812E0" w:rsidRPr="00D812E0">
        <w:rPr>
          <w:rFonts w:ascii="Times New Roman" w:hAnsi="Times New Roman" w:cs="Times New Roman"/>
          <w:sz w:val="24"/>
        </w:rPr>
        <w:t>1</w:t>
      </w:r>
    </w:p>
    <w:p w14:paraId="5BE7DC2D" w14:textId="30C18F57" w:rsidR="00A15D0E" w:rsidRPr="00A15D0E" w:rsidRDefault="00D812E0" w:rsidP="00A15D0E">
      <w:pPr>
        <w:pStyle w:val="ListParagraph"/>
        <w:numPr>
          <w:ilvl w:val="1"/>
          <w:numId w:val="3"/>
        </w:numPr>
        <w:rPr>
          <w:rFonts w:ascii="Times New Roman" w:hAnsi="Times New Roman" w:cs="Times New Roman"/>
          <w:b/>
          <w:sz w:val="24"/>
        </w:rPr>
      </w:pPr>
      <w:r w:rsidRPr="00D812E0">
        <w:rPr>
          <w:rFonts w:ascii="Times New Roman" w:hAnsi="Times New Roman" w:cs="Times New Roman"/>
          <w:sz w:val="24"/>
        </w:rPr>
        <w:t xml:space="preserve">Visu augu piegāde līdz </w:t>
      </w:r>
      <w:r>
        <w:rPr>
          <w:rFonts w:ascii="Times New Roman" w:hAnsi="Times New Roman" w:cs="Times New Roman"/>
          <w:sz w:val="24"/>
        </w:rPr>
        <w:t>26</w:t>
      </w:r>
      <w:r w:rsidRPr="00D812E0">
        <w:rPr>
          <w:rFonts w:ascii="Times New Roman" w:hAnsi="Times New Roman" w:cs="Times New Roman"/>
          <w:sz w:val="24"/>
        </w:rPr>
        <w:t>.</w:t>
      </w:r>
      <w:r>
        <w:rPr>
          <w:rFonts w:ascii="Times New Roman" w:hAnsi="Times New Roman" w:cs="Times New Roman"/>
          <w:sz w:val="24"/>
        </w:rPr>
        <w:t>09</w:t>
      </w:r>
      <w:r w:rsidRPr="00D812E0">
        <w:rPr>
          <w:rFonts w:ascii="Times New Roman" w:hAnsi="Times New Roman" w:cs="Times New Roman"/>
          <w:sz w:val="24"/>
        </w:rPr>
        <w:t>.202</w:t>
      </w:r>
      <w:r>
        <w:rPr>
          <w:rFonts w:ascii="Times New Roman" w:hAnsi="Times New Roman" w:cs="Times New Roman"/>
          <w:sz w:val="24"/>
        </w:rPr>
        <w:t>2.</w:t>
      </w:r>
      <w:r w:rsidRPr="00D812E0">
        <w:rPr>
          <w:rFonts w:ascii="Times New Roman" w:hAnsi="Times New Roman" w:cs="Times New Roman"/>
          <w:sz w:val="24"/>
        </w:rPr>
        <w:t>, 1.Pasāžieru iela 6, Daugavpils.</w:t>
      </w:r>
    </w:p>
    <w:p w14:paraId="7F2D61DF" w14:textId="1097E1E0" w:rsidR="00814F4B" w:rsidRPr="00814F4B" w:rsidRDefault="00814F4B" w:rsidP="00A15D0E">
      <w:pPr>
        <w:tabs>
          <w:tab w:val="num" w:pos="720"/>
        </w:tabs>
        <w:spacing w:after="0" w:line="240" w:lineRule="auto"/>
        <w:jc w:val="both"/>
        <w:rPr>
          <w:rFonts w:ascii="Times New Roman" w:eastAsia="Times New Roman" w:hAnsi="Times New Roman" w:cs="Times New Roman"/>
          <w:sz w:val="24"/>
          <w:szCs w:val="24"/>
          <w:u w:val="single"/>
        </w:rPr>
      </w:pPr>
      <w:r w:rsidRPr="00814F4B">
        <w:rPr>
          <w:rFonts w:ascii="Times New Roman" w:eastAsia="Times New Roman" w:hAnsi="Times New Roman" w:cs="Times New Roman"/>
          <w:bCs/>
          <w:iCs/>
          <w:sz w:val="24"/>
          <w:szCs w:val="24"/>
        </w:rPr>
        <w:t xml:space="preserve">2. </w:t>
      </w:r>
      <w:r w:rsidRPr="00814F4B">
        <w:rPr>
          <w:rFonts w:ascii="Times New Roman" w:eastAsia="Times New Roman" w:hAnsi="Times New Roman" w:cs="Times New Roman"/>
          <w:sz w:val="24"/>
          <w:szCs w:val="24"/>
          <w:lang w:eastAsia="ar-SA"/>
        </w:rPr>
        <w:t>Pasūtītājs līguma darbības laikā paredz iegādāties šādu stād</w:t>
      </w:r>
      <w:r w:rsidR="000A614B">
        <w:rPr>
          <w:rFonts w:ascii="Times New Roman" w:eastAsia="Times New Roman" w:hAnsi="Times New Roman" w:cs="Times New Roman"/>
          <w:sz w:val="24"/>
          <w:szCs w:val="24"/>
          <w:lang w:eastAsia="ar-SA"/>
        </w:rPr>
        <w:t>u</w:t>
      </w:r>
      <w:r w:rsidRPr="00814F4B">
        <w:rPr>
          <w:rFonts w:ascii="Times New Roman" w:eastAsia="Times New Roman" w:hAnsi="Times New Roman" w:cs="Times New Roman"/>
          <w:sz w:val="24"/>
          <w:szCs w:val="24"/>
          <w:lang w:eastAsia="ar-SA"/>
        </w:rPr>
        <w:t xml:space="preserve"> sortimentu un daudzumu:</w:t>
      </w:r>
      <w:r w:rsidRPr="00814F4B">
        <w:rPr>
          <w:rFonts w:ascii="Times New Roman" w:eastAsia="Times New Roman" w:hAnsi="Times New Roman" w:cs="Times New Roman"/>
          <w:sz w:val="24"/>
          <w:szCs w:val="24"/>
          <w:u w:val="single"/>
        </w:rPr>
        <w:t xml:space="preserve"> </w:t>
      </w:r>
    </w:p>
    <w:tbl>
      <w:tblPr>
        <w:tblStyle w:val="TableGrid"/>
        <w:tblW w:w="0" w:type="auto"/>
        <w:tblInd w:w="-5" w:type="dxa"/>
        <w:tblLayout w:type="fixed"/>
        <w:tblLook w:val="04A0" w:firstRow="1" w:lastRow="0" w:firstColumn="1" w:lastColumn="0" w:noHBand="0" w:noVBand="1"/>
      </w:tblPr>
      <w:tblGrid>
        <w:gridCol w:w="993"/>
        <w:gridCol w:w="2760"/>
        <w:gridCol w:w="1456"/>
        <w:gridCol w:w="1541"/>
        <w:gridCol w:w="2322"/>
      </w:tblGrid>
      <w:tr w:rsidR="00CF2837" w:rsidRPr="00345CBC" w14:paraId="400E9437" w14:textId="77777777" w:rsidTr="00CF2837">
        <w:trPr>
          <w:trHeight w:val="525"/>
        </w:trPr>
        <w:tc>
          <w:tcPr>
            <w:tcW w:w="993" w:type="dxa"/>
          </w:tcPr>
          <w:p w14:paraId="5761B62E" w14:textId="77777777" w:rsidR="00CF2837" w:rsidRPr="00345CBC" w:rsidRDefault="00CF2837" w:rsidP="00BC5CC0">
            <w:pPr>
              <w:pStyle w:val="ListParagraph"/>
              <w:ind w:left="0"/>
              <w:rPr>
                <w:rFonts w:ascii="Times New Roman" w:hAnsi="Times New Roman" w:cs="Times New Roman"/>
                <w:b/>
              </w:rPr>
            </w:pPr>
            <w:r w:rsidRPr="00345CBC">
              <w:rPr>
                <w:rFonts w:ascii="Times New Roman" w:hAnsi="Times New Roman" w:cs="Times New Roman"/>
                <w:b/>
              </w:rPr>
              <w:t>Nr.p.k</w:t>
            </w:r>
          </w:p>
        </w:tc>
        <w:tc>
          <w:tcPr>
            <w:tcW w:w="2760" w:type="dxa"/>
          </w:tcPr>
          <w:p w14:paraId="5A96F1FA" w14:textId="77777777" w:rsidR="00CF2837" w:rsidRPr="00345CBC" w:rsidRDefault="00CF2837" w:rsidP="00BC5CC0">
            <w:pPr>
              <w:pStyle w:val="ListParagraph"/>
              <w:ind w:left="0"/>
              <w:jc w:val="center"/>
              <w:rPr>
                <w:rFonts w:ascii="Times New Roman" w:hAnsi="Times New Roman" w:cs="Times New Roman"/>
                <w:b/>
              </w:rPr>
            </w:pPr>
            <w:r w:rsidRPr="00345CBC">
              <w:rPr>
                <w:rFonts w:ascii="Times New Roman" w:hAnsi="Times New Roman" w:cs="Times New Roman"/>
                <w:b/>
              </w:rPr>
              <w:t>Nosaukums</w:t>
            </w:r>
          </w:p>
        </w:tc>
        <w:tc>
          <w:tcPr>
            <w:tcW w:w="1456" w:type="dxa"/>
          </w:tcPr>
          <w:p w14:paraId="6BCDF9E8" w14:textId="77777777" w:rsidR="00CF2837" w:rsidRPr="00345CBC" w:rsidRDefault="00CF2837" w:rsidP="00BC5CC0">
            <w:pPr>
              <w:pStyle w:val="ListParagraph"/>
              <w:ind w:left="0"/>
              <w:jc w:val="center"/>
              <w:rPr>
                <w:rFonts w:ascii="Times New Roman" w:hAnsi="Times New Roman" w:cs="Times New Roman"/>
                <w:b/>
              </w:rPr>
            </w:pPr>
            <w:r w:rsidRPr="00345CBC">
              <w:rPr>
                <w:rFonts w:ascii="Times New Roman" w:hAnsi="Times New Roman" w:cs="Times New Roman"/>
                <w:b/>
              </w:rPr>
              <w:t>Šķirne</w:t>
            </w:r>
          </w:p>
        </w:tc>
        <w:tc>
          <w:tcPr>
            <w:tcW w:w="1541" w:type="dxa"/>
          </w:tcPr>
          <w:p w14:paraId="57F91D4F" w14:textId="77777777" w:rsidR="00CF2837" w:rsidRPr="00345CBC" w:rsidRDefault="00CF2837" w:rsidP="00BC5CC0">
            <w:pPr>
              <w:pStyle w:val="ListParagraph"/>
              <w:ind w:left="0"/>
              <w:jc w:val="center"/>
              <w:rPr>
                <w:rFonts w:ascii="Times New Roman" w:hAnsi="Times New Roman" w:cs="Times New Roman"/>
                <w:b/>
              </w:rPr>
            </w:pPr>
            <w:r w:rsidRPr="00345CBC">
              <w:rPr>
                <w:rFonts w:ascii="Times New Roman" w:hAnsi="Times New Roman" w:cs="Times New Roman"/>
                <w:b/>
              </w:rPr>
              <w:t>Parametri</w:t>
            </w:r>
          </w:p>
        </w:tc>
        <w:tc>
          <w:tcPr>
            <w:tcW w:w="2322" w:type="dxa"/>
          </w:tcPr>
          <w:p w14:paraId="0AE64C6C" w14:textId="77777777" w:rsidR="00CF2837" w:rsidRPr="00345CBC" w:rsidRDefault="00CF2837" w:rsidP="00BC5CC0">
            <w:pPr>
              <w:pStyle w:val="ListParagraph"/>
              <w:ind w:left="0"/>
              <w:jc w:val="center"/>
              <w:rPr>
                <w:rFonts w:ascii="Times New Roman" w:hAnsi="Times New Roman" w:cs="Times New Roman"/>
                <w:b/>
              </w:rPr>
            </w:pPr>
            <w:r w:rsidRPr="00345CBC">
              <w:rPr>
                <w:rFonts w:ascii="Times New Roman" w:hAnsi="Times New Roman" w:cs="Times New Roman"/>
                <w:b/>
              </w:rPr>
              <w:t>Daudzums</w:t>
            </w:r>
          </w:p>
        </w:tc>
      </w:tr>
      <w:tr w:rsidR="00CF2837" w14:paraId="0D02B46D" w14:textId="77777777" w:rsidTr="00CF2837">
        <w:trPr>
          <w:trHeight w:val="405"/>
        </w:trPr>
        <w:tc>
          <w:tcPr>
            <w:tcW w:w="993" w:type="dxa"/>
          </w:tcPr>
          <w:p w14:paraId="0A58D8AD"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1</w:t>
            </w:r>
          </w:p>
        </w:tc>
        <w:tc>
          <w:tcPr>
            <w:tcW w:w="2760" w:type="dxa"/>
          </w:tcPr>
          <w:p w14:paraId="0D7D1E65"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Echinacea purpurea</w:t>
            </w:r>
          </w:p>
        </w:tc>
        <w:tc>
          <w:tcPr>
            <w:tcW w:w="1456" w:type="dxa"/>
          </w:tcPr>
          <w:p w14:paraId="1403CF5A"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Sensation Pink</w:t>
            </w:r>
          </w:p>
        </w:tc>
        <w:tc>
          <w:tcPr>
            <w:tcW w:w="1541" w:type="dxa"/>
          </w:tcPr>
          <w:p w14:paraId="71366E2F"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C1/rozā</w:t>
            </w:r>
          </w:p>
        </w:tc>
        <w:tc>
          <w:tcPr>
            <w:tcW w:w="2322" w:type="dxa"/>
          </w:tcPr>
          <w:p w14:paraId="502DEDA5"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10</w:t>
            </w:r>
          </w:p>
        </w:tc>
      </w:tr>
      <w:tr w:rsidR="00CF2837" w14:paraId="4BA4F788" w14:textId="77777777" w:rsidTr="00CF2837">
        <w:trPr>
          <w:trHeight w:val="405"/>
        </w:trPr>
        <w:tc>
          <w:tcPr>
            <w:tcW w:w="993" w:type="dxa"/>
          </w:tcPr>
          <w:p w14:paraId="3BD07923"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2</w:t>
            </w:r>
          </w:p>
        </w:tc>
        <w:tc>
          <w:tcPr>
            <w:tcW w:w="2760" w:type="dxa"/>
          </w:tcPr>
          <w:p w14:paraId="47C40EC1"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Echinacea purpurea</w:t>
            </w:r>
          </w:p>
        </w:tc>
        <w:tc>
          <w:tcPr>
            <w:tcW w:w="1456" w:type="dxa"/>
          </w:tcPr>
          <w:p w14:paraId="4776D030"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Sunseekers Salmon</w:t>
            </w:r>
          </w:p>
        </w:tc>
        <w:tc>
          <w:tcPr>
            <w:tcW w:w="1541" w:type="dxa"/>
          </w:tcPr>
          <w:p w14:paraId="341DA59E"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C1/laškrāsa</w:t>
            </w:r>
          </w:p>
        </w:tc>
        <w:tc>
          <w:tcPr>
            <w:tcW w:w="2322" w:type="dxa"/>
          </w:tcPr>
          <w:p w14:paraId="7067729D"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10</w:t>
            </w:r>
          </w:p>
        </w:tc>
      </w:tr>
      <w:tr w:rsidR="00CF2837" w14:paraId="2ED67729" w14:textId="77777777" w:rsidTr="00CF2837">
        <w:trPr>
          <w:trHeight w:val="405"/>
        </w:trPr>
        <w:tc>
          <w:tcPr>
            <w:tcW w:w="993" w:type="dxa"/>
          </w:tcPr>
          <w:p w14:paraId="12B8F80C"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3</w:t>
            </w:r>
          </w:p>
        </w:tc>
        <w:tc>
          <w:tcPr>
            <w:tcW w:w="2760" w:type="dxa"/>
          </w:tcPr>
          <w:p w14:paraId="5D109D74"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Echinacea purpurea</w:t>
            </w:r>
          </w:p>
        </w:tc>
        <w:tc>
          <w:tcPr>
            <w:tcW w:w="1456" w:type="dxa"/>
          </w:tcPr>
          <w:p w14:paraId="617554B6"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Sunseekers White perfection</w:t>
            </w:r>
          </w:p>
        </w:tc>
        <w:tc>
          <w:tcPr>
            <w:tcW w:w="1541" w:type="dxa"/>
          </w:tcPr>
          <w:p w14:paraId="6D3FC7B2"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C1/balta</w:t>
            </w:r>
          </w:p>
        </w:tc>
        <w:tc>
          <w:tcPr>
            <w:tcW w:w="2322" w:type="dxa"/>
          </w:tcPr>
          <w:p w14:paraId="42DCE1FD"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20</w:t>
            </w:r>
          </w:p>
        </w:tc>
      </w:tr>
      <w:tr w:rsidR="00CF2837" w14:paraId="640DD76D" w14:textId="77777777" w:rsidTr="00CF2837">
        <w:tc>
          <w:tcPr>
            <w:tcW w:w="993" w:type="dxa"/>
          </w:tcPr>
          <w:p w14:paraId="74A627F9"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4</w:t>
            </w:r>
          </w:p>
        </w:tc>
        <w:tc>
          <w:tcPr>
            <w:tcW w:w="2760" w:type="dxa"/>
          </w:tcPr>
          <w:p w14:paraId="2558719F"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Miscanthus sinensis</w:t>
            </w:r>
          </w:p>
        </w:tc>
        <w:tc>
          <w:tcPr>
            <w:tcW w:w="1456" w:type="dxa"/>
          </w:tcPr>
          <w:p w14:paraId="4D0BA578"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Little Kitten</w:t>
            </w:r>
          </w:p>
        </w:tc>
        <w:tc>
          <w:tcPr>
            <w:tcW w:w="1541" w:type="dxa"/>
          </w:tcPr>
          <w:p w14:paraId="52D7DC16"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C1.5</w:t>
            </w:r>
          </w:p>
        </w:tc>
        <w:tc>
          <w:tcPr>
            <w:tcW w:w="2322" w:type="dxa"/>
          </w:tcPr>
          <w:p w14:paraId="3E231C9F"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75</w:t>
            </w:r>
          </w:p>
        </w:tc>
      </w:tr>
      <w:tr w:rsidR="00CF2837" w14:paraId="4413A03D" w14:textId="77777777" w:rsidTr="00CF2837">
        <w:tc>
          <w:tcPr>
            <w:tcW w:w="993" w:type="dxa"/>
          </w:tcPr>
          <w:p w14:paraId="020E5E5F"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5</w:t>
            </w:r>
          </w:p>
        </w:tc>
        <w:tc>
          <w:tcPr>
            <w:tcW w:w="2760" w:type="dxa"/>
          </w:tcPr>
          <w:p w14:paraId="7C4719F5"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Hyssopus officinalis</w:t>
            </w:r>
          </w:p>
        </w:tc>
        <w:tc>
          <w:tcPr>
            <w:tcW w:w="1456" w:type="dxa"/>
          </w:tcPr>
          <w:p w14:paraId="4EBBB5BB"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Aristatus</w:t>
            </w:r>
          </w:p>
        </w:tc>
        <w:tc>
          <w:tcPr>
            <w:tcW w:w="1541" w:type="dxa"/>
          </w:tcPr>
          <w:p w14:paraId="12379CBB"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C1/violēta</w:t>
            </w:r>
          </w:p>
        </w:tc>
        <w:tc>
          <w:tcPr>
            <w:tcW w:w="2322" w:type="dxa"/>
          </w:tcPr>
          <w:p w14:paraId="7A846495"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45</w:t>
            </w:r>
          </w:p>
        </w:tc>
      </w:tr>
      <w:tr w:rsidR="00CF2837" w14:paraId="5651BAC6" w14:textId="77777777" w:rsidTr="00CF2837">
        <w:tc>
          <w:tcPr>
            <w:tcW w:w="993" w:type="dxa"/>
          </w:tcPr>
          <w:p w14:paraId="3FF72498"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6</w:t>
            </w:r>
          </w:p>
        </w:tc>
        <w:tc>
          <w:tcPr>
            <w:tcW w:w="2760" w:type="dxa"/>
          </w:tcPr>
          <w:p w14:paraId="0743AC4C"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Nepeta faasenii</w:t>
            </w:r>
          </w:p>
        </w:tc>
        <w:tc>
          <w:tcPr>
            <w:tcW w:w="1456" w:type="dxa"/>
          </w:tcPr>
          <w:p w14:paraId="4A358140"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Walkers Low</w:t>
            </w:r>
          </w:p>
        </w:tc>
        <w:tc>
          <w:tcPr>
            <w:tcW w:w="1541" w:type="dxa"/>
          </w:tcPr>
          <w:p w14:paraId="01AC6373"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C1/zila</w:t>
            </w:r>
          </w:p>
        </w:tc>
        <w:tc>
          <w:tcPr>
            <w:tcW w:w="2322" w:type="dxa"/>
          </w:tcPr>
          <w:p w14:paraId="4D6FD52B"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80</w:t>
            </w:r>
          </w:p>
        </w:tc>
      </w:tr>
      <w:tr w:rsidR="00CF2837" w14:paraId="3E58598C" w14:textId="77777777" w:rsidTr="00CF2837">
        <w:tc>
          <w:tcPr>
            <w:tcW w:w="993" w:type="dxa"/>
          </w:tcPr>
          <w:p w14:paraId="18771AD8"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7</w:t>
            </w:r>
          </w:p>
        </w:tc>
        <w:tc>
          <w:tcPr>
            <w:tcW w:w="2760" w:type="dxa"/>
          </w:tcPr>
          <w:p w14:paraId="2C4D8CF0"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Lavandula angustifolia</w:t>
            </w:r>
          </w:p>
        </w:tc>
        <w:tc>
          <w:tcPr>
            <w:tcW w:w="1456" w:type="dxa"/>
          </w:tcPr>
          <w:p w14:paraId="36249D11"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Munstead Strain</w:t>
            </w:r>
          </w:p>
        </w:tc>
        <w:tc>
          <w:tcPr>
            <w:tcW w:w="1541" w:type="dxa"/>
          </w:tcPr>
          <w:p w14:paraId="35AA72C3"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C1/purpurzili</w:t>
            </w:r>
          </w:p>
        </w:tc>
        <w:tc>
          <w:tcPr>
            <w:tcW w:w="2322" w:type="dxa"/>
          </w:tcPr>
          <w:p w14:paraId="670177A8"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60</w:t>
            </w:r>
          </w:p>
        </w:tc>
      </w:tr>
      <w:tr w:rsidR="00CF2837" w14:paraId="526ED7D5" w14:textId="77777777" w:rsidTr="00CF2837">
        <w:tc>
          <w:tcPr>
            <w:tcW w:w="993" w:type="dxa"/>
          </w:tcPr>
          <w:p w14:paraId="5E7030D1"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8</w:t>
            </w:r>
          </w:p>
        </w:tc>
        <w:tc>
          <w:tcPr>
            <w:tcW w:w="2760" w:type="dxa"/>
          </w:tcPr>
          <w:p w14:paraId="110D9D6B"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Rosa</w:t>
            </w:r>
          </w:p>
        </w:tc>
        <w:tc>
          <w:tcPr>
            <w:tcW w:w="1456" w:type="dxa"/>
          </w:tcPr>
          <w:p w14:paraId="525CBD07"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William Shakespeare</w:t>
            </w:r>
          </w:p>
        </w:tc>
        <w:tc>
          <w:tcPr>
            <w:tcW w:w="1541" w:type="dxa"/>
          </w:tcPr>
          <w:p w14:paraId="4ACCA75C"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C4/trīsgadīgie/tumši rozā</w:t>
            </w:r>
          </w:p>
        </w:tc>
        <w:tc>
          <w:tcPr>
            <w:tcW w:w="2322" w:type="dxa"/>
          </w:tcPr>
          <w:p w14:paraId="283D4AE4"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3</w:t>
            </w:r>
          </w:p>
        </w:tc>
      </w:tr>
      <w:tr w:rsidR="00CF2837" w14:paraId="5C155E94" w14:textId="77777777" w:rsidTr="00CF2837">
        <w:tc>
          <w:tcPr>
            <w:tcW w:w="993" w:type="dxa"/>
          </w:tcPr>
          <w:p w14:paraId="015AD967"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9</w:t>
            </w:r>
          </w:p>
        </w:tc>
        <w:tc>
          <w:tcPr>
            <w:tcW w:w="2760" w:type="dxa"/>
          </w:tcPr>
          <w:p w14:paraId="155301CA"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Rosa</w:t>
            </w:r>
          </w:p>
        </w:tc>
        <w:tc>
          <w:tcPr>
            <w:tcW w:w="1456" w:type="dxa"/>
          </w:tcPr>
          <w:p w14:paraId="2C784CCB"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Isabelle renaissance</w:t>
            </w:r>
          </w:p>
        </w:tc>
        <w:tc>
          <w:tcPr>
            <w:tcW w:w="1541" w:type="dxa"/>
          </w:tcPr>
          <w:p w14:paraId="1E26E5BF"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C4/trīsgadīgie/sarkanā</w:t>
            </w:r>
          </w:p>
        </w:tc>
        <w:tc>
          <w:tcPr>
            <w:tcW w:w="2322" w:type="dxa"/>
          </w:tcPr>
          <w:p w14:paraId="554891FC"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3</w:t>
            </w:r>
          </w:p>
        </w:tc>
      </w:tr>
      <w:tr w:rsidR="00CF2837" w14:paraId="365226FE" w14:textId="77777777" w:rsidTr="00CF2837">
        <w:tc>
          <w:tcPr>
            <w:tcW w:w="993" w:type="dxa"/>
          </w:tcPr>
          <w:p w14:paraId="3ADA36D2"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10</w:t>
            </w:r>
          </w:p>
        </w:tc>
        <w:tc>
          <w:tcPr>
            <w:tcW w:w="2760" w:type="dxa"/>
          </w:tcPr>
          <w:p w14:paraId="6075F512"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Rosa</w:t>
            </w:r>
          </w:p>
        </w:tc>
        <w:tc>
          <w:tcPr>
            <w:tcW w:w="1456" w:type="dxa"/>
          </w:tcPr>
          <w:p w14:paraId="2847AB20"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Weisse Wolke</w:t>
            </w:r>
          </w:p>
        </w:tc>
        <w:tc>
          <w:tcPr>
            <w:tcW w:w="1541" w:type="dxa"/>
          </w:tcPr>
          <w:p w14:paraId="607CC091"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C4/trīsgadīgie/balta</w:t>
            </w:r>
          </w:p>
        </w:tc>
        <w:tc>
          <w:tcPr>
            <w:tcW w:w="2322" w:type="dxa"/>
          </w:tcPr>
          <w:p w14:paraId="2CF461A1" w14:textId="77777777" w:rsidR="00CF2837" w:rsidRDefault="00CF2837" w:rsidP="00BC5CC0">
            <w:pPr>
              <w:pStyle w:val="ListParagraph"/>
              <w:ind w:left="0"/>
              <w:rPr>
                <w:rFonts w:ascii="Times New Roman" w:hAnsi="Times New Roman" w:cs="Times New Roman"/>
              </w:rPr>
            </w:pPr>
            <w:r>
              <w:rPr>
                <w:rFonts w:ascii="Times New Roman" w:hAnsi="Times New Roman" w:cs="Times New Roman"/>
              </w:rPr>
              <w:t>3</w:t>
            </w:r>
          </w:p>
        </w:tc>
      </w:tr>
    </w:tbl>
    <w:p w14:paraId="0B109735" w14:textId="77777777" w:rsidR="00814F4B" w:rsidRPr="00814F4B" w:rsidRDefault="00814F4B" w:rsidP="00814F4B">
      <w:pPr>
        <w:tabs>
          <w:tab w:val="num" w:pos="720"/>
        </w:tabs>
        <w:spacing w:after="0" w:line="240" w:lineRule="auto"/>
        <w:jc w:val="both"/>
        <w:rPr>
          <w:rFonts w:ascii="Times New Roman" w:eastAsia="Times New Roman" w:hAnsi="Times New Roman" w:cs="Times New Roman"/>
          <w:sz w:val="24"/>
          <w:szCs w:val="24"/>
          <w:u w:val="single"/>
        </w:rPr>
      </w:pPr>
    </w:p>
    <w:p w14:paraId="16A04695" w14:textId="77777777" w:rsidR="00814F4B" w:rsidRPr="00814F4B" w:rsidRDefault="00814F4B" w:rsidP="00814F4B">
      <w:pPr>
        <w:tabs>
          <w:tab w:val="left" w:pos="3645"/>
        </w:tabs>
        <w:spacing w:after="0" w:line="240" w:lineRule="auto"/>
        <w:ind w:right="139"/>
        <w:jc w:val="both"/>
        <w:rPr>
          <w:rFonts w:ascii="Times New Roman" w:eastAsia="Times New Roman" w:hAnsi="Times New Roman" w:cs="Times New Roman"/>
          <w:sz w:val="20"/>
          <w:szCs w:val="20"/>
        </w:rPr>
      </w:pPr>
    </w:p>
    <w:p w14:paraId="1DC08591" w14:textId="77777777" w:rsidR="00814F4B" w:rsidRPr="00814F4B" w:rsidRDefault="00814F4B" w:rsidP="00814F4B">
      <w:pPr>
        <w:tabs>
          <w:tab w:val="left" w:pos="3645"/>
        </w:tabs>
        <w:spacing w:after="0" w:line="240" w:lineRule="auto"/>
        <w:ind w:right="139"/>
        <w:jc w:val="both"/>
        <w:rPr>
          <w:rFonts w:ascii="Times New Roman" w:eastAsia="Times New Roman" w:hAnsi="Times New Roman" w:cs="Times New Roman"/>
          <w:sz w:val="20"/>
          <w:szCs w:val="20"/>
        </w:rPr>
      </w:pPr>
    </w:p>
    <w:p w14:paraId="7DD0D16E" w14:textId="77777777" w:rsidR="00814F4B" w:rsidRPr="00814F4B" w:rsidRDefault="00814F4B" w:rsidP="00814F4B">
      <w:pPr>
        <w:tabs>
          <w:tab w:val="left" w:pos="3645"/>
        </w:tabs>
        <w:spacing w:after="0" w:line="240" w:lineRule="auto"/>
        <w:ind w:right="139"/>
        <w:jc w:val="both"/>
        <w:rPr>
          <w:rFonts w:ascii="Times New Roman" w:eastAsia="Times New Roman" w:hAnsi="Times New Roman" w:cs="Times New Roman"/>
          <w:sz w:val="20"/>
          <w:szCs w:val="20"/>
        </w:rPr>
      </w:pPr>
      <w:r w:rsidRPr="00814F4B">
        <w:rPr>
          <w:rFonts w:ascii="Times New Roman" w:eastAsia="Times New Roman" w:hAnsi="Times New Roman" w:cs="Times New Roman"/>
          <w:sz w:val="20"/>
          <w:szCs w:val="20"/>
        </w:rPr>
        <w:t>Agronome</w:t>
      </w:r>
    </w:p>
    <w:p w14:paraId="4EFF6D49" w14:textId="77777777" w:rsidR="00814F4B" w:rsidRPr="00814F4B" w:rsidRDefault="00814F4B" w:rsidP="00814F4B">
      <w:pPr>
        <w:tabs>
          <w:tab w:val="left" w:pos="3645"/>
        </w:tabs>
        <w:spacing w:after="0" w:line="240" w:lineRule="auto"/>
        <w:ind w:right="139"/>
        <w:jc w:val="both"/>
        <w:rPr>
          <w:rFonts w:ascii="Times New Roman" w:eastAsia="Times New Roman" w:hAnsi="Times New Roman" w:cs="Times New Roman"/>
          <w:sz w:val="20"/>
          <w:szCs w:val="20"/>
        </w:rPr>
      </w:pPr>
      <w:r w:rsidRPr="00814F4B">
        <w:rPr>
          <w:rFonts w:ascii="Times New Roman" w:eastAsia="Times New Roman" w:hAnsi="Times New Roman" w:cs="Times New Roman"/>
          <w:sz w:val="20"/>
          <w:szCs w:val="20"/>
        </w:rPr>
        <w:t>Eleonora Jakubsevičene +371 29901801</w:t>
      </w:r>
    </w:p>
    <w:p w14:paraId="38105AF8" w14:textId="77777777" w:rsidR="00814F4B" w:rsidRPr="00814F4B" w:rsidRDefault="00814F4B" w:rsidP="00814F4B">
      <w:pPr>
        <w:tabs>
          <w:tab w:val="left" w:pos="3645"/>
        </w:tabs>
        <w:spacing w:after="0" w:line="240" w:lineRule="auto"/>
        <w:ind w:right="139"/>
        <w:jc w:val="both"/>
        <w:rPr>
          <w:rFonts w:ascii="Times New Roman" w:eastAsia="Times New Roman" w:hAnsi="Times New Roman" w:cs="Times New Roman"/>
          <w:sz w:val="20"/>
          <w:szCs w:val="20"/>
          <w:u w:val="single"/>
        </w:rPr>
      </w:pPr>
      <w:hyperlink r:id="rId10" w:history="1">
        <w:r w:rsidRPr="00814F4B">
          <w:rPr>
            <w:rFonts w:ascii="Times New Roman" w:eastAsia="Times New Roman" w:hAnsi="Times New Roman" w:cs="Times New Roman"/>
            <w:color w:val="0563C1" w:themeColor="hyperlink"/>
            <w:sz w:val="20"/>
            <w:szCs w:val="20"/>
            <w:u w:val="single"/>
          </w:rPr>
          <w:t>eleonora.jakubsevicene@labiekartosana.lv</w:t>
        </w:r>
      </w:hyperlink>
      <w:r w:rsidRPr="00814F4B">
        <w:rPr>
          <w:rFonts w:ascii="Times New Roman" w:eastAsia="Times New Roman" w:hAnsi="Times New Roman" w:cs="Times New Roman"/>
          <w:sz w:val="20"/>
          <w:szCs w:val="20"/>
          <w:u w:val="single"/>
        </w:rPr>
        <w:t xml:space="preserve"> </w:t>
      </w:r>
    </w:p>
    <w:p w14:paraId="667EA094" w14:textId="77777777" w:rsidR="00814F4B" w:rsidRPr="00814F4B" w:rsidRDefault="00814F4B" w:rsidP="00814F4B"/>
    <w:p w14:paraId="22E3285B" w14:textId="77777777" w:rsidR="00814F4B" w:rsidRPr="00814F4B" w:rsidRDefault="00814F4B" w:rsidP="00814F4B"/>
    <w:p w14:paraId="7F8FF5AF" w14:textId="77777777" w:rsidR="00814F4B" w:rsidRPr="00814F4B" w:rsidRDefault="00814F4B" w:rsidP="00814F4B"/>
    <w:p w14:paraId="50D1377B" w14:textId="77777777" w:rsidR="00814F4B" w:rsidRPr="00814F4B" w:rsidRDefault="00814F4B" w:rsidP="00814F4B"/>
    <w:p w14:paraId="63207044" w14:textId="73F04D37" w:rsidR="00814F4B" w:rsidRDefault="00814F4B" w:rsidP="00162CAF">
      <w:pPr>
        <w:autoSpaceDE w:val="0"/>
        <w:autoSpaceDN w:val="0"/>
        <w:adjustRightInd w:val="0"/>
        <w:spacing w:after="0" w:line="298" w:lineRule="exact"/>
      </w:pPr>
    </w:p>
    <w:p w14:paraId="64CF383B" w14:textId="7CAD1602" w:rsidR="00162CAF" w:rsidRDefault="00162CAF" w:rsidP="00162CAF">
      <w:pPr>
        <w:autoSpaceDE w:val="0"/>
        <w:autoSpaceDN w:val="0"/>
        <w:adjustRightInd w:val="0"/>
        <w:spacing w:after="0" w:line="298" w:lineRule="exact"/>
      </w:pPr>
    </w:p>
    <w:p w14:paraId="17323E1E" w14:textId="77777777" w:rsidR="00162CAF" w:rsidRPr="00814F4B" w:rsidRDefault="00162CAF" w:rsidP="00162CAF">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6E7FD165"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3890F0B9"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814F4B">
        <w:rPr>
          <w:rFonts w:ascii="Times New Roman" w:eastAsia="Times New Roman" w:hAnsi="Times New Roman" w:cs="Times New Roman"/>
          <w:bCs/>
          <w:sz w:val="24"/>
          <w:szCs w:val="24"/>
          <w:lang w:eastAsia="lv-LV"/>
        </w:rPr>
        <w:t>Pielikums Nr.3</w:t>
      </w:r>
    </w:p>
    <w:p w14:paraId="2B6FCBBD" w14:textId="77777777"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aptaujā par līguma piešķiršanas tiesībām</w:t>
      </w:r>
    </w:p>
    <w:p w14:paraId="2D70889D" w14:textId="53CDE898" w:rsidR="00814F4B" w:rsidRPr="00814F4B" w:rsidRDefault="00814F4B" w:rsidP="00162CAF">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w:t>
      </w:r>
      <w:r w:rsidR="00162CAF" w:rsidRPr="00162CAF">
        <w:rPr>
          <w:rFonts w:ascii="Times New Roman" w:eastAsia="Times New Roman" w:hAnsi="Times New Roman" w:cs="Times New Roman"/>
          <w:bCs/>
          <w:i/>
          <w:iCs/>
          <w:sz w:val="24"/>
          <w:szCs w:val="24"/>
          <w:lang w:eastAsia="lv-LV"/>
        </w:rPr>
        <w:t>Ziemciešu un rožu stādu iegāde 2022.gada rudenim</w:t>
      </w:r>
      <w:r w:rsidRPr="00814F4B">
        <w:rPr>
          <w:rFonts w:ascii="Times New Roman" w:eastAsia="Times New Roman" w:hAnsi="Times New Roman" w:cs="Times New Roman"/>
          <w:bCs/>
          <w:i/>
          <w:iCs/>
          <w:sz w:val="24"/>
          <w:szCs w:val="24"/>
          <w:lang w:eastAsia="lv-LV"/>
        </w:rPr>
        <w:t xml:space="preserve">”, </w:t>
      </w:r>
    </w:p>
    <w:p w14:paraId="5135C26E" w14:textId="2CA519E9" w:rsidR="00814F4B" w:rsidRPr="00814F4B" w:rsidRDefault="00814F4B" w:rsidP="00814F4B">
      <w:pPr>
        <w:autoSpaceDE w:val="0"/>
        <w:autoSpaceDN w:val="0"/>
        <w:adjustRightInd w:val="0"/>
        <w:spacing w:after="0" w:line="298" w:lineRule="exact"/>
        <w:jc w:val="right"/>
        <w:rPr>
          <w:rFonts w:ascii="Times New Roman" w:eastAsia="Times New Roman" w:hAnsi="Times New Roman" w:cs="Times New Roman"/>
          <w:bCs/>
          <w:i/>
          <w:iCs/>
          <w:sz w:val="24"/>
          <w:szCs w:val="24"/>
          <w:lang w:eastAsia="lv-LV"/>
        </w:rPr>
      </w:pPr>
      <w:r w:rsidRPr="00814F4B">
        <w:rPr>
          <w:rFonts w:ascii="Times New Roman" w:eastAsia="Times New Roman" w:hAnsi="Times New Roman" w:cs="Times New Roman"/>
          <w:bCs/>
          <w:i/>
          <w:iCs/>
          <w:sz w:val="24"/>
          <w:szCs w:val="24"/>
          <w:lang w:eastAsia="lv-LV"/>
        </w:rPr>
        <w:t>identifikācijas Nr.L2022/2</w:t>
      </w:r>
      <w:r w:rsidR="00162CAF">
        <w:rPr>
          <w:rFonts w:ascii="Times New Roman" w:eastAsia="Times New Roman" w:hAnsi="Times New Roman" w:cs="Times New Roman"/>
          <w:bCs/>
          <w:i/>
          <w:iCs/>
          <w:sz w:val="24"/>
          <w:szCs w:val="24"/>
          <w:lang w:eastAsia="lv-LV"/>
        </w:rPr>
        <w:t>5</w:t>
      </w:r>
      <w:r w:rsidRPr="00814F4B">
        <w:rPr>
          <w:rFonts w:ascii="Times New Roman" w:eastAsia="Times New Roman" w:hAnsi="Times New Roman" w:cs="Times New Roman"/>
          <w:bCs/>
          <w:i/>
          <w:iCs/>
          <w:sz w:val="24"/>
          <w:szCs w:val="24"/>
          <w:lang w:eastAsia="lv-LV"/>
        </w:rPr>
        <w:t>-A</w:t>
      </w:r>
    </w:p>
    <w:p w14:paraId="1670D62C" w14:textId="77777777" w:rsidR="00814F4B" w:rsidRPr="00814F4B" w:rsidRDefault="00814F4B" w:rsidP="00814F4B">
      <w:pPr>
        <w:spacing w:after="0" w:line="240" w:lineRule="auto"/>
        <w:jc w:val="right"/>
        <w:rPr>
          <w:rFonts w:ascii="Times New Roman" w:eastAsia="Times New Roman" w:hAnsi="Times New Roman" w:cs="Times New Roman"/>
          <w:b/>
          <w:bCs/>
          <w:sz w:val="23"/>
          <w:szCs w:val="23"/>
        </w:rPr>
      </w:pPr>
    </w:p>
    <w:p w14:paraId="01D51228" w14:textId="77777777" w:rsidR="00814F4B" w:rsidRPr="00814F4B" w:rsidRDefault="00814F4B" w:rsidP="00814F4B">
      <w:pPr>
        <w:spacing w:after="0" w:line="240" w:lineRule="auto"/>
        <w:jc w:val="center"/>
        <w:rPr>
          <w:rFonts w:ascii="Times New Roman" w:eastAsia="Times New Roman" w:hAnsi="Times New Roman" w:cs="Times New Roman"/>
          <w:b/>
          <w:bCs/>
          <w:sz w:val="24"/>
          <w:szCs w:val="24"/>
        </w:rPr>
      </w:pPr>
      <w:r w:rsidRPr="00814F4B">
        <w:rPr>
          <w:rFonts w:ascii="Times New Roman" w:eastAsia="Times New Roman" w:hAnsi="Times New Roman" w:cs="Times New Roman"/>
          <w:b/>
          <w:bCs/>
          <w:sz w:val="24"/>
          <w:szCs w:val="24"/>
        </w:rPr>
        <w:t>Tehniskā un finanšu piedāvājuma forma</w:t>
      </w:r>
    </w:p>
    <w:p w14:paraId="66263689" w14:textId="77777777" w:rsidR="00814F4B" w:rsidRPr="00814F4B" w:rsidRDefault="00814F4B" w:rsidP="004F770A">
      <w:pPr>
        <w:spacing w:after="0" w:line="240" w:lineRule="auto"/>
        <w:rPr>
          <w:rFonts w:ascii="Times New Roman" w:eastAsia="Times New Roman" w:hAnsi="Times New Roman" w:cs="Times New Roman"/>
          <w:b/>
          <w:bCs/>
          <w:sz w:val="23"/>
          <w:szCs w:val="23"/>
        </w:rPr>
      </w:pPr>
    </w:p>
    <w:tbl>
      <w:tblPr>
        <w:tblpPr w:leftFromText="180" w:rightFromText="180" w:bottomFromText="160" w:vertAnchor="text" w:horzAnchor="margin" w:tblpX="-459" w:tblpY="-66"/>
        <w:tblW w:w="5256" w:type="pct"/>
        <w:tblLook w:val="04A0" w:firstRow="1" w:lastRow="0" w:firstColumn="1" w:lastColumn="0" w:noHBand="0" w:noVBand="1"/>
      </w:tblPr>
      <w:tblGrid>
        <w:gridCol w:w="2757"/>
        <w:gridCol w:w="7076"/>
      </w:tblGrid>
      <w:tr w:rsidR="00814F4B" w:rsidRPr="00814F4B" w14:paraId="54239122" w14:textId="77777777" w:rsidTr="00BC5CC0">
        <w:trPr>
          <w:cantSplit/>
          <w:trHeight w:val="557"/>
        </w:trPr>
        <w:tc>
          <w:tcPr>
            <w:tcW w:w="1402" w:type="pct"/>
            <w:hideMark/>
          </w:tcPr>
          <w:p w14:paraId="630713D7"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Kam:</w:t>
            </w:r>
          </w:p>
        </w:tc>
        <w:tc>
          <w:tcPr>
            <w:tcW w:w="3598" w:type="pct"/>
            <w:hideMark/>
          </w:tcPr>
          <w:p w14:paraId="2191096E" w14:textId="77777777" w:rsidR="00814F4B" w:rsidRPr="00814F4B" w:rsidRDefault="00814F4B" w:rsidP="00814F4B">
            <w:pPr>
              <w:spacing w:after="0" w:line="240" w:lineRule="auto"/>
              <w:rPr>
                <w:rFonts w:ascii="Times New Roman" w:eastAsia="Times New Roman" w:hAnsi="Times New Roman" w:cs="Times New Roman"/>
                <w:b/>
                <w:bCs/>
              </w:rPr>
            </w:pPr>
            <w:r w:rsidRPr="00814F4B">
              <w:rPr>
                <w:rFonts w:ascii="Times New Roman" w:eastAsia="Times New Roman" w:hAnsi="Times New Roman" w:cs="Times New Roman"/>
                <w:sz w:val="24"/>
                <w:szCs w:val="24"/>
              </w:rPr>
              <w:t xml:space="preserve">Sabiedrībai ar ierobežotu atbildību „Labiekārtošana–D”, 1. Pasažieru iela 6, Daugavpils, </w:t>
            </w:r>
            <w:r w:rsidRPr="00814F4B">
              <w:rPr>
                <w:rFonts w:ascii="Times New Roman" w:eastAsia="Times New Roman" w:hAnsi="Times New Roman" w:cs="Times New Roman"/>
                <w:bCs/>
              </w:rPr>
              <w:t>LV-5401, Latvija</w:t>
            </w:r>
          </w:p>
        </w:tc>
      </w:tr>
      <w:tr w:rsidR="00814F4B" w:rsidRPr="00814F4B" w14:paraId="5551FF72" w14:textId="77777777" w:rsidTr="00BC5CC0">
        <w:trPr>
          <w:trHeight w:val="456"/>
        </w:trPr>
        <w:tc>
          <w:tcPr>
            <w:tcW w:w="1402" w:type="pct"/>
            <w:hideMark/>
          </w:tcPr>
          <w:p w14:paraId="7383ACD3"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Pretendents vai piegādātāju apvienība:</w:t>
            </w:r>
          </w:p>
        </w:tc>
        <w:tc>
          <w:tcPr>
            <w:tcW w:w="3598" w:type="pct"/>
            <w:tcBorders>
              <w:top w:val="single" w:sz="4" w:space="0" w:color="auto"/>
              <w:left w:val="nil"/>
              <w:bottom w:val="single" w:sz="4" w:space="0" w:color="auto"/>
              <w:right w:val="nil"/>
            </w:tcBorders>
          </w:tcPr>
          <w:p w14:paraId="1D8A14F0" w14:textId="77777777" w:rsidR="00814F4B" w:rsidRPr="00814F4B" w:rsidRDefault="00814F4B" w:rsidP="00814F4B">
            <w:pPr>
              <w:spacing w:after="0" w:line="240" w:lineRule="auto"/>
              <w:rPr>
                <w:rFonts w:ascii="Times New Roman" w:eastAsia="Times New Roman" w:hAnsi="Times New Roman" w:cs="Times New Roman"/>
              </w:rPr>
            </w:pPr>
          </w:p>
        </w:tc>
      </w:tr>
      <w:tr w:rsidR="00814F4B" w:rsidRPr="00814F4B" w14:paraId="141FE258" w14:textId="77777777" w:rsidTr="00BC5CC0">
        <w:trPr>
          <w:trHeight w:val="256"/>
        </w:trPr>
        <w:tc>
          <w:tcPr>
            <w:tcW w:w="1402" w:type="pct"/>
            <w:hideMark/>
          </w:tcPr>
          <w:p w14:paraId="45C1A476"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Adrese:</w:t>
            </w:r>
          </w:p>
        </w:tc>
        <w:tc>
          <w:tcPr>
            <w:tcW w:w="3598" w:type="pct"/>
            <w:tcBorders>
              <w:top w:val="single" w:sz="4" w:space="0" w:color="auto"/>
              <w:left w:val="nil"/>
              <w:bottom w:val="single" w:sz="4" w:space="0" w:color="auto"/>
              <w:right w:val="nil"/>
            </w:tcBorders>
          </w:tcPr>
          <w:p w14:paraId="30CF19DC" w14:textId="77777777" w:rsidR="00814F4B" w:rsidRPr="00814F4B" w:rsidRDefault="00814F4B" w:rsidP="00814F4B">
            <w:pPr>
              <w:spacing w:after="0" w:line="240" w:lineRule="auto"/>
              <w:rPr>
                <w:rFonts w:ascii="Times New Roman" w:eastAsia="Times New Roman" w:hAnsi="Times New Roman" w:cs="Times New Roman"/>
              </w:rPr>
            </w:pPr>
          </w:p>
        </w:tc>
      </w:tr>
      <w:tr w:rsidR="00814F4B" w:rsidRPr="00814F4B" w14:paraId="3B379972" w14:textId="77777777" w:rsidTr="00BC5CC0">
        <w:trPr>
          <w:trHeight w:val="497"/>
        </w:trPr>
        <w:tc>
          <w:tcPr>
            <w:tcW w:w="1402" w:type="pct"/>
            <w:hideMark/>
          </w:tcPr>
          <w:p w14:paraId="263B0025"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Kontaktpersona, tās tālrunis, fakss un e-pasts:</w:t>
            </w:r>
          </w:p>
        </w:tc>
        <w:tc>
          <w:tcPr>
            <w:tcW w:w="3598" w:type="pct"/>
            <w:tcBorders>
              <w:top w:val="single" w:sz="4" w:space="0" w:color="auto"/>
              <w:left w:val="nil"/>
              <w:bottom w:val="single" w:sz="4" w:space="0" w:color="auto"/>
              <w:right w:val="nil"/>
            </w:tcBorders>
          </w:tcPr>
          <w:p w14:paraId="40814B6E" w14:textId="77777777" w:rsidR="00814F4B" w:rsidRPr="00814F4B" w:rsidRDefault="00814F4B" w:rsidP="00814F4B">
            <w:pPr>
              <w:spacing w:after="0" w:line="240" w:lineRule="auto"/>
              <w:rPr>
                <w:rFonts w:ascii="Times New Roman" w:eastAsia="Times New Roman" w:hAnsi="Times New Roman" w:cs="Times New Roman"/>
              </w:rPr>
            </w:pPr>
          </w:p>
        </w:tc>
      </w:tr>
      <w:tr w:rsidR="00814F4B" w:rsidRPr="00814F4B" w14:paraId="77F5B82C" w14:textId="77777777" w:rsidTr="00BC5CC0">
        <w:trPr>
          <w:trHeight w:val="256"/>
        </w:trPr>
        <w:tc>
          <w:tcPr>
            <w:tcW w:w="1402" w:type="pct"/>
            <w:hideMark/>
          </w:tcPr>
          <w:p w14:paraId="5F068620"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Datums:</w:t>
            </w:r>
          </w:p>
        </w:tc>
        <w:tc>
          <w:tcPr>
            <w:tcW w:w="3598" w:type="pct"/>
            <w:tcBorders>
              <w:top w:val="single" w:sz="4" w:space="0" w:color="auto"/>
              <w:left w:val="nil"/>
              <w:bottom w:val="single" w:sz="4" w:space="0" w:color="auto"/>
              <w:right w:val="nil"/>
            </w:tcBorders>
          </w:tcPr>
          <w:p w14:paraId="1854600E" w14:textId="77777777" w:rsidR="00814F4B" w:rsidRPr="00814F4B" w:rsidRDefault="00814F4B" w:rsidP="00814F4B">
            <w:pPr>
              <w:spacing w:after="0" w:line="240" w:lineRule="auto"/>
              <w:rPr>
                <w:rFonts w:ascii="Times New Roman" w:eastAsia="Times New Roman" w:hAnsi="Times New Roman" w:cs="Times New Roman"/>
              </w:rPr>
            </w:pPr>
          </w:p>
        </w:tc>
      </w:tr>
      <w:tr w:rsidR="00814F4B" w:rsidRPr="00814F4B" w14:paraId="16B189B7" w14:textId="77777777" w:rsidTr="00BC5CC0">
        <w:trPr>
          <w:trHeight w:val="753"/>
        </w:trPr>
        <w:tc>
          <w:tcPr>
            <w:tcW w:w="1402" w:type="pct"/>
            <w:hideMark/>
          </w:tcPr>
          <w:p w14:paraId="28A76DF1" w14:textId="77777777" w:rsidR="00814F4B" w:rsidRPr="00814F4B" w:rsidRDefault="00814F4B" w:rsidP="00814F4B">
            <w:pPr>
              <w:spacing w:after="0" w:line="240" w:lineRule="auto"/>
              <w:rPr>
                <w:rFonts w:ascii="Times New Roman" w:eastAsia="Times New Roman" w:hAnsi="Times New Roman" w:cs="Times New Roman"/>
              </w:rPr>
            </w:pPr>
            <w:r w:rsidRPr="00814F4B">
              <w:rPr>
                <w:rFonts w:ascii="Times New Roman" w:eastAsia="Times New Roman" w:hAnsi="Times New Roman" w:cs="Times New Roman"/>
              </w:rPr>
              <w:t>Pretendents vai piegādātāju apvienība Bankas rekvizīti:</w:t>
            </w:r>
          </w:p>
        </w:tc>
        <w:tc>
          <w:tcPr>
            <w:tcW w:w="3598" w:type="pct"/>
            <w:tcBorders>
              <w:top w:val="single" w:sz="4" w:space="0" w:color="auto"/>
              <w:left w:val="nil"/>
              <w:bottom w:val="single" w:sz="4" w:space="0" w:color="auto"/>
              <w:right w:val="nil"/>
            </w:tcBorders>
          </w:tcPr>
          <w:p w14:paraId="3A317711" w14:textId="77777777" w:rsidR="00814F4B" w:rsidRPr="00814F4B" w:rsidRDefault="00814F4B" w:rsidP="00814F4B">
            <w:pPr>
              <w:spacing w:after="0" w:line="240" w:lineRule="auto"/>
              <w:rPr>
                <w:rFonts w:ascii="Times New Roman" w:eastAsia="Times New Roman" w:hAnsi="Times New Roman" w:cs="Times New Roman"/>
              </w:rPr>
            </w:pPr>
          </w:p>
        </w:tc>
      </w:tr>
    </w:tbl>
    <w:p w14:paraId="33FCF059" w14:textId="7AF4C966" w:rsidR="00814F4B" w:rsidRDefault="00814F4B" w:rsidP="00814F4B">
      <w:pPr>
        <w:tabs>
          <w:tab w:val="num" w:pos="720"/>
        </w:tabs>
        <w:spacing w:after="0" w:line="240" w:lineRule="auto"/>
        <w:ind w:right="328"/>
        <w:jc w:val="both"/>
        <w:rPr>
          <w:rFonts w:ascii="Times New Roman" w:eastAsia="Times New Roman" w:hAnsi="Times New Roman" w:cs="Times New Roman"/>
        </w:rPr>
      </w:pPr>
      <w:r w:rsidRPr="00814F4B">
        <w:rPr>
          <w:rFonts w:ascii="Times New Roman" w:eastAsia="Times New Roman" w:hAnsi="Times New Roman" w:cs="Times New Roman"/>
          <w:sz w:val="24"/>
          <w:szCs w:val="24"/>
        </w:rPr>
        <w:tab/>
      </w:r>
      <w:r w:rsidRPr="00814F4B">
        <w:rPr>
          <w:rFonts w:ascii="Times New Roman" w:eastAsia="Times New Roman" w:hAnsi="Times New Roman" w:cs="Times New Roman"/>
        </w:rPr>
        <w:t xml:space="preserve">Piedāvājam nodrošināt </w:t>
      </w:r>
      <w:r w:rsidRPr="00814F4B">
        <w:rPr>
          <w:rFonts w:ascii="Times New Roman" w:eastAsia="Times New Roman" w:hAnsi="Times New Roman" w:cs="Times New Roman"/>
          <w:bCs/>
        </w:rPr>
        <w:t xml:space="preserve">stādu </w:t>
      </w:r>
      <w:r w:rsidR="00D812E0">
        <w:rPr>
          <w:rFonts w:ascii="Times New Roman" w:eastAsia="Times New Roman" w:hAnsi="Times New Roman" w:cs="Times New Roman"/>
          <w:bCs/>
        </w:rPr>
        <w:t>p</w:t>
      </w:r>
      <w:r w:rsidRPr="00814F4B">
        <w:rPr>
          <w:rFonts w:ascii="Times New Roman" w:eastAsia="Times New Roman" w:hAnsi="Times New Roman" w:cs="Times New Roman"/>
          <w:bCs/>
        </w:rPr>
        <w:t xml:space="preserve">iegādi saskaņā ar aptaujā par līguma piešķiršanas tiesībām </w:t>
      </w:r>
      <w:r w:rsidRPr="00814F4B">
        <w:rPr>
          <w:rFonts w:ascii="Times New Roman" w:eastAsia="Times New Roman" w:hAnsi="Times New Roman" w:cs="Times New Roman"/>
        </w:rPr>
        <w:t xml:space="preserve">nosacījumiem un tehniskas specifikācijas prasībām par piedāvājuma cenu: </w:t>
      </w:r>
    </w:p>
    <w:tbl>
      <w:tblPr>
        <w:tblStyle w:val="TableGrid"/>
        <w:tblpPr w:leftFromText="180" w:rightFromText="180" w:vertAnchor="text" w:horzAnchor="margin" w:tblpY="102"/>
        <w:tblW w:w="0" w:type="auto"/>
        <w:tblLayout w:type="fixed"/>
        <w:tblLook w:val="04A0" w:firstRow="1" w:lastRow="0" w:firstColumn="1" w:lastColumn="0" w:noHBand="0" w:noVBand="1"/>
      </w:tblPr>
      <w:tblGrid>
        <w:gridCol w:w="551"/>
        <w:gridCol w:w="1571"/>
        <w:gridCol w:w="1559"/>
        <w:gridCol w:w="1417"/>
        <w:gridCol w:w="1276"/>
        <w:gridCol w:w="1276"/>
        <w:gridCol w:w="1276"/>
      </w:tblGrid>
      <w:tr w:rsidR="008D7F15" w14:paraId="3227F110" w14:textId="6E8444D5" w:rsidTr="0091478B">
        <w:trPr>
          <w:trHeight w:val="525"/>
        </w:trPr>
        <w:tc>
          <w:tcPr>
            <w:tcW w:w="551" w:type="dxa"/>
          </w:tcPr>
          <w:p w14:paraId="65A2286B" w14:textId="77777777" w:rsidR="008D7F15" w:rsidRPr="00345CBC" w:rsidRDefault="008D7F15" w:rsidP="008D7F15">
            <w:pPr>
              <w:pStyle w:val="ListParagraph"/>
              <w:ind w:left="0"/>
              <w:rPr>
                <w:rFonts w:ascii="Times New Roman" w:hAnsi="Times New Roman" w:cs="Times New Roman"/>
                <w:b/>
              </w:rPr>
            </w:pPr>
            <w:r w:rsidRPr="00345CBC">
              <w:rPr>
                <w:rFonts w:ascii="Times New Roman" w:hAnsi="Times New Roman" w:cs="Times New Roman"/>
                <w:b/>
              </w:rPr>
              <w:t>Nr.p.k</w:t>
            </w:r>
          </w:p>
        </w:tc>
        <w:tc>
          <w:tcPr>
            <w:tcW w:w="1571" w:type="dxa"/>
          </w:tcPr>
          <w:p w14:paraId="18F576DA" w14:textId="77777777" w:rsidR="008D7F15" w:rsidRPr="00345CBC" w:rsidRDefault="008D7F15" w:rsidP="008D7F15">
            <w:pPr>
              <w:pStyle w:val="ListParagraph"/>
              <w:ind w:left="0"/>
              <w:jc w:val="center"/>
              <w:rPr>
                <w:rFonts w:ascii="Times New Roman" w:hAnsi="Times New Roman" w:cs="Times New Roman"/>
                <w:b/>
              </w:rPr>
            </w:pPr>
            <w:r w:rsidRPr="00345CBC">
              <w:rPr>
                <w:rFonts w:ascii="Times New Roman" w:hAnsi="Times New Roman" w:cs="Times New Roman"/>
                <w:b/>
              </w:rPr>
              <w:t>Nosaukums</w:t>
            </w:r>
          </w:p>
        </w:tc>
        <w:tc>
          <w:tcPr>
            <w:tcW w:w="1559" w:type="dxa"/>
          </w:tcPr>
          <w:p w14:paraId="1BDD44D7" w14:textId="77777777" w:rsidR="008D7F15" w:rsidRPr="00345CBC" w:rsidRDefault="008D7F15" w:rsidP="008D7F15">
            <w:pPr>
              <w:pStyle w:val="ListParagraph"/>
              <w:ind w:left="0"/>
              <w:jc w:val="center"/>
              <w:rPr>
                <w:rFonts w:ascii="Times New Roman" w:hAnsi="Times New Roman" w:cs="Times New Roman"/>
                <w:b/>
              </w:rPr>
            </w:pPr>
            <w:r w:rsidRPr="00345CBC">
              <w:rPr>
                <w:rFonts w:ascii="Times New Roman" w:hAnsi="Times New Roman" w:cs="Times New Roman"/>
                <w:b/>
              </w:rPr>
              <w:t>Šķirne</w:t>
            </w:r>
          </w:p>
        </w:tc>
        <w:tc>
          <w:tcPr>
            <w:tcW w:w="1417" w:type="dxa"/>
          </w:tcPr>
          <w:p w14:paraId="12A6B610" w14:textId="77777777" w:rsidR="008D7F15" w:rsidRPr="00345CBC" w:rsidRDefault="008D7F15" w:rsidP="008D7F15">
            <w:pPr>
              <w:pStyle w:val="ListParagraph"/>
              <w:ind w:left="0"/>
              <w:jc w:val="center"/>
              <w:rPr>
                <w:rFonts w:ascii="Times New Roman" w:hAnsi="Times New Roman" w:cs="Times New Roman"/>
                <w:b/>
              </w:rPr>
            </w:pPr>
            <w:r w:rsidRPr="00345CBC">
              <w:rPr>
                <w:rFonts w:ascii="Times New Roman" w:hAnsi="Times New Roman" w:cs="Times New Roman"/>
                <w:b/>
              </w:rPr>
              <w:t>Parametri</w:t>
            </w:r>
          </w:p>
        </w:tc>
        <w:tc>
          <w:tcPr>
            <w:tcW w:w="1276" w:type="dxa"/>
          </w:tcPr>
          <w:p w14:paraId="4FA801DB" w14:textId="6037DDF9" w:rsidR="008D7F15" w:rsidRPr="008D7F15" w:rsidRDefault="008D7F15" w:rsidP="008D7F15">
            <w:pPr>
              <w:pStyle w:val="ListParagraph"/>
              <w:ind w:left="0"/>
              <w:jc w:val="center"/>
              <w:rPr>
                <w:rFonts w:ascii="Times New Roman" w:hAnsi="Times New Roman" w:cs="Times New Roman"/>
                <w:b/>
                <w:bCs/>
              </w:rPr>
            </w:pPr>
            <w:r w:rsidRPr="008D7F15">
              <w:rPr>
                <w:rFonts w:ascii="Times New Roman" w:hAnsi="Times New Roman" w:cs="Times New Roman"/>
                <w:b/>
                <w:bCs/>
              </w:rPr>
              <w:t>Daudzums</w:t>
            </w:r>
          </w:p>
        </w:tc>
        <w:tc>
          <w:tcPr>
            <w:tcW w:w="1276" w:type="dxa"/>
          </w:tcPr>
          <w:p w14:paraId="3E6CC8CC" w14:textId="6CF00977" w:rsidR="008D7F15" w:rsidRPr="00345CBC" w:rsidRDefault="008D7F15" w:rsidP="008D7F15">
            <w:pPr>
              <w:pStyle w:val="ListParagraph"/>
              <w:ind w:left="0"/>
              <w:jc w:val="center"/>
              <w:rPr>
                <w:rFonts w:ascii="Times New Roman" w:hAnsi="Times New Roman" w:cs="Times New Roman"/>
                <w:b/>
              </w:rPr>
            </w:pPr>
            <w:r>
              <w:rPr>
                <w:rFonts w:ascii="Times New Roman" w:hAnsi="Times New Roman" w:cs="Times New Roman"/>
                <w:b/>
              </w:rPr>
              <w:t>Cena EUR bez PVN par 1 vienību</w:t>
            </w:r>
          </w:p>
        </w:tc>
        <w:tc>
          <w:tcPr>
            <w:tcW w:w="1276" w:type="dxa"/>
          </w:tcPr>
          <w:p w14:paraId="6351A1D4" w14:textId="5AA5C4C1" w:rsidR="008D7F15" w:rsidRDefault="008D7F15" w:rsidP="008D7F15">
            <w:pPr>
              <w:pStyle w:val="ListParagraph"/>
              <w:ind w:left="0"/>
              <w:jc w:val="center"/>
              <w:rPr>
                <w:rFonts w:ascii="Times New Roman" w:hAnsi="Times New Roman" w:cs="Times New Roman"/>
                <w:b/>
              </w:rPr>
            </w:pPr>
            <w:r w:rsidRPr="008D7F15">
              <w:rPr>
                <w:rFonts w:ascii="Times New Roman" w:hAnsi="Times New Roman" w:cs="Times New Roman"/>
                <w:b/>
              </w:rPr>
              <w:t xml:space="preserve">Cena EUR bez PVN par  </w:t>
            </w:r>
            <w:r>
              <w:rPr>
                <w:rFonts w:ascii="Times New Roman" w:hAnsi="Times New Roman" w:cs="Times New Roman"/>
                <w:b/>
              </w:rPr>
              <w:t>apjomu</w:t>
            </w:r>
          </w:p>
        </w:tc>
      </w:tr>
      <w:tr w:rsidR="008D7F15" w14:paraId="5225247B" w14:textId="4DBA24FF" w:rsidTr="0091478B">
        <w:trPr>
          <w:trHeight w:val="405"/>
        </w:trPr>
        <w:tc>
          <w:tcPr>
            <w:tcW w:w="551" w:type="dxa"/>
          </w:tcPr>
          <w:p w14:paraId="4157BE57"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1</w:t>
            </w:r>
          </w:p>
        </w:tc>
        <w:tc>
          <w:tcPr>
            <w:tcW w:w="1571" w:type="dxa"/>
          </w:tcPr>
          <w:p w14:paraId="5E2DED0A"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Echinacea purpurea</w:t>
            </w:r>
          </w:p>
        </w:tc>
        <w:tc>
          <w:tcPr>
            <w:tcW w:w="1559" w:type="dxa"/>
          </w:tcPr>
          <w:p w14:paraId="22EB85E1"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Sensation Pink</w:t>
            </w:r>
          </w:p>
        </w:tc>
        <w:tc>
          <w:tcPr>
            <w:tcW w:w="1417" w:type="dxa"/>
          </w:tcPr>
          <w:p w14:paraId="407BDC22"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C1/rozā</w:t>
            </w:r>
          </w:p>
        </w:tc>
        <w:tc>
          <w:tcPr>
            <w:tcW w:w="1276" w:type="dxa"/>
          </w:tcPr>
          <w:p w14:paraId="15F174C3" w14:textId="5A4B7E89"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10</w:t>
            </w:r>
          </w:p>
        </w:tc>
        <w:tc>
          <w:tcPr>
            <w:tcW w:w="1276" w:type="dxa"/>
          </w:tcPr>
          <w:p w14:paraId="77BED960" w14:textId="7B5C107D" w:rsidR="008D7F15" w:rsidRDefault="008D7F15" w:rsidP="008D7F15">
            <w:pPr>
              <w:pStyle w:val="ListParagraph"/>
              <w:ind w:left="0"/>
              <w:rPr>
                <w:rFonts w:ascii="Times New Roman" w:hAnsi="Times New Roman" w:cs="Times New Roman"/>
              </w:rPr>
            </w:pPr>
          </w:p>
        </w:tc>
        <w:tc>
          <w:tcPr>
            <w:tcW w:w="1276" w:type="dxa"/>
          </w:tcPr>
          <w:p w14:paraId="792A2273" w14:textId="77777777" w:rsidR="008D7F15" w:rsidRDefault="008D7F15" w:rsidP="008D7F15">
            <w:pPr>
              <w:pStyle w:val="ListParagraph"/>
              <w:ind w:left="0"/>
              <w:rPr>
                <w:rFonts w:ascii="Times New Roman" w:hAnsi="Times New Roman" w:cs="Times New Roman"/>
              </w:rPr>
            </w:pPr>
          </w:p>
        </w:tc>
      </w:tr>
      <w:tr w:rsidR="008D7F15" w14:paraId="08AC412C" w14:textId="6078917B" w:rsidTr="0091478B">
        <w:trPr>
          <w:trHeight w:val="405"/>
        </w:trPr>
        <w:tc>
          <w:tcPr>
            <w:tcW w:w="551" w:type="dxa"/>
          </w:tcPr>
          <w:p w14:paraId="75F5570D"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2</w:t>
            </w:r>
          </w:p>
        </w:tc>
        <w:tc>
          <w:tcPr>
            <w:tcW w:w="1571" w:type="dxa"/>
          </w:tcPr>
          <w:p w14:paraId="60197BCA"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Echinacea purpurea</w:t>
            </w:r>
          </w:p>
        </w:tc>
        <w:tc>
          <w:tcPr>
            <w:tcW w:w="1559" w:type="dxa"/>
          </w:tcPr>
          <w:p w14:paraId="4CAEEE24"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Sunseekers Salmon</w:t>
            </w:r>
          </w:p>
        </w:tc>
        <w:tc>
          <w:tcPr>
            <w:tcW w:w="1417" w:type="dxa"/>
          </w:tcPr>
          <w:p w14:paraId="6DF2BB49"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C1/laškrāsa</w:t>
            </w:r>
          </w:p>
        </w:tc>
        <w:tc>
          <w:tcPr>
            <w:tcW w:w="1276" w:type="dxa"/>
          </w:tcPr>
          <w:p w14:paraId="3DD2AB3C" w14:textId="1D4228E3"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10</w:t>
            </w:r>
          </w:p>
        </w:tc>
        <w:tc>
          <w:tcPr>
            <w:tcW w:w="1276" w:type="dxa"/>
          </w:tcPr>
          <w:p w14:paraId="56FBA66D" w14:textId="6B191F4D" w:rsidR="008D7F15" w:rsidRDefault="008D7F15" w:rsidP="008D7F15">
            <w:pPr>
              <w:pStyle w:val="ListParagraph"/>
              <w:ind w:left="0"/>
              <w:rPr>
                <w:rFonts w:ascii="Times New Roman" w:hAnsi="Times New Roman" w:cs="Times New Roman"/>
              </w:rPr>
            </w:pPr>
          </w:p>
        </w:tc>
        <w:tc>
          <w:tcPr>
            <w:tcW w:w="1276" w:type="dxa"/>
          </w:tcPr>
          <w:p w14:paraId="0C7217B2" w14:textId="77777777" w:rsidR="008D7F15" w:rsidRDefault="008D7F15" w:rsidP="008D7F15">
            <w:pPr>
              <w:pStyle w:val="ListParagraph"/>
              <w:ind w:left="0"/>
              <w:rPr>
                <w:rFonts w:ascii="Times New Roman" w:hAnsi="Times New Roman" w:cs="Times New Roman"/>
              </w:rPr>
            </w:pPr>
          </w:p>
        </w:tc>
      </w:tr>
      <w:tr w:rsidR="008D7F15" w14:paraId="48F4E130" w14:textId="1003AC62" w:rsidTr="0091478B">
        <w:trPr>
          <w:trHeight w:val="405"/>
        </w:trPr>
        <w:tc>
          <w:tcPr>
            <w:tcW w:w="551" w:type="dxa"/>
          </w:tcPr>
          <w:p w14:paraId="534CDD4C"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3</w:t>
            </w:r>
          </w:p>
        </w:tc>
        <w:tc>
          <w:tcPr>
            <w:tcW w:w="1571" w:type="dxa"/>
          </w:tcPr>
          <w:p w14:paraId="46D27BCF"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Echinacea purpurea</w:t>
            </w:r>
          </w:p>
        </w:tc>
        <w:tc>
          <w:tcPr>
            <w:tcW w:w="1559" w:type="dxa"/>
          </w:tcPr>
          <w:p w14:paraId="13E48DD1"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Sunseekers White perfection</w:t>
            </w:r>
          </w:p>
        </w:tc>
        <w:tc>
          <w:tcPr>
            <w:tcW w:w="1417" w:type="dxa"/>
          </w:tcPr>
          <w:p w14:paraId="422147B1"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C1/balta</w:t>
            </w:r>
          </w:p>
        </w:tc>
        <w:tc>
          <w:tcPr>
            <w:tcW w:w="1276" w:type="dxa"/>
          </w:tcPr>
          <w:p w14:paraId="54D13D7A" w14:textId="0E273B26"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20</w:t>
            </w:r>
          </w:p>
        </w:tc>
        <w:tc>
          <w:tcPr>
            <w:tcW w:w="1276" w:type="dxa"/>
          </w:tcPr>
          <w:p w14:paraId="38F781CF" w14:textId="55FFE3C1" w:rsidR="008D7F15" w:rsidRDefault="008D7F15" w:rsidP="008D7F15">
            <w:pPr>
              <w:pStyle w:val="ListParagraph"/>
              <w:ind w:left="0"/>
              <w:rPr>
                <w:rFonts w:ascii="Times New Roman" w:hAnsi="Times New Roman" w:cs="Times New Roman"/>
              </w:rPr>
            </w:pPr>
          </w:p>
        </w:tc>
        <w:tc>
          <w:tcPr>
            <w:tcW w:w="1276" w:type="dxa"/>
          </w:tcPr>
          <w:p w14:paraId="77F8DF39" w14:textId="77777777" w:rsidR="008D7F15" w:rsidRDefault="008D7F15" w:rsidP="008D7F15">
            <w:pPr>
              <w:pStyle w:val="ListParagraph"/>
              <w:ind w:left="0"/>
              <w:rPr>
                <w:rFonts w:ascii="Times New Roman" w:hAnsi="Times New Roman" w:cs="Times New Roman"/>
              </w:rPr>
            </w:pPr>
          </w:p>
        </w:tc>
      </w:tr>
      <w:tr w:rsidR="008D7F15" w14:paraId="0CB48A57" w14:textId="219893AE" w:rsidTr="0091478B">
        <w:tc>
          <w:tcPr>
            <w:tcW w:w="551" w:type="dxa"/>
          </w:tcPr>
          <w:p w14:paraId="756FC4C1"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4</w:t>
            </w:r>
          </w:p>
        </w:tc>
        <w:tc>
          <w:tcPr>
            <w:tcW w:w="1571" w:type="dxa"/>
          </w:tcPr>
          <w:p w14:paraId="5BDC038B"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Miscanthus sinensis</w:t>
            </w:r>
          </w:p>
        </w:tc>
        <w:tc>
          <w:tcPr>
            <w:tcW w:w="1559" w:type="dxa"/>
          </w:tcPr>
          <w:p w14:paraId="2280C6D6"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Little Kitten</w:t>
            </w:r>
          </w:p>
        </w:tc>
        <w:tc>
          <w:tcPr>
            <w:tcW w:w="1417" w:type="dxa"/>
          </w:tcPr>
          <w:p w14:paraId="4158C354"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C1.5</w:t>
            </w:r>
          </w:p>
        </w:tc>
        <w:tc>
          <w:tcPr>
            <w:tcW w:w="1276" w:type="dxa"/>
          </w:tcPr>
          <w:p w14:paraId="2A1671B0" w14:textId="1214DA81"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75</w:t>
            </w:r>
          </w:p>
        </w:tc>
        <w:tc>
          <w:tcPr>
            <w:tcW w:w="1276" w:type="dxa"/>
          </w:tcPr>
          <w:p w14:paraId="2EEEF139" w14:textId="7A304D67" w:rsidR="008D7F15" w:rsidRDefault="008D7F15" w:rsidP="008D7F15">
            <w:pPr>
              <w:pStyle w:val="ListParagraph"/>
              <w:ind w:left="0"/>
              <w:rPr>
                <w:rFonts w:ascii="Times New Roman" w:hAnsi="Times New Roman" w:cs="Times New Roman"/>
              </w:rPr>
            </w:pPr>
          </w:p>
        </w:tc>
        <w:tc>
          <w:tcPr>
            <w:tcW w:w="1276" w:type="dxa"/>
          </w:tcPr>
          <w:p w14:paraId="75664B5B" w14:textId="77777777" w:rsidR="008D7F15" w:rsidRDefault="008D7F15" w:rsidP="008D7F15">
            <w:pPr>
              <w:pStyle w:val="ListParagraph"/>
              <w:ind w:left="0"/>
              <w:rPr>
                <w:rFonts w:ascii="Times New Roman" w:hAnsi="Times New Roman" w:cs="Times New Roman"/>
              </w:rPr>
            </w:pPr>
          </w:p>
        </w:tc>
      </w:tr>
      <w:tr w:rsidR="008D7F15" w14:paraId="58CE2311" w14:textId="7065D765" w:rsidTr="0091478B">
        <w:tc>
          <w:tcPr>
            <w:tcW w:w="551" w:type="dxa"/>
          </w:tcPr>
          <w:p w14:paraId="052BD74B"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5</w:t>
            </w:r>
          </w:p>
        </w:tc>
        <w:tc>
          <w:tcPr>
            <w:tcW w:w="1571" w:type="dxa"/>
          </w:tcPr>
          <w:p w14:paraId="7DEF07BF"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Hyssopus officinalis</w:t>
            </w:r>
          </w:p>
        </w:tc>
        <w:tc>
          <w:tcPr>
            <w:tcW w:w="1559" w:type="dxa"/>
          </w:tcPr>
          <w:p w14:paraId="560930BB"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Aristatus</w:t>
            </w:r>
          </w:p>
        </w:tc>
        <w:tc>
          <w:tcPr>
            <w:tcW w:w="1417" w:type="dxa"/>
          </w:tcPr>
          <w:p w14:paraId="399F6A00"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C1/violēta</w:t>
            </w:r>
          </w:p>
        </w:tc>
        <w:tc>
          <w:tcPr>
            <w:tcW w:w="1276" w:type="dxa"/>
          </w:tcPr>
          <w:p w14:paraId="3593217C" w14:textId="450F3518"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45</w:t>
            </w:r>
          </w:p>
        </w:tc>
        <w:tc>
          <w:tcPr>
            <w:tcW w:w="1276" w:type="dxa"/>
          </w:tcPr>
          <w:p w14:paraId="2C957892" w14:textId="3A143DC9" w:rsidR="008D7F15" w:rsidRDefault="008D7F15" w:rsidP="008D7F15">
            <w:pPr>
              <w:pStyle w:val="ListParagraph"/>
              <w:ind w:left="0"/>
              <w:rPr>
                <w:rFonts w:ascii="Times New Roman" w:hAnsi="Times New Roman" w:cs="Times New Roman"/>
              </w:rPr>
            </w:pPr>
          </w:p>
        </w:tc>
        <w:tc>
          <w:tcPr>
            <w:tcW w:w="1276" w:type="dxa"/>
          </w:tcPr>
          <w:p w14:paraId="0E0528EB" w14:textId="77777777" w:rsidR="008D7F15" w:rsidRDefault="008D7F15" w:rsidP="008D7F15">
            <w:pPr>
              <w:pStyle w:val="ListParagraph"/>
              <w:ind w:left="0"/>
              <w:rPr>
                <w:rFonts w:ascii="Times New Roman" w:hAnsi="Times New Roman" w:cs="Times New Roman"/>
              </w:rPr>
            </w:pPr>
          </w:p>
        </w:tc>
      </w:tr>
      <w:tr w:rsidR="008D7F15" w14:paraId="1EAF7D65" w14:textId="76FF7025" w:rsidTr="0091478B">
        <w:tc>
          <w:tcPr>
            <w:tcW w:w="551" w:type="dxa"/>
          </w:tcPr>
          <w:p w14:paraId="7724216F"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6</w:t>
            </w:r>
          </w:p>
        </w:tc>
        <w:tc>
          <w:tcPr>
            <w:tcW w:w="1571" w:type="dxa"/>
          </w:tcPr>
          <w:p w14:paraId="40238C7F"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Nepeta faasenii</w:t>
            </w:r>
          </w:p>
        </w:tc>
        <w:tc>
          <w:tcPr>
            <w:tcW w:w="1559" w:type="dxa"/>
          </w:tcPr>
          <w:p w14:paraId="2ED1B0A4"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Walkers Low</w:t>
            </w:r>
          </w:p>
        </w:tc>
        <w:tc>
          <w:tcPr>
            <w:tcW w:w="1417" w:type="dxa"/>
          </w:tcPr>
          <w:p w14:paraId="3D724883"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C1/zila</w:t>
            </w:r>
          </w:p>
        </w:tc>
        <w:tc>
          <w:tcPr>
            <w:tcW w:w="1276" w:type="dxa"/>
          </w:tcPr>
          <w:p w14:paraId="6E1D7D27" w14:textId="7374B654"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80</w:t>
            </w:r>
          </w:p>
        </w:tc>
        <w:tc>
          <w:tcPr>
            <w:tcW w:w="1276" w:type="dxa"/>
          </w:tcPr>
          <w:p w14:paraId="000822AD" w14:textId="6878673D" w:rsidR="008D7F15" w:rsidRDefault="008D7F15" w:rsidP="008D7F15">
            <w:pPr>
              <w:pStyle w:val="ListParagraph"/>
              <w:ind w:left="0"/>
              <w:rPr>
                <w:rFonts w:ascii="Times New Roman" w:hAnsi="Times New Roman" w:cs="Times New Roman"/>
              </w:rPr>
            </w:pPr>
          </w:p>
        </w:tc>
        <w:tc>
          <w:tcPr>
            <w:tcW w:w="1276" w:type="dxa"/>
          </w:tcPr>
          <w:p w14:paraId="407E4529" w14:textId="77777777" w:rsidR="008D7F15" w:rsidRDefault="008D7F15" w:rsidP="008D7F15">
            <w:pPr>
              <w:pStyle w:val="ListParagraph"/>
              <w:ind w:left="0"/>
              <w:rPr>
                <w:rFonts w:ascii="Times New Roman" w:hAnsi="Times New Roman" w:cs="Times New Roman"/>
              </w:rPr>
            </w:pPr>
          </w:p>
        </w:tc>
      </w:tr>
      <w:tr w:rsidR="008D7F15" w14:paraId="6207A4E2" w14:textId="47300A57" w:rsidTr="0091478B">
        <w:tc>
          <w:tcPr>
            <w:tcW w:w="551" w:type="dxa"/>
          </w:tcPr>
          <w:p w14:paraId="4D6A3E1E"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7</w:t>
            </w:r>
          </w:p>
        </w:tc>
        <w:tc>
          <w:tcPr>
            <w:tcW w:w="1571" w:type="dxa"/>
          </w:tcPr>
          <w:p w14:paraId="7FDDE81A"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Lavandula angustifolia</w:t>
            </w:r>
          </w:p>
        </w:tc>
        <w:tc>
          <w:tcPr>
            <w:tcW w:w="1559" w:type="dxa"/>
          </w:tcPr>
          <w:p w14:paraId="7F1E1A2A"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Munstead Strain</w:t>
            </w:r>
          </w:p>
        </w:tc>
        <w:tc>
          <w:tcPr>
            <w:tcW w:w="1417" w:type="dxa"/>
          </w:tcPr>
          <w:p w14:paraId="40DEACAD"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C1/purpurzili</w:t>
            </w:r>
          </w:p>
        </w:tc>
        <w:tc>
          <w:tcPr>
            <w:tcW w:w="1276" w:type="dxa"/>
          </w:tcPr>
          <w:p w14:paraId="386E428A" w14:textId="5F83A1D6"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60</w:t>
            </w:r>
          </w:p>
        </w:tc>
        <w:tc>
          <w:tcPr>
            <w:tcW w:w="1276" w:type="dxa"/>
          </w:tcPr>
          <w:p w14:paraId="176FAA13" w14:textId="7C5733E1" w:rsidR="008D7F15" w:rsidRDefault="008D7F15" w:rsidP="008D7F15">
            <w:pPr>
              <w:pStyle w:val="ListParagraph"/>
              <w:ind w:left="0"/>
              <w:rPr>
                <w:rFonts w:ascii="Times New Roman" w:hAnsi="Times New Roman" w:cs="Times New Roman"/>
              </w:rPr>
            </w:pPr>
          </w:p>
        </w:tc>
        <w:tc>
          <w:tcPr>
            <w:tcW w:w="1276" w:type="dxa"/>
          </w:tcPr>
          <w:p w14:paraId="19097A48" w14:textId="77777777" w:rsidR="008D7F15" w:rsidRDefault="008D7F15" w:rsidP="008D7F15">
            <w:pPr>
              <w:pStyle w:val="ListParagraph"/>
              <w:ind w:left="0"/>
              <w:rPr>
                <w:rFonts w:ascii="Times New Roman" w:hAnsi="Times New Roman" w:cs="Times New Roman"/>
              </w:rPr>
            </w:pPr>
          </w:p>
        </w:tc>
      </w:tr>
      <w:tr w:rsidR="008D7F15" w14:paraId="4BC815D8" w14:textId="1BA4EB5C" w:rsidTr="0091478B">
        <w:tc>
          <w:tcPr>
            <w:tcW w:w="551" w:type="dxa"/>
          </w:tcPr>
          <w:p w14:paraId="5A4D5B60"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8</w:t>
            </w:r>
          </w:p>
        </w:tc>
        <w:tc>
          <w:tcPr>
            <w:tcW w:w="1571" w:type="dxa"/>
          </w:tcPr>
          <w:p w14:paraId="64B75394"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Rosa</w:t>
            </w:r>
          </w:p>
        </w:tc>
        <w:tc>
          <w:tcPr>
            <w:tcW w:w="1559" w:type="dxa"/>
          </w:tcPr>
          <w:p w14:paraId="680E4F92"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William Shakespeare</w:t>
            </w:r>
          </w:p>
        </w:tc>
        <w:tc>
          <w:tcPr>
            <w:tcW w:w="1417" w:type="dxa"/>
          </w:tcPr>
          <w:p w14:paraId="080F8915"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C4/trīsgadīgie/tumši rozā</w:t>
            </w:r>
          </w:p>
        </w:tc>
        <w:tc>
          <w:tcPr>
            <w:tcW w:w="1276" w:type="dxa"/>
          </w:tcPr>
          <w:p w14:paraId="60E19FB8" w14:textId="57E4692E"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3</w:t>
            </w:r>
          </w:p>
        </w:tc>
        <w:tc>
          <w:tcPr>
            <w:tcW w:w="1276" w:type="dxa"/>
          </w:tcPr>
          <w:p w14:paraId="6AAF3CCE" w14:textId="78FB6F16" w:rsidR="008D7F15" w:rsidRDefault="008D7F15" w:rsidP="008D7F15">
            <w:pPr>
              <w:pStyle w:val="ListParagraph"/>
              <w:ind w:left="0"/>
              <w:rPr>
                <w:rFonts w:ascii="Times New Roman" w:hAnsi="Times New Roman" w:cs="Times New Roman"/>
              </w:rPr>
            </w:pPr>
          </w:p>
        </w:tc>
        <w:tc>
          <w:tcPr>
            <w:tcW w:w="1276" w:type="dxa"/>
          </w:tcPr>
          <w:p w14:paraId="20E5DBAD" w14:textId="77777777" w:rsidR="008D7F15" w:rsidRDefault="008D7F15" w:rsidP="008D7F15">
            <w:pPr>
              <w:pStyle w:val="ListParagraph"/>
              <w:ind w:left="0"/>
              <w:rPr>
                <w:rFonts w:ascii="Times New Roman" w:hAnsi="Times New Roman" w:cs="Times New Roman"/>
              </w:rPr>
            </w:pPr>
          </w:p>
        </w:tc>
      </w:tr>
      <w:tr w:rsidR="008D7F15" w14:paraId="02678F8B" w14:textId="2D29389E" w:rsidTr="0091478B">
        <w:tc>
          <w:tcPr>
            <w:tcW w:w="551" w:type="dxa"/>
          </w:tcPr>
          <w:p w14:paraId="55FAE299"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9</w:t>
            </w:r>
          </w:p>
        </w:tc>
        <w:tc>
          <w:tcPr>
            <w:tcW w:w="1571" w:type="dxa"/>
          </w:tcPr>
          <w:p w14:paraId="14D3ED56"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Rosa</w:t>
            </w:r>
          </w:p>
        </w:tc>
        <w:tc>
          <w:tcPr>
            <w:tcW w:w="1559" w:type="dxa"/>
          </w:tcPr>
          <w:p w14:paraId="2144C958"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Isabelle renaissance</w:t>
            </w:r>
          </w:p>
        </w:tc>
        <w:tc>
          <w:tcPr>
            <w:tcW w:w="1417" w:type="dxa"/>
          </w:tcPr>
          <w:p w14:paraId="66ED0B49"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C4/trīsgadīgie/sarkanā</w:t>
            </w:r>
          </w:p>
        </w:tc>
        <w:tc>
          <w:tcPr>
            <w:tcW w:w="1276" w:type="dxa"/>
          </w:tcPr>
          <w:p w14:paraId="3DC31A1C" w14:textId="70A3ECC3"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3</w:t>
            </w:r>
          </w:p>
        </w:tc>
        <w:tc>
          <w:tcPr>
            <w:tcW w:w="1276" w:type="dxa"/>
          </w:tcPr>
          <w:p w14:paraId="633CB8D7" w14:textId="4AB93215" w:rsidR="008D7F15" w:rsidRDefault="008D7F15" w:rsidP="008D7F15">
            <w:pPr>
              <w:pStyle w:val="ListParagraph"/>
              <w:ind w:left="0"/>
              <w:rPr>
                <w:rFonts w:ascii="Times New Roman" w:hAnsi="Times New Roman" w:cs="Times New Roman"/>
              </w:rPr>
            </w:pPr>
          </w:p>
        </w:tc>
        <w:tc>
          <w:tcPr>
            <w:tcW w:w="1276" w:type="dxa"/>
          </w:tcPr>
          <w:p w14:paraId="216DC4CA" w14:textId="77777777" w:rsidR="008D7F15" w:rsidRDefault="008D7F15" w:rsidP="008D7F15">
            <w:pPr>
              <w:pStyle w:val="ListParagraph"/>
              <w:ind w:left="0"/>
              <w:rPr>
                <w:rFonts w:ascii="Times New Roman" w:hAnsi="Times New Roman" w:cs="Times New Roman"/>
              </w:rPr>
            </w:pPr>
          </w:p>
        </w:tc>
      </w:tr>
      <w:tr w:rsidR="008D7F15" w14:paraId="3C998E24" w14:textId="0B23467D" w:rsidTr="0091478B">
        <w:tc>
          <w:tcPr>
            <w:tcW w:w="551" w:type="dxa"/>
          </w:tcPr>
          <w:p w14:paraId="59FA841D"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10</w:t>
            </w:r>
          </w:p>
        </w:tc>
        <w:tc>
          <w:tcPr>
            <w:tcW w:w="1571" w:type="dxa"/>
          </w:tcPr>
          <w:p w14:paraId="7AAB245A"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Rosa</w:t>
            </w:r>
          </w:p>
        </w:tc>
        <w:tc>
          <w:tcPr>
            <w:tcW w:w="1559" w:type="dxa"/>
          </w:tcPr>
          <w:p w14:paraId="129E7D0B"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Weisse Wolke</w:t>
            </w:r>
          </w:p>
        </w:tc>
        <w:tc>
          <w:tcPr>
            <w:tcW w:w="1417" w:type="dxa"/>
          </w:tcPr>
          <w:p w14:paraId="652FDBA5" w14:textId="77777777" w:rsidR="008D7F15" w:rsidRDefault="008D7F15" w:rsidP="008D7F15">
            <w:pPr>
              <w:pStyle w:val="ListParagraph"/>
              <w:ind w:left="0"/>
              <w:rPr>
                <w:rFonts w:ascii="Times New Roman" w:hAnsi="Times New Roman" w:cs="Times New Roman"/>
              </w:rPr>
            </w:pPr>
            <w:r>
              <w:rPr>
                <w:rFonts w:ascii="Times New Roman" w:hAnsi="Times New Roman" w:cs="Times New Roman"/>
              </w:rPr>
              <w:t>C4/trīsgadīgie/balta</w:t>
            </w:r>
          </w:p>
        </w:tc>
        <w:tc>
          <w:tcPr>
            <w:tcW w:w="1276" w:type="dxa"/>
          </w:tcPr>
          <w:p w14:paraId="63D2E881" w14:textId="5BBEF9FC" w:rsidR="008D7F15" w:rsidRPr="008D7F15" w:rsidRDefault="008D7F15" w:rsidP="008D7F15">
            <w:pPr>
              <w:pStyle w:val="ListParagraph"/>
              <w:ind w:left="0"/>
              <w:rPr>
                <w:rFonts w:ascii="Times New Roman" w:hAnsi="Times New Roman" w:cs="Times New Roman"/>
              </w:rPr>
            </w:pPr>
            <w:r w:rsidRPr="008D7F15">
              <w:rPr>
                <w:rFonts w:ascii="Times New Roman" w:hAnsi="Times New Roman" w:cs="Times New Roman"/>
              </w:rPr>
              <w:t>3</w:t>
            </w:r>
          </w:p>
        </w:tc>
        <w:tc>
          <w:tcPr>
            <w:tcW w:w="1276" w:type="dxa"/>
          </w:tcPr>
          <w:p w14:paraId="320DB56A" w14:textId="00CD6CC8" w:rsidR="008D7F15" w:rsidRDefault="008D7F15" w:rsidP="008D7F15">
            <w:pPr>
              <w:pStyle w:val="ListParagraph"/>
              <w:ind w:left="0"/>
              <w:rPr>
                <w:rFonts w:ascii="Times New Roman" w:hAnsi="Times New Roman" w:cs="Times New Roman"/>
              </w:rPr>
            </w:pPr>
          </w:p>
        </w:tc>
        <w:tc>
          <w:tcPr>
            <w:tcW w:w="1276" w:type="dxa"/>
          </w:tcPr>
          <w:p w14:paraId="6353D95D" w14:textId="77777777" w:rsidR="008D7F15" w:rsidRDefault="008D7F15" w:rsidP="008D7F15">
            <w:pPr>
              <w:pStyle w:val="ListParagraph"/>
              <w:ind w:left="0"/>
              <w:rPr>
                <w:rFonts w:ascii="Times New Roman" w:hAnsi="Times New Roman" w:cs="Times New Roman"/>
              </w:rPr>
            </w:pPr>
          </w:p>
        </w:tc>
      </w:tr>
      <w:tr w:rsidR="004F770A" w14:paraId="0B6799F2" w14:textId="77777777" w:rsidTr="00890B8B">
        <w:tc>
          <w:tcPr>
            <w:tcW w:w="6374" w:type="dxa"/>
            <w:gridSpan w:val="5"/>
          </w:tcPr>
          <w:p w14:paraId="1FE9818D" w14:textId="77777777" w:rsidR="004F770A" w:rsidRPr="008D7F15" w:rsidRDefault="004F770A" w:rsidP="008D7F15">
            <w:pPr>
              <w:pStyle w:val="ListParagraph"/>
              <w:ind w:left="0"/>
              <w:rPr>
                <w:rFonts w:ascii="Times New Roman" w:hAnsi="Times New Roman" w:cs="Times New Roman"/>
              </w:rPr>
            </w:pPr>
          </w:p>
        </w:tc>
        <w:tc>
          <w:tcPr>
            <w:tcW w:w="1276" w:type="dxa"/>
          </w:tcPr>
          <w:p w14:paraId="5C1BC328" w14:textId="0F39048B" w:rsidR="004F770A" w:rsidRDefault="004F770A" w:rsidP="008D7F15">
            <w:pPr>
              <w:pStyle w:val="ListParagraph"/>
              <w:ind w:left="0"/>
              <w:rPr>
                <w:rFonts w:ascii="Times New Roman" w:hAnsi="Times New Roman" w:cs="Times New Roman"/>
              </w:rPr>
            </w:pPr>
            <w:r w:rsidRPr="008D7F15">
              <w:rPr>
                <w:rFonts w:ascii="Times New Roman" w:hAnsi="Times New Roman" w:cs="Times New Roman"/>
              </w:rPr>
              <w:t>Kopā:</w:t>
            </w:r>
          </w:p>
        </w:tc>
        <w:tc>
          <w:tcPr>
            <w:tcW w:w="1276" w:type="dxa"/>
          </w:tcPr>
          <w:p w14:paraId="301AB391" w14:textId="77777777" w:rsidR="004F770A" w:rsidRDefault="004F770A" w:rsidP="008D7F15">
            <w:pPr>
              <w:pStyle w:val="ListParagraph"/>
              <w:ind w:left="0"/>
              <w:rPr>
                <w:rFonts w:ascii="Times New Roman" w:hAnsi="Times New Roman" w:cs="Times New Roman"/>
              </w:rPr>
            </w:pPr>
          </w:p>
        </w:tc>
      </w:tr>
      <w:tr w:rsidR="004F770A" w14:paraId="357EB3EE" w14:textId="77777777" w:rsidTr="004453A8">
        <w:tc>
          <w:tcPr>
            <w:tcW w:w="7650" w:type="dxa"/>
            <w:gridSpan w:val="6"/>
          </w:tcPr>
          <w:p w14:paraId="222F44F1" w14:textId="10C691D0" w:rsidR="004F770A" w:rsidRDefault="004F770A" w:rsidP="004F770A">
            <w:pPr>
              <w:pStyle w:val="ListParagraph"/>
              <w:ind w:left="0"/>
              <w:jc w:val="right"/>
              <w:rPr>
                <w:rFonts w:ascii="Times New Roman" w:hAnsi="Times New Roman" w:cs="Times New Roman"/>
              </w:rPr>
            </w:pPr>
            <w:r w:rsidRPr="004F770A">
              <w:rPr>
                <w:rFonts w:ascii="Times New Roman" w:hAnsi="Times New Roman" w:cs="Times New Roman"/>
              </w:rPr>
              <w:t>Piegādes izmaksas (jā ir paredzētas):</w:t>
            </w:r>
          </w:p>
        </w:tc>
        <w:tc>
          <w:tcPr>
            <w:tcW w:w="1276" w:type="dxa"/>
          </w:tcPr>
          <w:p w14:paraId="0A7494D7" w14:textId="77777777" w:rsidR="004F770A" w:rsidRDefault="004F770A" w:rsidP="008D7F15">
            <w:pPr>
              <w:pStyle w:val="ListParagraph"/>
              <w:ind w:left="0"/>
              <w:rPr>
                <w:rFonts w:ascii="Times New Roman" w:hAnsi="Times New Roman" w:cs="Times New Roman"/>
              </w:rPr>
            </w:pPr>
          </w:p>
        </w:tc>
      </w:tr>
      <w:tr w:rsidR="008D7F15" w14:paraId="4E055D92" w14:textId="77777777" w:rsidTr="0091478B">
        <w:tc>
          <w:tcPr>
            <w:tcW w:w="551" w:type="dxa"/>
          </w:tcPr>
          <w:p w14:paraId="12B018B0" w14:textId="77777777" w:rsidR="008D7F15" w:rsidRDefault="008D7F15" w:rsidP="008D7F15">
            <w:pPr>
              <w:pStyle w:val="ListParagraph"/>
              <w:ind w:left="0"/>
              <w:rPr>
                <w:rFonts w:ascii="Times New Roman" w:hAnsi="Times New Roman" w:cs="Times New Roman"/>
              </w:rPr>
            </w:pPr>
          </w:p>
        </w:tc>
        <w:tc>
          <w:tcPr>
            <w:tcW w:w="1571" w:type="dxa"/>
          </w:tcPr>
          <w:p w14:paraId="08AFDE27" w14:textId="77777777" w:rsidR="008D7F15" w:rsidRDefault="008D7F15" w:rsidP="008D7F15">
            <w:pPr>
              <w:pStyle w:val="ListParagraph"/>
              <w:ind w:left="0"/>
              <w:rPr>
                <w:rFonts w:ascii="Times New Roman" w:hAnsi="Times New Roman" w:cs="Times New Roman"/>
              </w:rPr>
            </w:pPr>
          </w:p>
        </w:tc>
        <w:tc>
          <w:tcPr>
            <w:tcW w:w="1559" w:type="dxa"/>
          </w:tcPr>
          <w:p w14:paraId="5DEA2137" w14:textId="77777777" w:rsidR="008D7F15" w:rsidRDefault="008D7F15" w:rsidP="008D7F15">
            <w:pPr>
              <w:pStyle w:val="ListParagraph"/>
              <w:ind w:left="0"/>
              <w:rPr>
                <w:rFonts w:ascii="Times New Roman" w:hAnsi="Times New Roman" w:cs="Times New Roman"/>
              </w:rPr>
            </w:pPr>
          </w:p>
        </w:tc>
        <w:tc>
          <w:tcPr>
            <w:tcW w:w="1417" w:type="dxa"/>
          </w:tcPr>
          <w:p w14:paraId="7A091CF7" w14:textId="77777777" w:rsidR="008D7F15" w:rsidRDefault="008D7F15" w:rsidP="008D7F15">
            <w:pPr>
              <w:pStyle w:val="ListParagraph"/>
              <w:ind w:left="0"/>
              <w:rPr>
                <w:rFonts w:ascii="Times New Roman" w:hAnsi="Times New Roman" w:cs="Times New Roman"/>
              </w:rPr>
            </w:pPr>
          </w:p>
        </w:tc>
        <w:tc>
          <w:tcPr>
            <w:tcW w:w="1276" w:type="dxa"/>
          </w:tcPr>
          <w:p w14:paraId="4AA927EA" w14:textId="77777777" w:rsidR="008D7F15" w:rsidRPr="008D7F15" w:rsidRDefault="008D7F15" w:rsidP="008D7F15">
            <w:pPr>
              <w:pStyle w:val="ListParagraph"/>
              <w:ind w:left="0"/>
              <w:rPr>
                <w:rFonts w:ascii="Times New Roman" w:hAnsi="Times New Roman" w:cs="Times New Roman"/>
              </w:rPr>
            </w:pPr>
          </w:p>
        </w:tc>
        <w:tc>
          <w:tcPr>
            <w:tcW w:w="1276" w:type="dxa"/>
          </w:tcPr>
          <w:p w14:paraId="566D2355" w14:textId="151C1809" w:rsidR="008D7F15" w:rsidRDefault="004F770A" w:rsidP="008D7F15">
            <w:pPr>
              <w:pStyle w:val="ListParagraph"/>
              <w:ind w:left="0"/>
              <w:rPr>
                <w:rFonts w:ascii="Times New Roman" w:hAnsi="Times New Roman" w:cs="Times New Roman"/>
              </w:rPr>
            </w:pPr>
            <w:r w:rsidRPr="004F770A">
              <w:rPr>
                <w:rFonts w:ascii="Times New Roman" w:hAnsi="Times New Roman" w:cs="Times New Roman"/>
              </w:rPr>
              <w:t>PVN __%</w:t>
            </w:r>
          </w:p>
        </w:tc>
        <w:tc>
          <w:tcPr>
            <w:tcW w:w="1276" w:type="dxa"/>
          </w:tcPr>
          <w:p w14:paraId="33F1603A" w14:textId="77777777" w:rsidR="008D7F15" w:rsidRDefault="008D7F15" w:rsidP="008D7F15">
            <w:pPr>
              <w:pStyle w:val="ListParagraph"/>
              <w:ind w:left="0"/>
              <w:rPr>
                <w:rFonts w:ascii="Times New Roman" w:hAnsi="Times New Roman" w:cs="Times New Roman"/>
              </w:rPr>
            </w:pPr>
          </w:p>
        </w:tc>
      </w:tr>
      <w:tr w:rsidR="004F770A" w14:paraId="3736C078" w14:textId="77777777" w:rsidTr="00320662">
        <w:tc>
          <w:tcPr>
            <w:tcW w:w="7650" w:type="dxa"/>
            <w:gridSpan w:val="6"/>
          </w:tcPr>
          <w:p w14:paraId="0086FC3B" w14:textId="23B26F67" w:rsidR="004F770A" w:rsidRPr="004F770A" w:rsidRDefault="004F770A" w:rsidP="004F770A">
            <w:pPr>
              <w:pStyle w:val="ListParagraph"/>
              <w:ind w:left="0"/>
              <w:jc w:val="right"/>
              <w:rPr>
                <w:rFonts w:ascii="Times New Roman" w:hAnsi="Times New Roman" w:cs="Times New Roman"/>
              </w:rPr>
            </w:pPr>
            <w:r w:rsidRPr="004F770A">
              <w:rPr>
                <w:rFonts w:ascii="Times New Roman" w:hAnsi="Times New Roman" w:cs="Times New Roman"/>
              </w:rPr>
              <w:t>Kopā ar ___% PVN</w:t>
            </w:r>
          </w:p>
        </w:tc>
        <w:tc>
          <w:tcPr>
            <w:tcW w:w="1276" w:type="dxa"/>
          </w:tcPr>
          <w:p w14:paraId="558700CE" w14:textId="77777777" w:rsidR="004F770A" w:rsidRDefault="004F770A" w:rsidP="008D7F15">
            <w:pPr>
              <w:pStyle w:val="ListParagraph"/>
              <w:ind w:left="0"/>
              <w:rPr>
                <w:rFonts w:ascii="Times New Roman" w:hAnsi="Times New Roman" w:cs="Times New Roman"/>
              </w:rPr>
            </w:pPr>
          </w:p>
        </w:tc>
      </w:tr>
    </w:tbl>
    <w:p w14:paraId="1BDF3BC1" w14:textId="5E040B97" w:rsidR="008D7F15" w:rsidRDefault="008D7F15" w:rsidP="00814F4B">
      <w:pPr>
        <w:tabs>
          <w:tab w:val="num" w:pos="720"/>
        </w:tabs>
        <w:spacing w:after="0" w:line="240" w:lineRule="auto"/>
        <w:ind w:right="328"/>
        <w:jc w:val="both"/>
        <w:rPr>
          <w:rFonts w:ascii="Times New Roman" w:eastAsia="Times New Roman" w:hAnsi="Times New Roman" w:cs="Times New Roman"/>
        </w:rPr>
      </w:pPr>
    </w:p>
    <w:p w14:paraId="34DBECC0" w14:textId="74164016" w:rsidR="008D7F15" w:rsidRDefault="008D7F15" w:rsidP="0005081C">
      <w:pPr>
        <w:spacing w:after="0" w:line="240" w:lineRule="auto"/>
        <w:rPr>
          <w:rFonts w:ascii="Times New Roman" w:eastAsia="Times New Roman" w:hAnsi="Times New Roman" w:cs="Times New Roman"/>
          <w:b/>
          <w:bCs/>
          <w:sz w:val="23"/>
          <w:szCs w:val="23"/>
        </w:rPr>
      </w:pPr>
    </w:p>
    <w:p w14:paraId="62C5255D" w14:textId="77777777" w:rsidR="0099734C" w:rsidRDefault="0099734C" w:rsidP="0099734C">
      <w:pPr>
        <w:tabs>
          <w:tab w:val="num" w:pos="720"/>
        </w:tabs>
        <w:spacing w:after="0" w:line="240" w:lineRule="auto"/>
        <w:ind w:left="-284"/>
        <w:jc w:val="both"/>
        <w:rPr>
          <w:rFonts w:ascii="Times New Roman" w:eastAsia="Calibri" w:hAnsi="Times New Roman" w:cs="Times New Roman"/>
        </w:rPr>
      </w:pPr>
      <w:r>
        <w:rPr>
          <w:rFonts w:ascii="Times New Roman" w:eastAsia="Times New Roman" w:hAnsi="Times New Roman" w:cs="Times New Roman"/>
          <w:bCs/>
        </w:rPr>
        <w:t>1.</w:t>
      </w:r>
      <w:r>
        <w:rPr>
          <w:rFonts w:ascii="Times New Roman" w:eastAsia="Times New Roman" w:hAnsi="Times New Roman" w:cs="Times New Roman"/>
        </w:rPr>
        <w:t xml:space="preserve"> Apliecinām, ka </w:t>
      </w:r>
      <w:r>
        <w:rPr>
          <w:rFonts w:ascii="Times New Roman" w:eastAsia="Calibri" w:hAnsi="Times New Roman" w:cs="Times New Roman"/>
        </w:rPr>
        <w:t xml:space="preserve">stādu kvalitāte atbilst tehniskās specifikācijas minimālajiem prasībām. </w:t>
      </w:r>
    </w:p>
    <w:p w14:paraId="40373E72" w14:textId="77777777" w:rsidR="0099734C" w:rsidRDefault="0099734C" w:rsidP="0099734C">
      <w:pPr>
        <w:tabs>
          <w:tab w:val="num" w:pos="720"/>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lastRenderedPageBreak/>
        <w:t>2. Apņemamies (ja Pasūtītājs izvēlēsies šo piedāvājumu) slēgt iepirkuma līgumu un izpildīt visus līguma nosacījumus.</w:t>
      </w:r>
    </w:p>
    <w:p w14:paraId="22637734" w14:textId="77777777" w:rsidR="0099734C" w:rsidRDefault="0099734C" w:rsidP="0099734C">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14:paraId="5CE0CCEC" w14:textId="77777777" w:rsidR="0099734C" w:rsidRDefault="0099734C" w:rsidP="0099734C">
      <w:pPr>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37225B11" w14:textId="77777777" w:rsidR="0099734C" w:rsidRDefault="0099734C" w:rsidP="0099734C">
      <w:pPr>
        <w:tabs>
          <w:tab w:val="num" w:pos="720"/>
        </w:tabs>
        <w:spacing w:after="0" w:line="240" w:lineRule="auto"/>
        <w:ind w:left="-284"/>
        <w:jc w:val="both"/>
        <w:rPr>
          <w:rFonts w:ascii="Times New Roman" w:eastAsia="Times New Roman" w:hAnsi="Times New Roman" w:cs="Times New Roman"/>
          <w:u w:val="single"/>
        </w:rPr>
      </w:pPr>
      <w:r>
        <w:rPr>
          <w:rFonts w:ascii="Times New Roman" w:eastAsia="Times New Roman" w:hAnsi="Times New Roman" w:cs="Times New Roman"/>
        </w:rPr>
        <w:tab/>
        <w:t xml:space="preserve">            </w:t>
      </w:r>
    </w:p>
    <w:p w14:paraId="11F7848C" w14:textId="77777777" w:rsidR="0005081C" w:rsidRDefault="0099734C" w:rsidP="0005081C">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rPr>
        <w:t>4. Apņemamies (ja Pasūtītājs izvēlēsies šo piedāvājumu) nodrošināt preču piegādi 1.Pasažieru ielā 6, Daugavpilī, LV-5401,</w:t>
      </w:r>
      <w:r>
        <w:t xml:space="preserve"> </w:t>
      </w:r>
      <w:r>
        <w:rPr>
          <w:rFonts w:ascii="Times New Roman" w:eastAsia="Times New Roman" w:hAnsi="Times New Roman" w:cs="Times New Roman"/>
          <w:b/>
          <w:bCs/>
        </w:rPr>
        <w:t xml:space="preserve">līdz </w:t>
      </w:r>
      <w:r>
        <w:rPr>
          <w:rFonts w:ascii="Times New Roman" w:eastAsia="Times New Roman" w:hAnsi="Times New Roman" w:cs="Times New Roman"/>
          <w:b/>
          <w:bCs/>
        </w:rPr>
        <w:t>26</w:t>
      </w:r>
      <w:r>
        <w:rPr>
          <w:rFonts w:ascii="Times New Roman" w:eastAsia="Times New Roman" w:hAnsi="Times New Roman" w:cs="Times New Roman"/>
          <w:b/>
          <w:bCs/>
        </w:rPr>
        <w:t>.</w:t>
      </w:r>
      <w:r>
        <w:rPr>
          <w:rFonts w:ascii="Times New Roman" w:eastAsia="Times New Roman" w:hAnsi="Times New Roman" w:cs="Times New Roman"/>
          <w:b/>
          <w:bCs/>
        </w:rPr>
        <w:t>09</w:t>
      </w:r>
      <w:r>
        <w:rPr>
          <w:rFonts w:ascii="Times New Roman" w:eastAsia="Times New Roman" w:hAnsi="Times New Roman" w:cs="Times New Roman"/>
          <w:b/>
          <w:bCs/>
        </w:rPr>
        <w:t>.202</w:t>
      </w:r>
      <w:r>
        <w:rPr>
          <w:rFonts w:ascii="Times New Roman" w:eastAsia="Times New Roman" w:hAnsi="Times New Roman" w:cs="Times New Roman"/>
          <w:b/>
          <w:bCs/>
        </w:rPr>
        <w:t>2</w:t>
      </w:r>
      <w:r>
        <w:rPr>
          <w:rFonts w:ascii="Times New Roman" w:eastAsia="Times New Roman" w:hAnsi="Times New Roman" w:cs="Times New Roman"/>
          <w:b/>
          <w:bCs/>
        </w:rPr>
        <w:t>.</w:t>
      </w:r>
      <w:r>
        <w:rPr>
          <w:rFonts w:ascii="Times New Roman" w:eastAsia="Times New Roman" w:hAnsi="Times New Roman" w:cs="Times New Roman"/>
          <w:b/>
        </w:rPr>
        <w:t xml:space="preserve">  </w:t>
      </w:r>
    </w:p>
    <w:p w14:paraId="5C2EEE43" w14:textId="77777777" w:rsidR="0005081C" w:rsidRDefault="0005081C" w:rsidP="0005081C">
      <w:pPr>
        <w:spacing w:after="0" w:line="240" w:lineRule="auto"/>
        <w:ind w:left="-284"/>
        <w:jc w:val="both"/>
        <w:rPr>
          <w:rFonts w:ascii="Times New Roman" w:eastAsia="Times New Roman" w:hAnsi="Times New Roman" w:cs="Times New Roman"/>
          <w:b/>
        </w:rPr>
      </w:pPr>
      <w:r w:rsidRPr="0005081C">
        <w:rPr>
          <w:rFonts w:ascii="Times New Roman" w:eastAsia="Times New Roman" w:hAnsi="Times New Roman" w:cs="Times New Roman"/>
          <w:bCs/>
        </w:rPr>
        <w:t>5.</w:t>
      </w:r>
      <w:r>
        <w:rPr>
          <w:rFonts w:ascii="Times New Roman" w:eastAsia="Times New Roman" w:hAnsi="Times New Roman" w:cs="Times New Roman"/>
          <w:b/>
        </w:rPr>
        <w:t xml:space="preserve"> </w:t>
      </w:r>
      <w:r w:rsidR="0099734C" w:rsidRPr="0005081C">
        <w:rPr>
          <w:rFonts w:ascii="Times New Roman" w:eastAsia="Times New Roman" w:hAnsi="Times New Roman" w:cs="Times New Roman"/>
        </w:rPr>
        <w:t>Apliecinām, ka stādu izmaksas kas ir noteikti cenu piedāvājumā netiek paaugstināti līguma darbības laikā</w:t>
      </w:r>
      <w:r w:rsidR="0099734C" w:rsidRPr="0005081C">
        <w:rPr>
          <w:rFonts w:ascii="Times New Roman" w:eastAsia="Times New Roman" w:hAnsi="Times New Roman" w:cs="Times New Roman"/>
          <w:bCs/>
        </w:rPr>
        <w:t>.</w:t>
      </w:r>
    </w:p>
    <w:p w14:paraId="4B1C09BF" w14:textId="6335E829" w:rsidR="0099734C" w:rsidRPr="0005081C" w:rsidRDefault="0005081C" w:rsidP="0005081C">
      <w:pPr>
        <w:spacing w:after="0" w:line="240" w:lineRule="auto"/>
        <w:ind w:left="-284"/>
        <w:jc w:val="both"/>
        <w:rPr>
          <w:rFonts w:ascii="Times New Roman" w:eastAsia="Times New Roman" w:hAnsi="Times New Roman" w:cs="Times New Roman"/>
          <w:b/>
        </w:rPr>
      </w:pPr>
      <w:r w:rsidRPr="0005081C">
        <w:rPr>
          <w:rFonts w:ascii="Times New Roman" w:eastAsia="Times New Roman" w:hAnsi="Times New Roman" w:cs="Times New Roman"/>
          <w:bCs/>
        </w:rPr>
        <w:t>6.</w:t>
      </w:r>
      <w:r>
        <w:rPr>
          <w:rFonts w:ascii="Times New Roman" w:eastAsia="Times New Roman" w:hAnsi="Times New Roman" w:cs="Times New Roman"/>
          <w:b/>
        </w:rPr>
        <w:t xml:space="preserve"> </w:t>
      </w:r>
      <w:r w:rsidR="0099734C" w:rsidRPr="0005081C">
        <w:rPr>
          <w:rFonts w:ascii="Times New Roman" w:eastAsia="Times New Roman" w:hAnsi="Times New Roman" w:cs="Times New Roman"/>
          <w:bCs/>
        </w:rPr>
        <w:t xml:space="preserve">Apliecinām, ka nekvalitatīvo stādu apmaiņu nodrošināsim piecu darba dienu laikā par saviem līdzeklim. </w:t>
      </w:r>
    </w:p>
    <w:p w14:paraId="0DAECF9D" w14:textId="77777777" w:rsidR="0099734C" w:rsidRDefault="0099734C" w:rsidP="0099734C">
      <w:pPr>
        <w:spacing w:after="0" w:line="240" w:lineRule="auto"/>
        <w:ind w:left="-284"/>
        <w:jc w:val="both"/>
        <w:rPr>
          <w:rFonts w:ascii="Times New Roman" w:eastAsia="Times New Roman" w:hAnsi="Times New Roman" w:cs="Times New Roman"/>
          <w:bCs/>
        </w:rPr>
      </w:pPr>
      <w:r>
        <w:rPr>
          <w:rFonts w:ascii="Times New Roman" w:eastAsia="Times New Roman" w:hAnsi="Times New Roman" w:cs="Times New Roman"/>
          <w:bCs/>
        </w:rPr>
        <w:t>7. Ar šo pretendents apliecina, ka tas garantē sniegto ziņu patiesumu un precizitāti.</w:t>
      </w:r>
    </w:p>
    <w:p w14:paraId="065F6ABE" w14:textId="77777777" w:rsidR="0099734C" w:rsidRDefault="0099734C" w:rsidP="0099734C">
      <w:pPr>
        <w:spacing w:after="0" w:line="240" w:lineRule="auto"/>
        <w:jc w:val="both"/>
        <w:rPr>
          <w:rFonts w:ascii="Times New Roman" w:eastAsia="Times New Roman" w:hAnsi="Times New Roman" w:cs="Times New Roman"/>
          <w:bC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99734C" w14:paraId="53342424" w14:textId="77777777" w:rsidTr="0099734C">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99734C" w14:paraId="708A1FA7" w14:textId="77777777">
              <w:trPr>
                <w:trHeight w:val="350"/>
              </w:trPr>
              <w:tc>
                <w:tcPr>
                  <w:tcW w:w="0" w:type="auto"/>
                  <w:tcBorders>
                    <w:top w:val="nil"/>
                    <w:left w:val="nil"/>
                    <w:bottom w:val="nil"/>
                    <w:right w:val="nil"/>
                  </w:tcBorders>
                  <w:hideMark/>
                </w:tcPr>
                <w:p w14:paraId="158EB10D" w14:textId="77777777" w:rsidR="0099734C" w:rsidRDefault="0099734C">
                  <w:pPr>
                    <w:autoSpaceDE w:val="0"/>
                    <w:autoSpaceDN w:val="0"/>
                    <w:adjustRightInd w:val="0"/>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Vārds, uzvārds,</w:t>
                  </w:r>
                </w:p>
                <w:p w14:paraId="1E2AF1C7" w14:textId="77777777" w:rsidR="0099734C" w:rsidRDefault="0099734C">
                  <w:pPr>
                    <w:autoSpaceDE w:val="0"/>
                    <w:autoSpaceDN w:val="0"/>
                    <w:adjustRightInd w:val="0"/>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(amats) </w:t>
                  </w:r>
                </w:p>
              </w:tc>
            </w:tr>
          </w:tbl>
          <w:p w14:paraId="7DED4AFE" w14:textId="77777777" w:rsidR="0099734C" w:rsidRDefault="0099734C">
            <w:pPr>
              <w:tabs>
                <w:tab w:val="left" w:pos="5400"/>
              </w:tabs>
              <w:spacing w:after="0" w:line="240" w:lineRule="auto"/>
              <w:rPr>
                <w:rFonts w:ascii="Times New Roman" w:eastAsia="Times New Roman" w:hAnsi="Times New Roman" w:cs="Times New Roman"/>
                <w:b/>
              </w:rPr>
            </w:pPr>
          </w:p>
        </w:tc>
        <w:tc>
          <w:tcPr>
            <w:tcW w:w="6521" w:type="dxa"/>
            <w:tcBorders>
              <w:top w:val="single" w:sz="4" w:space="0" w:color="auto"/>
              <w:left w:val="single" w:sz="4" w:space="0" w:color="auto"/>
              <w:bottom w:val="single" w:sz="4" w:space="0" w:color="auto"/>
              <w:right w:val="single" w:sz="4" w:space="0" w:color="auto"/>
            </w:tcBorders>
          </w:tcPr>
          <w:p w14:paraId="1362DFE6" w14:textId="77777777" w:rsidR="0099734C" w:rsidRDefault="0099734C">
            <w:pPr>
              <w:tabs>
                <w:tab w:val="left" w:pos="5400"/>
              </w:tabs>
              <w:spacing w:after="0" w:line="240" w:lineRule="auto"/>
              <w:rPr>
                <w:rFonts w:ascii="Times New Roman" w:eastAsia="Times New Roman" w:hAnsi="Times New Roman" w:cs="Times New Roman"/>
              </w:rPr>
            </w:pPr>
          </w:p>
        </w:tc>
      </w:tr>
      <w:tr w:rsidR="0099734C" w14:paraId="576706FD" w14:textId="77777777" w:rsidTr="0099734C">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125B4BA7" w14:textId="77777777" w:rsidR="0099734C" w:rsidRDefault="0099734C">
            <w:pPr>
              <w:tabs>
                <w:tab w:val="left" w:pos="5400"/>
              </w:tabs>
              <w:spacing w:after="0" w:line="240" w:lineRule="auto"/>
              <w:rPr>
                <w:rFonts w:ascii="Times New Roman" w:eastAsia="Times New Roman" w:hAnsi="Times New Roman" w:cs="Times New Roman"/>
                <w:b/>
              </w:rPr>
            </w:pPr>
            <w:r>
              <w:rPr>
                <w:rFonts w:ascii="Times New Roman" w:eastAsia="Times New Roman" w:hAnsi="Times New Roman" w:cs="Times New Roman"/>
                <w:b/>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5371FF96" w14:textId="77777777" w:rsidR="0099734C" w:rsidRDefault="0099734C">
            <w:pPr>
              <w:tabs>
                <w:tab w:val="left" w:pos="5400"/>
              </w:tabs>
              <w:spacing w:after="0" w:line="240" w:lineRule="auto"/>
              <w:rPr>
                <w:rFonts w:ascii="Times New Roman" w:eastAsia="Times New Roman" w:hAnsi="Times New Roman" w:cs="Times New Roman"/>
              </w:rPr>
            </w:pPr>
          </w:p>
        </w:tc>
      </w:tr>
      <w:tr w:rsidR="0099734C" w14:paraId="04C6F2A4" w14:textId="77777777" w:rsidTr="0099734C">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26840E86" w14:textId="77777777" w:rsidR="0099734C" w:rsidRDefault="0099734C">
            <w:pPr>
              <w:autoSpaceDE w:val="0"/>
              <w:autoSpaceDN w:val="0"/>
              <w:adjustRightInd w:val="0"/>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332DF2C3" w14:textId="77777777" w:rsidR="0099734C" w:rsidRDefault="0099734C">
            <w:pPr>
              <w:tabs>
                <w:tab w:val="left" w:pos="5400"/>
              </w:tabs>
              <w:spacing w:after="0" w:line="240" w:lineRule="auto"/>
              <w:rPr>
                <w:rFonts w:ascii="Times New Roman" w:eastAsia="Times New Roman" w:hAnsi="Times New Roman" w:cs="Times New Roman"/>
              </w:rPr>
            </w:pPr>
          </w:p>
        </w:tc>
      </w:tr>
    </w:tbl>
    <w:p w14:paraId="5F574236" w14:textId="77777777" w:rsidR="0099734C" w:rsidRDefault="0099734C" w:rsidP="0099734C"/>
    <w:p w14:paraId="4866599F" w14:textId="77777777" w:rsidR="00AF44DA" w:rsidRDefault="00AF44DA" w:rsidP="00814F4B"/>
    <w:sectPr w:rsidR="00AF44DA" w:rsidSect="007D348E">
      <w:foot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330701"/>
      <w:docPartObj>
        <w:docPartGallery w:val="Page Numbers (Bottom of Page)"/>
        <w:docPartUnique/>
      </w:docPartObj>
    </w:sdtPr>
    <w:sdtEndPr>
      <w:rPr>
        <w:noProof/>
      </w:rPr>
    </w:sdtEndPr>
    <w:sdtContent>
      <w:p w14:paraId="44FAB0EA" w14:textId="77777777" w:rsidR="008102AE"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061CD35" w14:textId="77777777" w:rsidR="008102AE"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A70"/>
    <w:multiLevelType w:val="multilevel"/>
    <w:tmpl w:val="6BD0AC32"/>
    <w:lvl w:ilvl="0">
      <w:start w:val="1"/>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1E7731"/>
    <w:multiLevelType w:val="hybridMultilevel"/>
    <w:tmpl w:val="D1E4AA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561875"/>
    <w:multiLevelType w:val="multilevel"/>
    <w:tmpl w:val="C91A90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0706486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090689">
    <w:abstractNumId w:val="2"/>
  </w:num>
  <w:num w:numId="3" w16cid:durableId="1288047130">
    <w:abstractNumId w:val="0"/>
  </w:num>
  <w:num w:numId="4" w16cid:durableId="753867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4B"/>
    <w:rsid w:val="000270C2"/>
    <w:rsid w:val="0005081C"/>
    <w:rsid w:val="000A614B"/>
    <w:rsid w:val="00147E39"/>
    <w:rsid w:val="00162CAF"/>
    <w:rsid w:val="001A253D"/>
    <w:rsid w:val="001E1B34"/>
    <w:rsid w:val="00272654"/>
    <w:rsid w:val="003E5681"/>
    <w:rsid w:val="003F72DD"/>
    <w:rsid w:val="0045263C"/>
    <w:rsid w:val="004F770A"/>
    <w:rsid w:val="00661458"/>
    <w:rsid w:val="00814F4B"/>
    <w:rsid w:val="008616A2"/>
    <w:rsid w:val="008D7F15"/>
    <w:rsid w:val="0099433C"/>
    <w:rsid w:val="0099734C"/>
    <w:rsid w:val="00A15D0E"/>
    <w:rsid w:val="00A701AE"/>
    <w:rsid w:val="00AF44DA"/>
    <w:rsid w:val="00CF2837"/>
    <w:rsid w:val="00D812E0"/>
    <w:rsid w:val="00DE40DC"/>
    <w:rsid w:val="00E27A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488B"/>
  <w15:chartTrackingRefBased/>
  <w15:docId w15:val="{50EF2BD3-703A-43B7-AFB3-1C43932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4F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F4B"/>
  </w:style>
  <w:style w:type="paragraph" w:styleId="ListParagraph">
    <w:name w:val="List Paragraph"/>
    <w:basedOn w:val="Normal"/>
    <w:uiPriority w:val="34"/>
    <w:qFormat/>
    <w:rsid w:val="00A15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63789">
      <w:bodyDiv w:val="1"/>
      <w:marLeft w:val="0"/>
      <w:marRight w:val="0"/>
      <w:marTop w:val="0"/>
      <w:marBottom w:val="0"/>
      <w:divBdr>
        <w:top w:val="none" w:sz="0" w:space="0" w:color="auto"/>
        <w:left w:val="none" w:sz="0" w:space="0" w:color="auto"/>
        <w:bottom w:val="none" w:sz="0" w:space="0" w:color="auto"/>
        <w:right w:val="none" w:sz="0" w:space="0" w:color="auto"/>
      </w:divBdr>
    </w:div>
    <w:div w:id="8747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oter" Target="footer1.xml"/><Relationship Id="rId5" Type="http://schemas.openxmlformats.org/officeDocument/2006/relationships/hyperlink" Target="mailto:eleonora.jakubsevicene@labiekartosana.lv" TargetMode="External"/><Relationship Id="rId10" Type="http://schemas.openxmlformats.org/officeDocument/2006/relationships/hyperlink" Target="mailto:eleonora.jakubsevicene@labiekartosana.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6584</Words>
  <Characters>3753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dcterms:created xsi:type="dcterms:W3CDTF">2022-09-13T12:55:00Z</dcterms:created>
  <dcterms:modified xsi:type="dcterms:W3CDTF">2022-09-13T13:28:00Z</dcterms:modified>
</cp:coreProperties>
</file>