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28CC" w14:textId="0D24DDF4" w:rsidR="00C91B64" w:rsidRPr="00BC321E" w:rsidRDefault="003267E8" w:rsidP="00C91B64">
      <w:pPr>
        <w:jc w:val="right"/>
        <w:rPr>
          <w:rFonts w:ascii="Times New Roman" w:hAnsi="Times New Roman"/>
          <w:sz w:val="23"/>
          <w:szCs w:val="23"/>
        </w:rPr>
      </w:pPr>
      <w:r w:rsidRPr="00BC321E">
        <w:rPr>
          <w:rFonts w:ascii="Times New Roman" w:hAnsi="Times New Roman"/>
          <w:caps/>
          <w:sz w:val="23"/>
          <w:szCs w:val="23"/>
        </w:rPr>
        <w:t>apstiprinĀts</w:t>
      </w:r>
      <w:r w:rsidRPr="00BC321E">
        <w:rPr>
          <w:rFonts w:ascii="Times New Roman" w:hAnsi="Times New Roman"/>
          <w:caps/>
          <w:sz w:val="23"/>
          <w:szCs w:val="23"/>
        </w:rPr>
        <w:br/>
      </w:r>
      <w:r w:rsidRPr="00BC321E">
        <w:rPr>
          <w:rFonts w:ascii="Times New Roman" w:hAnsi="Times New Roman"/>
          <w:sz w:val="23"/>
          <w:szCs w:val="23"/>
        </w:rPr>
        <w:t xml:space="preserve"> </w:t>
      </w:r>
      <w:r w:rsidR="00C91B64" w:rsidRPr="00BC321E">
        <w:rPr>
          <w:rFonts w:ascii="Times New Roman" w:hAnsi="Times New Roman"/>
          <w:sz w:val="23"/>
          <w:szCs w:val="23"/>
        </w:rPr>
        <w:t>Daugavpils pilsētas pašvaldības</w:t>
      </w:r>
      <w:r w:rsidR="00BC321E" w:rsidRPr="00BC321E">
        <w:rPr>
          <w:rFonts w:ascii="Times New Roman" w:hAnsi="Times New Roman"/>
          <w:sz w:val="23"/>
          <w:szCs w:val="23"/>
        </w:rPr>
        <w:t xml:space="preserve"> </w:t>
      </w:r>
      <w:r w:rsidR="001C2E6F" w:rsidRPr="00BC321E">
        <w:rPr>
          <w:rFonts w:ascii="Times New Roman" w:hAnsi="Times New Roman"/>
          <w:sz w:val="23"/>
          <w:szCs w:val="23"/>
        </w:rPr>
        <w:t>i</w:t>
      </w:r>
      <w:r w:rsidR="00E21897" w:rsidRPr="00BC321E">
        <w:rPr>
          <w:rFonts w:ascii="Times New Roman" w:hAnsi="Times New Roman"/>
          <w:sz w:val="23"/>
          <w:szCs w:val="23"/>
        </w:rPr>
        <w:t xml:space="preserve">zpilddirektora </w:t>
      </w:r>
      <w:proofErr w:type="spellStart"/>
      <w:r w:rsidR="00E21897" w:rsidRPr="00BC321E">
        <w:rPr>
          <w:rFonts w:ascii="Times New Roman" w:hAnsi="Times New Roman"/>
          <w:sz w:val="23"/>
          <w:szCs w:val="23"/>
        </w:rPr>
        <w:t>p.i</w:t>
      </w:r>
      <w:proofErr w:type="spellEnd"/>
      <w:r w:rsidR="00E21897" w:rsidRPr="00BC321E">
        <w:rPr>
          <w:rFonts w:ascii="Times New Roman" w:hAnsi="Times New Roman"/>
          <w:sz w:val="23"/>
          <w:szCs w:val="23"/>
        </w:rPr>
        <w:t>.</w:t>
      </w:r>
    </w:p>
    <w:p w14:paraId="5EC4F4D9" w14:textId="77777777" w:rsidR="00C91B64" w:rsidRPr="00BC321E" w:rsidRDefault="00C91B64" w:rsidP="00C91B64">
      <w:pPr>
        <w:jc w:val="right"/>
        <w:rPr>
          <w:rFonts w:ascii="Times New Roman" w:hAnsi="Times New Roman"/>
          <w:sz w:val="23"/>
          <w:szCs w:val="23"/>
        </w:rPr>
      </w:pPr>
    </w:p>
    <w:p w14:paraId="44F20166" w14:textId="5F190301" w:rsidR="003267E8" w:rsidRPr="00BC321E" w:rsidRDefault="00C91B64" w:rsidP="00C91B64">
      <w:pPr>
        <w:jc w:val="right"/>
        <w:rPr>
          <w:rFonts w:ascii="Times New Roman" w:hAnsi="Times New Roman"/>
          <w:b/>
          <w:bCs/>
          <w:sz w:val="23"/>
          <w:szCs w:val="23"/>
        </w:rPr>
      </w:pPr>
      <w:r w:rsidRPr="00BC321E">
        <w:rPr>
          <w:rFonts w:ascii="Times New Roman" w:hAnsi="Times New Roman"/>
          <w:sz w:val="23"/>
          <w:szCs w:val="23"/>
        </w:rPr>
        <w:t>_________________</w:t>
      </w:r>
      <w:r w:rsidR="00E21897" w:rsidRPr="00BC321E">
        <w:rPr>
          <w:rFonts w:ascii="Times New Roman" w:hAnsi="Times New Roman"/>
          <w:sz w:val="23"/>
          <w:szCs w:val="23"/>
        </w:rPr>
        <w:t>Tatjana Dubina</w:t>
      </w:r>
    </w:p>
    <w:p w14:paraId="132C745C" w14:textId="4DD3598D" w:rsidR="003267E8" w:rsidRPr="00BC321E" w:rsidRDefault="003267E8" w:rsidP="002B0CE3">
      <w:pPr>
        <w:keepNext/>
        <w:spacing w:after="120"/>
        <w:jc w:val="right"/>
        <w:outlineLvl w:val="0"/>
        <w:rPr>
          <w:rFonts w:ascii="Times New Roman" w:hAnsi="Times New Roman"/>
          <w:sz w:val="23"/>
          <w:szCs w:val="23"/>
          <w:lang w:eastAsia="en-US"/>
        </w:rPr>
      </w:pPr>
      <w:r w:rsidRPr="00BC321E">
        <w:rPr>
          <w:rFonts w:ascii="Times New Roman" w:hAnsi="Times New Roman"/>
          <w:sz w:val="23"/>
          <w:szCs w:val="23"/>
          <w:lang w:eastAsia="en-US"/>
        </w:rPr>
        <w:t xml:space="preserve">Daugavpilī, 2022.gada </w:t>
      </w:r>
      <w:r w:rsidR="005866E7" w:rsidRPr="00BC321E">
        <w:rPr>
          <w:rFonts w:ascii="Times New Roman" w:hAnsi="Times New Roman"/>
          <w:sz w:val="23"/>
          <w:szCs w:val="23"/>
          <w:lang w:eastAsia="en-US"/>
        </w:rPr>
        <w:t>___</w:t>
      </w:r>
      <w:r w:rsidR="00C91B64" w:rsidRPr="00BC321E">
        <w:rPr>
          <w:rFonts w:ascii="Times New Roman" w:hAnsi="Times New Roman"/>
          <w:sz w:val="23"/>
          <w:szCs w:val="23"/>
          <w:lang w:eastAsia="en-US"/>
        </w:rPr>
        <w:t>.</w:t>
      </w:r>
      <w:r w:rsidR="00185757" w:rsidRPr="00BC321E">
        <w:rPr>
          <w:rFonts w:ascii="Times New Roman" w:hAnsi="Times New Roman"/>
          <w:sz w:val="23"/>
          <w:szCs w:val="23"/>
          <w:lang w:eastAsia="en-US"/>
        </w:rPr>
        <w:t>septembrī</w:t>
      </w:r>
    </w:p>
    <w:p w14:paraId="2B7899C8" w14:textId="77777777" w:rsidR="003267E8" w:rsidRPr="00BC321E" w:rsidRDefault="003267E8" w:rsidP="003267E8">
      <w:pPr>
        <w:jc w:val="center"/>
        <w:rPr>
          <w:rFonts w:ascii="Times New Roman" w:hAnsi="Times New Roman"/>
          <w:b/>
          <w:sz w:val="23"/>
          <w:szCs w:val="23"/>
          <w:u w:val="single"/>
        </w:rPr>
      </w:pPr>
      <w:r w:rsidRPr="00BC321E">
        <w:rPr>
          <w:rFonts w:ascii="Times New Roman" w:hAnsi="Times New Roman"/>
          <w:b/>
          <w:bCs/>
          <w:sz w:val="23"/>
          <w:szCs w:val="23"/>
        </w:rPr>
        <w:t xml:space="preserve"> </w:t>
      </w:r>
      <w:r w:rsidRPr="00BC321E">
        <w:rPr>
          <w:rFonts w:ascii="Times New Roman" w:hAnsi="Times New Roman"/>
          <w:b/>
          <w:sz w:val="23"/>
          <w:szCs w:val="23"/>
          <w:u w:val="single"/>
        </w:rPr>
        <w:t>ZIŅOJUMS PAR CENU APTAUJAS</w:t>
      </w:r>
    </w:p>
    <w:p w14:paraId="23CD63D9" w14:textId="2A301C9C" w:rsidR="003267E8" w:rsidRPr="00BC321E" w:rsidRDefault="003267E8" w:rsidP="00185757">
      <w:pPr>
        <w:jc w:val="center"/>
        <w:rPr>
          <w:rFonts w:ascii="Times New Roman" w:hAnsi="Times New Roman"/>
          <w:b/>
          <w:sz w:val="23"/>
          <w:szCs w:val="23"/>
        </w:rPr>
      </w:pPr>
      <w:r w:rsidRPr="00BC321E">
        <w:rPr>
          <w:rFonts w:ascii="Times New Roman" w:hAnsi="Times New Roman"/>
          <w:b/>
          <w:sz w:val="23"/>
          <w:szCs w:val="23"/>
        </w:rPr>
        <w:t>„</w:t>
      </w:r>
      <w:r w:rsidR="00185757" w:rsidRPr="00BC321E">
        <w:rPr>
          <w:rFonts w:ascii="Times New Roman" w:hAnsi="Times New Roman"/>
          <w:b/>
          <w:sz w:val="23"/>
          <w:szCs w:val="23"/>
        </w:rPr>
        <w:t>Daugavpils pilsētas pašvaldības energopārvaldības sistēmas sertifikācija (ISO 50001:2018)</w:t>
      </w:r>
      <w:r w:rsidRPr="00BC321E">
        <w:rPr>
          <w:rFonts w:ascii="Times New Roman" w:hAnsi="Times New Roman"/>
          <w:b/>
          <w:sz w:val="23"/>
          <w:szCs w:val="23"/>
        </w:rPr>
        <w:t>”</w:t>
      </w:r>
    </w:p>
    <w:p w14:paraId="197C4CD5" w14:textId="54BE813C" w:rsidR="003267E8" w:rsidRPr="00BC321E" w:rsidRDefault="003267E8" w:rsidP="003267E8">
      <w:pPr>
        <w:jc w:val="center"/>
        <w:rPr>
          <w:rFonts w:ascii="Times New Roman" w:hAnsi="Times New Roman"/>
          <w:b/>
          <w:sz w:val="23"/>
          <w:szCs w:val="23"/>
        </w:rPr>
      </w:pPr>
      <w:r w:rsidRPr="00BC321E">
        <w:rPr>
          <w:rFonts w:ascii="Times New Roman" w:hAnsi="Times New Roman"/>
          <w:b/>
          <w:sz w:val="23"/>
          <w:szCs w:val="23"/>
        </w:rPr>
        <w:t xml:space="preserve">identifikācijas Nr. AD </w:t>
      </w:r>
      <w:r w:rsidR="002B0CE3" w:rsidRPr="00BC321E">
        <w:rPr>
          <w:rFonts w:ascii="Times New Roman" w:hAnsi="Times New Roman"/>
          <w:b/>
          <w:sz w:val="23"/>
          <w:szCs w:val="23"/>
        </w:rPr>
        <w:t>2022/</w:t>
      </w:r>
      <w:r w:rsidR="00185757" w:rsidRPr="00BC321E">
        <w:rPr>
          <w:rFonts w:ascii="Times New Roman" w:hAnsi="Times New Roman"/>
          <w:b/>
          <w:sz w:val="23"/>
          <w:szCs w:val="23"/>
        </w:rPr>
        <w:t>5</w:t>
      </w:r>
      <w:r w:rsidR="00B41A5B" w:rsidRPr="00BC321E">
        <w:rPr>
          <w:rFonts w:ascii="Times New Roman" w:hAnsi="Times New Roman"/>
          <w:b/>
          <w:sz w:val="23"/>
          <w:szCs w:val="23"/>
        </w:rPr>
        <w:t>6</w:t>
      </w:r>
    </w:p>
    <w:p w14:paraId="509C486A" w14:textId="77777777" w:rsidR="003267E8" w:rsidRPr="00BC321E" w:rsidRDefault="003267E8" w:rsidP="003267E8">
      <w:pPr>
        <w:pStyle w:val="Title"/>
        <w:ind w:hanging="1134"/>
        <w:rPr>
          <w:sz w:val="23"/>
          <w:szCs w:val="23"/>
          <w:u w:val="single"/>
        </w:rPr>
      </w:pPr>
      <w:r w:rsidRPr="00BC321E">
        <w:rPr>
          <w:sz w:val="23"/>
          <w:szCs w:val="23"/>
        </w:rPr>
        <w:t xml:space="preserve">        </w:t>
      </w:r>
      <w:r w:rsidRPr="00BC321E">
        <w:rPr>
          <w:sz w:val="23"/>
          <w:szCs w:val="23"/>
          <w:u w:val="single"/>
        </w:rPr>
        <w:t>REZULTĀTIEM</w:t>
      </w:r>
    </w:p>
    <w:p w14:paraId="1692FDD3" w14:textId="77777777" w:rsidR="003267E8" w:rsidRPr="00BC321E" w:rsidRDefault="003267E8" w:rsidP="003267E8">
      <w:pPr>
        <w:pStyle w:val="Title"/>
        <w:rPr>
          <w:sz w:val="23"/>
          <w:szCs w:val="23"/>
          <w:u w:val="single"/>
        </w:rPr>
      </w:pPr>
      <w:r w:rsidRPr="00BC321E">
        <w:rPr>
          <w:sz w:val="23"/>
          <w:szCs w:val="23"/>
        </w:rPr>
        <w:tab/>
      </w:r>
      <w:r w:rsidRPr="00BC321E">
        <w:rPr>
          <w:sz w:val="23"/>
          <w:szCs w:val="23"/>
        </w:rPr>
        <w:tab/>
      </w:r>
      <w:sdt>
        <w:sdtPr>
          <w:rPr>
            <w:b w:val="0"/>
            <w:bCs/>
            <w:sz w:val="23"/>
            <w:szCs w:val="23"/>
          </w:rPr>
          <w:id w:val="1029762477"/>
          <w:placeholder>
            <w:docPart w:val="8FDAC84F553A479E96D8A6038AD63B2F"/>
          </w:placeholder>
          <w:date>
            <w:dateFormat w:val="yyyy'. gada 'd. MMMM"/>
            <w:lid w:val="lv-LV"/>
            <w:storeMappedDataAs w:val="dateTime"/>
            <w:calendar w:val="gregorian"/>
          </w:date>
        </w:sdtPr>
        <w:sdtEndPr/>
        <w:sdtContent>
          <w:r w:rsidRPr="00BC321E">
            <w:rPr>
              <w:bCs/>
              <w:sz w:val="23"/>
              <w:szCs w:val="23"/>
            </w:rPr>
            <w:t xml:space="preserve">               </w:t>
          </w:r>
        </w:sdtContent>
      </w:sdt>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072"/>
      </w:tblGrid>
      <w:tr w:rsidR="00C91B64" w:rsidRPr="00BC321E" w14:paraId="4C26BE47" w14:textId="77777777" w:rsidTr="00BC321E">
        <w:trPr>
          <w:trHeight w:val="653"/>
        </w:trPr>
        <w:tc>
          <w:tcPr>
            <w:tcW w:w="1844" w:type="dxa"/>
            <w:vAlign w:val="center"/>
          </w:tcPr>
          <w:p w14:paraId="20205009" w14:textId="1FBF8529" w:rsidR="003267E8" w:rsidRPr="00BC321E" w:rsidRDefault="00185757" w:rsidP="00E166D3">
            <w:pPr>
              <w:pStyle w:val="BodyTextIndent3"/>
              <w:numPr>
                <w:ilvl w:val="0"/>
                <w:numId w:val="1"/>
              </w:numPr>
              <w:tabs>
                <w:tab w:val="clear" w:pos="720"/>
                <w:tab w:val="num" w:pos="317"/>
              </w:tabs>
              <w:ind w:left="34" w:firstLine="0"/>
              <w:jc w:val="left"/>
              <w:rPr>
                <w:sz w:val="23"/>
                <w:szCs w:val="23"/>
              </w:rPr>
            </w:pPr>
            <w:proofErr w:type="spellStart"/>
            <w:r w:rsidRPr="00BC321E">
              <w:rPr>
                <w:sz w:val="23"/>
                <w:szCs w:val="23"/>
              </w:rPr>
              <w:t>Zemsliekšņa</w:t>
            </w:r>
            <w:proofErr w:type="spellEnd"/>
            <w:r w:rsidRPr="00BC321E">
              <w:rPr>
                <w:sz w:val="23"/>
                <w:szCs w:val="23"/>
              </w:rPr>
              <w:t xml:space="preserve"> iepirkuma veikšanas pamatojums</w:t>
            </w:r>
          </w:p>
        </w:tc>
        <w:tc>
          <w:tcPr>
            <w:tcW w:w="9072" w:type="dxa"/>
            <w:vAlign w:val="center"/>
          </w:tcPr>
          <w:p w14:paraId="436A4228" w14:textId="27920281" w:rsidR="00185757" w:rsidRPr="00BC321E" w:rsidRDefault="00185757" w:rsidP="00185757">
            <w:pPr>
              <w:pStyle w:val="BodyTextIndent3"/>
              <w:ind w:left="34" w:hanging="34"/>
              <w:rPr>
                <w:sz w:val="23"/>
                <w:szCs w:val="23"/>
              </w:rPr>
            </w:pPr>
            <w:r w:rsidRPr="00BC321E">
              <w:rPr>
                <w:sz w:val="23"/>
                <w:szCs w:val="23"/>
              </w:rPr>
              <w:t xml:space="preserve">Pasūtītājs nepiemēro Publisko iepirkumu likumā noteiktās iepirkuma procedūras, jo paredzamā līgumcena ir līdz EUR </w:t>
            </w:r>
            <w:r w:rsidR="00F63275" w:rsidRPr="00BC321E">
              <w:rPr>
                <w:sz w:val="23"/>
                <w:szCs w:val="23"/>
              </w:rPr>
              <w:t xml:space="preserve">3471.07 </w:t>
            </w:r>
            <w:r w:rsidRPr="00BC321E">
              <w:rPr>
                <w:sz w:val="23"/>
                <w:szCs w:val="23"/>
              </w:rPr>
              <w:t>bez pievienotās vērtības nodokļa</w:t>
            </w:r>
            <w:r w:rsidR="00697C81" w:rsidRPr="00BC321E">
              <w:rPr>
                <w:sz w:val="23"/>
                <w:szCs w:val="23"/>
              </w:rPr>
              <w:t xml:space="preserve"> (turpmāk – PVN)</w:t>
            </w:r>
            <w:r w:rsidRPr="00BC321E">
              <w:rPr>
                <w:sz w:val="23"/>
                <w:szCs w:val="23"/>
              </w:rPr>
              <w:t>.</w:t>
            </w:r>
          </w:p>
          <w:p w14:paraId="12AB2E95" w14:textId="5E78E16E" w:rsidR="003267E8" w:rsidRPr="00BC321E" w:rsidRDefault="00185757" w:rsidP="00185757">
            <w:pPr>
              <w:pStyle w:val="BodyTextIndent3"/>
              <w:ind w:left="34" w:hanging="34"/>
              <w:rPr>
                <w:bCs/>
                <w:sz w:val="23"/>
                <w:szCs w:val="23"/>
              </w:rPr>
            </w:pPr>
            <w:r w:rsidRPr="00BC321E">
              <w:rPr>
                <w:sz w:val="23"/>
                <w:szCs w:val="23"/>
              </w:rPr>
              <w:t>Kārtību, kādā veicami normatīvajos aktos iepirkumu jomā nereglamentētie iepirkumi, kuru paredzamā līgumcena piegāžu, pakalpojumu, būvdarbu līgumiem ir mazākā par normatīvajos aktos iepirkumu jomā noteiktajām līgumcenu robežām, nosaka Daugavpils pilsētas domes noteikumi par iepirkumu veikšanas organizēšanu, kas apstiprināti ar Daugavpils pilsētas domes priekšsēdētāja 02.03.2021.rīkojumu Nr.41.</w:t>
            </w:r>
          </w:p>
        </w:tc>
      </w:tr>
      <w:tr w:rsidR="00C91B64" w:rsidRPr="00BC321E" w14:paraId="26C60990" w14:textId="77777777" w:rsidTr="00BC321E">
        <w:trPr>
          <w:trHeight w:val="554"/>
        </w:trPr>
        <w:tc>
          <w:tcPr>
            <w:tcW w:w="1844" w:type="dxa"/>
            <w:vAlign w:val="center"/>
          </w:tcPr>
          <w:p w14:paraId="055E93D2" w14:textId="77777777" w:rsidR="003267E8" w:rsidRPr="00BC321E" w:rsidRDefault="003267E8" w:rsidP="00E166D3">
            <w:pPr>
              <w:pStyle w:val="BodyTextIndent3"/>
              <w:numPr>
                <w:ilvl w:val="0"/>
                <w:numId w:val="1"/>
              </w:numPr>
              <w:tabs>
                <w:tab w:val="clear" w:pos="720"/>
                <w:tab w:val="num" w:pos="317"/>
              </w:tabs>
              <w:ind w:left="34" w:firstLine="0"/>
              <w:jc w:val="left"/>
              <w:rPr>
                <w:sz w:val="23"/>
                <w:szCs w:val="23"/>
              </w:rPr>
            </w:pPr>
            <w:r w:rsidRPr="00BC321E">
              <w:rPr>
                <w:sz w:val="23"/>
                <w:szCs w:val="23"/>
              </w:rPr>
              <w:t>Datums, kad paziņojums ievietots internetā</w:t>
            </w:r>
          </w:p>
        </w:tc>
        <w:tc>
          <w:tcPr>
            <w:tcW w:w="9072" w:type="dxa"/>
            <w:vAlign w:val="center"/>
          </w:tcPr>
          <w:p w14:paraId="3F7FD974" w14:textId="15B4919E" w:rsidR="00F00678" w:rsidRPr="00BC321E" w:rsidRDefault="00C91B64" w:rsidP="001C2E6F">
            <w:pPr>
              <w:rPr>
                <w:rFonts w:ascii="Times New Roman" w:hAnsi="Times New Roman"/>
                <w:color w:val="FF0000"/>
                <w:sz w:val="23"/>
                <w:szCs w:val="23"/>
              </w:rPr>
            </w:pPr>
            <w:r w:rsidRPr="00BC321E">
              <w:rPr>
                <w:rFonts w:ascii="Times New Roman" w:hAnsi="Times New Roman"/>
                <w:sz w:val="23"/>
                <w:szCs w:val="23"/>
              </w:rPr>
              <w:t xml:space="preserve">Publikācija Daugavpils pilsētas pašvaldības mājas lapā </w:t>
            </w:r>
            <w:hyperlink r:id="rId9" w:history="1">
              <w:r w:rsidRPr="00BC321E">
                <w:rPr>
                  <w:rStyle w:val="Hyperlink"/>
                  <w:rFonts w:ascii="Times New Roman" w:hAnsi="Times New Roman"/>
                  <w:color w:val="auto"/>
                  <w:sz w:val="23"/>
                  <w:szCs w:val="23"/>
                </w:rPr>
                <w:t>www.daugavpils.lv</w:t>
              </w:r>
            </w:hyperlink>
            <w:r w:rsidRPr="00BC321E">
              <w:rPr>
                <w:rFonts w:ascii="Times New Roman" w:hAnsi="Times New Roman"/>
                <w:sz w:val="23"/>
                <w:szCs w:val="23"/>
              </w:rPr>
              <w:t xml:space="preserve"> ievietota 0</w:t>
            </w:r>
            <w:r w:rsidR="00F63275" w:rsidRPr="00BC321E">
              <w:rPr>
                <w:rFonts w:ascii="Times New Roman" w:hAnsi="Times New Roman"/>
                <w:sz w:val="23"/>
                <w:szCs w:val="23"/>
              </w:rPr>
              <w:t>8</w:t>
            </w:r>
            <w:r w:rsidRPr="00BC321E">
              <w:rPr>
                <w:rFonts w:ascii="Times New Roman" w:hAnsi="Times New Roman"/>
                <w:sz w:val="23"/>
                <w:szCs w:val="23"/>
              </w:rPr>
              <w:t>.0</w:t>
            </w:r>
            <w:r w:rsidR="00185757" w:rsidRPr="00BC321E">
              <w:rPr>
                <w:rFonts w:ascii="Times New Roman" w:hAnsi="Times New Roman"/>
                <w:sz w:val="23"/>
                <w:szCs w:val="23"/>
              </w:rPr>
              <w:t>9</w:t>
            </w:r>
            <w:r w:rsidRPr="00BC321E">
              <w:rPr>
                <w:rFonts w:ascii="Times New Roman" w:hAnsi="Times New Roman"/>
                <w:sz w:val="23"/>
                <w:szCs w:val="23"/>
              </w:rPr>
              <w:t>.2022.</w:t>
            </w:r>
            <w:r w:rsidR="001C2E6F" w:rsidRPr="00BC321E">
              <w:rPr>
                <w:rFonts w:ascii="Times New Roman" w:hAnsi="Times New Roman"/>
                <w:sz w:val="23"/>
                <w:szCs w:val="23"/>
              </w:rPr>
              <w:t xml:space="preserve"> </w:t>
            </w:r>
            <w:hyperlink r:id="rId10" w:history="1">
              <w:r w:rsidR="00F63275" w:rsidRPr="00BC321E">
                <w:rPr>
                  <w:rStyle w:val="Hyperlink"/>
                  <w:rFonts w:ascii="Times New Roman" w:hAnsi="Times New Roman"/>
                  <w:sz w:val="23"/>
                  <w:szCs w:val="23"/>
                </w:rPr>
                <w:t>https://www.daugavpils.lv/pasvaldiba/normativajos-aktos-nereglamentetie-iepirkumi?purchase=6593</w:t>
              </w:r>
            </w:hyperlink>
            <w:r w:rsidR="00F63275" w:rsidRPr="00BC321E">
              <w:rPr>
                <w:rFonts w:ascii="Times New Roman" w:hAnsi="Times New Roman"/>
                <w:sz w:val="23"/>
                <w:szCs w:val="23"/>
              </w:rPr>
              <w:t xml:space="preserve"> </w:t>
            </w:r>
          </w:p>
        </w:tc>
      </w:tr>
      <w:tr w:rsidR="00C91B64" w:rsidRPr="00BC321E" w14:paraId="51ADA46E" w14:textId="77777777" w:rsidTr="00BC321E">
        <w:trPr>
          <w:trHeight w:val="311"/>
        </w:trPr>
        <w:tc>
          <w:tcPr>
            <w:tcW w:w="1844" w:type="dxa"/>
            <w:vAlign w:val="center"/>
          </w:tcPr>
          <w:p w14:paraId="1669ABA9" w14:textId="77777777" w:rsidR="003267E8" w:rsidRPr="00BC321E" w:rsidRDefault="003267E8" w:rsidP="00E166D3">
            <w:pPr>
              <w:pStyle w:val="BodyTextIndent3"/>
              <w:numPr>
                <w:ilvl w:val="0"/>
                <w:numId w:val="1"/>
              </w:numPr>
              <w:tabs>
                <w:tab w:val="clear" w:pos="720"/>
                <w:tab w:val="num" w:pos="317"/>
              </w:tabs>
              <w:ind w:left="34" w:firstLine="0"/>
              <w:jc w:val="left"/>
              <w:rPr>
                <w:sz w:val="23"/>
                <w:szCs w:val="23"/>
              </w:rPr>
            </w:pPr>
            <w:r w:rsidRPr="00BC321E">
              <w:rPr>
                <w:sz w:val="23"/>
                <w:szCs w:val="23"/>
              </w:rPr>
              <w:t>Pasūtītāja nosaukums</w:t>
            </w:r>
          </w:p>
        </w:tc>
        <w:tc>
          <w:tcPr>
            <w:tcW w:w="9072" w:type="dxa"/>
            <w:vAlign w:val="center"/>
          </w:tcPr>
          <w:p w14:paraId="6EEB3DC5" w14:textId="181BAF26" w:rsidR="003267E8" w:rsidRPr="00BC321E" w:rsidRDefault="003267E8" w:rsidP="001C2E6F">
            <w:pPr>
              <w:rPr>
                <w:rFonts w:ascii="Times New Roman" w:hAnsi="Times New Roman"/>
                <w:sz w:val="23"/>
                <w:szCs w:val="23"/>
                <w:highlight w:val="yellow"/>
              </w:rPr>
            </w:pPr>
            <w:r w:rsidRPr="00BC321E">
              <w:rPr>
                <w:rFonts w:ascii="Times New Roman" w:hAnsi="Times New Roman"/>
                <w:sz w:val="23"/>
                <w:szCs w:val="23"/>
              </w:rPr>
              <w:t xml:space="preserve">Daugavpils pilsētas pašvaldība, reģ.Nr. </w:t>
            </w:r>
            <w:r w:rsidRPr="00BC321E">
              <w:rPr>
                <w:rStyle w:val="Strong"/>
                <w:rFonts w:ascii="Times New Roman" w:hAnsi="Times New Roman"/>
                <w:b w:val="0"/>
                <w:sz w:val="23"/>
                <w:szCs w:val="23"/>
              </w:rPr>
              <w:t>90000077325, K</w:t>
            </w:r>
            <w:r w:rsidR="001C2E6F" w:rsidRPr="00BC321E">
              <w:rPr>
                <w:rStyle w:val="Strong"/>
                <w:rFonts w:ascii="Times New Roman" w:hAnsi="Times New Roman"/>
                <w:b w:val="0"/>
                <w:sz w:val="23"/>
                <w:szCs w:val="23"/>
              </w:rPr>
              <w:t xml:space="preserve">rišjāņa </w:t>
            </w:r>
            <w:r w:rsidRPr="00BC321E">
              <w:rPr>
                <w:rStyle w:val="Strong"/>
                <w:rFonts w:ascii="Times New Roman" w:hAnsi="Times New Roman"/>
                <w:b w:val="0"/>
                <w:sz w:val="23"/>
                <w:szCs w:val="23"/>
              </w:rPr>
              <w:t>Valdemāra iel</w:t>
            </w:r>
            <w:r w:rsidR="001C2E6F" w:rsidRPr="00BC321E">
              <w:rPr>
                <w:rStyle w:val="Strong"/>
                <w:rFonts w:ascii="Times New Roman" w:hAnsi="Times New Roman"/>
                <w:b w:val="0"/>
                <w:sz w:val="23"/>
                <w:szCs w:val="23"/>
              </w:rPr>
              <w:t>a</w:t>
            </w:r>
            <w:r w:rsidRPr="00BC321E">
              <w:rPr>
                <w:rStyle w:val="Strong"/>
                <w:rFonts w:ascii="Times New Roman" w:hAnsi="Times New Roman"/>
                <w:b w:val="0"/>
                <w:sz w:val="23"/>
                <w:szCs w:val="23"/>
              </w:rPr>
              <w:t xml:space="preserve"> 1</w:t>
            </w:r>
            <w:r w:rsidRPr="00BC321E">
              <w:rPr>
                <w:rFonts w:ascii="Times New Roman" w:hAnsi="Times New Roman"/>
                <w:b/>
                <w:sz w:val="23"/>
                <w:szCs w:val="23"/>
              </w:rPr>
              <w:t>,</w:t>
            </w:r>
            <w:r w:rsidRPr="00BC321E">
              <w:rPr>
                <w:rFonts w:ascii="Times New Roman" w:hAnsi="Times New Roman"/>
                <w:sz w:val="23"/>
                <w:szCs w:val="23"/>
              </w:rPr>
              <w:t xml:space="preserve"> Daugavpils, LV-5401</w:t>
            </w:r>
          </w:p>
        </w:tc>
      </w:tr>
      <w:tr w:rsidR="00C91B64" w:rsidRPr="00BC321E" w14:paraId="0E9DBB5C" w14:textId="77777777" w:rsidTr="00BC321E">
        <w:trPr>
          <w:trHeight w:val="489"/>
        </w:trPr>
        <w:tc>
          <w:tcPr>
            <w:tcW w:w="1844" w:type="dxa"/>
            <w:vAlign w:val="center"/>
          </w:tcPr>
          <w:p w14:paraId="0D89DF2A" w14:textId="77777777" w:rsidR="003267E8" w:rsidRPr="00BC321E" w:rsidRDefault="003267E8" w:rsidP="00E166D3">
            <w:pPr>
              <w:pStyle w:val="BodyTextIndent3"/>
              <w:numPr>
                <w:ilvl w:val="0"/>
                <w:numId w:val="1"/>
              </w:numPr>
              <w:tabs>
                <w:tab w:val="clear" w:pos="720"/>
                <w:tab w:val="num" w:pos="317"/>
              </w:tabs>
              <w:ind w:left="34" w:firstLine="0"/>
              <w:jc w:val="left"/>
              <w:rPr>
                <w:sz w:val="23"/>
                <w:szCs w:val="23"/>
              </w:rPr>
            </w:pPr>
            <w:r w:rsidRPr="00BC321E">
              <w:rPr>
                <w:sz w:val="23"/>
                <w:szCs w:val="23"/>
              </w:rPr>
              <w:t>Līguma priekšmets</w:t>
            </w:r>
          </w:p>
        </w:tc>
        <w:tc>
          <w:tcPr>
            <w:tcW w:w="9072" w:type="dxa"/>
            <w:vAlign w:val="center"/>
          </w:tcPr>
          <w:p w14:paraId="7D430181" w14:textId="48F51CBD" w:rsidR="003267E8" w:rsidRPr="00BC321E" w:rsidRDefault="00BC321E" w:rsidP="00E166D3">
            <w:pPr>
              <w:rPr>
                <w:rFonts w:ascii="Times New Roman" w:hAnsi="Times New Roman"/>
                <w:sz w:val="23"/>
                <w:szCs w:val="23"/>
              </w:rPr>
            </w:pPr>
            <w:sdt>
              <w:sdtPr>
                <w:rPr>
                  <w:rFonts w:ascii="Times New Roman" w:hAnsi="Times New Roman"/>
                  <w:sz w:val="23"/>
                  <w:szCs w:val="23"/>
                </w:rPr>
                <w:alias w:val="Kādam mērķim veicams iepirkums,t.i.tas pats priekšmets"/>
                <w:tag w:val="Kādam mērķim veicams iepirkums,t.i.tas pats priekšmets"/>
                <w:id w:val="25455515"/>
                <w:placeholder>
                  <w:docPart w:val="2BAC9A192E7940429D948EA6526324D9"/>
                </w:placeholder>
                <w:text/>
              </w:sdtPr>
              <w:sdtEndPr/>
              <w:sdtContent>
                <w:r w:rsidR="00F00678" w:rsidRPr="00BC321E">
                  <w:rPr>
                    <w:rFonts w:ascii="Times New Roman" w:hAnsi="Times New Roman"/>
                    <w:sz w:val="23"/>
                    <w:szCs w:val="23"/>
                  </w:rPr>
                  <w:t>Daugavpils pilsētas pašvaldības energopārvaldības sistēmas sertifikācija (ISO 50001:2018)</w:t>
                </w:r>
              </w:sdtContent>
            </w:sdt>
            <w:r w:rsidR="00C91B64" w:rsidRPr="00BC321E">
              <w:rPr>
                <w:rFonts w:ascii="Times New Roman" w:hAnsi="Times New Roman"/>
                <w:sz w:val="23"/>
                <w:szCs w:val="23"/>
              </w:rPr>
              <w:t>.</w:t>
            </w:r>
          </w:p>
        </w:tc>
      </w:tr>
      <w:tr w:rsidR="00C91B64" w:rsidRPr="00BC321E" w14:paraId="699F40F7" w14:textId="77777777" w:rsidTr="00BC321E">
        <w:trPr>
          <w:trHeight w:val="411"/>
        </w:trPr>
        <w:tc>
          <w:tcPr>
            <w:tcW w:w="1844" w:type="dxa"/>
            <w:vAlign w:val="center"/>
          </w:tcPr>
          <w:p w14:paraId="542977E3" w14:textId="77777777" w:rsidR="003267E8" w:rsidRPr="00BC321E" w:rsidRDefault="003267E8" w:rsidP="00E166D3">
            <w:pPr>
              <w:pStyle w:val="BodyTextIndent3"/>
              <w:numPr>
                <w:ilvl w:val="0"/>
                <w:numId w:val="1"/>
              </w:numPr>
              <w:tabs>
                <w:tab w:val="clear" w:pos="720"/>
                <w:tab w:val="num" w:pos="317"/>
              </w:tabs>
              <w:ind w:left="34" w:firstLine="0"/>
              <w:jc w:val="left"/>
              <w:rPr>
                <w:sz w:val="23"/>
                <w:szCs w:val="23"/>
              </w:rPr>
            </w:pPr>
            <w:r w:rsidRPr="00BC321E">
              <w:rPr>
                <w:sz w:val="23"/>
                <w:szCs w:val="23"/>
              </w:rPr>
              <w:t>Pretendenta iesniedzamie dokumenti</w:t>
            </w:r>
          </w:p>
        </w:tc>
        <w:tc>
          <w:tcPr>
            <w:tcW w:w="9072" w:type="dxa"/>
            <w:vAlign w:val="center"/>
          </w:tcPr>
          <w:p w14:paraId="55E91389" w14:textId="2AF30CBD" w:rsidR="003267E8" w:rsidRPr="00BC321E" w:rsidRDefault="00F00678" w:rsidP="002B0CE3">
            <w:pPr>
              <w:jc w:val="both"/>
              <w:rPr>
                <w:rFonts w:ascii="Times New Roman" w:hAnsi="Times New Roman"/>
                <w:sz w:val="23"/>
                <w:szCs w:val="23"/>
              </w:rPr>
            </w:pPr>
            <w:r w:rsidRPr="00BC321E">
              <w:rPr>
                <w:rFonts w:ascii="Times New Roman" w:hAnsi="Times New Roman"/>
                <w:bCs/>
                <w:sz w:val="23"/>
                <w:szCs w:val="23"/>
              </w:rPr>
              <w:t>Tehniskais un finanšu piedāvājums atbilstoši piedāvājuma iesniegšanas formai (2.pielikums).</w:t>
            </w:r>
          </w:p>
        </w:tc>
      </w:tr>
      <w:tr w:rsidR="00C91B64" w:rsidRPr="00BC321E" w14:paraId="2F2F91F7" w14:textId="77777777" w:rsidTr="00BC321E">
        <w:trPr>
          <w:trHeight w:val="373"/>
        </w:trPr>
        <w:tc>
          <w:tcPr>
            <w:tcW w:w="1844" w:type="dxa"/>
            <w:vAlign w:val="center"/>
          </w:tcPr>
          <w:p w14:paraId="1D8C278A" w14:textId="6E86E8DE" w:rsidR="003267E8" w:rsidRPr="00BC321E" w:rsidRDefault="00BC321E" w:rsidP="00E166D3">
            <w:pPr>
              <w:pStyle w:val="BodyTextIndent3"/>
              <w:numPr>
                <w:ilvl w:val="0"/>
                <w:numId w:val="1"/>
              </w:numPr>
              <w:tabs>
                <w:tab w:val="clear" w:pos="720"/>
                <w:tab w:val="num" w:pos="317"/>
              </w:tabs>
              <w:ind w:left="34" w:firstLine="0"/>
              <w:jc w:val="left"/>
              <w:rPr>
                <w:sz w:val="23"/>
                <w:szCs w:val="23"/>
              </w:rPr>
            </w:pPr>
            <w:r>
              <w:rPr>
                <w:sz w:val="23"/>
                <w:szCs w:val="23"/>
              </w:rPr>
              <w:t>Piedāvājuma</w:t>
            </w:r>
            <w:r w:rsidR="003267E8" w:rsidRPr="00BC321E">
              <w:rPr>
                <w:sz w:val="23"/>
                <w:szCs w:val="23"/>
              </w:rPr>
              <w:t xml:space="preserve"> izvēles kritērijs:</w:t>
            </w:r>
          </w:p>
        </w:tc>
        <w:tc>
          <w:tcPr>
            <w:tcW w:w="9072" w:type="dxa"/>
            <w:vAlign w:val="center"/>
          </w:tcPr>
          <w:p w14:paraId="24D58A83" w14:textId="1E38C284" w:rsidR="003267E8" w:rsidRPr="00BC321E" w:rsidRDefault="003267E8" w:rsidP="00C91B64">
            <w:pPr>
              <w:rPr>
                <w:rFonts w:ascii="Times New Roman" w:hAnsi="Times New Roman"/>
                <w:sz w:val="23"/>
                <w:szCs w:val="23"/>
              </w:rPr>
            </w:pPr>
            <w:r w:rsidRPr="00BC321E">
              <w:rPr>
                <w:rFonts w:ascii="Times New Roman" w:hAnsi="Times New Roman"/>
                <w:bCs/>
                <w:sz w:val="23"/>
                <w:szCs w:val="23"/>
              </w:rPr>
              <w:t>Piedāvājums ar viszemāko cenu</w:t>
            </w:r>
            <w:r w:rsidR="007A5435" w:rsidRPr="00BC321E">
              <w:rPr>
                <w:rFonts w:ascii="Times New Roman" w:hAnsi="Times New Roman"/>
                <w:bCs/>
                <w:sz w:val="23"/>
                <w:szCs w:val="23"/>
              </w:rPr>
              <w:t>.</w:t>
            </w:r>
          </w:p>
        </w:tc>
      </w:tr>
      <w:tr w:rsidR="00C91B64" w:rsidRPr="00BC321E" w14:paraId="66274FB9" w14:textId="77777777" w:rsidTr="00BC321E">
        <w:trPr>
          <w:trHeight w:val="652"/>
        </w:trPr>
        <w:tc>
          <w:tcPr>
            <w:tcW w:w="1844" w:type="dxa"/>
            <w:tcBorders>
              <w:top w:val="nil"/>
            </w:tcBorders>
            <w:vAlign w:val="center"/>
          </w:tcPr>
          <w:p w14:paraId="4EFF8A6B" w14:textId="77777777" w:rsidR="003267E8" w:rsidRPr="00BC321E" w:rsidRDefault="003267E8" w:rsidP="00E166D3">
            <w:pPr>
              <w:pStyle w:val="BodyTextIndent3"/>
              <w:numPr>
                <w:ilvl w:val="0"/>
                <w:numId w:val="1"/>
              </w:numPr>
              <w:tabs>
                <w:tab w:val="clear" w:pos="720"/>
                <w:tab w:val="num" w:pos="317"/>
              </w:tabs>
              <w:ind w:left="34" w:firstLine="0"/>
              <w:jc w:val="left"/>
              <w:rPr>
                <w:sz w:val="23"/>
                <w:szCs w:val="23"/>
              </w:rPr>
            </w:pPr>
            <w:r w:rsidRPr="00BC321E">
              <w:rPr>
                <w:sz w:val="23"/>
                <w:szCs w:val="23"/>
              </w:rPr>
              <w:t>Piedāvājumu iesniegšanas vieta un termiņš</w:t>
            </w:r>
          </w:p>
        </w:tc>
        <w:tc>
          <w:tcPr>
            <w:tcW w:w="9072" w:type="dxa"/>
            <w:vAlign w:val="center"/>
          </w:tcPr>
          <w:p w14:paraId="3C6E14F8" w14:textId="05BDCE33" w:rsidR="003267E8" w:rsidRPr="00BC321E" w:rsidRDefault="00F00678" w:rsidP="00F00678">
            <w:pPr>
              <w:rPr>
                <w:rFonts w:ascii="Times New Roman" w:hAnsi="Times New Roman"/>
                <w:bCs/>
                <w:sz w:val="23"/>
                <w:szCs w:val="23"/>
                <w:lang w:eastAsia="en-US"/>
              </w:rPr>
            </w:pPr>
            <w:r w:rsidRPr="00BC321E">
              <w:rPr>
                <w:rFonts w:ascii="Times New Roman" w:hAnsi="Times New Roman"/>
                <w:bCs/>
                <w:sz w:val="23"/>
                <w:szCs w:val="23"/>
                <w:lang w:eastAsia="en-US"/>
              </w:rPr>
              <w:t xml:space="preserve">Līdz 2022. gada 12. septembra plkst.18:00 elektroniski: </w:t>
            </w:r>
            <w:hyperlink r:id="rId11" w:history="1">
              <w:r w:rsidR="008E2FD5" w:rsidRPr="00BC321E">
                <w:rPr>
                  <w:rStyle w:val="Hyperlink"/>
                  <w:rFonts w:ascii="Times New Roman" w:hAnsi="Times New Roman"/>
                  <w:bCs/>
                  <w:sz w:val="23"/>
                  <w:szCs w:val="23"/>
                  <w:lang w:eastAsia="en-US"/>
                </w:rPr>
                <w:t>ilga.leikuma@daugavpils.lv</w:t>
              </w:r>
            </w:hyperlink>
            <w:r w:rsidR="008E2FD5" w:rsidRPr="00BC321E">
              <w:rPr>
                <w:rFonts w:ascii="Times New Roman" w:hAnsi="Times New Roman"/>
                <w:bCs/>
                <w:sz w:val="23"/>
                <w:szCs w:val="23"/>
                <w:lang w:eastAsia="en-US"/>
              </w:rPr>
              <w:t>.</w:t>
            </w:r>
          </w:p>
        </w:tc>
      </w:tr>
      <w:tr w:rsidR="008E2FD5" w:rsidRPr="00BC321E" w14:paraId="79630470" w14:textId="77777777" w:rsidTr="00BC321E">
        <w:trPr>
          <w:trHeight w:val="1041"/>
        </w:trPr>
        <w:tc>
          <w:tcPr>
            <w:tcW w:w="1844" w:type="dxa"/>
            <w:tcBorders>
              <w:top w:val="nil"/>
            </w:tcBorders>
            <w:vAlign w:val="center"/>
          </w:tcPr>
          <w:p w14:paraId="4B74184F" w14:textId="48FD1604" w:rsidR="008E2FD5" w:rsidRPr="00BC321E" w:rsidRDefault="008E2FD5" w:rsidP="00E166D3">
            <w:pPr>
              <w:pStyle w:val="BodyTextIndent3"/>
              <w:numPr>
                <w:ilvl w:val="0"/>
                <w:numId w:val="1"/>
              </w:numPr>
              <w:tabs>
                <w:tab w:val="clear" w:pos="720"/>
                <w:tab w:val="num" w:pos="317"/>
              </w:tabs>
              <w:ind w:left="34" w:firstLine="0"/>
              <w:jc w:val="left"/>
              <w:rPr>
                <w:sz w:val="23"/>
                <w:szCs w:val="23"/>
              </w:rPr>
            </w:pPr>
            <w:r w:rsidRPr="00BC321E">
              <w:rPr>
                <w:sz w:val="23"/>
                <w:szCs w:val="23"/>
              </w:rPr>
              <w:t>Iesniegtie piedāvājumi- pretendenta nosaukums, piedāvātā cena un citas ziņas, kas raksturo piedāvājumu</w:t>
            </w:r>
          </w:p>
        </w:tc>
        <w:tc>
          <w:tcPr>
            <w:tcW w:w="9072" w:type="dxa"/>
            <w:vAlign w:val="center"/>
          </w:tcPr>
          <w:p w14:paraId="61F3B825" w14:textId="6AE66B97" w:rsidR="003B4EA2" w:rsidRPr="00BC321E" w:rsidRDefault="001C2E6F" w:rsidP="001C2E6F">
            <w:pPr>
              <w:jc w:val="both"/>
              <w:rPr>
                <w:rFonts w:ascii="Times New Roman" w:hAnsi="Times New Roman"/>
                <w:sz w:val="23"/>
                <w:szCs w:val="23"/>
              </w:rPr>
            </w:pPr>
            <w:r w:rsidRPr="00BC321E">
              <w:rPr>
                <w:rFonts w:ascii="Times New Roman" w:hAnsi="Times New Roman"/>
                <w:b/>
                <w:bCs/>
                <w:sz w:val="23"/>
                <w:szCs w:val="23"/>
              </w:rPr>
              <w:t xml:space="preserve">1. </w:t>
            </w:r>
            <w:r w:rsidR="008E2FD5" w:rsidRPr="00BC321E">
              <w:rPr>
                <w:rFonts w:ascii="Times New Roman" w:hAnsi="Times New Roman"/>
                <w:b/>
                <w:bCs/>
                <w:sz w:val="23"/>
                <w:szCs w:val="23"/>
              </w:rPr>
              <w:t>SIA „</w:t>
            </w:r>
            <w:r w:rsidR="00B41A5B" w:rsidRPr="00BC321E">
              <w:rPr>
                <w:rFonts w:ascii="Times New Roman" w:hAnsi="Times New Roman"/>
                <w:b/>
                <w:bCs/>
                <w:sz w:val="23"/>
                <w:szCs w:val="23"/>
              </w:rPr>
              <w:t>Latvijas rūpnieku tehniskās drošības ekspertu apvienība</w:t>
            </w:r>
            <w:r w:rsidR="008E2FD5" w:rsidRPr="00BC321E">
              <w:rPr>
                <w:rFonts w:ascii="Times New Roman" w:hAnsi="Times New Roman"/>
                <w:b/>
                <w:bCs/>
                <w:sz w:val="23"/>
                <w:szCs w:val="23"/>
              </w:rPr>
              <w:t>”</w:t>
            </w:r>
            <w:r w:rsidR="00B41A5B" w:rsidRPr="00BC321E">
              <w:rPr>
                <w:rFonts w:ascii="Times New Roman" w:hAnsi="Times New Roman"/>
                <w:b/>
                <w:bCs/>
                <w:sz w:val="23"/>
                <w:szCs w:val="23"/>
              </w:rPr>
              <w:t xml:space="preserve"> – TUV Rheinland Grupa</w:t>
            </w:r>
            <w:r w:rsidR="008E2FD5" w:rsidRPr="00BC321E">
              <w:rPr>
                <w:rFonts w:ascii="Times New Roman" w:hAnsi="Times New Roman"/>
                <w:sz w:val="23"/>
                <w:szCs w:val="23"/>
              </w:rPr>
              <w:t>, reģ.Nr.</w:t>
            </w:r>
            <w:r w:rsidR="008E2FD5" w:rsidRPr="00BC321E">
              <w:rPr>
                <w:rFonts w:ascii="Times New Roman" w:hAnsi="Times New Roman"/>
                <w:sz w:val="23"/>
                <w:szCs w:val="23"/>
                <w:shd w:val="clear" w:color="auto" w:fill="F2F2F2"/>
              </w:rPr>
              <w:t xml:space="preserve"> </w:t>
            </w:r>
            <w:r w:rsidR="008E2FD5" w:rsidRPr="00BC321E">
              <w:rPr>
                <w:rFonts w:ascii="Times New Roman" w:hAnsi="Times New Roman"/>
                <w:sz w:val="23"/>
                <w:szCs w:val="23"/>
              </w:rPr>
              <w:t>4000</w:t>
            </w:r>
            <w:r w:rsidR="00B41A5B" w:rsidRPr="00BC321E">
              <w:rPr>
                <w:rFonts w:ascii="Times New Roman" w:hAnsi="Times New Roman"/>
                <w:sz w:val="23"/>
                <w:szCs w:val="23"/>
              </w:rPr>
              <w:t>322161</w:t>
            </w:r>
            <w:r w:rsidR="008E2FD5" w:rsidRPr="00BC321E">
              <w:rPr>
                <w:rFonts w:ascii="Times New Roman" w:hAnsi="Times New Roman"/>
                <w:sz w:val="23"/>
                <w:szCs w:val="23"/>
              </w:rPr>
              <w:t xml:space="preserve">, </w:t>
            </w:r>
            <w:r w:rsidR="00B41A5B" w:rsidRPr="00BC321E">
              <w:rPr>
                <w:rFonts w:ascii="Times New Roman" w:hAnsi="Times New Roman"/>
                <w:sz w:val="23"/>
                <w:szCs w:val="23"/>
              </w:rPr>
              <w:t>Katlakalna iela 9A</w:t>
            </w:r>
            <w:r w:rsidR="008E2FD5" w:rsidRPr="00BC321E">
              <w:rPr>
                <w:rFonts w:ascii="Times New Roman" w:hAnsi="Times New Roman"/>
                <w:sz w:val="23"/>
                <w:szCs w:val="23"/>
              </w:rPr>
              <w:t xml:space="preserve">, </w:t>
            </w:r>
            <w:r w:rsidR="00B41A5B" w:rsidRPr="00BC321E">
              <w:rPr>
                <w:rFonts w:ascii="Times New Roman" w:hAnsi="Times New Roman"/>
                <w:sz w:val="23"/>
                <w:szCs w:val="23"/>
              </w:rPr>
              <w:t xml:space="preserve">Rīga, </w:t>
            </w:r>
            <w:r w:rsidR="00697C81" w:rsidRPr="00BC321E">
              <w:rPr>
                <w:rFonts w:ascii="Times New Roman" w:hAnsi="Times New Roman"/>
                <w:sz w:val="23"/>
                <w:szCs w:val="23"/>
              </w:rPr>
              <w:t>LV-10</w:t>
            </w:r>
            <w:r w:rsidR="00BC321E" w:rsidRPr="00BC321E">
              <w:rPr>
                <w:rFonts w:ascii="Times New Roman" w:hAnsi="Times New Roman"/>
                <w:sz w:val="23"/>
                <w:szCs w:val="23"/>
              </w:rPr>
              <w:t>73</w:t>
            </w:r>
            <w:r w:rsidR="008E2FD5" w:rsidRPr="00BC321E">
              <w:rPr>
                <w:rFonts w:ascii="Times New Roman" w:hAnsi="Times New Roman"/>
                <w:sz w:val="23"/>
                <w:szCs w:val="23"/>
              </w:rPr>
              <w:t>.</w:t>
            </w:r>
          </w:p>
          <w:p w14:paraId="41104E79" w14:textId="2F7698B8" w:rsidR="003B4EA2" w:rsidRPr="00BC321E" w:rsidRDefault="008E2FD5" w:rsidP="001C2E6F">
            <w:pPr>
              <w:jc w:val="both"/>
              <w:rPr>
                <w:rFonts w:ascii="Times New Roman" w:hAnsi="Times New Roman"/>
                <w:sz w:val="23"/>
                <w:szCs w:val="23"/>
              </w:rPr>
            </w:pPr>
            <w:r w:rsidRPr="00BC321E">
              <w:rPr>
                <w:rFonts w:ascii="Times New Roman" w:hAnsi="Times New Roman"/>
                <w:sz w:val="23"/>
                <w:szCs w:val="23"/>
              </w:rPr>
              <w:t xml:space="preserve">Piedāvājums iesniegts elektroniski </w:t>
            </w:r>
            <w:r w:rsidR="00B41A5B" w:rsidRPr="00BC321E">
              <w:rPr>
                <w:rFonts w:ascii="Times New Roman" w:hAnsi="Times New Roman"/>
                <w:sz w:val="23"/>
                <w:szCs w:val="23"/>
              </w:rPr>
              <w:t>12</w:t>
            </w:r>
            <w:r w:rsidRPr="00BC321E">
              <w:rPr>
                <w:rFonts w:ascii="Times New Roman" w:hAnsi="Times New Roman"/>
                <w:sz w:val="23"/>
                <w:szCs w:val="23"/>
              </w:rPr>
              <w:t>.</w:t>
            </w:r>
            <w:r w:rsidR="00B41A5B" w:rsidRPr="00BC321E">
              <w:rPr>
                <w:rFonts w:ascii="Times New Roman" w:hAnsi="Times New Roman"/>
                <w:sz w:val="23"/>
                <w:szCs w:val="23"/>
              </w:rPr>
              <w:t>09</w:t>
            </w:r>
            <w:r w:rsidRPr="00BC321E">
              <w:rPr>
                <w:rFonts w:ascii="Times New Roman" w:hAnsi="Times New Roman"/>
                <w:sz w:val="23"/>
                <w:szCs w:val="23"/>
              </w:rPr>
              <w:t>.202</w:t>
            </w:r>
            <w:r w:rsidR="00B41A5B" w:rsidRPr="00BC321E">
              <w:rPr>
                <w:rFonts w:ascii="Times New Roman" w:hAnsi="Times New Roman"/>
                <w:sz w:val="23"/>
                <w:szCs w:val="23"/>
              </w:rPr>
              <w:t>2</w:t>
            </w:r>
            <w:r w:rsidRPr="00BC321E">
              <w:rPr>
                <w:rFonts w:ascii="Times New Roman" w:hAnsi="Times New Roman"/>
                <w:sz w:val="23"/>
                <w:szCs w:val="23"/>
              </w:rPr>
              <w:t>. plkst.</w:t>
            </w:r>
            <w:r w:rsidR="00B41A5B" w:rsidRPr="00BC321E">
              <w:rPr>
                <w:rFonts w:ascii="Times New Roman" w:hAnsi="Times New Roman"/>
                <w:sz w:val="23"/>
                <w:szCs w:val="23"/>
              </w:rPr>
              <w:t>9:58</w:t>
            </w:r>
            <w:r w:rsidR="00697C81" w:rsidRPr="00BC321E">
              <w:rPr>
                <w:rFonts w:ascii="Times New Roman" w:hAnsi="Times New Roman"/>
                <w:sz w:val="23"/>
                <w:szCs w:val="23"/>
              </w:rPr>
              <w:t xml:space="preserve"> no e-pasta </w:t>
            </w:r>
            <w:hyperlink r:id="rId12" w:history="1">
              <w:r w:rsidR="00697C81" w:rsidRPr="00BC321E">
                <w:rPr>
                  <w:rStyle w:val="Hyperlink"/>
                  <w:rFonts w:ascii="Times New Roman" w:hAnsi="Times New Roman"/>
                  <w:sz w:val="23"/>
                  <w:szCs w:val="23"/>
                </w:rPr>
                <w:t>tuv@tuv.lv</w:t>
              </w:r>
            </w:hyperlink>
            <w:r w:rsidR="00697C81" w:rsidRPr="00BC321E">
              <w:rPr>
                <w:rFonts w:ascii="Times New Roman" w:hAnsi="Times New Roman"/>
                <w:sz w:val="23"/>
                <w:szCs w:val="23"/>
              </w:rPr>
              <w:t xml:space="preserve">. </w:t>
            </w:r>
          </w:p>
          <w:p w14:paraId="6AC14553" w14:textId="14D8F4F3" w:rsidR="00BB5A27" w:rsidRPr="00BC321E" w:rsidRDefault="008E2FD5" w:rsidP="00BC321E">
            <w:pPr>
              <w:spacing w:after="120"/>
              <w:jc w:val="both"/>
              <w:rPr>
                <w:rFonts w:ascii="Times New Roman" w:hAnsi="Times New Roman"/>
                <w:sz w:val="23"/>
                <w:szCs w:val="23"/>
              </w:rPr>
            </w:pPr>
            <w:r w:rsidRPr="00BC321E">
              <w:rPr>
                <w:rFonts w:ascii="Times New Roman" w:hAnsi="Times New Roman"/>
                <w:sz w:val="23"/>
                <w:szCs w:val="23"/>
              </w:rPr>
              <w:t xml:space="preserve">Piedāvātā līgumcena: </w:t>
            </w:r>
            <w:r w:rsidR="00B41A5B" w:rsidRPr="00BC321E">
              <w:rPr>
                <w:rFonts w:ascii="Times New Roman" w:hAnsi="Times New Roman"/>
                <w:sz w:val="23"/>
                <w:szCs w:val="23"/>
              </w:rPr>
              <w:t>2988,00</w:t>
            </w:r>
            <w:r w:rsidRPr="00BC321E">
              <w:rPr>
                <w:rFonts w:ascii="Times New Roman" w:hAnsi="Times New Roman"/>
                <w:sz w:val="23"/>
                <w:szCs w:val="23"/>
              </w:rPr>
              <w:t xml:space="preserve"> EUR (</w:t>
            </w:r>
            <w:r w:rsidR="00B41A5B" w:rsidRPr="00BC321E">
              <w:rPr>
                <w:rFonts w:ascii="Times New Roman" w:hAnsi="Times New Roman"/>
                <w:sz w:val="23"/>
                <w:szCs w:val="23"/>
              </w:rPr>
              <w:t>divi</w:t>
            </w:r>
            <w:r w:rsidRPr="00BC321E">
              <w:rPr>
                <w:rFonts w:ascii="Times New Roman" w:hAnsi="Times New Roman"/>
                <w:sz w:val="23"/>
                <w:szCs w:val="23"/>
              </w:rPr>
              <w:t xml:space="preserve"> tūksto</w:t>
            </w:r>
            <w:r w:rsidR="00B41A5B" w:rsidRPr="00BC321E">
              <w:rPr>
                <w:rFonts w:ascii="Times New Roman" w:hAnsi="Times New Roman"/>
                <w:sz w:val="23"/>
                <w:szCs w:val="23"/>
              </w:rPr>
              <w:t>ši</w:t>
            </w:r>
            <w:r w:rsidRPr="00BC321E">
              <w:rPr>
                <w:rFonts w:ascii="Times New Roman" w:hAnsi="Times New Roman"/>
                <w:sz w:val="23"/>
                <w:szCs w:val="23"/>
              </w:rPr>
              <w:t xml:space="preserve"> </w:t>
            </w:r>
            <w:r w:rsidR="00B41A5B" w:rsidRPr="00BC321E">
              <w:rPr>
                <w:rFonts w:ascii="Times New Roman" w:hAnsi="Times New Roman"/>
                <w:sz w:val="23"/>
                <w:szCs w:val="23"/>
              </w:rPr>
              <w:t>deviņi</w:t>
            </w:r>
            <w:r w:rsidRPr="00BC321E">
              <w:rPr>
                <w:rFonts w:ascii="Times New Roman" w:hAnsi="Times New Roman"/>
                <w:sz w:val="23"/>
                <w:szCs w:val="23"/>
              </w:rPr>
              <w:t xml:space="preserve"> simti </w:t>
            </w:r>
            <w:r w:rsidR="00B41A5B" w:rsidRPr="00BC321E">
              <w:rPr>
                <w:rFonts w:ascii="Times New Roman" w:hAnsi="Times New Roman"/>
                <w:sz w:val="23"/>
                <w:szCs w:val="23"/>
              </w:rPr>
              <w:t>astoņ</w:t>
            </w:r>
            <w:r w:rsidRPr="00BC321E">
              <w:rPr>
                <w:rFonts w:ascii="Times New Roman" w:hAnsi="Times New Roman"/>
                <w:sz w:val="23"/>
                <w:szCs w:val="23"/>
              </w:rPr>
              <w:t xml:space="preserve">desmit </w:t>
            </w:r>
            <w:r w:rsidR="00B41A5B" w:rsidRPr="00BC321E">
              <w:rPr>
                <w:rFonts w:ascii="Times New Roman" w:hAnsi="Times New Roman"/>
                <w:sz w:val="23"/>
                <w:szCs w:val="23"/>
              </w:rPr>
              <w:t>astoņi</w:t>
            </w:r>
            <w:r w:rsidRPr="00BC321E">
              <w:rPr>
                <w:rFonts w:ascii="Times New Roman" w:hAnsi="Times New Roman"/>
                <w:sz w:val="23"/>
                <w:szCs w:val="23"/>
              </w:rPr>
              <w:t xml:space="preserve"> </w:t>
            </w:r>
            <w:r w:rsidRPr="00BC321E">
              <w:rPr>
                <w:rFonts w:ascii="Times New Roman" w:hAnsi="Times New Roman"/>
                <w:i/>
                <w:sz w:val="23"/>
                <w:szCs w:val="23"/>
              </w:rPr>
              <w:t>euro</w:t>
            </w:r>
            <w:r w:rsidRPr="00BC321E">
              <w:rPr>
                <w:rFonts w:ascii="Times New Roman" w:hAnsi="Times New Roman"/>
                <w:sz w:val="23"/>
                <w:szCs w:val="23"/>
              </w:rPr>
              <w:t xml:space="preserve"> un </w:t>
            </w:r>
            <w:r w:rsidR="00B41A5B" w:rsidRPr="00BC321E">
              <w:rPr>
                <w:rFonts w:ascii="Times New Roman" w:hAnsi="Times New Roman"/>
                <w:sz w:val="23"/>
                <w:szCs w:val="23"/>
              </w:rPr>
              <w:t>nulle</w:t>
            </w:r>
            <w:r w:rsidRPr="00BC321E">
              <w:rPr>
                <w:rFonts w:ascii="Times New Roman" w:hAnsi="Times New Roman"/>
                <w:sz w:val="23"/>
                <w:szCs w:val="23"/>
              </w:rPr>
              <w:t xml:space="preserve"> centi) bez </w:t>
            </w:r>
            <w:r w:rsidR="00697C81" w:rsidRPr="00BC321E">
              <w:rPr>
                <w:rFonts w:ascii="Times New Roman" w:hAnsi="Times New Roman"/>
                <w:sz w:val="23"/>
                <w:szCs w:val="23"/>
              </w:rPr>
              <w:t>PVN</w:t>
            </w:r>
            <w:r w:rsidRPr="00BC321E">
              <w:rPr>
                <w:rFonts w:ascii="Times New Roman" w:hAnsi="Times New Roman"/>
                <w:sz w:val="23"/>
                <w:szCs w:val="23"/>
              </w:rPr>
              <w:t>.</w:t>
            </w:r>
          </w:p>
          <w:p w14:paraId="0ED27ECD" w14:textId="057A037B" w:rsidR="003B4EA2" w:rsidRPr="00BC321E" w:rsidRDefault="00697C81" w:rsidP="00697C81">
            <w:pPr>
              <w:jc w:val="both"/>
              <w:rPr>
                <w:rFonts w:ascii="Times New Roman" w:hAnsi="Times New Roman"/>
                <w:sz w:val="23"/>
                <w:szCs w:val="23"/>
              </w:rPr>
            </w:pPr>
            <w:r w:rsidRPr="00BC321E">
              <w:rPr>
                <w:rFonts w:ascii="Times New Roman" w:hAnsi="Times New Roman"/>
                <w:b/>
                <w:bCs/>
                <w:sz w:val="23"/>
                <w:szCs w:val="23"/>
              </w:rPr>
              <w:t xml:space="preserve">2. </w:t>
            </w:r>
            <w:r w:rsidR="003B4EA2" w:rsidRPr="00BC321E">
              <w:rPr>
                <w:rFonts w:ascii="Times New Roman" w:hAnsi="Times New Roman"/>
                <w:b/>
                <w:bCs/>
                <w:sz w:val="23"/>
                <w:szCs w:val="23"/>
              </w:rPr>
              <w:t>SIA “</w:t>
            </w:r>
            <w:r w:rsidR="003B4EA2" w:rsidRPr="00BC321E">
              <w:rPr>
                <w:rFonts w:ascii="Times New Roman" w:hAnsi="Times New Roman"/>
                <w:b/>
                <w:bCs/>
                <w:caps/>
                <w:sz w:val="23"/>
                <w:szCs w:val="23"/>
              </w:rPr>
              <w:t>Bureau Veritas Latvia</w:t>
            </w:r>
            <w:r w:rsidR="003B4EA2" w:rsidRPr="00BC321E">
              <w:rPr>
                <w:rFonts w:ascii="Times New Roman" w:hAnsi="Times New Roman"/>
                <w:b/>
                <w:bCs/>
                <w:sz w:val="23"/>
                <w:szCs w:val="23"/>
              </w:rPr>
              <w:t>”</w:t>
            </w:r>
            <w:r w:rsidR="003B4EA2" w:rsidRPr="00BC321E">
              <w:rPr>
                <w:rFonts w:ascii="Times New Roman" w:hAnsi="Times New Roman"/>
                <w:sz w:val="23"/>
                <w:szCs w:val="23"/>
              </w:rPr>
              <w:t xml:space="preserve">, </w:t>
            </w:r>
            <w:proofErr w:type="spellStart"/>
            <w:r w:rsidR="003B4EA2" w:rsidRPr="00BC321E">
              <w:rPr>
                <w:rFonts w:ascii="Times New Roman" w:hAnsi="Times New Roman"/>
                <w:sz w:val="23"/>
                <w:szCs w:val="23"/>
              </w:rPr>
              <w:t>reģ.Nr</w:t>
            </w:r>
            <w:proofErr w:type="spellEnd"/>
            <w:r w:rsidR="003B4EA2" w:rsidRPr="00BC321E">
              <w:rPr>
                <w:rFonts w:ascii="Times New Roman" w:hAnsi="Times New Roman"/>
                <w:sz w:val="23"/>
                <w:szCs w:val="23"/>
              </w:rPr>
              <w:t xml:space="preserve">. 50003304441, </w:t>
            </w:r>
            <w:r w:rsidR="00BC321E" w:rsidRPr="00BC321E">
              <w:rPr>
                <w:rFonts w:ascii="Times New Roman" w:hAnsi="Times New Roman"/>
                <w:sz w:val="23"/>
                <w:szCs w:val="23"/>
              </w:rPr>
              <w:t>Duntes iela 17a, Rīga LV-1005.</w:t>
            </w:r>
          </w:p>
          <w:p w14:paraId="6171A769" w14:textId="592A2365" w:rsidR="003B4EA2" w:rsidRPr="00BC321E" w:rsidRDefault="003B4EA2" w:rsidP="00697C81">
            <w:pPr>
              <w:jc w:val="both"/>
              <w:rPr>
                <w:rFonts w:ascii="Times New Roman" w:hAnsi="Times New Roman"/>
                <w:sz w:val="23"/>
                <w:szCs w:val="23"/>
              </w:rPr>
            </w:pPr>
            <w:r w:rsidRPr="00BC321E">
              <w:rPr>
                <w:rFonts w:ascii="Times New Roman" w:hAnsi="Times New Roman"/>
                <w:sz w:val="23"/>
                <w:szCs w:val="23"/>
              </w:rPr>
              <w:t>Piedāvājums iesniegts elektroniski 12.09.2022. plkst.17:26</w:t>
            </w:r>
            <w:r w:rsidR="00697C81" w:rsidRPr="00BC321E">
              <w:rPr>
                <w:rFonts w:ascii="Times New Roman" w:hAnsi="Times New Roman"/>
                <w:sz w:val="23"/>
                <w:szCs w:val="23"/>
              </w:rPr>
              <w:t xml:space="preserve"> no e-pasta </w:t>
            </w:r>
            <w:hyperlink r:id="rId13" w:history="1">
              <w:r w:rsidR="00697C81" w:rsidRPr="00BC321E">
                <w:rPr>
                  <w:rStyle w:val="Hyperlink"/>
                  <w:rFonts w:ascii="Times New Roman" w:hAnsi="Times New Roman"/>
                  <w:sz w:val="23"/>
                  <w:szCs w:val="23"/>
                </w:rPr>
                <w:t>gatis.kreituss@bureauveritas.com</w:t>
              </w:r>
            </w:hyperlink>
            <w:r w:rsidRPr="00BC321E">
              <w:rPr>
                <w:rFonts w:ascii="Times New Roman" w:hAnsi="Times New Roman"/>
                <w:sz w:val="23"/>
                <w:szCs w:val="23"/>
              </w:rPr>
              <w:t>.</w:t>
            </w:r>
            <w:r w:rsidR="00697C81" w:rsidRPr="00BC321E">
              <w:rPr>
                <w:rFonts w:ascii="Times New Roman" w:hAnsi="Times New Roman"/>
                <w:sz w:val="23"/>
                <w:szCs w:val="23"/>
              </w:rPr>
              <w:t xml:space="preserve"> </w:t>
            </w:r>
          </w:p>
          <w:p w14:paraId="6030567D" w14:textId="56228C87" w:rsidR="003B4EA2" w:rsidRPr="00BC321E" w:rsidRDefault="003B4EA2" w:rsidP="00BC321E">
            <w:pPr>
              <w:spacing w:after="120"/>
              <w:jc w:val="both"/>
              <w:rPr>
                <w:rFonts w:ascii="Times New Roman" w:hAnsi="Times New Roman"/>
                <w:sz w:val="23"/>
                <w:szCs w:val="23"/>
              </w:rPr>
            </w:pPr>
            <w:r w:rsidRPr="00BC321E">
              <w:rPr>
                <w:rFonts w:ascii="Times New Roman" w:hAnsi="Times New Roman"/>
                <w:sz w:val="23"/>
                <w:szCs w:val="23"/>
              </w:rPr>
              <w:t xml:space="preserve">Piedāvātā līgumcena: 2900,00 EUR (divi tūkstoši deviņi simti </w:t>
            </w:r>
            <w:r w:rsidRPr="00BC321E">
              <w:rPr>
                <w:rFonts w:ascii="Times New Roman" w:hAnsi="Times New Roman"/>
                <w:i/>
                <w:sz w:val="23"/>
                <w:szCs w:val="23"/>
              </w:rPr>
              <w:t>euro</w:t>
            </w:r>
            <w:r w:rsidRPr="00BC321E">
              <w:rPr>
                <w:rFonts w:ascii="Times New Roman" w:hAnsi="Times New Roman"/>
                <w:sz w:val="23"/>
                <w:szCs w:val="23"/>
              </w:rPr>
              <w:t xml:space="preserve"> un nulle centi) bez </w:t>
            </w:r>
            <w:r w:rsidR="00697C81" w:rsidRPr="00BC321E">
              <w:rPr>
                <w:rFonts w:ascii="Times New Roman" w:hAnsi="Times New Roman"/>
                <w:sz w:val="23"/>
                <w:szCs w:val="23"/>
              </w:rPr>
              <w:t>PVN</w:t>
            </w:r>
            <w:r w:rsidRPr="00BC321E">
              <w:rPr>
                <w:rFonts w:ascii="Times New Roman" w:hAnsi="Times New Roman"/>
                <w:sz w:val="23"/>
                <w:szCs w:val="23"/>
              </w:rPr>
              <w:t>.</w:t>
            </w:r>
          </w:p>
          <w:p w14:paraId="43414E7A" w14:textId="1EF32E77" w:rsidR="00697C81" w:rsidRPr="00BC321E" w:rsidRDefault="00697C81" w:rsidP="00697C81">
            <w:pPr>
              <w:jc w:val="both"/>
              <w:rPr>
                <w:rFonts w:ascii="Times New Roman" w:hAnsi="Times New Roman"/>
                <w:sz w:val="23"/>
                <w:szCs w:val="23"/>
              </w:rPr>
            </w:pPr>
            <w:r w:rsidRPr="00BC321E">
              <w:rPr>
                <w:rFonts w:ascii="Times New Roman" w:hAnsi="Times New Roman"/>
                <w:b/>
                <w:bCs/>
                <w:sz w:val="23"/>
                <w:szCs w:val="23"/>
              </w:rPr>
              <w:t xml:space="preserve">3. </w:t>
            </w:r>
            <w:r w:rsidRPr="00BC321E">
              <w:rPr>
                <w:rFonts w:ascii="Times New Roman" w:hAnsi="Times New Roman"/>
                <w:b/>
                <w:bCs/>
                <w:sz w:val="23"/>
                <w:szCs w:val="23"/>
              </w:rPr>
              <w:t xml:space="preserve">SIA “Sertifikācijas centrs”, </w:t>
            </w:r>
            <w:proofErr w:type="spellStart"/>
            <w:r w:rsidRPr="00BC321E">
              <w:rPr>
                <w:rFonts w:ascii="Times New Roman" w:hAnsi="Times New Roman"/>
                <w:sz w:val="23"/>
                <w:szCs w:val="23"/>
              </w:rPr>
              <w:t>reģ.Nr</w:t>
            </w:r>
            <w:proofErr w:type="spellEnd"/>
            <w:r w:rsidRPr="00BC321E">
              <w:rPr>
                <w:rFonts w:ascii="Times New Roman" w:hAnsi="Times New Roman"/>
                <w:sz w:val="23"/>
                <w:szCs w:val="23"/>
              </w:rPr>
              <w:t xml:space="preserve">. 40103527277, Aptiekas iela 17A, Rīga, </w:t>
            </w:r>
            <w:r w:rsidR="00BC321E" w:rsidRPr="00BC321E">
              <w:rPr>
                <w:rFonts w:ascii="Times New Roman" w:hAnsi="Times New Roman"/>
                <w:sz w:val="23"/>
                <w:szCs w:val="23"/>
              </w:rPr>
              <w:t>LV-1005</w:t>
            </w:r>
            <w:r w:rsidRPr="00BC321E">
              <w:rPr>
                <w:rFonts w:ascii="Times New Roman" w:hAnsi="Times New Roman"/>
                <w:sz w:val="23"/>
                <w:szCs w:val="23"/>
              </w:rPr>
              <w:t>.</w:t>
            </w:r>
          </w:p>
          <w:p w14:paraId="3B6C74F0" w14:textId="7A878A1D" w:rsidR="00697C81" w:rsidRPr="00BC321E" w:rsidRDefault="00697C81" w:rsidP="00540F5E">
            <w:pPr>
              <w:jc w:val="both"/>
              <w:rPr>
                <w:rFonts w:ascii="Times New Roman" w:hAnsi="Times New Roman"/>
                <w:sz w:val="23"/>
                <w:szCs w:val="23"/>
              </w:rPr>
            </w:pPr>
            <w:r w:rsidRPr="00BC321E">
              <w:rPr>
                <w:rFonts w:ascii="Times New Roman" w:hAnsi="Times New Roman"/>
                <w:sz w:val="23"/>
                <w:szCs w:val="23"/>
              </w:rPr>
              <w:t>Piedāvājums iesniegts elektroniski 12.09.2022. plkst.17:36</w:t>
            </w:r>
            <w:r w:rsidR="00540F5E" w:rsidRPr="00BC321E">
              <w:rPr>
                <w:rFonts w:ascii="Times New Roman" w:hAnsi="Times New Roman"/>
                <w:sz w:val="23"/>
                <w:szCs w:val="23"/>
              </w:rPr>
              <w:t xml:space="preserve"> no e-pasta </w:t>
            </w:r>
            <w:hyperlink r:id="rId14" w:history="1">
              <w:r w:rsidR="00540F5E" w:rsidRPr="00BC321E">
                <w:rPr>
                  <w:rStyle w:val="Hyperlink"/>
                  <w:rFonts w:ascii="Times New Roman" w:hAnsi="Times New Roman"/>
                  <w:sz w:val="23"/>
                  <w:szCs w:val="23"/>
                </w:rPr>
                <w:t>vineta.perkone@persc.lv</w:t>
              </w:r>
            </w:hyperlink>
            <w:r w:rsidRPr="00BC321E">
              <w:rPr>
                <w:rFonts w:ascii="Times New Roman" w:hAnsi="Times New Roman"/>
                <w:sz w:val="23"/>
                <w:szCs w:val="23"/>
              </w:rPr>
              <w:t>.</w:t>
            </w:r>
            <w:r w:rsidR="00540F5E" w:rsidRPr="00BC321E">
              <w:rPr>
                <w:rFonts w:ascii="Times New Roman" w:hAnsi="Times New Roman"/>
                <w:sz w:val="23"/>
                <w:szCs w:val="23"/>
              </w:rPr>
              <w:t xml:space="preserve"> </w:t>
            </w:r>
          </w:p>
          <w:p w14:paraId="4ACEF421" w14:textId="6EB06EA3" w:rsidR="00697C81" w:rsidRPr="00BC321E" w:rsidRDefault="00697C81" w:rsidP="00BC321E">
            <w:pPr>
              <w:spacing w:after="120"/>
              <w:jc w:val="both"/>
              <w:rPr>
                <w:rFonts w:ascii="Times New Roman" w:hAnsi="Times New Roman"/>
                <w:sz w:val="23"/>
                <w:szCs w:val="23"/>
              </w:rPr>
            </w:pPr>
            <w:r w:rsidRPr="00BC321E">
              <w:rPr>
                <w:rFonts w:ascii="Times New Roman" w:hAnsi="Times New Roman"/>
                <w:sz w:val="23"/>
                <w:szCs w:val="23"/>
              </w:rPr>
              <w:t xml:space="preserve">Piedāvātā līgumcena: </w:t>
            </w:r>
            <w:r w:rsidR="00540F5E" w:rsidRPr="00BC321E">
              <w:rPr>
                <w:rFonts w:ascii="Times New Roman" w:hAnsi="Times New Roman"/>
                <w:sz w:val="23"/>
                <w:szCs w:val="23"/>
              </w:rPr>
              <w:t>79</w:t>
            </w:r>
            <w:r w:rsidRPr="00BC321E">
              <w:rPr>
                <w:rFonts w:ascii="Times New Roman" w:hAnsi="Times New Roman"/>
                <w:sz w:val="23"/>
                <w:szCs w:val="23"/>
              </w:rPr>
              <w:t>00,00 EUR (</w:t>
            </w:r>
            <w:r w:rsidR="00540F5E" w:rsidRPr="00BC321E">
              <w:rPr>
                <w:rFonts w:ascii="Times New Roman" w:hAnsi="Times New Roman"/>
                <w:sz w:val="23"/>
                <w:szCs w:val="23"/>
              </w:rPr>
              <w:t xml:space="preserve">septiņi </w:t>
            </w:r>
            <w:r w:rsidRPr="00BC321E">
              <w:rPr>
                <w:rFonts w:ascii="Times New Roman" w:hAnsi="Times New Roman"/>
                <w:sz w:val="23"/>
                <w:szCs w:val="23"/>
              </w:rPr>
              <w:t xml:space="preserve">tūkstoši </w:t>
            </w:r>
            <w:r w:rsidR="00540F5E" w:rsidRPr="00BC321E">
              <w:rPr>
                <w:rFonts w:ascii="Times New Roman" w:hAnsi="Times New Roman"/>
                <w:sz w:val="23"/>
                <w:szCs w:val="23"/>
              </w:rPr>
              <w:t>deviņi</w:t>
            </w:r>
            <w:r w:rsidRPr="00BC321E">
              <w:rPr>
                <w:rFonts w:ascii="Times New Roman" w:hAnsi="Times New Roman"/>
                <w:sz w:val="23"/>
                <w:szCs w:val="23"/>
              </w:rPr>
              <w:t xml:space="preserve"> simti </w:t>
            </w:r>
            <w:r w:rsidRPr="00BC321E">
              <w:rPr>
                <w:rFonts w:ascii="Times New Roman" w:hAnsi="Times New Roman"/>
                <w:i/>
                <w:sz w:val="23"/>
                <w:szCs w:val="23"/>
              </w:rPr>
              <w:t>euro</w:t>
            </w:r>
            <w:r w:rsidRPr="00BC321E">
              <w:rPr>
                <w:rFonts w:ascii="Times New Roman" w:hAnsi="Times New Roman"/>
                <w:sz w:val="23"/>
                <w:szCs w:val="23"/>
              </w:rPr>
              <w:t xml:space="preserve"> un nulle centi) bez </w:t>
            </w:r>
            <w:r w:rsidRPr="00BC321E">
              <w:rPr>
                <w:rFonts w:ascii="Times New Roman" w:hAnsi="Times New Roman"/>
                <w:sz w:val="23"/>
                <w:szCs w:val="23"/>
              </w:rPr>
              <w:t>PVN</w:t>
            </w:r>
            <w:r w:rsidRPr="00BC321E">
              <w:rPr>
                <w:rFonts w:ascii="Times New Roman" w:hAnsi="Times New Roman"/>
                <w:sz w:val="23"/>
                <w:szCs w:val="23"/>
              </w:rPr>
              <w:t>.</w:t>
            </w:r>
          </w:p>
          <w:p w14:paraId="0FB978E0" w14:textId="2C010E0F" w:rsidR="003B4EA2" w:rsidRPr="00BC321E" w:rsidRDefault="00697C81" w:rsidP="00697C81">
            <w:pPr>
              <w:jc w:val="both"/>
              <w:rPr>
                <w:rFonts w:ascii="Times New Roman" w:hAnsi="Times New Roman"/>
                <w:sz w:val="23"/>
                <w:szCs w:val="23"/>
              </w:rPr>
            </w:pPr>
            <w:r w:rsidRPr="00BC321E">
              <w:rPr>
                <w:rFonts w:ascii="Times New Roman" w:hAnsi="Times New Roman"/>
                <w:b/>
                <w:bCs/>
                <w:sz w:val="23"/>
                <w:szCs w:val="23"/>
              </w:rPr>
              <w:t xml:space="preserve">4. </w:t>
            </w:r>
            <w:r w:rsidR="003B4EA2" w:rsidRPr="00BC321E">
              <w:rPr>
                <w:rFonts w:ascii="Times New Roman" w:hAnsi="Times New Roman"/>
                <w:b/>
                <w:bCs/>
                <w:sz w:val="23"/>
                <w:szCs w:val="23"/>
              </w:rPr>
              <w:t xml:space="preserve">SIA “BM </w:t>
            </w:r>
            <w:proofErr w:type="spellStart"/>
            <w:r w:rsidR="003B4EA2" w:rsidRPr="00BC321E">
              <w:rPr>
                <w:rFonts w:ascii="Times New Roman" w:hAnsi="Times New Roman"/>
                <w:b/>
                <w:bCs/>
                <w:sz w:val="23"/>
                <w:szCs w:val="23"/>
              </w:rPr>
              <w:t>Certification</w:t>
            </w:r>
            <w:proofErr w:type="spellEnd"/>
            <w:r w:rsidR="003B4EA2" w:rsidRPr="00BC321E">
              <w:rPr>
                <w:rFonts w:ascii="Times New Roman" w:hAnsi="Times New Roman"/>
                <w:b/>
                <w:bCs/>
                <w:sz w:val="23"/>
                <w:szCs w:val="23"/>
              </w:rPr>
              <w:t xml:space="preserve">”, </w:t>
            </w:r>
            <w:proofErr w:type="spellStart"/>
            <w:r w:rsidR="003B4EA2" w:rsidRPr="00BC321E">
              <w:rPr>
                <w:rFonts w:ascii="Times New Roman" w:hAnsi="Times New Roman"/>
                <w:sz w:val="23"/>
                <w:szCs w:val="23"/>
              </w:rPr>
              <w:t>reģ.Nr</w:t>
            </w:r>
            <w:proofErr w:type="spellEnd"/>
            <w:r w:rsidR="003B4EA2" w:rsidRPr="00BC321E">
              <w:rPr>
                <w:rFonts w:ascii="Times New Roman" w:hAnsi="Times New Roman"/>
                <w:sz w:val="23"/>
                <w:szCs w:val="23"/>
              </w:rPr>
              <w:t>. 40003806040, J</w:t>
            </w:r>
            <w:r w:rsidR="00BC321E" w:rsidRPr="00BC321E">
              <w:rPr>
                <w:rFonts w:ascii="Times New Roman" w:hAnsi="Times New Roman"/>
                <w:sz w:val="23"/>
                <w:szCs w:val="23"/>
              </w:rPr>
              <w:t>ūrkalnes iela 15, Rīga, LV-1046</w:t>
            </w:r>
            <w:r w:rsidR="003B4EA2" w:rsidRPr="00BC321E">
              <w:rPr>
                <w:rFonts w:ascii="Times New Roman" w:hAnsi="Times New Roman"/>
                <w:sz w:val="23"/>
                <w:szCs w:val="23"/>
              </w:rPr>
              <w:t>.</w:t>
            </w:r>
          </w:p>
          <w:p w14:paraId="4A35A989" w14:textId="3122A1F2" w:rsidR="003B4EA2" w:rsidRPr="00BC321E" w:rsidRDefault="003B4EA2" w:rsidP="00540F5E">
            <w:pPr>
              <w:jc w:val="both"/>
              <w:rPr>
                <w:rFonts w:ascii="Times New Roman" w:hAnsi="Times New Roman"/>
                <w:sz w:val="23"/>
                <w:szCs w:val="23"/>
              </w:rPr>
            </w:pPr>
            <w:r w:rsidRPr="00BC321E">
              <w:rPr>
                <w:rFonts w:ascii="Times New Roman" w:hAnsi="Times New Roman"/>
                <w:sz w:val="23"/>
                <w:szCs w:val="23"/>
              </w:rPr>
              <w:t>Piedāvājums iesniegts elektroniski 09.09.2022. plkst.9:16</w:t>
            </w:r>
            <w:r w:rsidR="00540F5E" w:rsidRPr="00BC321E">
              <w:rPr>
                <w:rFonts w:ascii="Times New Roman" w:hAnsi="Times New Roman"/>
                <w:sz w:val="23"/>
                <w:szCs w:val="23"/>
              </w:rPr>
              <w:t xml:space="preserve"> no e-pasta </w:t>
            </w:r>
            <w:hyperlink r:id="rId15" w:history="1">
              <w:r w:rsidR="00540F5E" w:rsidRPr="00BC321E">
                <w:rPr>
                  <w:rStyle w:val="Hyperlink"/>
                  <w:rFonts w:ascii="Times New Roman" w:hAnsi="Times New Roman"/>
                  <w:sz w:val="23"/>
                  <w:szCs w:val="23"/>
                </w:rPr>
                <w:t>maris.zamovskis@bmcertification.com</w:t>
              </w:r>
            </w:hyperlink>
            <w:r w:rsidRPr="00BC321E">
              <w:rPr>
                <w:rFonts w:ascii="Times New Roman" w:hAnsi="Times New Roman"/>
                <w:sz w:val="23"/>
                <w:szCs w:val="23"/>
              </w:rPr>
              <w:t>.</w:t>
            </w:r>
            <w:r w:rsidR="00540F5E" w:rsidRPr="00BC321E">
              <w:rPr>
                <w:rFonts w:ascii="Times New Roman" w:hAnsi="Times New Roman"/>
                <w:sz w:val="23"/>
                <w:szCs w:val="23"/>
              </w:rPr>
              <w:t xml:space="preserve"> </w:t>
            </w:r>
          </w:p>
          <w:p w14:paraId="44C1604C" w14:textId="4193A237" w:rsidR="001D21D6" w:rsidRPr="00BC321E" w:rsidRDefault="001D21D6" w:rsidP="00540F5E">
            <w:pPr>
              <w:jc w:val="both"/>
              <w:rPr>
                <w:rFonts w:ascii="Times New Roman" w:hAnsi="Times New Roman"/>
                <w:sz w:val="23"/>
                <w:szCs w:val="23"/>
              </w:rPr>
            </w:pPr>
            <w:r w:rsidRPr="00BC321E">
              <w:rPr>
                <w:rFonts w:ascii="Times New Roman" w:hAnsi="Times New Roman"/>
                <w:sz w:val="23"/>
                <w:szCs w:val="23"/>
              </w:rPr>
              <w:t xml:space="preserve">Piedāvātā līgumcena: </w:t>
            </w:r>
            <w:r w:rsidR="00540F5E" w:rsidRPr="00BC321E">
              <w:rPr>
                <w:rFonts w:ascii="Times New Roman" w:hAnsi="Times New Roman"/>
                <w:sz w:val="23"/>
                <w:szCs w:val="23"/>
              </w:rPr>
              <w:t>2730</w:t>
            </w:r>
            <w:r w:rsidR="00B60B7D" w:rsidRPr="00BC321E">
              <w:rPr>
                <w:rFonts w:ascii="Times New Roman" w:hAnsi="Times New Roman"/>
                <w:sz w:val="23"/>
                <w:szCs w:val="23"/>
              </w:rPr>
              <w:t>,00</w:t>
            </w:r>
            <w:r w:rsidRPr="00BC321E">
              <w:rPr>
                <w:rFonts w:ascii="Times New Roman" w:hAnsi="Times New Roman"/>
                <w:sz w:val="23"/>
                <w:szCs w:val="23"/>
              </w:rPr>
              <w:t xml:space="preserve"> EUR (divi tūkstoši </w:t>
            </w:r>
            <w:r w:rsidR="00540F5E" w:rsidRPr="00BC321E">
              <w:rPr>
                <w:rFonts w:ascii="Times New Roman" w:hAnsi="Times New Roman"/>
                <w:sz w:val="23"/>
                <w:szCs w:val="23"/>
              </w:rPr>
              <w:t>septiņi</w:t>
            </w:r>
            <w:r w:rsidRPr="00BC321E">
              <w:rPr>
                <w:rFonts w:ascii="Times New Roman" w:hAnsi="Times New Roman"/>
                <w:sz w:val="23"/>
                <w:szCs w:val="23"/>
              </w:rPr>
              <w:t xml:space="preserve"> simti </w:t>
            </w:r>
            <w:proofErr w:type="spellStart"/>
            <w:r w:rsidR="00540F5E" w:rsidRPr="00BC321E">
              <w:rPr>
                <w:rFonts w:ascii="Times New Roman" w:hAnsi="Times New Roman"/>
                <w:sz w:val="23"/>
                <w:szCs w:val="23"/>
              </w:rPr>
              <w:t>trīisdesmit</w:t>
            </w:r>
            <w:proofErr w:type="spellEnd"/>
            <w:r w:rsidRPr="00BC321E">
              <w:rPr>
                <w:rFonts w:ascii="Times New Roman" w:hAnsi="Times New Roman"/>
                <w:sz w:val="23"/>
                <w:szCs w:val="23"/>
              </w:rPr>
              <w:t xml:space="preserve"> </w:t>
            </w:r>
            <w:r w:rsidRPr="00BC321E">
              <w:rPr>
                <w:rFonts w:ascii="Times New Roman" w:hAnsi="Times New Roman"/>
                <w:i/>
                <w:sz w:val="23"/>
                <w:szCs w:val="23"/>
              </w:rPr>
              <w:t>euro</w:t>
            </w:r>
            <w:r w:rsidRPr="00BC321E">
              <w:rPr>
                <w:rFonts w:ascii="Times New Roman" w:hAnsi="Times New Roman"/>
                <w:sz w:val="23"/>
                <w:szCs w:val="23"/>
              </w:rPr>
              <w:t xml:space="preserve"> un nulle centi) bez </w:t>
            </w:r>
            <w:r w:rsidR="00697C81" w:rsidRPr="00BC321E">
              <w:rPr>
                <w:rFonts w:ascii="Times New Roman" w:hAnsi="Times New Roman"/>
                <w:sz w:val="23"/>
                <w:szCs w:val="23"/>
              </w:rPr>
              <w:t>PVN</w:t>
            </w:r>
            <w:r w:rsidRPr="00BC321E">
              <w:rPr>
                <w:rFonts w:ascii="Times New Roman" w:hAnsi="Times New Roman"/>
                <w:sz w:val="23"/>
                <w:szCs w:val="23"/>
              </w:rPr>
              <w:t>.</w:t>
            </w:r>
          </w:p>
          <w:p w14:paraId="1196FB62" w14:textId="77777777" w:rsidR="003B4EA2" w:rsidRPr="00BC321E" w:rsidRDefault="003B4EA2" w:rsidP="00BB5A27">
            <w:pPr>
              <w:jc w:val="both"/>
              <w:rPr>
                <w:rFonts w:ascii="Times New Roman" w:hAnsi="Times New Roman"/>
                <w:sz w:val="23"/>
                <w:szCs w:val="23"/>
              </w:rPr>
            </w:pPr>
          </w:p>
          <w:p w14:paraId="019143CD" w14:textId="0F6D21CB" w:rsidR="00540F5E" w:rsidRPr="00BC321E" w:rsidRDefault="00540F5E" w:rsidP="00BB5A27">
            <w:pPr>
              <w:jc w:val="both"/>
              <w:rPr>
                <w:rFonts w:ascii="Times New Roman" w:hAnsi="Times New Roman"/>
                <w:i/>
                <w:iCs/>
                <w:sz w:val="23"/>
                <w:szCs w:val="23"/>
              </w:rPr>
            </w:pPr>
            <w:r w:rsidRPr="00BC321E">
              <w:rPr>
                <w:rFonts w:ascii="Times New Roman" w:hAnsi="Times New Roman"/>
                <w:i/>
                <w:iCs/>
                <w:sz w:val="23"/>
                <w:szCs w:val="23"/>
              </w:rPr>
              <w:t xml:space="preserve">Konstatēts, ka SIA “Sertifikācijas centrs” ir pieļāvis aritmētisku kļūdu, nosakot kopējo piedāvāto līgumcenu (izmaksu kopsumma finanšu piedāvājumā, kuru veido 1., 2. un 3.punkta kopsumma, savukārt 1.punkta izmaksas veido </w:t>
            </w:r>
            <w:r w:rsidRPr="00BC321E">
              <w:rPr>
                <w:rFonts w:ascii="Times New Roman" w:hAnsi="Times New Roman"/>
                <w:i/>
                <w:iCs/>
                <w:sz w:val="23"/>
                <w:szCs w:val="23"/>
              </w:rPr>
              <w:t>1.1.,1.2. un 1.3.apakšpunt</w:t>
            </w:r>
            <w:r w:rsidR="00CA6BCC" w:rsidRPr="00BC321E">
              <w:rPr>
                <w:rFonts w:ascii="Times New Roman" w:hAnsi="Times New Roman"/>
                <w:i/>
                <w:iCs/>
                <w:sz w:val="23"/>
                <w:szCs w:val="23"/>
              </w:rPr>
              <w:t>u kopsumma</w:t>
            </w:r>
            <w:r w:rsidRPr="00BC321E">
              <w:rPr>
                <w:rFonts w:ascii="Times New Roman" w:hAnsi="Times New Roman"/>
                <w:i/>
                <w:iCs/>
                <w:sz w:val="23"/>
                <w:szCs w:val="23"/>
              </w:rPr>
              <w:t xml:space="preserve">). Pēc aritmētisko kļūdu labojuma, </w:t>
            </w:r>
            <w:r w:rsidRPr="00BC321E">
              <w:rPr>
                <w:rFonts w:ascii="Times New Roman" w:hAnsi="Times New Roman"/>
                <w:i/>
                <w:iCs/>
                <w:sz w:val="23"/>
                <w:szCs w:val="23"/>
              </w:rPr>
              <w:t>SIA “Sertifikācijas centrs”</w:t>
            </w:r>
            <w:r w:rsidRPr="00BC321E">
              <w:rPr>
                <w:rFonts w:ascii="Times New Roman" w:hAnsi="Times New Roman"/>
                <w:i/>
                <w:iCs/>
                <w:sz w:val="23"/>
                <w:szCs w:val="23"/>
              </w:rPr>
              <w:t xml:space="preserve"> piedāvātā līgumcena tiek labota no „7900 EUR” uz „6000 EUR”.</w:t>
            </w:r>
          </w:p>
          <w:p w14:paraId="24363588" w14:textId="77777777" w:rsidR="00540F5E" w:rsidRPr="00BC321E" w:rsidRDefault="00540F5E" w:rsidP="00BB5A27">
            <w:pPr>
              <w:jc w:val="both"/>
              <w:rPr>
                <w:rFonts w:ascii="Times New Roman" w:hAnsi="Times New Roman"/>
                <w:i/>
                <w:iCs/>
                <w:sz w:val="23"/>
                <w:szCs w:val="23"/>
              </w:rPr>
            </w:pPr>
          </w:p>
          <w:p w14:paraId="6C6737D7" w14:textId="303E087E" w:rsidR="008D4302" w:rsidRPr="00BC321E" w:rsidRDefault="00CA6BCC" w:rsidP="00BB5A27">
            <w:pPr>
              <w:jc w:val="both"/>
              <w:rPr>
                <w:rFonts w:ascii="Times New Roman" w:hAnsi="Times New Roman"/>
                <w:i/>
                <w:iCs/>
                <w:sz w:val="23"/>
                <w:szCs w:val="23"/>
              </w:rPr>
            </w:pPr>
            <w:r w:rsidRPr="00BC321E">
              <w:rPr>
                <w:rFonts w:ascii="Times New Roman" w:hAnsi="Times New Roman"/>
                <w:i/>
                <w:iCs/>
                <w:sz w:val="23"/>
                <w:szCs w:val="23"/>
              </w:rPr>
              <w:t xml:space="preserve">Konstatēts, ka </w:t>
            </w:r>
            <w:r w:rsidRPr="00BC321E">
              <w:rPr>
                <w:rFonts w:ascii="Times New Roman" w:hAnsi="Times New Roman"/>
                <w:i/>
                <w:iCs/>
                <w:sz w:val="23"/>
                <w:szCs w:val="23"/>
              </w:rPr>
              <w:t xml:space="preserve">SIA “BM </w:t>
            </w:r>
            <w:proofErr w:type="spellStart"/>
            <w:r w:rsidRPr="00BC321E">
              <w:rPr>
                <w:rFonts w:ascii="Times New Roman" w:hAnsi="Times New Roman"/>
                <w:i/>
                <w:iCs/>
                <w:sz w:val="23"/>
                <w:szCs w:val="23"/>
              </w:rPr>
              <w:t>Certification</w:t>
            </w:r>
            <w:proofErr w:type="spellEnd"/>
            <w:r w:rsidRPr="00BC321E">
              <w:rPr>
                <w:rFonts w:ascii="Times New Roman" w:hAnsi="Times New Roman"/>
                <w:i/>
                <w:iCs/>
                <w:sz w:val="23"/>
                <w:szCs w:val="23"/>
              </w:rPr>
              <w:t>”</w:t>
            </w:r>
            <w:r w:rsidRPr="00BC321E">
              <w:rPr>
                <w:rFonts w:ascii="Times New Roman" w:hAnsi="Times New Roman"/>
                <w:i/>
                <w:iCs/>
                <w:sz w:val="23"/>
                <w:szCs w:val="23"/>
              </w:rPr>
              <w:t xml:space="preserve">, nosakot piedāvāto līgumcenu, ir pieļāvis aritmētisku kļūdu, </w:t>
            </w:r>
            <w:r w:rsidRPr="00BC321E">
              <w:rPr>
                <w:rFonts w:ascii="Times New Roman" w:hAnsi="Times New Roman"/>
                <w:i/>
                <w:iCs/>
                <w:sz w:val="23"/>
                <w:szCs w:val="23"/>
              </w:rPr>
              <w:t>piedāvātā līgumcena tiek labota no „</w:t>
            </w:r>
            <w:r w:rsidRPr="00BC321E">
              <w:rPr>
                <w:rFonts w:ascii="Times New Roman" w:hAnsi="Times New Roman"/>
                <w:i/>
                <w:iCs/>
                <w:sz w:val="23"/>
                <w:szCs w:val="23"/>
              </w:rPr>
              <w:t>2730</w:t>
            </w:r>
            <w:r w:rsidRPr="00BC321E">
              <w:rPr>
                <w:rFonts w:ascii="Times New Roman" w:hAnsi="Times New Roman"/>
                <w:i/>
                <w:iCs/>
                <w:sz w:val="23"/>
                <w:szCs w:val="23"/>
              </w:rPr>
              <w:t>” uz „</w:t>
            </w:r>
            <w:r w:rsidRPr="00BC321E">
              <w:rPr>
                <w:rFonts w:ascii="Times New Roman" w:hAnsi="Times New Roman"/>
                <w:i/>
                <w:iCs/>
                <w:sz w:val="23"/>
                <w:szCs w:val="23"/>
              </w:rPr>
              <w:t>2685</w:t>
            </w:r>
            <w:r w:rsidRPr="00BC321E">
              <w:rPr>
                <w:rFonts w:ascii="Times New Roman" w:hAnsi="Times New Roman"/>
                <w:i/>
                <w:iCs/>
                <w:sz w:val="23"/>
                <w:szCs w:val="23"/>
              </w:rPr>
              <w:t>”</w:t>
            </w:r>
            <w:r w:rsidRPr="00BC321E">
              <w:rPr>
                <w:rFonts w:ascii="Times New Roman" w:hAnsi="Times New Roman"/>
                <w:i/>
                <w:iCs/>
                <w:sz w:val="23"/>
                <w:szCs w:val="23"/>
              </w:rPr>
              <w:t>, Vienlaicīgi k</w:t>
            </w:r>
            <w:r w:rsidR="00540F5E" w:rsidRPr="00BC321E">
              <w:rPr>
                <w:rFonts w:ascii="Times New Roman" w:hAnsi="Times New Roman"/>
                <w:i/>
                <w:iCs/>
                <w:sz w:val="23"/>
                <w:szCs w:val="23"/>
              </w:rPr>
              <w:t xml:space="preserve">onstatēts, ka </w:t>
            </w:r>
            <w:r w:rsidR="00BB5A27" w:rsidRPr="00BC321E">
              <w:rPr>
                <w:rFonts w:ascii="Times New Roman" w:hAnsi="Times New Roman"/>
                <w:i/>
                <w:iCs/>
                <w:sz w:val="23"/>
                <w:szCs w:val="23"/>
              </w:rPr>
              <w:t xml:space="preserve">SIA “BM </w:t>
            </w:r>
            <w:proofErr w:type="spellStart"/>
            <w:r w:rsidR="00BB5A27" w:rsidRPr="00BC321E">
              <w:rPr>
                <w:rFonts w:ascii="Times New Roman" w:hAnsi="Times New Roman"/>
                <w:i/>
                <w:iCs/>
                <w:sz w:val="23"/>
                <w:szCs w:val="23"/>
              </w:rPr>
              <w:t>Certification</w:t>
            </w:r>
            <w:proofErr w:type="spellEnd"/>
            <w:r w:rsidR="00BB5A27" w:rsidRPr="00BC321E">
              <w:rPr>
                <w:rFonts w:ascii="Times New Roman" w:hAnsi="Times New Roman"/>
                <w:i/>
                <w:iCs/>
                <w:sz w:val="23"/>
                <w:szCs w:val="23"/>
              </w:rPr>
              <w:t xml:space="preserve">” piedāvājumā nav </w:t>
            </w:r>
            <w:r w:rsidRPr="00BC321E">
              <w:rPr>
                <w:rFonts w:ascii="Times New Roman" w:hAnsi="Times New Roman"/>
                <w:i/>
                <w:iCs/>
                <w:sz w:val="23"/>
                <w:szCs w:val="23"/>
              </w:rPr>
              <w:t>paredzējis veikt s</w:t>
            </w:r>
            <w:r w:rsidR="00BB5A27" w:rsidRPr="00BC321E">
              <w:rPr>
                <w:rFonts w:ascii="Times New Roman" w:hAnsi="Times New Roman"/>
                <w:i/>
                <w:iCs/>
                <w:sz w:val="23"/>
                <w:szCs w:val="23"/>
              </w:rPr>
              <w:t>abiedriskā transporta e</w:t>
            </w:r>
            <w:r w:rsidRPr="00BC321E">
              <w:rPr>
                <w:rFonts w:ascii="Times New Roman" w:hAnsi="Times New Roman"/>
                <w:i/>
                <w:iCs/>
                <w:sz w:val="23"/>
                <w:szCs w:val="23"/>
              </w:rPr>
              <w:t>nerģijas patēriņa sertifikāciju un finanšu piedāvājumā nav iekļāvis</w:t>
            </w:r>
            <w:r w:rsidRPr="00BC321E">
              <w:rPr>
                <w:rFonts w:ascii="Times New Roman" w:hAnsi="Times New Roman"/>
                <w:i/>
                <w:iCs/>
                <w:sz w:val="23"/>
                <w:szCs w:val="23"/>
              </w:rPr>
              <w:t xml:space="preserve"> finanšu piedāvājuma 1.3.apakšpunkta</w:t>
            </w:r>
            <w:r w:rsidRPr="00BC321E">
              <w:rPr>
                <w:rFonts w:ascii="Times New Roman" w:hAnsi="Times New Roman"/>
                <w:i/>
                <w:iCs/>
                <w:sz w:val="23"/>
                <w:szCs w:val="23"/>
              </w:rPr>
              <w:t xml:space="preserve"> </w:t>
            </w:r>
            <w:r w:rsidRPr="00BC321E">
              <w:rPr>
                <w:rFonts w:ascii="Times New Roman" w:hAnsi="Times New Roman"/>
                <w:i/>
                <w:iCs/>
                <w:sz w:val="23"/>
                <w:szCs w:val="23"/>
              </w:rPr>
              <w:t>izmaksas</w:t>
            </w:r>
            <w:r w:rsidR="00BB5A27" w:rsidRPr="00BC321E">
              <w:rPr>
                <w:rFonts w:ascii="Times New Roman" w:hAnsi="Times New Roman"/>
                <w:i/>
                <w:iCs/>
                <w:sz w:val="23"/>
                <w:szCs w:val="23"/>
              </w:rPr>
              <w:t xml:space="preserve">. </w:t>
            </w:r>
            <w:r w:rsidRPr="00BC321E">
              <w:rPr>
                <w:rFonts w:ascii="Times New Roman" w:hAnsi="Times New Roman"/>
                <w:i/>
                <w:iCs/>
                <w:sz w:val="23"/>
                <w:szCs w:val="23"/>
              </w:rPr>
              <w:t xml:space="preserve">Ņemot vērā minēto, secināms, ka </w:t>
            </w:r>
            <w:r w:rsidRPr="00BC321E">
              <w:rPr>
                <w:rFonts w:ascii="Times New Roman" w:hAnsi="Times New Roman"/>
                <w:i/>
                <w:iCs/>
                <w:sz w:val="23"/>
                <w:szCs w:val="23"/>
              </w:rPr>
              <w:t xml:space="preserve">SIA “BM </w:t>
            </w:r>
            <w:proofErr w:type="spellStart"/>
            <w:r w:rsidRPr="00BC321E">
              <w:rPr>
                <w:rFonts w:ascii="Times New Roman" w:hAnsi="Times New Roman"/>
                <w:i/>
                <w:iCs/>
                <w:sz w:val="23"/>
                <w:szCs w:val="23"/>
              </w:rPr>
              <w:t>Certification</w:t>
            </w:r>
            <w:proofErr w:type="spellEnd"/>
            <w:r w:rsidRPr="00BC321E">
              <w:rPr>
                <w:rFonts w:ascii="Times New Roman" w:hAnsi="Times New Roman"/>
                <w:i/>
                <w:iCs/>
                <w:sz w:val="23"/>
                <w:szCs w:val="23"/>
              </w:rPr>
              <w:t>”</w:t>
            </w:r>
            <w:r w:rsidRPr="00BC321E">
              <w:rPr>
                <w:rFonts w:ascii="Times New Roman" w:hAnsi="Times New Roman"/>
                <w:i/>
                <w:iCs/>
                <w:sz w:val="23"/>
                <w:szCs w:val="23"/>
              </w:rPr>
              <w:t xml:space="preserve"> </w:t>
            </w:r>
            <w:r w:rsidRPr="00BC321E">
              <w:rPr>
                <w:rFonts w:ascii="Times New Roman" w:hAnsi="Times New Roman"/>
                <w:i/>
                <w:iCs/>
                <w:sz w:val="23"/>
                <w:szCs w:val="23"/>
              </w:rPr>
              <w:t>piedāvājums neatbilst cenu aptaujas tehniskās specifikācijas prasībām</w:t>
            </w:r>
            <w:r w:rsidRPr="00BC321E">
              <w:rPr>
                <w:rFonts w:ascii="Times New Roman" w:hAnsi="Times New Roman"/>
                <w:i/>
                <w:iCs/>
                <w:sz w:val="23"/>
                <w:szCs w:val="23"/>
              </w:rPr>
              <w:t xml:space="preserve"> (cenu aptaujas 8.punkts) un tiek izslēgts no tālākās vērtēšanas.</w:t>
            </w:r>
            <w:r w:rsidRPr="00BC321E">
              <w:rPr>
                <w:rFonts w:ascii="Times New Roman" w:hAnsi="Times New Roman"/>
                <w:i/>
                <w:iCs/>
                <w:sz w:val="23"/>
                <w:szCs w:val="23"/>
              </w:rPr>
              <w:t xml:space="preserve"> </w:t>
            </w:r>
          </w:p>
          <w:p w14:paraId="3C766B6C" w14:textId="77777777" w:rsidR="00CA6BCC" w:rsidRPr="00BC321E" w:rsidRDefault="00CA6BCC" w:rsidP="00BB5A27">
            <w:pPr>
              <w:jc w:val="both"/>
              <w:rPr>
                <w:rFonts w:ascii="Times New Roman" w:hAnsi="Times New Roman"/>
                <w:i/>
                <w:iCs/>
                <w:sz w:val="23"/>
                <w:szCs w:val="23"/>
              </w:rPr>
            </w:pPr>
          </w:p>
          <w:p w14:paraId="3FD56A7D" w14:textId="740E2287" w:rsidR="00BB5A27" w:rsidRPr="00BC321E" w:rsidRDefault="00BC321E" w:rsidP="00BC321E">
            <w:pPr>
              <w:jc w:val="both"/>
              <w:rPr>
                <w:rFonts w:ascii="Times New Roman" w:hAnsi="Times New Roman"/>
                <w:sz w:val="23"/>
                <w:szCs w:val="23"/>
              </w:rPr>
            </w:pPr>
            <w:r w:rsidRPr="00BC321E">
              <w:rPr>
                <w:rFonts w:ascii="Times New Roman" w:hAnsi="Times New Roman"/>
                <w:i/>
                <w:iCs/>
                <w:sz w:val="23"/>
                <w:szCs w:val="23"/>
              </w:rPr>
              <w:t>Konstatējams, ka</w:t>
            </w:r>
            <w:r w:rsidR="00BB5A27" w:rsidRPr="00BC321E">
              <w:rPr>
                <w:rFonts w:ascii="Times New Roman" w:hAnsi="Times New Roman"/>
                <w:i/>
                <w:iCs/>
                <w:sz w:val="23"/>
                <w:szCs w:val="23"/>
              </w:rPr>
              <w:t xml:space="preserve"> </w:t>
            </w:r>
            <w:r w:rsidRPr="00BC321E">
              <w:rPr>
                <w:rFonts w:ascii="Times New Roman" w:hAnsi="Times New Roman"/>
                <w:i/>
                <w:iCs/>
                <w:sz w:val="23"/>
                <w:szCs w:val="23"/>
              </w:rPr>
              <w:t xml:space="preserve">cenu aptaujas </w:t>
            </w:r>
            <w:r w:rsidRPr="00BC321E">
              <w:rPr>
                <w:rFonts w:ascii="Times New Roman" w:hAnsi="Times New Roman"/>
                <w:i/>
                <w:iCs/>
                <w:sz w:val="23"/>
                <w:szCs w:val="23"/>
              </w:rPr>
              <w:t>un tehniskās specifikācijas prasībām</w:t>
            </w:r>
            <w:r w:rsidRPr="00BC321E">
              <w:rPr>
                <w:rFonts w:ascii="Times New Roman" w:hAnsi="Times New Roman"/>
                <w:i/>
                <w:iCs/>
                <w:sz w:val="23"/>
                <w:szCs w:val="23"/>
              </w:rPr>
              <w:t xml:space="preserve"> atbi</w:t>
            </w:r>
            <w:bookmarkStart w:id="0" w:name="_GoBack"/>
            <w:bookmarkEnd w:id="0"/>
            <w:r w:rsidRPr="00BC321E">
              <w:rPr>
                <w:rFonts w:ascii="Times New Roman" w:hAnsi="Times New Roman"/>
                <w:i/>
                <w:iCs/>
                <w:sz w:val="23"/>
                <w:szCs w:val="23"/>
              </w:rPr>
              <w:t xml:space="preserve">lstošu piedāvājumu </w:t>
            </w:r>
            <w:r>
              <w:rPr>
                <w:rFonts w:ascii="Times New Roman" w:hAnsi="Times New Roman"/>
                <w:i/>
                <w:iCs/>
                <w:sz w:val="23"/>
                <w:szCs w:val="23"/>
              </w:rPr>
              <w:t xml:space="preserve">ar </w:t>
            </w:r>
            <w:r w:rsidRPr="00BC321E">
              <w:rPr>
                <w:rFonts w:ascii="Times New Roman" w:hAnsi="Times New Roman"/>
                <w:i/>
                <w:iCs/>
                <w:sz w:val="23"/>
                <w:szCs w:val="23"/>
              </w:rPr>
              <w:t xml:space="preserve">zemāko cenu </w:t>
            </w:r>
            <w:r w:rsidR="00BB5A27" w:rsidRPr="00BC321E">
              <w:rPr>
                <w:rFonts w:ascii="Times New Roman" w:hAnsi="Times New Roman"/>
                <w:i/>
                <w:iCs/>
                <w:sz w:val="23"/>
                <w:szCs w:val="23"/>
              </w:rPr>
              <w:t>piedāvā SIA “</w:t>
            </w:r>
            <w:r w:rsidR="00BB5A27" w:rsidRPr="00BC321E">
              <w:rPr>
                <w:rFonts w:ascii="Times New Roman" w:hAnsi="Times New Roman"/>
                <w:i/>
                <w:iCs/>
                <w:caps/>
                <w:sz w:val="23"/>
                <w:szCs w:val="23"/>
              </w:rPr>
              <w:t>Bureau Veritas Latvia</w:t>
            </w:r>
            <w:r w:rsidR="00BB5A27" w:rsidRPr="00BC321E">
              <w:rPr>
                <w:rFonts w:ascii="Times New Roman" w:hAnsi="Times New Roman"/>
                <w:i/>
                <w:iCs/>
                <w:sz w:val="23"/>
                <w:szCs w:val="23"/>
              </w:rPr>
              <w:t xml:space="preserve">”. </w:t>
            </w:r>
          </w:p>
        </w:tc>
      </w:tr>
      <w:tr w:rsidR="008E2FD5" w:rsidRPr="00BC321E" w14:paraId="4215102D" w14:textId="77777777" w:rsidTr="00BC321E">
        <w:trPr>
          <w:trHeight w:val="1098"/>
        </w:trPr>
        <w:tc>
          <w:tcPr>
            <w:tcW w:w="1844" w:type="dxa"/>
            <w:vAlign w:val="center"/>
          </w:tcPr>
          <w:p w14:paraId="34D26DD2" w14:textId="4EB05EB9" w:rsidR="008E2FD5" w:rsidRPr="00BC321E" w:rsidRDefault="008E2FD5" w:rsidP="008E2FD5">
            <w:pPr>
              <w:pStyle w:val="BodyTextIndent3"/>
              <w:ind w:firstLine="0"/>
              <w:jc w:val="left"/>
              <w:rPr>
                <w:sz w:val="23"/>
                <w:szCs w:val="23"/>
              </w:rPr>
            </w:pPr>
            <w:r w:rsidRPr="00BC321E">
              <w:rPr>
                <w:sz w:val="23"/>
                <w:szCs w:val="23"/>
              </w:rPr>
              <w:t>9. Tā pretendenta nosaukums, ar kuru nolemts slēgt līgumu, līgumcena</w:t>
            </w:r>
          </w:p>
        </w:tc>
        <w:tc>
          <w:tcPr>
            <w:tcW w:w="9072" w:type="dxa"/>
            <w:vAlign w:val="center"/>
          </w:tcPr>
          <w:p w14:paraId="42995C10" w14:textId="19E38B3F" w:rsidR="00CD2006" w:rsidRPr="00BC321E" w:rsidRDefault="00952078" w:rsidP="00CD2006">
            <w:pPr>
              <w:jc w:val="both"/>
              <w:rPr>
                <w:rFonts w:ascii="Times New Roman" w:hAnsi="Times New Roman"/>
                <w:sz w:val="23"/>
                <w:szCs w:val="23"/>
              </w:rPr>
            </w:pPr>
            <w:r w:rsidRPr="00BC321E">
              <w:rPr>
                <w:rFonts w:ascii="Times New Roman" w:hAnsi="Times New Roman"/>
                <w:b/>
                <w:bCs/>
                <w:sz w:val="23"/>
                <w:szCs w:val="23"/>
              </w:rPr>
              <w:t>SIA “</w:t>
            </w:r>
            <w:r w:rsidRPr="00BC321E">
              <w:rPr>
                <w:rFonts w:ascii="Times New Roman" w:hAnsi="Times New Roman"/>
                <w:b/>
                <w:bCs/>
                <w:caps/>
                <w:sz w:val="23"/>
                <w:szCs w:val="23"/>
              </w:rPr>
              <w:t>Bureau Veritas Latvia</w:t>
            </w:r>
            <w:r w:rsidRPr="00BC321E">
              <w:rPr>
                <w:rFonts w:ascii="Times New Roman" w:hAnsi="Times New Roman"/>
                <w:b/>
                <w:bCs/>
                <w:sz w:val="23"/>
                <w:szCs w:val="23"/>
              </w:rPr>
              <w:t>”</w:t>
            </w:r>
            <w:r w:rsidRPr="00BC321E">
              <w:rPr>
                <w:rFonts w:ascii="Times New Roman" w:hAnsi="Times New Roman"/>
                <w:bCs/>
                <w:sz w:val="23"/>
                <w:szCs w:val="23"/>
              </w:rPr>
              <w:t>,</w:t>
            </w:r>
            <w:r w:rsidRPr="00BC321E">
              <w:rPr>
                <w:rFonts w:ascii="Times New Roman" w:hAnsi="Times New Roman"/>
                <w:sz w:val="23"/>
                <w:szCs w:val="23"/>
              </w:rPr>
              <w:t xml:space="preserve"> </w:t>
            </w:r>
            <w:proofErr w:type="spellStart"/>
            <w:r w:rsidRPr="00BC321E">
              <w:rPr>
                <w:rFonts w:ascii="Times New Roman" w:hAnsi="Times New Roman"/>
                <w:sz w:val="23"/>
                <w:szCs w:val="23"/>
              </w:rPr>
              <w:t>reģ.Nr</w:t>
            </w:r>
            <w:proofErr w:type="spellEnd"/>
            <w:r w:rsidRPr="00BC321E">
              <w:rPr>
                <w:rFonts w:ascii="Times New Roman" w:hAnsi="Times New Roman"/>
                <w:sz w:val="23"/>
                <w:szCs w:val="23"/>
              </w:rPr>
              <w:t>. 50003304441, Duntes iela 17a, Rīga</w:t>
            </w:r>
            <w:r w:rsidR="001C2E6F" w:rsidRPr="00BC321E">
              <w:rPr>
                <w:rFonts w:ascii="Times New Roman" w:hAnsi="Times New Roman"/>
                <w:sz w:val="23"/>
                <w:szCs w:val="23"/>
              </w:rPr>
              <w:t>,</w:t>
            </w:r>
            <w:r w:rsidRPr="00BC321E">
              <w:rPr>
                <w:rFonts w:ascii="Times New Roman" w:hAnsi="Times New Roman"/>
                <w:sz w:val="23"/>
                <w:szCs w:val="23"/>
              </w:rPr>
              <w:t xml:space="preserve"> LV-1005, Latvija.</w:t>
            </w:r>
          </w:p>
          <w:p w14:paraId="31310EE4" w14:textId="5A79E4AD" w:rsidR="008E2FD5" w:rsidRPr="00BC321E" w:rsidRDefault="008E2FD5" w:rsidP="00697C81">
            <w:pPr>
              <w:pStyle w:val="BodyTextIndent2"/>
              <w:tabs>
                <w:tab w:val="left" w:pos="419"/>
              </w:tabs>
              <w:ind w:firstLine="0"/>
              <w:rPr>
                <w:b/>
                <w:bCs/>
                <w:sz w:val="23"/>
                <w:szCs w:val="23"/>
              </w:rPr>
            </w:pPr>
            <w:r w:rsidRPr="00BC321E">
              <w:rPr>
                <w:bCs/>
                <w:sz w:val="23"/>
                <w:szCs w:val="23"/>
                <w:lang w:eastAsia="en-US"/>
              </w:rPr>
              <w:t xml:space="preserve">Līgumcena: </w:t>
            </w:r>
            <w:r w:rsidR="00952078" w:rsidRPr="00BC321E">
              <w:rPr>
                <w:bCs/>
                <w:sz w:val="23"/>
                <w:szCs w:val="23"/>
              </w:rPr>
              <w:t>2900,00 EUR</w:t>
            </w:r>
            <w:r w:rsidR="00952078" w:rsidRPr="00BC321E">
              <w:rPr>
                <w:sz w:val="23"/>
                <w:szCs w:val="23"/>
              </w:rPr>
              <w:t xml:space="preserve"> (divi tūkstoši deviņi simti </w:t>
            </w:r>
            <w:r w:rsidR="00952078" w:rsidRPr="00BC321E">
              <w:rPr>
                <w:i/>
                <w:sz w:val="23"/>
                <w:szCs w:val="23"/>
              </w:rPr>
              <w:t>euro</w:t>
            </w:r>
            <w:r w:rsidR="00952078" w:rsidRPr="00BC321E">
              <w:rPr>
                <w:sz w:val="23"/>
                <w:szCs w:val="23"/>
              </w:rPr>
              <w:t xml:space="preserve"> un nulle centi) </w:t>
            </w:r>
            <w:r w:rsidR="00952078" w:rsidRPr="00BC321E">
              <w:rPr>
                <w:bCs/>
                <w:sz w:val="23"/>
                <w:szCs w:val="23"/>
              </w:rPr>
              <w:t>bez</w:t>
            </w:r>
            <w:r w:rsidR="00952078" w:rsidRPr="00BC321E">
              <w:rPr>
                <w:b/>
                <w:bCs/>
                <w:sz w:val="23"/>
                <w:szCs w:val="23"/>
              </w:rPr>
              <w:t xml:space="preserve"> </w:t>
            </w:r>
            <w:r w:rsidRPr="00BC321E">
              <w:rPr>
                <w:sz w:val="23"/>
                <w:szCs w:val="23"/>
              </w:rPr>
              <w:t xml:space="preserve">PVN, PVN 21% </w:t>
            </w:r>
            <w:r w:rsidR="00952078" w:rsidRPr="00BC321E">
              <w:rPr>
                <w:sz w:val="23"/>
                <w:szCs w:val="23"/>
              </w:rPr>
              <w:t>609,00</w:t>
            </w:r>
            <w:r w:rsidRPr="00BC321E">
              <w:rPr>
                <w:sz w:val="23"/>
                <w:szCs w:val="23"/>
              </w:rPr>
              <w:t xml:space="preserve"> EUR,  kopā ar PVN </w:t>
            </w:r>
            <w:r w:rsidR="00952078" w:rsidRPr="00BC321E">
              <w:rPr>
                <w:sz w:val="23"/>
                <w:szCs w:val="23"/>
              </w:rPr>
              <w:t>3509,00</w:t>
            </w:r>
            <w:r w:rsidRPr="00BC321E">
              <w:rPr>
                <w:sz w:val="23"/>
                <w:szCs w:val="23"/>
              </w:rPr>
              <w:t xml:space="preserve"> EUR.</w:t>
            </w:r>
            <w:r w:rsidR="00CD2006" w:rsidRPr="00BC321E">
              <w:rPr>
                <w:sz w:val="23"/>
                <w:szCs w:val="23"/>
              </w:rPr>
              <w:t xml:space="preserve"> </w:t>
            </w:r>
          </w:p>
        </w:tc>
      </w:tr>
    </w:tbl>
    <w:p w14:paraId="3D1A75E6" w14:textId="77777777" w:rsidR="003267E8" w:rsidRPr="00BC321E" w:rsidRDefault="003267E8" w:rsidP="003267E8">
      <w:pPr>
        <w:rPr>
          <w:rFonts w:ascii="Times New Roman" w:hAnsi="Times New Roman"/>
          <w:noProof/>
          <w:color w:val="FF0000"/>
          <w:sz w:val="23"/>
          <w:szCs w:val="23"/>
        </w:rPr>
      </w:pPr>
    </w:p>
    <w:p w14:paraId="3B29D371" w14:textId="77777777" w:rsidR="00947C1E" w:rsidRPr="00BC321E" w:rsidRDefault="00947C1E">
      <w:pPr>
        <w:rPr>
          <w:rFonts w:ascii="Times New Roman" w:hAnsi="Times New Roman"/>
          <w:color w:val="FF0000"/>
          <w:sz w:val="23"/>
          <w:szCs w:val="23"/>
        </w:rPr>
      </w:pPr>
    </w:p>
    <w:sectPr w:rsidR="00947C1E" w:rsidRPr="00BC321E" w:rsidSect="001C2E6F">
      <w:headerReference w:type="even" r:id="rId16"/>
      <w:headerReference w:type="default" r:id="rId17"/>
      <w:footerReference w:type="even" r:id="rId18"/>
      <w:footerReference w:type="default" r:id="rId19"/>
      <w:pgSz w:w="12240" w:h="15840"/>
      <w:pgMar w:top="851" w:right="851"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9145" w14:textId="77777777" w:rsidR="00404D0C" w:rsidRDefault="00404D0C">
      <w:r>
        <w:separator/>
      </w:r>
    </w:p>
  </w:endnote>
  <w:endnote w:type="continuationSeparator" w:id="0">
    <w:p w14:paraId="04ED7982" w14:textId="77777777" w:rsidR="00404D0C" w:rsidRDefault="0040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TL">
    <w:altName w:val="Times New Roman"/>
    <w:charset w:val="CC"/>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00F5" w14:textId="77777777" w:rsidR="005801C5" w:rsidRDefault="007D4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4A79F" w14:textId="77777777" w:rsidR="005801C5" w:rsidRDefault="00BC321E">
    <w:pPr>
      <w:pStyle w:val="Footer"/>
      <w:ind w:right="360"/>
    </w:pPr>
  </w:p>
  <w:p w14:paraId="775F58D3" w14:textId="77777777" w:rsidR="005801C5" w:rsidRDefault="00BC32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40D89" w14:textId="77777777" w:rsidR="005801C5" w:rsidRDefault="007D4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21E">
      <w:rPr>
        <w:rStyle w:val="PageNumber"/>
        <w:noProof/>
      </w:rPr>
      <w:t>2</w:t>
    </w:r>
    <w:r>
      <w:rPr>
        <w:rStyle w:val="PageNumber"/>
      </w:rPr>
      <w:fldChar w:fldCharType="end"/>
    </w:r>
  </w:p>
  <w:p w14:paraId="71181716" w14:textId="77777777" w:rsidR="005801C5" w:rsidRDefault="00BC32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17C8D" w14:textId="77777777" w:rsidR="00404D0C" w:rsidRDefault="00404D0C">
      <w:r>
        <w:separator/>
      </w:r>
    </w:p>
  </w:footnote>
  <w:footnote w:type="continuationSeparator" w:id="0">
    <w:p w14:paraId="7DC8A268" w14:textId="77777777" w:rsidR="00404D0C" w:rsidRDefault="00404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5EDE3" w14:textId="77777777" w:rsidR="005801C5" w:rsidRDefault="007D4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40025" w14:textId="77777777" w:rsidR="005801C5" w:rsidRDefault="00BC321E">
    <w:pPr>
      <w:pStyle w:val="Header"/>
    </w:pPr>
  </w:p>
  <w:p w14:paraId="24B66DC0" w14:textId="77777777" w:rsidR="005801C5" w:rsidRDefault="00BC32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F80C" w14:textId="77777777" w:rsidR="005801C5" w:rsidRDefault="00BC321E">
    <w:pPr>
      <w:pStyle w:val="Header"/>
    </w:pPr>
  </w:p>
  <w:p w14:paraId="5BE4DCEB" w14:textId="77777777" w:rsidR="005801C5" w:rsidRDefault="00BC32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A6F"/>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495"/>
        </w:tabs>
        <w:ind w:left="49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DF"/>
    <w:rsid w:val="000110E4"/>
    <w:rsid w:val="00103F6F"/>
    <w:rsid w:val="00185757"/>
    <w:rsid w:val="001C2E6F"/>
    <w:rsid w:val="001D21D6"/>
    <w:rsid w:val="002B0CE3"/>
    <w:rsid w:val="002F4CBE"/>
    <w:rsid w:val="003267E8"/>
    <w:rsid w:val="003B4EA2"/>
    <w:rsid w:val="00404D0C"/>
    <w:rsid w:val="00432FE8"/>
    <w:rsid w:val="00540F5E"/>
    <w:rsid w:val="005866E7"/>
    <w:rsid w:val="00642FDF"/>
    <w:rsid w:val="00697C81"/>
    <w:rsid w:val="007A5435"/>
    <w:rsid w:val="007D02AC"/>
    <w:rsid w:val="007D4332"/>
    <w:rsid w:val="00821EF2"/>
    <w:rsid w:val="008A107A"/>
    <w:rsid w:val="008D4302"/>
    <w:rsid w:val="008E2FD5"/>
    <w:rsid w:val="00947C1E"/>
    <w:rsid w:val="00952078"/>
    <w:rsid w:val="009A2B0D"/>
    <w:rsid w:val="00AA678B"/>
    <w:rsid w:val="00B41A5B"/>
    <w:rsid w:val="00B60B7D"/>
    <w:rsid w:val="00BB5A27"/>
    <w:rsid w:val="00BC321E"/>
    <w:rsid w:val="00C91B64"/>
    <w:rsid w:val="00CA6BCC"/>
    <w:rsid w:val="00CD2006"/>
    <w:rsid w:val="00CD4A4E"/>
    <w:rsid w:val="00CF7CEE"/>
    <w:rsid w:val="00E21897"/>
    <w:rsid w:val="00F00678"/>
    <w:rsid w:val="00F63275"/>
    <w:rsid w:val="00F672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E8"/>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267E8"/>
    <w:pPr>
      <w:tabs>
        <w:tab w:val="center" w:pos="4320"/>
        <w:tab w:val="right" w:pos="8640"/>
      </w:tabs>
    </w:pPr>
  </w:style>
  <w:style w:type="character" w:customStyle="1" w:styleId="HeaderChar">
    <w:name w:val="Header Char"/>
    <w:basedOn w:val="DefaultParagraphFont"/>
    <w:link w:val="Header"/>
    <w:semiHidden/>
    <w:rsid w:val="003267E8"/>
    <w:rPr>
      <w:rFonts w:ascii="Dutch TL" w:eastAsia="Times New Roman" w:hAnsi="Dutch TL" w:cs="Times New Roman"/>
      <w:sz w:val="24"/>
      <w:szCs w:val="20"/>
      <w:lang w:eastAsia="lv-LV"/>
    </w:rPr>
  </w:style>
  <w:style w:type="character" w:styleId="PageNumber">
    <w:name w:val="page number"/>
    <w:semiHidden/>
    <w:rsid w:val="003267E8"/>
    <w:rPr>
      <w:rFonts w:ascii="Dutch TL" w:hAnsi="Dutch TL"/>
      <w:noProof w:val="0"/>
      <w:lang w:val="lv-LV"/>
    </w:rPr>
  </w:style>
  <w:style w:type="paragraph" w:styleId="Footer">
    <w:name w:val="footer"/>
    <w:basedOn w:val="Normal"/>
    <w:link w:val="FooterChar"/>
    <w:semiHidden/>
    <w:rsid w:val="003267E8"/>
    <w:pPr>
      <w:tabs>
        <w:tab w:val="center" w:pos="4153"/>
        <w:tab w:val="right" w:pos="8306"/>
      </w:tabs>
    </w:pPr>
  </w:style>
  <w:style w:type="character" w:customStyle="1" w:styleId="FooterChar">
    <w:name w:val="Footer Char"/>
    <w:basedOn w:val="DefaultParagraphFont"/>
    <w:link w:val="Footer"/>
    <w:semiHidden/>
    <w:rsid w:val="003267E8"/>
    <w:rPr>
      <w:rFonts w:ascii="Dutch TL" w:eastAsia="Times New Roman" w:hAnsi="Dutch TL" w:cs="Times New Roman"/>
      <w:sz w:val="24"/>
      <w:szCs w:val="20"/>
      <w:lang w:eastAsia="lv-LV"/>
    </w:rPr>
  </w:style>
  <w:style w:type="paragraph" w:styleId="BodyTextIndent2">
    <w:name w:val="Body Text Indent 2"/>
    <w:basedOn w:val="Normal"/>
    <w:link w:val="BodyTextIndent2Char"/>
    <w:semiHidden/>
    <w:rsid w:val="003267E8"/>
    <w:pPr>
      <w:ind w:firstLine="360"/>
      <w:jc w:val="both"/>
    </w:pPr>
    <w:rPr>
      <w:rFonts w:ascii="Times New Roman" w:hAnsi="Times New Roman"/>
    </w:rPr>
  </w:style>
  <w:style w:type="character" w:customStyle="1" w:styleId="BodyTextIndent2Char">
    <w:name w:val="Body Text Indent 2 Char"/>
    <w:basedOn w:val="DefaultParagraphFont"/>
    <w:link w:val="BodyTextIndent2"/>
    <w:semiHidden/>
    <w:rsid w:val="003267E8"/>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semiHidden/>
    <w:rsid w:val="003267E8"/>
    <w:pPr>
      <w:ind w:firstLine="426"/>
      <w:jc w:val="both"/>
    </w:pPr>
    <w:rPr>
      <w:rFonts w:ascii="Times New Roman" w:hAnsi="Times New Roman"/>
    </w:rPr>
  </w:style>
  <w:style w:type="character" w:customStyle="1" w:styleId="BodyTextIndent3Char">
    <w:name w:val="Body Text Indent 3 Char"/>
    <w:basedOn w:val="DefaultParagraphFont"/>
    <w:link w:val="BodyTextIndent3"/>
    <w:semiHidden/>
    <w:rsid w:val="003267E8"/>
    <w:rPr>
      <w:rFonts w:ascii="Times New Roman" w:eastAsia="Times New Roman" w:hAnsi="Times New Roman" w:cs="Times New Roman"/>
      <w:sz w:val="24"/>
      <w:szCs w:val="20"/>
      <w:lang w:eastAsia="lv-LV"/>
    </w:rPr>
  </w:style>
  <w:style w:type="paragraph" w:styleId="Title">
    <w:name w:val="Title"/>
    <w:basedOn w:val="Normal"/>
    <w:link w:val="TitleChar"/>
    <w:qFormat/>
    <w:rsid w:val="003267E8"/>
    <w:pPr>
      <w:ind w:right="42"/>
      <w:jc w:val="center"/>
    </w:pPr>
    <w:rPr>
      <w:rFonts w:ascii="Times New Roman" w:hAnsi="Times New Roman"/>
      <w:b/>
      <w:spacing w:val="40"/>
    </w:rPr>
  </w:style>
  <w:style w:type="character" w:customStyle="1" w:styleId="TitleChar">
    <w:name w:val="Title Char"/>
    <w:basedOn w:val="DefaultParagraphFont"/>
    <w:link w:val="Title"/>
    <w:rsid w:val="003267E8"/>
    <w:rPr>
      <w:rFonts w:ascii="Times New Roman" w:eastAsia="Times New Roman" w:hAnsi="Times New Roman" w:cs="Times New Roman"/>
      <w:b/>
      <w:spacing w:val="40"/>
      <w:sz w:val="24"/>
      <w:szCs w:val="20"/>
      <w:lang w:eastAsia="lv-LV"/>
    </w:rPr>
  </w:style>
  <w:style w:type="character" w:styleId="Strong">
    <w:name w:val="Strong"/>
    <w:qFormat/>
    <w:rsid w:val="003267E8"/>
    <w:rPr>
      <w:b/>
      <w:bCs/>
    </w:rPr>
  </w:style>
  <w:style w:type="paragraph" w:customStyle="1" w:styleId="a">
    <w:name w:val="Заголовок таблицы"/>
    <w:basedOn w:val="Normal"/>
    <w:uiPriority w:val="99"/>
    <w:rsid w:val="003267E8"/>
    <w:pPr>
      <w:suppressLineNumbers/>
      <w:suppressAutoHyphens/>
      <w:jc w:val="center"/>
    </w:pPr>
    <w:rPr>
      <w:rFonts w:ascii="Times New Roman" w:hAnsi="Times New Roman"/>
      <w:b/>
      <w:bCs/>
      <w:szCs w:val="24"/>
      <w:lang w:eastAsia="ar-SA"/>
    </w:rPr>
  </w:style>
  <w:style w:type="character" w:styleId="Hyperlink">
    <w:name w:val="Hyperlink"/>
    <w:uiPriority w:val="99"/>
    <w:unhideWhenUsed/>
    <w:rsid w:val="003267E8"/>
    <w:rPr>
      <w:color w:val="143D8D"/>
      <w:u w:val="single"/>
    </w:rPr>
  </w:style>
  <w:style w:type="paragraph" w:styleId="BalloonText">
    <w:name w:val="Balloon Text"/>
    <w:basedOn w:val="Normal"/>
    <w:link w:val="BalloonTextChar"/>
    <w:uiPriority w:val="99"/>
    <w:semiHidden/>
    <w:unhideWhenUsed/>
    <w:rsid w:val="003267E8"/>
    <w:rPr>
      <w:rFonts w:ascii="Tahoma" w:hAnsi="Tahoma" w:cs="Tahoma"/>
      <w:sz w:val="16"/>
      <w:szCs w:val="16"/>
    </w:rPr>
  </w:style>
  <w:style w:type="character" w:customStyle="1" w:styleId="BalloonTextChar">
    <w:name w:val="Balloon Text Char"/>
    <w:basedOn w:val="DefaultParagraphFont"/>
    <w:link w:val="BalloonText"/>
    <w:uiPriority w:val="99"/>
    <w:semiHidden/>
    <w:rsid w:val="003267E8"/>
    <w:rPr>
      <w:rFonts w:ascii="Tahoma" w:eastAsia="Times New Roman" w:hAnsi="Tahoma" w:cs="Tahoma"/>
      <w:sz w:val="16"/>
      <w:szCs w:val="16"/>
      <w:lang w:eastAsia="lv-LV"/>
    </w:rPr>
  </w:style>
  <w:style w:type="character" w:customStyle="1" w:styleId="UnresolvedMention">
    <w:name w:val="Unresolved Mention"/>
    <w:basedOn w:val="DefaultParagraphFont"/>
    <w:uiPriority w:val="99"/>
    <w:semiHidden/>
    <w:unhideWhenUsed/>
    <w:rsid w:val="00F63275"/>
    <w:rPr>
      <w:color w:val="605E5C"/>
      <w:shd w:val="clear" w:color="auto" w:fill="E1DFDD"/>
    </w:rPr>
  </w:style>
  <w:style w:type="paragraph" w:styleId="ListParagraph">
    <w:name w:val="List Paragraph"/>
    <w:basedOn w:val="Normal"/>
    <w:uiPriority w:val="34"/>
    <w:qFormat/>
    <w:rsid w:val="003B4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E8"/>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267E8"/>
    <w:pPr>
      <w:tabs>
        <w:tab w:val="center" w:pos="4320"/>
        <w:tab w:val="right" w:pos="8640"/>
      </w:tabs>
    </w:pPr>
  </w:style>
  <w:style w:type="character" w:customStyle="1" w:styleId="HeaderChar">
    <w:name w:val="Header Char"/>
    <w:basedOn w:val="DefaultParagraphFont"/>
    <w:link w:val="Header"/>
    <w:semiHidden/>
    <w:rsid w:val="003267E8"/>
    <w:rPr>
      <w:rFonts w:ascii="Dutch TL" w:eastAsia="Times New Roman" w:hAnsi="Dutch TL" w:cs="Times New Roman"/>
      <w:sz w:val="24"/>
      <w:szCs w:val="20"/>
      <w:lang w:eastAsia="lv-LV"/>
    </w:rPr>
  </w:style>
  <w:style w:type="character" w:styleId="PageNumber">
    <w:name w:val="page number"/>
    <w:semiHidden/>
    <w:rsid w:val="003267E8"/>
    <w:rPr>
      <w:rFonts w:ascii="Dutch TL" w:hAnsi="Dutch TL"/>
      <w:noProof w:val="0"/>
      <w:lang w:val="lv-LV"/>
    </w:rPr>
  </w:style>
  <w:style w:type="paragraph" w:styleId="Footer">
    <w:name w:val="footer"/>
    <w:basedOn w:val="Normal"/>
    <w:link w:val="FooterChar"/>
    <w:semiHidden/>
    <w:rsid w:val="003267E8"/>
    <w:pPr>
      <w:tabs>
        <w:tab w:val="center" w:pos="4153"/>
        <w:tab w:val="right" w:pos="8306"/>
      </w:tabs>
    </w:pPr>
  </w:style>
  <w:style w:type="character" w:customStyle="1" w:styleId="FooterChar">
    <w:name w:val="Footer Char"/>
    <w:basedOn w:val="DefaultParagraphFont"/>
    <w:link w:val="Footer"/>
    <w:semiHidden/>
    <w:rsid w:val="003267E8"/>
    <w:rPr>
      <w:rFonts w:ascii="Dutch TL" w:eastAsia="Times New Roman" w:hAnsi="Dutch TL" w:cs="Times New Roman"/>
      <w:sz w:val="24"/>
      <w:szCs w:val="20"/>
      <w:lang w:eastAsia="lv-LV"/>
    </w:rPr>
  </w:style>
  <w:style w:type="paragraph" w:styleId="BodyTextIndent2">
    <w:name w:val="Body Text Indent 2"/>
    <w:basedOn w:val="Normal"/>
    <w:link w:val="BodyTextIndent2Char"/>
    <w:semiHidden/>
    <w:rsid w:val="003267E8"/>
    <w:pPr>
      <w:ind w:firstLine="360"/>
      <w:jc w:val="both"/>
    </w:pPr>
    <w:rPr>
      <w:rFonts w:ascii="Times New Roman" w:hAnsi="Times New Roman"/>
    </w:rPr>
  </w:style>
  <w:style w:type="character" w:customStyle="1" w:styleId="BodyTextIndent2Char">
    <w:name w:val="Body Text Indent 2 Char"/>
    <w:basedOn w:val="DefaultParagraphFont"/>
    <w:link w:val="BodyTextIndent2"/>
    <w:semiHidden/>
    <w:rsid w:val="003267E8"/>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semiHidden/>
    <w:rsid w:val="003267E8"/>
    <w:pPr>
      <w:ind w:firstLine="426"/>
      <w:jc w:val="both"/>
    </w:pPr>
    <w:rPr>
      <w:rFonts w:ascii="Times New Roman" w:hAnsi="Times New Roman"/>
    </w:rPr>
  </w:style>
  <w:style w:type="character" w:customStyle="1" w:styleId="BodyTextIndent3Char">
    <w:name w:val="Body Text Indent 3 Char"/>
    <w:basedOn w:val="DefaultParagraphFont"/>
    <w:link w:val="BodyTextIndent3"/>
    <w:semiHidden/>
    <w:rsid w:val="003267E8"/>
    <w:rPr>
      <w:rFonts w:ascii="Times New Roman" w:eastAsia="Times New Roman" w:hAnsi="Times New Roman" w:cs="Times New Roman"/>
      <w:sz w:val="24"/>
      <w:szCs w:val="20"/>
      <w:lang w:eastAsia="lv-LV"/>
    </w:rPr>
  </w:style>
  <w:style w:type="paragraph" w:styleId="Title">
    <w:name w:val="Title"/>
    <w:basedOn w:val="Normal"/>
    <w:link w:val="TitleChar"/>
    <w:qFormat/>
    <w:rsid w:val="003267E8"/>
    <w:pPr>
      <w:ind w:right="42"/>
      <w:jc w:val="center"/>
    </w:pPr>
    <w:rPr>
      <w:rFonts w:ascii="Times New Roman" w:hAnsi="Times New Roman"/>
      <w:b/>
      <w:spacing w:val="40"/>
    </w:rPr>
  </w:style>
  <w:style w:type="character" w:customStyle="1" w:styleId="TitleChar">
    <w:name w:val="Title Char"/>
    <w:basedOn w:val="DefaultParagraphFont"/>
    <w:link w:val="Title"/>
    <w:rsid w:val="003267E8"/>
    <w:rPr>
      <w:rFonts w:ascii="Times New Roman" w:eastAsia="Times New Roman" w:hAnsi="Times New Roman" w:cs="Times New Roman"/>
      <w:b/>
      <w:spacing w:val="40"/>
      <w:sz w:val="24"/>
      <w:szCs w:val="20"/>
      <w:lang w:eastAsia="lv-LV"/>
    </w:rPr>
  </w:style>
  <w:style w:type="character" w:styleId="Strong">
    <w:name w:val="Strong"/>
    <w:qFormat/>
    <w:rsid w:val="003267E8"/>
    <w:rPr>
      <w:b/>
      <w:bCs/>
    </w:rPr>
  </w:style>
  <w:style w:type="paragraph" w:customStyle="1" w:styleId="a">
    <w:name w:val="Заголовок таблицы"/>
    <w:basedOn w:val="Normal"/>
    <w:uiPriority w:val="99"/>
    <w:rsid w:val="003267E8"/>
    <w:pPr>
      <w:suppressLineNumbers/>
      <w:suppressAutoHyphens/>
      <w:jc w:val="center"/>
    </w:pPr>
    <w:rPr>
      <w:rFonts w:ascii="Times New Roman" w:hAnsi="Times New Roman"/>
      <w:b/>
      <w:bCs/>
      <w:szCs w:val="24"/>
      <w:lang w:eastAsia="ar-SA"/>
    </w:rPr>
  </w:style>
  <w:style w:type="character" w:styleId="Hyperlink">
    <w:name w:val="Hyperlink"/>
    <w:uiPriority w:val="99"/>
    <w:unhideWhenUsed/>
    <w:rsid w:val="003267E8"/>
    <w:rPr>
      <w:color w:val="143D8D"/>
      <w:u w:val="single"/>
    </w:rPr>
  </w:style>
  <w:style w:type="paragraph" w:styleId="BalloonText">
    <w:name w:val="Balloon Text"/>
    <w:basedOn w:val="Normal"/>
    <w:link w:val="BalloonTextChar"/>
    <w:uiPriority w:val="99"/>
    <w:semiHidden/>
    <w:unhideWhenUsed/>
    <w:rsid w:val="003267E8"/>
    <w:rPr>
      <w:rFonts w:ascii="Tahoma" w:hAnsi="Tahoma" w:cs="Tahoma"/>
      <w:sz w:val="16"/>
      <w:szCs w:val="16"/>
    </w:rPr>
  </w:style>
  <w:style w:type="character" w:customStyle="1" w:styleId="BalloonTextChar">
    <w:name w:val="Balloon Text Char"/>
    <w:basedOn w:val="DefaultParagraphFont"/>
    <w:link w:val="BalloonText"/>
    <w:uiPriority w:val="99"/>
    <w:semiHidden/>
    <w:rsid w:val="003267E8"/>
    <w:rPr>
      <w:rFonts w:ascii="Tahoma" w:eastAsia="Times New Roman" w:hAnsi="Tahoma" w:cs="Tahoma"/>
      <w:sz w:val="16"/>
      <w:szCs w:val="16"/>
      <w:lang w:eastAsia="lv-LV"/>
    </w:rPr>
  </w:style>
  <w:style w:type="character" w:customStyle="1" w:styleId="UnresolvedMention">
    <w:name w:val="Unresolved Mention"/>
    <w:basedOn w:val="DefaultParagraphFont"/>
    <w:uiPriority w:val="99"/>
    <w:semiHidden/>
    <w:unhideWhenUsed/>
    <w:rsid w:val="00F63275"/>
    <w:rPr>
      <w:color w:val="605E5C"/>
      <w:shd w:val="clear" w:color="auto" w:fill="E1DFDD"/>
    </w:rPr>
  </w:style>
  <w:style w:type="paragraph" w:styleId="ListParagraph">
    <w:name w:val="List Paragraph"/>
    <w:basedOn w:val="Normal"/>
    <w:uiPriority w:val="34"/>
    <w:qFormat/>
    <w:rsid w:val="003B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tis.kreituss@bureauverita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tuv@tu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hyperlink" Target="mailto:maris.zamovskis@bmcertification.com" TargetMode="External"/><Relationship Id="rId10" Type="http://schemas.openxmlformats.org/officeDocument/2006/relationships/hyperlink" Target="https://www.daugavpils.lv/pasvaldiba/normativajos-aktos-nereglamentetie-iepirkumi?purchase=659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yperlink" Target="mailto:vineta.perkone@persc.l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DAC84F553A479E96D8A6038AD63B2F"/>
        <w:category>
          <w:name w:val="General"/>
          <w:gallery w:val="placeholder"/>
        </w:category>
        <w:types>
          <w:type w:val="bbPlcHdr"/>
        </w:types>
        <w:behaviors>
          <w:behavior w:val="content"/>
        </w:behaviors>
        <w:guid w:val="{711D6993-E721-4485-ABE6-899D1390F0EA}"/>
      </w:docPartPr>
      <w:docPartBody>
        <w:p w:rsidR="009D3771" w:rsidRDefault="00483DC9" w:rsidP="00483DC9">
          <w:pPr>
            <w:pStyle w:val="8FDAC84F553A479E96D8A6038AD63B2F"/>
          </w:pPr>
          <w:r w:rsidRPr="00486782">
            <w:rPr>
              <w:rStyle w:val="PlaceholderText"/>
            </w:rPr>
            <w:t>Lai ievadītu datumu, noklikšķiniet šeit.</w:t>
          </w:r>
        </w:p>
      </w:docPartBody>
    </w:docPart>
    <w:docPart>
      <w:docPartPr>
        <w:name w:val="2BAC9A192E7940429D948EA6526324D9"/>
        <w:category>
          <w:name w:val="General"/>
          <w:gallery w:val="placeholder"/>
        </w:category>
        <w:types>
          <w:type w:val="bbPlcHdr"/>
        </w:types>
        <w:behaviors>
          <w:behavior w:val="content"/>
        </w:behaviors>
        <w:guid w:val="{2D7C68AD-FE2A-4CFC-AF70-C7356FDE1668}"/>
      </w:docPartPr>
      <w:docPartBody>
        <w:p w:rsidR="00411821" w:rsidRDefault="00D619AC" w:rsidP="00D619AC">
          <w:pPr>
            <w:pStyle w:val="2BAC9A192E7940429D948EA6526324D9"/>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TL">
    <w:altName w:val="Times New Roman"/>
    <w:charset w:val="CC"/>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C9"/>
    <w:rsid w:val="00411821"/>
    <w:rsid w:val="00483DC9"/>
    <w:rsid w:val="009D3771"/>
    <w:rsid w:val="00C34C5F"/>
    <w:rsid w:val="00D6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19AC"/>
  </w:style>
  <w:style w:type="paragraph" w:customStyle="1" w:styleId="8FDAC84F553A479E96D8A6038AD63B2F">
    <w:name w:val="8FDAC84F553A479E96D8A6038AD63B2F"/>
    <w:rsid w:val="00483DC9"/>
  </w:style>
  <w:style w:type="paragraph" w:customStyle="1" w:styleId="2BAC9A192E7940429D948EA6526324D9">
    <w:name w:val="2BAC9A192E7940429D948EA6526324D9"/>
    <w:rsid w:val="00D619AC"/>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19AC"/>
  </w:style>
  <w:style w:type="paragraph" w:customStyle="1" w:styleId="8FDAC84F553A479E96D8A6038AD63B2F">
    <w:name w:val="8FDAC84F553A479E96D8A6038AD63B2F"/>
    <w:rsid w:val="00483DC9"/>
  </w:style>
  <w:style w:type="paragraph" w:customStyle="1" w:styleId="2BAC9A192E7940429D948EA6526324D9">
    <w:name w:val="2BAC9A192E7940429D948EA6526324D9"/>
    <w:rsid w:val="00D619A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EC35-CACC-46E8-9A88-F01B72C5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Upite</dc:creator>
  <cp:lastModifiedBy>Ilga Leikuma</cp:lastModifiedBy>
  <cp:revision>2</cp:revision>
  <dcterms:created xsi:type="dcterms:W3CDTF">2022-09-26T16:34:00Z</dcterms:created>
  <dcterms:modified xsi:type="dcterms:W3CDTF">2022-09-26T16:34:00Z</dcterms:modified>
</cp:coreProperties>
</file>