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017E" w14:textId="77777777" w:rsidR="00C91B64" w:rsidRPr="00C91B64" w:rsidRDefault="003267E8" w:rsidP="00C91B64">
      <w:pPr>
        <w:jc w:val="right"/>
        <w:rPr>
          <w:rFonts w:ascii="Times New Roman" w:hAnsi="Times New Roman"/>
          <w:sz w:val="22"/>
          <w:szCs w:val="22"/>
        </w:rPr>
      </w:pPr>
      <w:r w:rsidRPr="00C91B64">
        <w:rPr>
          <w:rFonts w:ascii="Times New Roman" w:hAnsi="Times New Roman"/>
          <w:caps/>
          <w:sz w:val="22"/>
          <w:szCs w:val="22"/>
        </w:rPr>
        <w:t>apstiprinĀts</w:t>
      </w:r>
      <w:r w:rsidRPr="00C91B64">
        <w:rPr>
          <w:rFonts w:ascii="Times New Roman" w:hAnsi="Times New Roman"/>
          <w:caps/>
          <w:sz w:val="22"/>
          <w:szCs w:val="22"/>
        </w:rPr>
        <w:br/>
      </w:r>
      <w:r w:rsidRPr="00C91B64">
        <w:rPr>
          <w:rFonts w:ascii="Times New Roman" w:hAnsi="Times New Roman"/>
          <w:sz w:val="22"/>
          <w:szCs w:val="22"/>
        </w:rPr>
        <w:t xml:space="preserve"> </w:t>
      </w:r>
      <w:r w:rsidR="00C91B64" w:rsidRPr="00C91B64">
        <w:rPr>
          <w:rFonts w:ascii="Times New Roman" w:hAnsi="Times New Roman"/>
          <w:sz w:val="22"/>
          <w:szCs w:val="22"/>
        </w:rPr>
        <w:t>Daugavpils pilsētas pašvaldības</w:t>
      </w:r>
    </w:p>
    <w:p w14:paraId="445728CC" w14:textId="77777777" w:rsidR="00C91B64" w:rsidRPr="00C91B64" w:rsidRDefault="00C91B64" w:rsidP="00C91B64">
      <w:pPr>
        <w:jc w:val="right"/>
        <w:rPr>
          <w:rFonts w:ascii="Times New Roman" w:hAnsi="Times New Roman"/>
          <w:sz w:val="22"/>
          <w:szCs w:val="22"/>
        </w:rPr>
      </w:pPr>
      <w:r w:rsidRPr="00C91B64">
        <w:rPr>
          <w:rFonts w:ascii="Times New Roman" w:hAnsi="Times New Roman"/>
          <w:sz w:val="22"/>
          <w:szCs w:val="22"/>
        </w:rPr>
        <w:t xml:space="preserve">Attīstības departamenta vadītāja </w:t>
      </w:r>
    </w:p>
    <w:p w14:paraId="5EC4F4D9" w14:textId="77777777" w:rsidR="00C91B64" w:rsidRPr="00C91B64" w:rsidRDefault="00C91B64" w:rsidP="00C91B64">
      <w:pPr>
        <w:jc w:val="right"/>
        <w:rPr>
          <w:rFonts w:ascii="Times New Roman" w:hAnsi="Times New Roman"/>
          <w:sz w:val="22"/>
          <w:szCs w:val="22"/>
        </w:rPr>
      </w:pPr>
    </w:p>
    <w:p w14:paraId="44F20166" w14:textId="77777777" w:rsidR="003267E8" w:rsidRPr="00C91B64" w:rsidRDefault="00C91B64" w:rsidP="00C91B64">
      <w:pPr>
        <w:jc w:val="right"/>
        <w:rPr>
          <w:b/>
          <w:bCs/>
          <w:sz w:val="22"/>
          <w:szCs w:val="22"/>
        </w:rPr>
      </w:pPr>
      <w:r w:rsidRPr="00C91B64">
        <w:rPr>
          <w:rFonts w:ascii="Times New Roman" w:hAnsi="Times New Roman"/>
          <w:sz w:val="22"/>
          <w:szCs w:val="22"/>
        </w:rPr>
        <w:t>_________________Daina Krīviņa</w:t>
      </w:r>
    </w:p>
    <w:p w14:paraId="132C745C" w14:textId="4DD3598D" w:rsidR="003267E8" w:rsidRPr="00C91B64" w:rsidRDefault="003267E8" w:rsidP="002B0CE3">
      <w:pPr>
        <w:keepNext/>
        <w:spacing w:after="120"/>
        <w:jc w:val="right"/>
        <w:outlineLvl w:val="0"/>
        <w:rPr>
          <w:rFonts w:ascii="Times New Roman" w:hAnsi="Times New Roman"/>
          <w:sz w:val="22"/>
          <w:szCs w:val="22"/>
          <w:lang w:eastAsia="en-US"/>
        </w:rPr>
      </w:pPr>
      <w:r w:rsidRPr="00C91B64">
        <w:rPr>
          <w:rFonts w:ascii="Times New Roman" w:hAnsi="Times New Roman"/>
          <w:sz w:val="22"/>
          <w:szCs w:val="22"/>
          <w:lang w:eastAsia="en-US"/>
        </w:rPr>
        <w:t xml:space="preserve">Daugavpilī, 2022.gada </w:t>
      </w:r>
      <w:r w:rsidR="005866E7">
        <w:rPr>
          <w:rFonts w:ascii="Times New Roman" w:hAnsi="Times New Roman"/>
          <w:sz w:val="22"/>
          <w:szCs w:val="22"/>
          <w:lang w:eastAsia="en-US"/>
        </w:rPr>
        <w:t>___</w:t>
      </w:r>
      <w:r w:rsidR="00C91B64" w:rsidRPr="00C91B64">
        <w:rPr>
          <w:rFonts w:ascii="Times New Roman" w:hAnsi="Times New Roman"/>
          <w:sz w:val="22"/>
          <w:szCs w:val="22"/>
          <w:lang w:eastAsia="en-US"/>
        </w:rPr>
        <w:t>.</w:t>
      </w:r>
      <w:r w:rsidR="00185757">
        <w:rPr>
          <w:rFonts w:ascii="Times New Roman" w:hAnsi="Times New Roman"/>
          <w:sz w:val="22"/>
          <w:szCs w:val="22"/>
          <w:lang w:eastAsia="en-US"/>
        </w:rPr>
        <w:t>septembrī</w:t>
      </w:r>
    </w:p>
    <w:p w14:paraId="2B7899C8" w14:textId="77777777" w:rsidR="003267E8" w:rsidRPr="00C91B64" w:rsidRDefault="003267E8" w:rsidP="003267E8">
      <w:pPr>
        <w:jc w:val="center"/>
        <w:rPr>
          <w:rFonts w:ascii="Times New Roman" w:hAnsi="Times New Roman"/>
          <w:b/>
          <w:sz w:val="22"/>
          <w:szCs w:val="22"/>
          <w:u w:val="single"/>
        </w:rPr>
      </w:pPr>
      <w:r w:rsidRPr="00C91B64">
        <w:rPr>
          <w:rFonts w:ascii="Times New Roman" w:hAnsi="Times New Roman"/>
          <w:b/>
          <w:bCs/>
          <w:sz w:val="22"/>
          <w:szCs w:val="22"/>
        </w:rPr>
        <w:t xml:space="preserve"> </w:t>
      </w:r>
      <w:r w:rsidRPr="00C91B64">
        <w:rPr>
          <w:rFonts w:ascii="Times New Roman" w:hAnsi="Times New Roman"/>
          <w:b/>
          <w:sz w:val="22"/>
          <w:szCs w:val="22"/>
          <w:u w:val="single"/>
        </w:rPr>
        <w:t>ZIŅOJUMS PAR CENU APTAUJAS</w:t>
      </w:r>
    </w:p>
    <w:p w14:paraId="23CD63D9" w14:textId="2A301C9C" w:rsidR="003267E8" w:rsidRPr="00C91B64" w:rsidRDefault="003267E8" w:rsidP="00185757">
      <w:pPr>
        <w:jc w:val="center"/>
        <w:rPr>
          <w:rFonts w:ascii="Times New Roman" w:hAnsi="Times New Roman"/>
          <w:b/>
          <w:sz w:val="22"/>
          <w:szCs w:val="22"/>
        </w:rPr>
      </w:pPr>
      <w:r w:rsidRPr="00C91B64">
        <w:rPr>
          <w:rFonts w:ascii="Times New Roman" w:hAnsi="Times New Roman"/>
          <w:b/>
          <w:sz w:val="22"/>
          <w:szCs w:val="22"/>
        </w:rPr>
        <w:t>„</w:t>
      </w:r>
      <w:r w:rsidR="00185757" w:rsidRPr="00185757">
        <w:rPr>
          <w:rFonts w:ascii="Times New Roman" w:hAnsi="Times New Roman"/>
          <w:b/>
          <w:sz w:val="22"/>
          <w:szCs w:val="22"/>
        </w:rPr>
        <w:t>Daugavpils pilsētas pašvaldības energopārvaldības sistēmas sertifikācija (ISO 50001:2018)</w:t>
      </w:r>
      <w:r w:rsidRPr="00C91B64">
        <w:rPr>
          <w:rFonts w:ascii="Times New Roman" w:hAnsi="Times New Roman"/>
          <w:b/>
          <w:sz w:val="22"/>
          <w:szCs w:val="22"/>
        </w:rPr>
        <w:t>”</w:t>
      </w:r>
    </w:p>
    <w:p w14:paraId="197C4CD5" w14:textId="66AFD356" w:rsidR="003267E8" w:rsidRPr="00C91B64" w:rsidRDefault="003267E8" w:rsidP="003267E8">
      <w:pPr>
        <w:jc w:val="center"/>
        <w:rPr>
          <w:rFonts w:ascii="Times New Roman" w:hAnsi="Times New Roman"/>
          <w:b/>
          <w:sz w:val="22"/>
          <w:szCs w:val="22"/>
        </w:rPr>
      </w:pPr>
      <w:r w:rsidRPr="00C91B64">
        <w:rPr>
          <w:rFonts w:ascii="Times New Roman" w:hAnsi="Times New Roman"/>
          <w:b/>
          <w:sz w:val="22"/>
          <w:szCs w:val="22"/>
        </w:rPr>
        <w:t xml:space="preserve">identifikācijas Nr. AD </w:t>
      </w:r>
      <w:r w:rsidR="002B0CE3" w:rsidRPr="00C91B64">
        <w:rPr>
          <w:rFonts w:ascii="Times New Roman" w:hAnsi="Times New Roman"/>
          <w:b/>
          <w:sz w:val="22"/>
          <w:szCs w:val="22"/>
        </w:rPr>
        <w:t>2022/</w:t>
      </w:r>
      <w:r w:rsidR="00185757">
        <w:rPr>
          <w:rFonts w:ascii="Times New Roman" w:hAnsi="Times New Roman"/>
          <w:b/>
          <w:sz w:val="22"/>
          <w:szCs w:val="22"/>
        </w:rPr>
        <w:t>51</w:t>
      </w:r>
    </w:p>
    <w:p w14:paraId="509C486A" w14:textId="77777777" w:rsidR="003267E8" w:rsidRPr="00C91B64" w:rsidRDefault="003267E8" w:rsidP="003267E8">
      <w:pPr>
        <w:pStyle w:val="Title"/>
        <w:ind w:hanging="1134"/>
        <w:rPr>
          <w:sz w:val="22"/>
          <w:szCs w:val="22"/>
          <w:u w:val="single"/>
        </w:rPr>
      </w:pPr>
      <w:r w:rsidRPr="00C91B64">
        <w:rPr>
          <w:sz w:val="22"/>
          <w:szCs w:val="22"/>
        </w:rPr>
        <w:t xml:space="preserve">        </w:t>
      </w:r>
      <w:r w:rsidRPr="00C91B64">
        <w:rPr>
          <w:sz w:val="22"/>
          <w:szCs w:val="22"/>
          <w:u w:val="single"/>
        </w:rPr>
        <w:t>REZULTĀTIEM</w:t>
      </w:r>
    </w:p>
    <w:p w14:paraId="1692FDD3" w14:textId="77777777" w:rsidR="003267E8" w:rsidRPr="00C91B64" w:rsidRDefault="003267E8" w:rsidP="003267E8">
      <w:pPr>
        <w:pStyle w:val="Title"/>
        <w:rPr>
          <w:sz w:val="22"/>
          <w:szCs w:val="22"/>
          <w:u w:val="single"/>
        </w:rPr>
      </w:pPr>
      <w:r w:rsidRPr="00C91B64">
        <w:rPr>
          <w:sz w:val="22"/>
          <w:szCs w:val="22"/>
        </w:rPr>
        <w:tab/>
      </w:r>
      <w:r w:rsidRPr="00C91B64">
        <w:rPr>
          <w:sz w:val="22"/>
          <w:szCs w:val="22"/>
        </w:rPr>
        <w:tab/>
      </w:r>
      <w:sdt>
        <w:sdtPr>
          <w:rPr>
            <w:b w:val="0"/>
            <w:bCs/>
            <w:sz w:val="22"/>
            <w:szCs w:val="22"/>
          </w:rPr>
          <w:id w:val="1029762477"/>
          <w:placeholder>
            <w:docPart w:val="8FDAC84F553A479E96D8A6038AD63B2F"/>
          </w:placeholder>
          <w:date>
            <w:dateFormat w:val="yyyy'. gada 'd. MMMM"/>
            <w:lid w:val="lv-LV"/>
            <w:storeMappedDataAs w:val="dateTime"/>
            <w:calendar w:val="gregorian"/>
          </w:date>
        </w:sdtPr>
        <w:sdtEndPr/>
        <w:sdtContent>
          <w:r w:rsidRPr="00C91B64">
            <w:rPr>
              <w:bCs/>
              <w:sz w:val="22"/>
              <w:szCs w:val="22"/>
            </w:rPr>
            <w:t xml:space="preserve">               </w:t>
          </w:r>
        </w:sdtContent>
      </w:sdt>
    </w:p>
    <w:tbl>
      <w:tblPr>
        <w:tblW w:w="9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156"/>
      </w:tblGrid>
      <w:tr w:rsidR="00C91B64" w:rsidRPr="00C91B64" w14:paraId="4C26BE47" w14:textId="77777777" w:rsidTr="007A5435">
        <w:trPr>
          <w:trHeight w:val="653"/>
        </w:trPr>
        <w:tc>
          <w:tcPr>
            <w:tcW w:w="1985" w:type="dxa"/>
            <w:vAlign w:val="center"/>
          </w:tcPr>
          <w:p w14:paraId="20205009" w14:textId="1FBF8529" w:rsidR="003267E8" w:rsidRPr="00C91B64" w:rsidRDefault="00185757" w:rsidP="00E166D3">
            <w:pPr>
              <w:pStyle w:val="BodyTextIndent3"/>
              <w:numPr>
                <w:ilvl w:val="0"/>
                <w:numId w:val="1"/>
              </w:numPr>
              <w:tabs>
                <w:tab w:val="clear" w:pos="720"/>
                <w:tab w:val="num" w:pos="317"/>
              </w:tabs>
              <w:ind w:left="34" w:firstLine="0"/>
              <w:jc w:val="left"/>
              <w:rPr>
                <w:sz w:val="22"/>
                <w:szCs w:val="22"/>
              </w:rPr>
            </w:pPr>
            <w:r w:rsidRPr="00185757">
              <w:rPr>
                <w:sz w:val="22"/>
                <w:szCs w:val="22"/>
              </w:rPr>
              <w:t>Zemsliekšņa iepirkuma veikšanas pamatojums</w:t>
            </w:r>
          </w:p>
        </w:tc>
        <w:tc>
          <w:tcPr>
            <w:tcW w:w="7156" w:type="dxa"/>
            <w:vAlign w:val="center"/>
          </w:tcPr>
          <w:p w14:paraId="436A4228" w14:textId="36210781" w:rsidR="00185757" w:rsidRPr="00185757" w:rsidRDefault="00185757" w:rsidP="00185757">
            <w:pPr>
              <w:pStyle w:val="BodyTextIndent3"/>
              <w:ind w:left="34" w:hanging="34"/>
              <w:rPr>
                <w:sz w:val="22"/>
                <w:szCs w:val="22"/>
              </w:rPr>
            </w:pPr>
            <w:r w:rsidRPr="00185757">
              <w:rPr>
                <w:sz w:val="22"/>
                <w:szCs w:val="22"/>
              </w:rPr>
              <w:t>Pasūtītājs nepiemēro Publisko iepirkumu likumā noteiktās iepirkuma procedūras, jo paredzamā</w:t>
            </w:r>
            <w:r>
              <w:rPr>
                <w:sz w:val="22"/>
                <w:szCs w:val="22"/>
              </w:rPr>
              <w:t xml:space="preserve"> </w:t>
            </w:r>
            <w:r w:rsidRPr="00185757">
              <w:rPr>
                <w:sz w:val="22"/>
                <w:szCs w:val="22"/>
              </w:rPr>
              <w:t>līgumcena ir līdz EUR 1747.93 bez pievienotās vērtības nodokļa.</w:t>
            </w:r>
          </w:p>
          <w:p w14:paraId="12AB2E95" w14:textId="5E78E16E" w:rsidR="003267E8" w:rsidRPr="00C91B64" w:rsidRDefault="00185757" w:rsidP="00185757">
            <w:pPr>
              <w:pStyle w:val="BodyTextIndent3"/>
              <w:ind w:left="34" w:hanging="34"/>
              <w:rPr>
                <w:bCs/>
                <w:sz w:val="22"/>
                <w:szCs w:val="22"/>
              </w:rPr>
            </w:pPr>
            <w:r w:rsidRPr="00185757">
              <w:rPr>
                <w:sz w:val="22"/>
                <w:szCs w:val="22"/>
              </w:rPr>
              <w:t>Kārtību, kādā veicami normatīvajos aktos iepirkumu jomā nereglamentētie iepirkumi, kuru paredzamā līgumcena piegāžu, pakalpojumu, būvdarbu līgumiem ir mazākā par normatīvajos aktos iepirkumu jomā noteiktajām līgumcenu robežām, nosaka Daugavpils pilsētas domes noteikumi par iepirkumu veikšanas organizēšanu, kas apstiprināti ar Daugavpils pilsētas domes priekšsēdētāja 02.03.2021.rīkojumu Nr.41.</w:t>
            </w:r>
          </w:p>
        </w:tc>
      </w:tr>
      <w:tr w:rsidR="00C91B64" w:rsidRPr="00C91B64" w14:paraId="26C60990" w14:textId="77777777" w:rsidTr="007A5435">
        <w:trPr>
          <w:trHeight w:val="1254"/>
        </w:trPr>
        <w:tc>
          <w:tcPr>
            <w:tcW w:w="1985" w:type="dxa"/>
            <w:vAlign w:val="center"/>
          </w:tcPr>
          <w:p w14:paraId="055E93D2" w14:textId="77777777" w:rsidR="003267E8" w:rsidRPr="00C91B64" w:rsidRDefault="003267E8" w:rsidP="00E166D3">
            <w:pPr>
              <w:pStyle w:val="BodyTextIndent3"/>
              <w:numPr>
                <w:ilvl w:val="0"/>
                <w:numId w:val="1"/>
              </w:numPr>
              <w:tabs>
                <w:tab w:val="clear" w:pos="720"/>
                <w:tab w:val="num" w:pos="317"/>
              </w:tabs>
              <w:ind w:left="34" w:firstLine="0"/>
              <w:jc w:val="left"/>
              <w:rPr>
                <w:sz w:val="22"/>
                <w:szCs w:val="22"/>
              </w:rPr>
            </w:pPr>
            <w:r w:rsidRPr="00C91B64">
              <w:rPr>
                <w:sz w:val="22"/>
                <w:szCs w:val="22"/>
              </w:rPr>
              <w:t>Datums, kad paziņojums ievietots internetā</w:t>
            </w:r>
          </w:p>
        </w:tc>
        <w:tc>
          <w:tcPr>
            <w:tcW w:w="7156" w:type="dxa"/>
            <w:vAlign w:val="center"/>
          </w:tcPr>
          <w:p w14:paraId="18599397" w14:textId="441D4212" w:rsidR="00C91B64" w:rsidRPr="00C91B64" w:rsidRDefault="00C91B64" w:rsidP="00C91B64">
            <w:pPr>
              <w:rPr>
                <w:rFonts w:ascii="Times New Roman" w:hAnsi="Times New Roman"/>
                <w:sz w:val="22"/>
                <w:szCs w:val="22"/>
              </w:rPr>
            </w:pPr>
            <w:r w:rsidRPr="00C91B64">
              <w:rPr>
                <w:rFonts w:ascii="Times New Roman" w:hAnsi="Times New Roman"/>
                <w:sz w:val="22"/>
                <w:szCs w:val="22"/>
              </w:rPr>
              <w:t xml:space="preserve">Publikācija Daugavpils pilsētas pašvaldības mājas lapā </w:t>
            </w:r>
            <w:hyperlink r:id="rId7" w:history="1">
              <w:r w:rsidRPr="00C91B64">
                <w:rPr>
                  <w:rStyle w:val="Hyperlink"/>
                  <w:rFonts w:ascii="Times New Roman" w:hAnsi="Times New Roman"/>
                  <w:color w:val="auto"/>
                  <w:sz w:val="22"/>
                  <w:szCs w:val="22"/>
                </w:rPr>
                <w:t>www.daugavpils.lv</w:t>
              </w:r>
            </w:hyperlink>
            <w:r w:rsidRPr="00C91B64">
              <w:rPr>
                <w:rFonts w:ascii="Times New Roman" w:hAnsi="Times New Roman"/>
                <w:sz w:val="22"/>
                <w:szCs w:val="22"/>
              </w:rPr>
              <w:t xml:space="preserve"> ievietota 0</w:t>
            </w:r>
            <w:r w:rsidR="00185757">
              <w:rPr>
                <w:rFonts w:ascii="Times New Roman" w:hAnsi="Times New Roman"/>
                <w:sz w:val="22"/>
                <w:szCs w:val="22"/>
              </w:rPr>
              <w:t>6</w:t>
            </w:r>
            <w:r w:rsidRPr="00C91B64">
              <w:rPr>
                <w:rFonts w:ascii="Times New Roman" w:hAnsi="Times New Roman"/>
                <w:sz w:val="22"/>
                <w:szCs w:val="22"/>
              </w:rPr>
              <w:t>.0</w:t>
            </w:r>
            <w:r w:rsidR="00185757">
              <w:rPr>
                <w:rFonts w:ascii="Times New Roman" w:hAnsi="Times New Roman"/>
                <w:sz w:val="22"/>
                <w:szCs w:val="22"/>
              </w:rPr>
              <w:t>9</w:t>
            </w:r>
            <w:r w:rsidRPr="00C91B64">
              <w:rPr>
                <w:rFonts w:ascii="Times New Roman" w:hAnsi="Times New Roman"/>
                <w:sz w:val="22"/>
                <w:szCs w:val="22"/>
              </w:rPr>
              <w:t>.2022.</w:t>
            </w:r>
          </w:p>
          <w:p w14:paraId="78C91095" w14:textId="77777777" w:rsidR="003267E8" w:rsidRPr="00F00678" w:rsidRDefault="005866E7" w:rsidP="00C91B64">
            <w:pPr>
              <w:rPr>
                <w:color w:val="1F497D"/>
              </w:rPr>
            </w:pPr>
            <w:hyperlink r:id="rId8" w:history="1">
              <w:r w:rsidR="00F00678" w:rsidRPr="00F00678">
                <w:rPr>
                  <w:rStyle w:val="Hyperlink"/>
                </w:rPr>
                <w:t>https://www.daugavpils.lv/pasvaldiba/normativajos-aktos-nereglamentetie-iepirkumi?purchase=6588</w:t>
              </w:r>
            </w:hyperlink>
          </w:p>
          <w:p w14:paraId="3F7FD974" w14:textId="1EF6AFF5" w:rsidR="00F00678" w:rsidRPr="00C91B64" w:rsidRDefault="00F00678" w:rsidP="00C91B64">
            <w:pPr>
              <w:rPr>
                <w:rFonts w:ascii="Times New Roman" w:hAnsi="Times New Roman"/>
                <w:color w:val="FF0000"/>
                <w:sz w:val="22"/>
                <w:szCs w:val="22"/>
              </w:rPr>
            </w:pPr>
          </w:p>
        </w:tc>
      </w:tr>
      <w:tr w:rsidR="00C91B64" w:rsidRPr="00C91B64" w14:paraId="51ADA46E" w14:textId="77777777" w:rsidTr="007A5435">
        <w:trPr>
          <w:trHeight w:val="639"/>
        </w:trPr>
        <w:tc>
          <w:tcPr>
            <w:tcW w:w="1985" w:type="dxa"/>
            <w:vAlign w:val="center"/>
          </w:tcPr>
          <w:p w14:paraId="1669ABA9" w14:textId="77777777" w:rsidR="003267E8" w:rsidRPr="00C91B64" w:rsidRDefault="003267E8" w:rsidP="00E166D3">
            <w:pPr>
              <w:pStyle w:val="BodyTextIndent3"/>
              <w:numPr>
                <w:ilvl w:val="0"/>
                <w:numId w:val="1"/>
              </w:numPr>
              <w:tabs>
                <w:tab w:val="clear" w:pos="720"/>
                <w:tab w:val="num" w:pos="317"/>
              </w:tabs>
              <w:ind w:left="34" w:firstLine="0"/>
              <w:jc w:val="left"/>
              <w:rPr>
                <w:sz w:val="22"/>
                <w:szCs w:val="22"/>
              </w:rPr>
            </w:pPr>
            <w:r w:rsidRPr="00C91B64">
              <w:rPr>
                <w:sz w:val="22"/>
                <w:szCs w:val="22"/>
              </w:rPr>
              <w:t>Pasūtītāja nosaukums</w:t>
            </w:r>
          </w:p>
        </w:tc>
        <w:tc>
          <w:tcPr>
            <w:tcW w:w="7156" w:type="dxa"/>
            <w:vAlign w:val="center"/>
          </w:tcPr>
          <w:p w14:paraId="6EEB3DC5" w14:textId="77777777" w:rsidR="003267E8" w:rsidRPr="00C91B64" w:rsidRDefault="003267E8" w:rsidP="00E166D3">
            <w:pPr>
              <w:rPr>
                <w:rFonts w:ascii="Times New Roman" w:hAnsi="Times New Roman"/>
                <w:sz w:val="22"/>
                <w:szCs w:val="22"/>
                <w:highlight w:val="yellow"/>
              </w:rPr>
            </w:pPr>
            <w:r w:rsidRPr="00C91B64">
              <w:rPr>
                <w:rFonts w:ascii="Times New Roman" w:hAnsi="Times New Roman"/>
                <w:sz w:val="22"/>
                <w:szCs w:val="22"/>
              </w:rPr>
              <w:t xml:space="preserve">Daugavpils pilsētas pašvaldība, reģ.Nr. </w:t>
            </w:r>
            <w:r w:rsidRPr="00C91B64">
              <w:rPr>
                <w:rStyle w:val="Strong"/>
                <w:rFonts w:ascii="Times New Roman" w:hAnsi="Times New Roman"/>
                <w:b w:val="0"/>
                <w:sz w:val="22"/>
                <w:szCs w:val="22"/>
              </w:rPr>
              <w:t>90000077325, K.Valdemāra ielā 1</w:t>
            </w:r>
            <w:r w:rsidRPr="00C91B64">
              <w:rPr>
                <w:rFonts w:ascii="Times New Roman" w:hAnsi="Times New Roman"/>
                <w:b/>
                <w:sz w:val="22"/>
                <w:szCs w:val="22"/>
              </w:rPr>
              <w:t>,</w:t>
            </w:r>
            <w:r w:rsidRPr="00C91B64">
              <w:rPr>
                <w:rFonts w:ascii="Times New Roman" w:hAnsi="Times New Roman"/>
                <w:sz w:val="22"/>
                <w:szCs w:val="22"/>
              </w:rPr>
              <w:t xml:space="preserve"> Daugavpils, LV-5401</w:t>
            </w:r>
          </w:p>
        </w:tc>
      </w:tr>
      <w:tr w:rsidR="00C91B64" w:rsidRPr="00C91B64" w14:paraId="0E9DBB5C" w14:textId="77777777" w:rsidTr="007A5435">
        <w:trPr>
          <w:trHeight w:val="648"/>
        </w:trPr>
        <w:tc>
          <w:tcPr>
            <w:tcW w:w="1985" w:type="dxa"/>
            <w:vAlign w:val="center"/>
          </w:tcPr>
          <w:p w14:paraId="0D89DF2A" w14:textId="77777777" w:rsidR="003267E8" w:rsidRPr="00C91B64" w:rsidRDefault="003267E8" w:rsidP="00E166D3">
            <w:pPr>
              <w:pStyle w:val="BodyTextIndent3"/>
              <w:numPr>
                <w:ilvl w:val="0"/>
                <w:numId w:val="1"/>
              </w:numPr>
              <w:tabs>
                <w:tab w:val="clear" w:pos="720"/>
                <w:tab w:val="num" w:pos="317"/>
              </w:tabs>
              <w:ind w:left="34" w:firstLine="0"/>
              <w:jc w:val="left"/>
              <w:rPr>
                <w:sz w:val="22"/>
                <w:szCs w:val="22"/>
              </w:rPr>
            </w:pPr>
            <w:r w:rsidRPr="00C91B64">
              <w:rPr>
                <w:sz w:val="22"/>
                <w:szCs w:val="22"/>
              </w:rPr>
              <w:t>Līguma priekšmets</w:t>
            </w:r>
          </w:p>
        </w:tc>
        <w:tc>
          <w:tcPr>
            <w:tcW w:w="7156" w:type="dxa"/>
            <w:vAlign w:val="center"/>
          </w:tcPr>
          <w:p w14:paraId="7D430181" w14:textId="48F51CBD" w:rsidR="003267E8" w:rsidRPr="00C91B64" w:rsidRDefault="005866E7" w:rsidP="00E166D3">
            <w:pPr>
              <w:rPr>
                <w:rFonts w:ascii="Times New Roman" w:hAnsi="Times New Roman"/>
                <w:sz w:val="22"/>
                <w:szCs w:val="22"/>
              </w:rPr>
            </w:pPr>
            <w:sdt>
              <w:sdtPr>
                <w:rPr>
                  <w:rFonts w:ascii="Times New Roman" w:hAnsi="Times New Roman"/>
                  <w:sz w:val="22"/>
                  <w:szCs w:val="22"/>
                </w:rPr>
                <w:alias w:val="Kādam mērķim veicams iepirkums,t.i.tas pats priekšmets"/>
                <w:tag w:val="Kādam mērķim veicams iepirkums,t.i.tas pats priekšmets"/>
                <w:id w:val="25455515"/>
                <w:placeholder>
                  <w:docPart w:val="2BAC9A192E7940429D948EA6526324D9"/>
                </w:placeholder>
                <w:text/>
              </w:sdtPr>
              <w:sdtEndPr/>
              <w:sdtContent>
                <w:r w:rsidR="00F00678" w:rsidRPr="00F00678">
                  <w:rPr>
                    <w:rFonts w:ascii="Times New Roman" w:hAnsi="Times New Roman"/>
                    <w:sz w:val="22"/>
                    <w:szCs w:val="22"/>
                  </w:rPr>
                  <w:t>Daugavpils pilsētas pašvaldības energopārvaldības sistēmas sertifikācija (ISO 50001:2018)</w:t>
                </w:r>
              </w:sdtContent>
            </w:sdt>
            <w:r w:rsidR="00C91B64" w:rsidRPr="00C91B64">
              <w:rPr>
                <w:rFonts w:ascii="Times New Roman" w:hAnsi="Times New Roman"/>
                <w:sz w:val="22"/>
                <w:szCs w:val="22"/>
              </w:rPr>
              <w:t>.</w:t>
            </w:r>
          </w:p>
        </w:tc>
      </w:tr>
      <w:tr w:rsidR="00C91B64" w:rsidRPr="00C91B64" w14:paraId="699F40F7" w14:textId="77777777" w:rsidTr="007A5435">
        <w:trPr>
          <w:trHeight w:val="1049"/>
        </w:trPr>
        <w:tc>
          <w:tcPr>
            <w:tcW w:w="1985" w:type="dxa"/>
            <w:vAlign w:val="center"/>
          </w:tcPr>
          <w:p w14:paraId="542977E3" w14:textId="77777777" w:rsidR="003267E8" w:rsidRPr="00C91B64" w:rsidRDefault="003267E8" w:rsidP="00E166D3">
            <w:pPr>
              <w:pStyle w:val="BodyTextIndent3"/>
              <w:numPr>
                <w:ilvl w:val="0"/>
                <w:numId w:val="1"/>
              </w:numPr>
              <w:tabs>
                <w:tab w:val="clear" w:pos="720"/>
                <w:tab w:val="num" w:pos="317"/>
              </w:tabs>
              <w:ind w:left="34" w:firstLine="0"/>
              <w:jc w:val="left"/>
              <w:rPr>
                <w:sz w:val="22"/>
                <w:szCs w:val="22"/>
              </w:rPr>
            </w:pPr>
            <w:r w:rsidRPr="00C91B64">
              <w:rPr>
                <w:sz w:val="22"/>
                <w:szCs w:val="22"/>
              </w:rPr>
              <w:t>Pretendenta iesniedzamie dokumenti</w:t>
            </w:r>
          </w:p>
        </w:tc>
        <w:tc>
          <w:tcPr>
            <w:tcW w:w="7156" w:type="dxa"/>
            <w:vAlign w:val="center"/>
          </w:tcPr>
          <w:p w14:paraId="55E91389" w14:textId="2AF30CBD" w:rsidR="003267E8" w:rsidRPr="00C91B64" w:rsidRDefault="00F00678" w:rsidP="002B0CE3">
            <w:pPr>
              <w:jc w:val="both"/>
              <w:rPr>
                <w:rFonts w:ascii="Times New Roman" w:hAnsi="Times New Roman"/>
                <w:sz w:val="22"/>
                <w:szCs w:val="22"/>
              </w:rPr>
            </w:pPr>
            <w:r w:rsidRPr="00F00678">
              <w:rPr>
                <w:rFonts w:ascii="Times New Roman" w:hAnsi="Times New Roman"/>
                <w:bCs/>
                <w:sz w:val="22"/>
                <w:szCs w:val="22"/>
              </w:rPr>
              <w:t>Tehniskais un finanšu piedāvājums atbilstoši piedāvājuma iesniegšanas formai (2.pielikums).</w:t>
            </w:r>
          </w:p>
        </w:tc>
      </w:tr>
      <w:tr w:rsidR="00C91B64" w:rsidRPr="00C91B64" w14:paraId="2F2F91F7" w14:textId="77777777" w:rsidTr="007A5435">
        <w:trPr>
          <w:trHeight w:val="1043"/>
        </w:trPr>
        <w:tc>
          <w:tcPr>
            <w:tcW w:w="1985" w:type="dxa"/>
            <w:vAlign w:val="center"/>
          </w:tcPr>
          <w:p w14:paraId="1D8C278A" w14:textId="77777777" w:rsidR="003267E8" w:rsidRPr="00C91B64" w:rsidRDefault="003267E8" w:rsidP="00E166D3">
            <w:pPr>
              <w:pStyle w:val="BodyTextIndent3"/>
              <w:numPr>
                <w:ilvl w:val="0"/>
                <w:numId w:val="1"/>
              </w:numPr>
              <w:tabs>
                <w:tab w:val="clear" w:pos="720"/>
                <w:tab w:val="num" w:pos="317"/>
              </w:tabs>
              <w:ind w:left="34" w:firstLine="0"/>
              <w:jc w:val="left"/>
              <w:rPr>
                <w:sz w:val="22"/>
                <w:szCs w:val="22"/>
              </w:rPr>
            </w:pPr>
            <w:r w:rsidRPr="00C91B64">
              <w:rPr>
                <w:sz w:val="22"/>
                <w:szCs w:val="22"/>
              </w:rPr>
              <w:t>Piedāvājuma izvēles kritērijs:</w:t>
            </w:r>
          </w:p>
        </w:tc>
        <w:tc>
          <w:tcPr>
            <w:tcW w:w="7156" w:type="dxa"/>
            <w:vAlign w:val="center"/>
          </w:tcPr>
          <w:p w14:paraId="24D58A83" w14:textId="1E38C284" w:rsidR="003267E8" w:rsidRPr="00C91B64" w:rsidRDefault="003267E8" w:rsidP="00C91B64">
            <w:pPr>
              <w:rPr>
                <w:rFonts w:ascii="Times New Roman" w:hAnsi="Times New Roman"/>
                <w:sz w:val="22"/>
                <w:szCs w:val="22"/>
              </w:rPr>
            </w:pPr>
            <w:r w:rsidRPr="00C91B64">
              <w:rPr>
                <w:rFonts w:ascii="Times New Roman" w:hAnsi="Times New Roman"/>
                <w:bCs/>
                <w:sz w:val="22"/>
                <w:szCs w:val="22"/>
              </w:rPr>
              <w:t>Piedāvājums ar viszemāko cenu</w:t>
            </w:r>
            <w:r w:rsidR="007A5435">
              <w:rPr>
                <w:rFonts w:ascii="Times New Roman" w:hAnsi="Times New Roman"/>
                <w:bCs/>
                <w:sz w:val="22"/>
                <w:szCs w:val="22"/>
              </w:rPr>
              <w:t>.</w:t>
            </w:r>
          </w:p>
        </w:tc>
      </w:tr>
      <w:tr w:rsidR="00C91B64" w:rsidRPr="00C91B64" w14:paraId="66274FB9" w14:textId="77777777" w:rsidTr="007A5435">
        <w:trPr>
          <w:trHeight w:val="1041"/>
        </w:trPr>
        <w:tc>
          <w:tcPr>
            <w:tcW w:w="1985" w:type="dxa"/>
            <w:tcBorders>
              <w:top w:val="nil"/>
            </w:tcBorders>
            <w:vAlign w:val="center"/>
          </w:tcPr>
          <w:p w14:paraId="4EFF8A6B" w14:textId="77777777" w:rsidR="003267E8" w:rsidRPr="00C91B64" w:rsidRDefault="003267E8" w:rsidP="00E166D3">
            <w:pPr>
              <w:pStyle w:val="BodyTextIndent3"/>
              <w:numPr>
                <w:ilvl w:val="0"/>
                <w:numId w:val="1"/>
              </w:numPr>
              <w:tabs>
                <w:tab w:val="clear" w:pos="720"/>
                <w:tab w:val="num" w:pos="317"/>
              </w:tabs>
              <w:ind w:left="34" w:firstLine="0"/>
              <w:jc w:val="left"/>
              <w:rPr>
                <w:sz w:val="22"/>
                <w:szCs w:val="22"/>
              </w:rPr>
            </w:pPr>
            <w:r w:rsidRPr="00C91B64">
              <w:rPr>
                <w:sz w:val="22"/>
                <w:szCs w:val="22"/>
              </w:rPr>
              <w:t>Piedāvājumu iesniegšanas vieta un termiņš</w:t>
            </w:r>
          </w:p>
        </w:tc>
        <w:tc>
          <w:tcPr>
            <w:tcW w:w="7156" w:type="dxa"/>
            <w:vAlign w:val="center"/>
          </w:tcPr>
          <w:p w14:paraId="3C6E14F8" w14:textId="07996708" w:rsidR="003267E8" w:rsidRPr="00C91B64" w:rsidRDefault="00F00678" w:rsidP="00F00678">
            <w:pPr>
              <w:rPr>
                <w:rFonts w:ascii="Times New Roman" w:hAnsi="Times New Roman"/>
                <w:bCs/>
                <w:sz w:val="22"/>
                <w:szCs w:val="22"/>
                <w:lang w:eastAsia="en-US"/>
              </w:rPr>
            </w:pPr>
            <w:r w:rsidRPr="00F00678">
              <w:rPr>
                <w:rFonts w:ascii="Times New Roman" w:hAnsi="Times New Roman"/>
                <w:bCs/>
                <w:sz w:val="22"/>
                <w:szCs w:val="22"/>
                <w:lang w:eastAsia="en-US"/>
              </w:rPr>
              <w:t>Līdz 2022. gada 12. septembra plkst.18:00 elektroniski: ilga.leikuma@daugavpils.lv</w:t>
            </w:r>
            <w:r>
              <w:rPr>
                <w:rFonts w:ascii="Times New Roman" w:hAnsi="Times New Roman"/>
                <w:bCs/>
                <w:sz w:val="22"/>
                <w:szCs w:val="22"/>
                <w:lang w:eastAsia="en-US"/>
              </w:rPr>
              <w:t>.</w:t>
            </w:r>
          </w:p>
        </w:tc>
      </w:tr>
      <w:tr w:rsidR="00C91B64" w:rsidRPr="00C91B64" w14:paraId="4215102D" w14:textId="77777777" w:rsidTr="007A5435">
        <w:trPr>
          <w:trHeight w:val="1723"/>
        </w:trPr>
        <w:tc>
          <w:tcPr>
            <w:tcW w:w="1985" w:type="dxa"/>
            <w:vAlign w:val="center"/>
          </w:tcPr>
          <w:p w14:paraId="34D26DD2" w14:textId="062D0DC3" w:rsidR="003267E8" w:rsidRPr="009A2B0D" w:rsidRDefault="007A5435" w:rsidP="00E166D3">
            <w:pPr>
              <w:pStyle w:val="BodyTextIndent3"/>
              <w:ind w:firstLine="0"/>
              <w:jc w:val="left"/>
              <w:rPr>
                <w:sz w:val="22"/>
                <w:szCs w:val="22"/>
              </w:rPr>
            </w:pPr>
            <w:r>
              <w:rPr>
                <w:sz w:val="22"/>
                <w:szCs w:val="22"/>
              </w:rPr>
              <w:t>8</w:t>
            </w:r>
            <w:r w:rsidR="003267E8" w:rsidRPr="009A2B0D">
              <w:rPr>
                <w:sz w:val="22"/>
                <w:szCs w:val="22"/>
              </w:rPr>
              <w:t>. Pamatojums cenu aptaujas pārtraukšanai</w:t>
            </w:r>
          </w:p>
        </w:tc>
        <w:tc>
          <w:tcPr>
            <w:tcW w:w="7156" w:type="dxa"/>
            <w:vAlign w:val="center"/>
          </w:tcPr>
          <w:p w14:paraId="31310EE4" w14:textId="3FFA482A" w:rsidR="003267E8" w:rsidRPr="007A5435" w:rsidRDefault="007A5435" w:rsidP="00C91B64">
            <w:pPr>
              <w:pStyle w:val="BodyTextIndent2"/>
              <w:tabs>
                <w:tab w:val="left" w:pos="419"/>
              </w:tabs>
              <w:ind w:firstLine="0"/>
              <w:rPr>
                <w:b/>
                <w:bCs/>
                <w:sz w:val="22"/>
                <w:szCs w:val="22"/>
              </w:rPr>
            </w:pPr>
            <w:r w:rsidRPr="007A5435">
              <w:rPr>
                <w:b/>
                <w:bCs/>
                <w:sz w:val="22"/>
                <w:szCs w:val="22"/>
              </w:rPr>
              <w:t>Cenu aptauja „Daugavpils pilsētas pašvaldības energopārvaldības sistēmas sertifikācija (ISO 50001:2018)”, identifikācijas Nr. AD 2022/51, tiek pārtraukta sakarā ar nepieciešamību izdarīt grozījumus cenu aptaujas dokumentācijā.</w:t>
            </w:r>
          </w:p>
        </w:tc>
      </w:tr>
    </w:tbl>
    <w:p w14:paraId="3D1A75E6" w14:textId="77777777" w:rsidR="003267E8" w:rsidRPr="00C91B64" w:rsidRDefault="003267E8" w:rsidP="003267E8">
      <w:pPr>
        <w:rPr>
          <w:rFonts w:ascii="Times New Roman" w:hAnsi="Times New Roman"/>
          <w:noProof/>
          <w:color w:val="FF0000"/>
          <w:sz w:val="22"/>
          <w:szCs w:val="22"/>
        </w:rPr>
      </w:pPr>
    </w:p>
    <w:p w14:paraId="3B29D371" w14:textId="77777777" w:rsidR="00947C1E" w:rsidRPr="00C91B64" w:rsidRDefault="00947C1E">
      <w:pPr>
        <w:rPr>
          <w:rFonts w:ascii="Times New Roman" w:hAnsi="Times New Roman"/>
          <w:color w:val="FF0000"/>
          <w:sz w:val="22"/>
          <w:szCs w:val="22"/>
        </w:rPr>
      </w:pPr>
    </w:p>
    <w:sectPr w:rsidR="00947C1E" w:rsidRPr="00C91B64" w:rsidSect="000A2AD9">
      <w:headerReference w:type="even" r:id="rId9"/>
      <w:headerReference w:type="default" r:id="rId10"/>
      <w:footerReference w:type="even" r:id="rId11"/>
      <w:footerReference w:type="default" r:id="rId12"/>
      <w:pgSz w:w="12240" w:h="15840"/>
      <w:pgMar w:top="851" w:right="1134" w:bottom="56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9145" w14:textId="77777777" w:rsidR="00404D0C" w:rsidRDefault="00404D0C">
      <w:r>
        <w:separator/>
      </w:r>
    </w:p>
  </w:endnote>
  <w:endnote w:type="continuationSeparator" w:id="0">
    <w:p w14:paraId="04ED7982" w14:textId="77777777" w:rsidR="00404D0C" w:rsidRDefault="0040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00F5" w14:textId="77777777" w:rsidR="005801C5" w:rsidRDefault="007D43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C4A79F" w14:textId="77777777" w:rsidR="005801C5" w:rsidRDefault="005866E7">
    <w:pPr>
      <w:pStyle w:val="Footer"/>
      <w:ind w:right="360"/>
    </w:pPr>
  </w:p>
  <w:p w14:paraId="775F58D3" w14:textId="77777777" w:rsidR="005801C5" w:rsidRDefault="005866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0D89" w14:textId="77777777" w:rsidR="005801C5" w:rsidRDefault="007D43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1B64">
      <w:rPr>
        <w:rStyle w:val="PageNumber"/>
        <w:noProof/>
      </w:rPr>
      <w:t>2</w:t>
    </w:r>
    <w:r>
      <w:rPr>
        <w:rStyle w:val="PageNumber"/>
      </w:rPr>
      <w:fldChar w:fldCharType="end"/>
    </w:r>
  </w:p>
  <w:p w14:paraId="71181716" w14:textId="77777777" w:rsidR="005801C5" w:rsidRDefault="005866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7C8D" w14:textId="77777777" w:rsidR="00404D0C" w:rsidRDefault="00404D0C">
      <w:r>
        <w:separator/>
      </w:r>
    </w:p>
  </w:footnote>
  <w:footnote w:type="continuationSeparator" w:id="0">
    <w:p w14:paraId="7DC8A268" w14:textId="77777777" w:rsidR="00404D0C" w:rsidRDefault="00404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EDE3" w14:textId="77777777" w:rsidR="005801C5" w:rsidRDefault="007D43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40025" w14:textId="77777777" w:rsidR="005801C5" w:rsidRDefault="005866E7">
    <w:pPr>
      <w:pStyle w:val="Header"/>
    </w:pPr>
  </w:p>
  <w:p w14:paraId="24B66DC0" w14:textId="77777777" w:rsidR="005801C5" w:rsidRDefault="005866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F80C" w14:textId="77777777" w:rsidR="005801C5" w:rsidRDefault="005866E7">
    <w:pPr>
      <w:pStyle w:val="Header"/>
    </w:pPr>
  </w:p>
  <w:p w14:paraId="5BE4DCEB" w14:textId="77777777" w:rsidR="005801C5" w:rsidRDefault="005866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A6F"/>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377990">
    <w:abstractNumId w:val="0"/>
  </w:num>
  <w:num w:numId="2" w16cid:durableId="389350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DF"/>
    <w:rsid w:val="00103F6F"/>
    <w:rsid w:val="00185757"/>
    <w:rsid w:val="002B0CE3"/>
    <w:rsid w:val="002F4CBE"/>
    <w:rsid w:val="003267E8"/>
    <w:rsid w:val="00404D0C"/>
    <w:rsid w:val="005866E7"/>
    <w:rsid w:val="00642FDF"/>
    <w:rsid w:val="007A5435"/>
    <w:rsid w:val="007D02AC"/>
    <w:rsid w:val="007D4332"/>
    <w:rsid w:val="00821EF2"/>
    <w:rsid w:val="008A107A"/>
    <w:rsid w:val="00947C1E"/>
    <w:rsid w:val="009A2B0D"/>
    <w:rsid w:val="00AA678B"/>
    <w:rsid w:val="00C91B64"/>
    <w:rsid w:val="00F00678"/>
    <w:rsid w:val="00F672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AB9B"/>
  <w15:docId w15:val="{83C6A46D-318A-449D-AC06-864F3E1B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E8"/>
    <w:pPr>
      <w:spacing w:after="0" w:line="240" w:lineRule="auto"/>
    </w:pPr>
    <w:rPr>
      <w:rFonts w:ascii="Dutch TL" w:eastAsia="Times New Roman" w:hAnsi="Dutch T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267E8"/>
    <w:pPr>
      <w:tabs>
        <w:tab w:val="center" w:pos="4320"/>
        <w:tab w:val="right" w:pos="8640"/>
      </w:tabs>
    </w:pPr>
  </w:style>
  <w:style w:type="character" w:customStyle="1" w:styleId="HeaderChar">
    <w:name w:val="Header Char"/>
    <w:basedOn w:val="DefaultParagraphFont"/>
    <w:link w:val="Header"/>
    <w:semiHidden/>
    <w:rsid w:val="003267E8"/>
    <w:rPr>
      <w:rFonts w:ascii="Dutch TL" w:eastAsia="Times New Roman" w:hAnsi="Dutch TL" w:cs="Times New Roman"/>
      <w:sz w:val="24"/>
      <w:szCs w:val="20"/>
      <w:lang w:eastAsia="lv-LV"/>
    </w:rPr>
  </w:style>
  <w:style w:type="character" w:styleId="PageNumber">
    <w:name w:val="page number"/>
    <w:semiHidden/>
    <w:rsid w:val="003267E8"/>
    <w:rPr>
      <w:rFonts w:ascii="Dutch TL" w:hAnsi="Dutch TL"/>
      <w:noProof w:val="0"/>
      <w:lang w:val="lv-LV"/>
    </w:rPr>
  </w:style>
  <w:style w:type="paragraph" w:styleId="Footer">
    <w:name w:val="footer"/>
    <w:basedOn w:val="Normal"/>
    <w:link w:val="FooterChar"/>
    <w:semiHidden/>
    <w:rsid w:val="003267E8"/>
    <w:pPr>
      <w:tabs>
        <w:tab w:val="center" w:pos="4153"/>
        <w:tab w:val="right" w:pos="8306"/>
      </w:tabs>
    </w:pPr>
  </w:style>
  <w:style w:type="character" w:customStyle="1" w:styleId="FooterChar">
    <w:name w:val="Footer Char"/>
    <w:basedOn w:val="DefaultParagraphFont"/>
    <w:link w:val="Footer"/>
    <w:semiHidden/>
    <w:rsid w:val="003267E8"/>
    <w:rPr>
      <w:rFonts w:ascii="Dutch TL" w:eastAsia="Times New Roman" w:hAnsi="Dutch TL" w:cs="Times New Roman"/>
      <w:sz w:val="24"/>
      <w:szCs w:val="20"/>
      <w:lang w:eastAsia="lv-LV"/>
    </w:rPr>
  </w:style>
  <w:style w:type="paragraph" w:styleId="BodyTextIndent2">
    <w:name w:val="Body Text Indent 2"/>
    <w:basedOn w:val="Normal"/>
    <w:link w:val="BodyTextIndent2Char"/>
    <w:semiHidden/>
    <w:rsid w:val="003267E8"/>
    <w:pPr>
      <w:ind w:firstLine="360"/>
      <w:jc w:val="both"/>
    </w:pPr>
    <w:rPr>
      <w:rFonts w:ascii="Times New Roman" w:hAnsi="Times New Roman"/>
    </w:rPr>
  </w:style>
  <w:style w:type="character" w:customStyle="1" w:styleId="BodyTextIndent2Char">
    <w:name w:val="Body Text Indent 2 Char"/>
    <w:basedOn w:val="DefaultParagraphFont"/>
    <w:link w:val="BodyTextIndent2"/>
    <w:semiHidden/>
    <w:rsid w:val="003267E8"/>
    <w:rPr>
      <w:rFonts w:ascii="Times New Roman" w:eastAsia="Times New Roman" w:hAnsi="Times New Roman" w:cs="Times New Roman"/>
      <w:sz w:val="24"/>
      <w:szCs w:val="20"/>
      <w:lang w:eastAsia="lv-LV"/>
    </w:rPr>
  </w:style>
  <w:style w:type="paragraph" w:styleId="BodyTextIndent3">
    <w:name w:val="Body Text Indent 3"/>
    <w:basedOn w:val="Normal"/>
    <w:link w:val="BodyTextIndent3Char"/>
    <w:semiHidden/>
    <w:rsid w:val="003267E8"/>
    <w:pPr>
      <w:ind w:firstLine="426"/>
      <w:jc w:val="both"/>
    </w:pPr>
    <w:rPr>
      <w:rFonts w:ascii="Times New Roman" w:hAnsi="Times New Roman"/>
    </w:rPr>
  </w:style>
  <w:style w:type="character" w:customStyle="1" w:styleId="BodyTextIndent3Char">
    <w:name w:val="Body Text Indent 3 Char"/>
    <w:basedOn w:val="DefaultParagraphFont"/>
    <w:link w:val="BodyTextIndent3"/>
    <w:semiHidden/>
    <w:rsid w:val="003267E8"/>
    <w:rPr>
      <w:rFonts w:ascii="Times New Roman" w:eastAsia="Times New Roman" w:hAnsi="Times New Roman" w:cs="Times New Roman"/>
      <w:sz w:val="24"/>
      <w:szCs w:val="20"/>
      <w:lang w:eastAsia="lv-LV"/>
    </w:rPr>
  </w:style>
  <w:style w:type="paragraph" w:styleId="Title">
    <w:name w:val="Title"/>
    <w:basedOn w:val="Normal"/>
    <w:link w:val="TitleChar"/>
    <w:qFormat/>
    <w:rsid w:val="003267E8"/>
    <w:pPr>
      <w:ind w:right="42"/>
      <w:jc w:val="center"/>
    </w:pPr>
    <w:rPr>
      <w:rFonts w:ascii="Times New Roman" w:hAnsi="Times New Roman"/>
      <w:b/>
      <w:spacing w:val="40"/>
    </w:rPr>
  </w:style>
  <w:style w:type="character" w:customStyle="1" w:styleId="TitleChar">
    <w:name w:val="Title Char"/>
    <w:basedOn w:val="DefaultParagraphFont"/>
    <w:link w:val="Title"/>
    <w:rsid w:val="003267E8"/>
    <w:rPr>
      <w:rFonts w:ascii="Times New Roman" w:eastAsia="Times New Roman" w:hAnsi="Times New Roman" w:cs="Times New Roman"/>
      <w:b/>
      <w:spacing w:val="40"/>
      <w:sz w:val="24"/>
      <w:szCs w:val="20"/>
      <w:lang w:eastAsia="lv-LV"/>
    </w:rPr>
  </w:style>
  <w:style w:type="character" w:styleId="Strong">
    <w:name w:val="Strong"/>
    <w:qFormat/>
    <w:rsid w:val="003267E8"/>
    <w:rPr>
      <w:b/>
      <w:bCs/>
    </w:rPr>
  </w:style>
  <w:style w:type="paragraph" w:customStyle="1" w:styleId="a">
    <w:name w:val="Заголовок таблицы"/>
    <w:basedOn w:val="Normal"/>
    <w:uiPriority w:val="99"/>
    <w:rsid w:val="003267E8"/>
    <w:pPr>
      <w:suppressLineNumbers/>
      <w:suppressAutoHyphens/>
      <w:jc w:val="center"/>
    </w:pPr>
    <w:rPr>
      <w:rFonts w:ascii="Times New Roman" w:hAnsi="Times New Roman"/>
      <w:b/>
      <w:bCs/>
      <w:szCs w:val="24"/>
      <w:lang w:eastAsia="ar-SA"/>
    </w:rPr>
  </w:style>
  <w:style w:type="character" w:styleId="Hyperlink">
    <w:name w:val="Hyperlink"/>
    <w:uiPriority w:val="99"/>
    <w:unhideWhenUsed/>
    <w:rsid w:val="003267E8"/>
    <w:rPr>
      <w:color w:val="143D8D"/>
      <w:u w:val="single"/>
    </w:rPr>
  </w:style>
  <w:style w:type="paragraph" w:styleId="BalloonText">
    <w:name w:val="Balloon Text"/>
    <w:basedOn w:val="Normal"/>
    <w:link w:val="BalloonTextChar"/>
    <w:uiPriority w:val="99"/>
    <w:semiHidden/>
    <w:unhideWhenUsed/>
    <w:rsid w:val="003267E8"/>
    <w:rPr>
      <w:rFonts w:ascii="Tahoma" w:hAnsi="Tahoma" w:cs="Tahoma"/>
      <w:sz w:val="16"/>
      <w:szCs w:val="16"/>
    </w:rPr>
  </w:style>
  <w:style w:type="character" w:customStyle="1" w:styleId="BalloonTextChar">
    <w:name w:val="Balloon Text Char"/>
    <w:basedOn w:val="DefaultParagraphFont"/>
    <w:link w:val="BalloonText"/>
    <w:uiPriority w:val="99"/>
    <w:semiHidden/>
    <w:rsid w:val="003267E8"/>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normativajos-aktos-nereglamentetie-iepirkumi?purchase=65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AC84F553A479E96D8A6038AD63B2F"/>
        <w:category>
          <w:name w:val="General"/>
          <w:gallery w:val="placeholder"/>
        </w:category>
        <w:types>
          <w:type w:val="bbPlcHdr"/>
        </w:types>
        <w:behaviors>
          <w:behavior w:val="content"/>
        </w:behaviors>
        <w:guid w:val="{711D6993-E721-4485-ABE6-899D1390F0EA}"/>
      </w:docPartPr>
      <w:docPartBody>
        <w:p w:rsidR="009D3771" w:rsidRDefault="00483DC9" w:rsidP="00483DC9">
          <w:pPr>
            <w:pStyle w:val="8FDAC84F553A479E96D8A6038AD63B2F"/>
          </w:pPr>
          <w:r w:rsidRPr="00486782">
            <w:rPr>
              <w:rStyle w:val="PlaceholderText"/>
            </w:rPr>
            <w:t>Lai ievadītu datumu, noklikšķiniet šeit.</w:t>
          </w:r>
        </w:p>
      </w:docPartBody>
    </w:docPart>
    <w:docPart>
      <w:docPartPr>
        <w:name w:val="2BAC9A192E7940429D948EA6526324D9"/>
        <w:category>
          <w:name w:val="General"/>
          <w:gallery w:val="placeholder"/>
        </w:category>
        <w:types>
          <w:type w:val="bbPlcHdr"/>
        </w:types>
        <w:behaviors>
          <w:behavior w:val="content"/>
        </w:behaviors>
        <w:guid w:val="{2D7C68AD-FE2A-4CFC-AF70-C7356FDE1668}"/>
      </w:docPartPr>
      <w:docPartBody>
        <w:p w:rsidR="00411821" w:rsidRDefault="00D619AC" w:rsidP="00D619AC">
          <w:pPr>
            <w:pStyle w:val="2BAC9A192E7940429D948EA6526324D9"/>
          </w:pPr>
          <w:r w:rsidRPr="002A3685">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DC9"/>
    <w:rsid w:val="00411821"/>
    <w:rsid w:val="00483DC9"/>
    <w:rsid w:val="009D3771"/>
    <w:rsid w:val="00C34C5F"/>
    <w:rsid w:val="00D6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619AC"/>
  </w:style>
  <w:style w:type="paragraph" w:customStyle="1" w:styleId="8FDAC84F553A479E96D8A6038AD63B2F">
    <w:name w:val="8FDAC84F553A479E96D8A6038AD63B2F"/>
    <w:rsid w:val="00483DC9"/>
  </w:style>
  <w:style w:type="paragraph" w:customStyle="1" w:styleId="2BAC9A192E7940429D948EA6526324D9">
    <w:name w:val="2BAC9A192E7940429D948EA6526324D9"/>
    <w:rsid w:val="00D619A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1363</Words>
  <Characters>778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Upite</dc:creator>
  <cp:lastModifiedBy>Sintija Rabcevska</cp:lastModifiedBy>
  <cp:revision>5</cp:revision>
  <dcterms:created xsi:type="dcterms:W3CDTF">2022-09-07T08:35:00Z</dcterms:created>
  <dcterms:modified xsi:type="dcterms:W3CDTF">2022-09-08T05:44:00Z</dcterms:modified>
</cp:coreProperties>
</file>