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FFB2" w14:textId="77777777" w:rsidR="00A541FE" w:rsidRPr="00A541FE" w:rsidRDefault="00A541FE" w:rsidP="006675C3">
      <w:pPr>
        <w:keepNext/>
        <w:spacing w:after="0" w:line="240" w:lineRule="auto"/>
        <w:outlineLvl w:val="0"/>
        <w:rPr>
          <w:rFonts w:ascii="Times New Roman Bold" w:eastAsia="Times New Roman" w:hAnsi="Times New Roman Bold" w:cs="Times New Roman"/>
          <w:b/>
          <w:caps/>
          <w:sz w:val="24"/>
          <w:szCs w:val="24"/>
          <w:lang w:eastAsia="lv-LV"/>
        </w:rPr>
      </w:pPr>
    </w:p>
    <w:p w14:paraId="7F31BD6D" w14:textId="77777777" w:rsidR="0080715C" w:rsidRDefault="00A541FE" w:rsidP="00A54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41FE"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  <w:t>apstiprinĀts</w:t>
      </w:r>
      <w:r w:rsidRPr="00A541FE"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  <w:br/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Daugavpils pilsētas </w:t>
      </w:r>
      <w:r w:rsidR="00386E39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</w:t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69F1951" w14:textId="13763DC5" w:rsidR="00A541FE" w:rsidRPr="00A541FE" w:rsidRDefault="00D57951" w:rsidP="00A54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A541FE"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>zpilddirektore</w:t>
      </w:r>
      <w:r w:rsidR="00386E3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541FE"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14:paraId="509B2778" w14:textId="77777777" w:rsidR="00A541FE" w:rsidRPr="00A541FE" w:rsidRDefault="00A541FE" w:rsidP="00A541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4607EC" w14:textId="64D93148" w:rsidR="00A541FE" w:rsidRPr="00A541FE" w:rsidRDefault="00A541FE" w:rsidP="00A541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41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 </w:t>
      </w:r>
      <w:r w:rsidR="00432F9E">
        <w:rPr>
          <w:rFonts w:ascii="Times New Roman" w:eastAsia="Times New Roman" w:hAnsi="Times New Roman" w:cs="Times New Roman"/>
          <w:sz w:val="24"/>
          <w:szCs w:val="24"/>
          <w:lang w:eastAsia="ar-SA"/>
        </w:rPr>
        <w:t>S.Šņepste</w:t>
      </w:r>
    </w:p>
    <w:p w14:paraId="78AAE70F" w14:textId="77777777" w:rsidR="00A541FE" w:rsidRPr="00A541FE" w:rsidRDefault="00A541FE" w:rsidP="00A541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6F343E" w14:textId="6A18E9F9" w:rsidR="00A541FE" w:rsidRPr="00A541FE" w:rsidRDefault="00A541FE" w:rsidP="00A54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>Daugavpilī, 202</w:t>
      </w:r>
      <w:r w:rsidR="00D57951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="00212CE2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785EF7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785EF7">
        <w:rPr>
          <w:rFonts w:ascii="Times New Roman" w:eastAsia="Times New Roman" w:hAnsi="Times New Roman" w:cs="Times New Roman"/>
          <w:sz w:val="24"/>
          <w:szCs w:val="24"/>
          <w:lang w:eastAsia="lv-LV"/>
        </w:rPr>
        <w:t>augustā</w:t>
      </w:r>
    </w:p>
    <w:p w14:paraId="783409DC" w14:textId="77777777" w:rsidR="00A541FE" w:rsidRPr="00A541FE" w:rsidRDefault="00A541FE" w:rsidP="00A541FE">
      <w:pPr>
        <w:spacing w:after="0" w:line="240" w:lineRule="auto"/>
        <w:jc w:val="right"/>
        <w:rPr>
          <w:rFonts w:ascii="Dutch TL" w:eastAsia="Times New Roman" w:hAnsi="Dutch TL" w:cs="Times New Roman"/>
          <w:sz w:val="24"/>
          <w:szCs w:val="24"/>
          <w:lang w:eastAsia="lv-LV"/>
        </w:rPr>
      </w:pPr>
    </w:p>
    <w:p w14:paraId="7F6B26DE" w14:textId="77777777" w:rsidR="00A541FE" w:rsidRPr="00A541FE" w:rsidRDefault="00A541FE" w:rsidP="00A54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541FE">
        <w:rPr>
          <w:rFonts w:ascii="Times New Roman" w:eastAsia="Times New Roman" w:hAnsi="Times New Roman" w:cs="Times New Roman"/>
          <w:sz w:val="28"/>
          <w:szCs w:val="28"/>
          <w:lang w:eastAsia="lv-LV"/>
        </w:rPr>
        <w:t>PUBLICĒTĀ INFORMATĪVĀ PAZIŅOJUMA</w:t>
      </w:r>
    </w:p>
    <w:p w14:paraId="565FB167" w14:textId="4545A042" w:rsidR="006B5007" w:rsidRPr="001D5E74" w:rsidRDefault="006B5007" w:rsidP="0080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D5E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“</w:t>
      </w:r>
      <w:r w:rsidR="00D57951" w:rsidRPr="00D5795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Ēkas pārplānošana (pārbūve) Krišjāņa Valdemāra iela 1, Daugavpils</w:t>
      </w:r>
      <w:r w:rsidRPr="001D5E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</w:p>
    <w:p w14:paraId="056D14A9" w14:textId="7AD5FD9A" w:rsidR="00A541FE" w:rsidRPr="00A541FE" w:rsidRDefault="006B5007" w:rsidP="006B5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</w:pPr>
      <w:r w:rsidRPr="006B500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identifikācijas Nr.DP</w:t>
      </w:r>
      <w:r w:rsidR="0080715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</w:t>
      </w:r>
      <w:r w:rsidRPr="006B500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ĪPD 202</w:t>
      </w:r>
      <w:r w:rsidR="0080715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6B500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/</w:t>
      </w:r>
      <w:r w:rsidR="00432F9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785EF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</w:t>
      </w:r>
    </w:p>
    <w:p w14:paraId="44BE4387" w14:textId="77777777" w:rsidR="00A541FE" w:rsidRPr="00A541FE" w:rsidRDefault="00A541FE" w:rsidP="00A541FE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541FE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lv-LV"/>
        </w:rPr>
        <w:t>ziņojums</w:t>
      </w:r>
    </w:p>
    <w:p w14:paraId="3EF93616" w14:textId="77777777" w:rsidR="00A541FE" w:rsidRPr="00A541FE" w:rsidRDefault="00A541FE" w:rsidP="00A5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06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7738"/>
      </w:tblGrid>
      <w:tr w:rsidR="00A541FE" w:rsidRPr="00A541FE" w14:paraId="7B26F8E2" w14:textId="77777777" w:rsidTr="006675C3">
        <w:trPr>
          <w:trHeight w:val="170"/>
        </w:trPr>
        <w:tc>
          <w:tcPr>
            <w:tcW w:w="2909" w:type="dxa"/>
            <w:vAlign w:val="center"/>
          </w:tcPr>
          <w:p w14:paraId="799CB597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Iepirkuma procedūras veids:</w:t>
            </w:r>
          </w:p>
        </w:tc>
        <w:tc>
          <w:tcPr>
            <w:tcW w:w="7738" w:type="dxa"/>
            <w:vAlign w:val="center"/>
          </w:tcPr>
          <w:p w14:paraId="0BEF6CA0" w14:textId="75E3F1E1" w:rsidR="00A541FE" w:rsidRPr="00A541FE" w:rsidRDefault="00A541FE" w:rsidP="00A541F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Pasūtītājs nepiemēro Publisko iepirkumu likumā noteiktās iepirkuma procedūras</w:t>
            </w:r>
            <w:r w:rsidR="006B50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541FE" w:rsidRPr="00A541FE" w14:paraId="0CB701A4" w14:textId="77777777" w:rsidTr="006675C3">
        <w:trPr>
          <w:trHeight w:val="327"/>
        </w:trPr>
        <w:tc>
          <w:tcPr>
            <w:tcW w:w="2909" w:type="dxa"/>
            <w:vAlign w:val="center"/>
          </w:tcPr>
          <w:p w14:paraId="2126F03D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Datums, kad paziņojums ievietots internetā:</w:t>
            </w:r>
          </w:p>
        </w:tc>
        <w:tc>
          <w:tcPr>
            <w:tcW w:w="7738" w:type="dxa"/>
            <w:vAlign w:val="center"/>
          </w:tcPr>
          <w:p w14:paraId="6DDB0AA1" w14:textId="77777777" w:rsidR="00A541FE" w:rsidRPr="00A541FE" w:rsidRDefault="00A541FE" w:rsidP="00A541FE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Publikācija Daugavpils domes mājas lapā (www.daugavpils.lv):</w:t>
            </w:r>
          </w:p>
          <w:p w14:paraId="0733C4B8" w14:textId="419B93E2" w:rsidR="00A541FE" w:rsidRPr="00A541FE" w:rsidRDefault="00785EF7" w:rsidP="00A541F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="00DD4F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</w:t>
            </w:r>
            <w:r w:rsidR="008071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– Informatīvs paziņojums potenciālajiem pretendentiem.</w:t>
            </w:r>
          </w:p>
          <w:p w14:paraId="680E6EA1" w14:textId="77777777" w:rsidR="00A541FE" w:rsidRPr="00A541FE" w:rsidRDefault="00A541FE" w:rsidP="00A541F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41FE" w:rsidRPr="00A541FE" w14:paraId="0099EC16" w14:textId="77777777" w:rsidTr="006675C3">
        <w:trPr>
          <w:trHeight w:val="166"/>
        </w:trPr>
        <w:tc>
          <w:tcPr>
            <w:tcW w:w="2909" w:type="dxa"/>
            <w:vAlign w:val="center"/>
          </w:tcPr>
          <w:p w14:paraId="63C69A50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Pasūtītāja nosaukums:</w:t>
            </w:r>
          </w:p>
        </w:tc>
        <w:tc>
          <w:tcPr>
            <w:tcW w:w="7738" w:type="dxa"/>
            <w:vAlign w:val="center"/>
          </w:tcPr>
          <w:p w14:paraId="551ACF92" w14:textId="55B11C02" w:rsidR="00A541FE" w:rsidRPr="00A541FE" w:rsidRDefault="00A541FE" w:rsidP="00A5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Daugavpils pilsētas </w:t>
            </w:r>
            <w:r w:rsidR="00DF3B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</w:t>
            </w: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A5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K.Valdemāra ielā 1</w:t>
            </w: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Daugavpils, LV-5401, reģistrācijas Nr. </w:t>
            </w:r>
            <w:r w:rsidRPr="00A5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90000077325</w:t>
            </w:r>
            <w:r w:rsidR="006B5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A541FE" w:rsidRPr="00A541FE" w14:paraId="68522FA1" w14:textId="77777777" w:rsidTr="00D44391">
        <w:trPr>
          <w:trHeight w:val="622"/>
        </w:trPr>
        <w:tc>
          <w:tcPr>
            <w:tcW w:w="2909" w:type="dxa"/>
            <w:vAlign w:val="center"/>
          </w:tcPr>
          <w:p w14:paraId="2C02A584" w14:textId="77777777" w:rsidR="00A541FE" w:rsidRPr="00D44391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D443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Līguma priekšmets:</w:t>
            </w:r>
          </w:p>
        </w:tc>
        <w:tc>
          <w:tcPr>
            <w:tcW w:w="7738" w:type="dxa"/>
            <w:vAlign w:val="center"/>
          </w:tcPr>
          <w:p w14:paraId="7C948228" w14:textId="14F5F538" w:rsidR="00A541FE" w:rsidRPr="00386E39" w:rsidRDefault="00D57951" w:rsidP="00386E39">
            <w:pPr>
              <w:pStyle w:val="Heading2"/>
              <w:tabs>
                <w:tab w:val="left" w:pos="426"/>
              </w:tabs>
              <w:jc w:val="both"/>
              <w:rPr>
                <w:bCs/>
                <w:sz w:val="24"/>
              </w:rPr>
            </w:pPr>
            <w:r w:rsidRPr="00D57951">
              <w:rPr>
                <w:bCs/>
                <w:sz w:val="24"/>
              </w:rPr>
              <w:t>Ēkas pārplānošana (pārbūve) Krišjāņa Valdemāra iel</w:t>
            </w:r>
            <w:r>
              <w:rPr>
                <w:bCs/>
                <w:sz w:val="24"/>
              </w:rPr>
              <w:t>ā</w:t>
            </w:r>
            <w:r w:rsidRPr="00D57951">
              <w:rPr>
                <w:bCs/>
                <w:sz w:val="24"/>
              </w:rPr>
              <w:t xml:space="preserve"> 1, Daugavpil</w:t>
            </w:r>
            <w:r>
              <w:rPr>
                <w:bCs/>
                <w:sz w:val="24"/>
              </w:rPr>
              <w:t>ī</w:t>
            </w:r>
            <w:r w:rsidR="0080715C">
              <w:rPr>
                <w:bCs/>
                <w:sz w:val="24"/>
              </w:rPr>
              <w:t>.</w:t>
            </w:r>
          </w:p>
        </w:tc>
      </w:tr>
      <w:tr w:rsidR="00A541FE" w:rsidRPr="00A541FE" w14:paraId="2D79414B" w14:textId="77777777" w:rsidTr="00386E39">
        <w:trPr>
          <w:trHeight w:val="1463"/>
        </w:trPr>
        <w:tc>
          <w:tcPr>
            <w:tcW w:w="2909" w:type="dxa"/>
            <w:vAlign w:val="center"/>
          </w:tcPr>
          <w:p w14:paraId="33FA15B8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Pretendenta iesniedzamie dokumenti:</w:t>
            </w:r>
          </w:p>
        </w:tc>
        <w:tc>
          <w:tcPr>
            <w:tcW w:w="7738" w:type="dxa"/>
            <w:vAlign w:val="center"/>
          </w:tcPr>
          <w:p w14:paraId="1C2012B5" w14:textId="77777777" w:rsidR="00A541FE" w:rsidRPr="00A541FE" w:rsidRDefault="00A541FE" w:rsidP="00A541FE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>pieteikums dalībai iepirkuma procedūrā;</w:t>
            </w:r>
          </w:p>
          <w:p w14:paraId="157A5B96" w14:textId="712B9612" w:rsidR="00A541FE" w:rsidRDefault="00A541FE" w:rsidP="00A541FE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>finanšu piedāvājums;</w:t>
            </w:r>
          </w:p>
          <w:p w14:paraId="3029123F" w14:textId="7C60DBEB" w:rsidR="00D57951" w:rsidRDefault="00D57951" w:rsidP="00A541FE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951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pretendenta piedāvātā atbildīgā būvdarbu vadītāja spēkā esošs profesionālās kvalifikācijas apliecinošs sertifikāts ēku būvdarbu vadīšanā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(kopija); </w:t>
            </w:r>
          </w:p>
          <w:p w14:paraId="34BD8BC8" w14:textId="29AC88DA" w:rsidR="0080715C" w:rsidRDefault="0080715C" w:rsidP="0080715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15C">
              <w:rPr>
                <w:rFonts w:ascii="Times New Roman" w:eastAsia="Times New Roman" w:hAnsi="Times New Roman" w:cs="Times New Roman"/>
                <w:sz w:val="24"/>
                <w:szCs w:val="24"/>
              </w:rPr>
              <w:t>atbildīgā būvdarbu vadītāja apliecinājums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B0AEB29" w14:textId="2C831993" w:rsidR="00B3533F" w:rsidRPr="0080715C" w:rsidRDefault="00B3533F" w:rsidP="0080715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951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pretendenta pieredzes saraksts par pēdējiem trim gadiem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5B4359A" w14:textId="2D4E234A" w:rsidR="00D57951" w:rsidRPr="00B3533F" w:rsidRDefault="0080715C" w:rsidP="00B3533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15C">
              <w:rPr>
                <w:rFonts w:ascii="Times New Roman" w:eastAsia="Times New Roman" w:hAnsi="Times New Roman" w:cs="Times New Roman"/>
                <w:sz w:val="24"/>
                <w:szCs w:val="24"/>
              </w:rPr>
              <w:t>lokālā tāme</w:t>
            </w:r>
            <w:r w:rsidR="00D57951" w:rsidRPr="00B353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41FE" w:rsidRPr="00A541FE" w14:paraId="7CE62BEF" w14:textId="77777777" w:rsidTr="006675C3">
        <w:trPr>
          <w:trHeight w:val="271"/>
        </w:trPr>
        <w:tc>
          <w:tcPr>
            <w:tcW w:w="2909" w:type="dxa"/>
            <w:vAlign w:val="center"/>
          </w:tcPr>
          <w:p w14:paraId="1FCAA6C0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Piedāvājuma izvēles kritērijs:</w:t>
            </w:r>
          </w:p>
        </w:tc>
        <w:tc>
          <w:tcPr>
            <w:tcW w:w="7738" w:type="dxa"/>
            <w:vAlign w:val="center"/>
          </w:tcPr>
          <w:p w14:paraId="3C6BD8AF" w14:textId="77777777" w:rsidR="00A541FE" w:rsidRPr="00A541FE" w:rsidRDefault="00A541FE" w:rsidP="00A541FE">
            <w:pPr>
              <w:spacing w:after="0" w:line="240" w:lineRule="auto"/>
              <w:jc w:val="both"/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Piedāvājuma izvēles kritēriji – piedāvājums ar viszemāko cenu.</w:t>
            </w:r>
          </w:p>
          <w:p w14:paraId="10648F9D" w14:textId="77777777" w:rsidR="00A541FE" w:rsidRPr="00A541FE" w:rsidRDefault="00A541FE" w:rsidP="00A541F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41FE" w:rsidRPr="00A541FE" w14:paraId="5183EACA" w14:textId="77777777" w:rsidTr="0080715C">
        <w:trPr>
          <w:trHeight w:val="1045"/>
        </w:trPr>
        <w:tc>
          <w:tcPr>
            <w:tcW w:w="2909" w:type="dxa"/>
            <w:tcBorders>
              <w:top w:val="nil"/>
            </w:tcBorders>
            <w:vAlign w:val="center"/>
          </w:tcPr>
          <w:p w14:paraId="25306EFB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Piedāvājumu iesniegšanas vieta un termiņš</w:t>
            </w:r>
          </w:p>
        </w:tc>
        <w:tc>
          <w:tcPr>
            <w:tcW w:w="7738" w:type="dxa"/>
            <w:vAlign w:val="center"/>
          </w:tcPr>
          <w:p w14:paraId="7BF3C2C5" w14:textId="73630B80" w:rsidR="00A541FE" w:rsidRPr="00785EF7" w:rsidRDefault="0087462E" w:rsidP="00DF3B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071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L</w:t>
            </w:r>
            <w:r w:rsidR="00A541FE" w:rsidRPr="008071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īdz 202</w:t>
            </w:r>
            <w:r w:rsidR="0080715C" w:rsidRPr="008071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</w:t>
            </w:r>
            <w:r w:rsidR="00A541FE" w:rsidRPr="008071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.gada </w:t>
            </w:r>
            <w:r w:rsidR="00432F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</w:t>
            </w:r>
            <w:r w:rsidR="00785E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8</w:t>
            </w:r>
            <w:r w:rsidR="00432F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  <w:r w:rsidR="00785E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augustam</w:t>
            </w:r>
            <w:r w:rsidR="00A541FE" w:rsidRPr="008071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, plkst.1</w:t>
            </w:r>
            <w:r w:rsidR="00785E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0</w:t>
            </w:r>
            <w:r w:rsidR="00A541FE" w:rsidRPr="008071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:00</w:t>
            </w:r>
            <w:r w:rsidR="00A541FE" w:rsidRPr="00807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Daugavpils domes ēkā, K</w:t>
            </w:r>
            <w:r w:rsidR="00386E39" w:rsidRPr="00807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A541FE" w:rsidRPr="00807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.Valdemāra ielā 1, 1.stāvā, 5.kab., Daugavpilī, LV-5401, jāiesniedz personīgi, vai nosūtot elektroniski uz e</w:t>
            </w:r>
            <w:r w:rsidR="00CC30D6" w:rsidRPr="00807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541FE" w:rsidRPr="00807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pastu:</w:t>
            </w:r>
            <w:r w:rsidR="00471C6D" w:rsidRPr="00807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" w:history="1">
              <w:r w:rsidR="00471C6D" w:rsidRPr="0080715C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elina.kavsevica@daugavpils.lv</w:t>
              </w:r>
            </w:hyperlink>
            <w:r w:rsidR="0080715C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111FE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2F9E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715C">
              <w:t xml:space="preserve"> </w:t>
            </w:r>
          </w:p>
        </w:tc>
      </w:tr>
      <w:tr w:rsidR="00A541FE" w:rsidRPr="00A541FE" w14:paraId="5F81226A" w14:textId="77777777" w:rsidTr="0080715C">
        <w:trPr>
          <w:trHeight w:val="164"/>
        </w:trPr>
        <w:tc>
          <w:tcPr>
            <w:tcW w:w="2909" w:type="dxa"/>
            <w:vAlign w:val="center"/>
          </w:tcPr>
          <w:p w14:paraId="4CD31E86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Iesniegtie piedāvājumi - pretendenta nosaukums, piedāvātā cena un citas ziņas, kas raksturo piedāvājumu:</w:t>
            </w:r>
          </w:p>
        </w:tc>
        <w:tc>
          <w:tcPr>
            <w:tcW w:w="7738" w:type="dxa"/>
          </w:tcPr>
          <w:p w14:paraId="6BC0D390" w14:textId="35957197" w:rsidR="00A541FE" w:rsidRPr="00A541FE" w:rsidRDefault="00386E39" w:rsidP="0080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Zemsliekšņa iepirkuma uzaicinājumā</w:t>
            </w:r>
            <w:r w:rsidRPr="00386E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</w:t>
            </w:r>
            <w:r w:rsidR="008071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ajā</w:t>
            </w:r>
            <w:r w:rsidRPr="00386E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termiņā līdz </w:t>
            </w:r>
            <w:r w:rsidR="00785E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Pr="00386E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</w:t>
            </w:r>
            <w:r w:rsidR="00785E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386E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8071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386E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 p</w:t>
            </w:r>
            <w:r w:rsidR="008071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lkst.</w:t>
            </w:r>
            <w:r w:rsidRPr="00386E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785E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386E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:00 nav saņemts neviens pretendenta piedāvājums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541FE" w:rsidRPr="00A541FE" w14:paraId="46284455" w14:textId="77777777" w:rsidTr="006675C3">
        <w:trPr>
          <w:trHeight w:val="277"/>
        </w:trPr>
        <w:tc>
          <w:tcPr>
            <w:tcW w:w="2909" w:type="dxa"/>
            <w:vAlign w:val="center"/>
          </w:tcPr>
          <w:p w14:paraId="781213F2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Piedāvājumu vērtēšanas kopsavilkums:</w:t>
            </w:r>
          </w:p>
        </w:tc>
        <w:tc>
          <w:tcPr>
            <w:tcW w:w="7738" w:type="dxa"/>
            <w:vAlign w:val="center"/>
          </w:tcPr>
          <w:p w14:paraId="3501AC7A" w14:textId="26282B40" w:rsidR="00942F77" w:rsidRDefault="00A541FE" w:rsidP="00386E39">
            <w:pPr>
              <w:spacing w:after="0" w:line="240" w:lineRule="auto"/>
              <w:ind w:hanging="294"/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 xml:space="preserve">    </w:t>
            </w:r>
            <w:r w:rsidR="008071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Zemsliekšņa iepirkuma uzaicinājumā</w:t>
            </w:r>
            <w:r w:rsidR="0080715C" w:rsidRPr="00386E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</w:t>
            </w:r>
            <w:r w:rsidR="008071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ajā</w:t>
            </w:r>
            <w:r w:rsidR="0080715C" w:rsidRPr="00386E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termiņā līdz </w:t>
            </w:r>
            <w:r w:rsidR="00432F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785E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80715C" w:rsidRPr="00386E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</w:t>
            </w:r>
            <w:r w:rsidR="00E11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80715C" w:rsidRPr="00386E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</w:t>
            </w:r>
            <w:r w:rsidR="008071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  <w:r w:rsidR="0080715C" w:rsidRPr="00386E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 p</w:t>
            </w:r>
            <w:r w:rsidR="008071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lkst.</w:t>
            </w:r>
            <w:r w:rsidR="0080715C" w:rsidRPr="00386E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785E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80715C" w:rsidRPr="00386E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:00 nav saņemts neviens pretendenta piedāvājums</w:t>
            </w:r>
            <w:r w:rsidR="008071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7DD3EC96" w14:textId="6553A5CA" w:rsidR="00942F77" w:rsidRPr="00A541FE" w:rsidRDefault="00942F77" w:rsidP="00386E39">
            <w:pPr>
              <w:spacing w:after="0" w:line="240" w:lineRule="auto"/>
              <w:rPr>
                <w:rFonts w:ascii="Dutch TL" w:eastAsia="Times New Roman" w:hAnsi="Dutch TL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A541FE" w:rsidRPr="00A541FE" w14:paraId="2A786680" w14:textId="77777777" w:rsidTr="006675C3">
        <w:trPr>
          <w:trHeight w:val="439"/>
        </w:trPr>
        <w:tc>
          <w:tcPr>
            <w:tcW w:w="2909" w:type="dxa"/>
            <w:vAlign w:val="center"/>
          </w:tcPr>
          <w:p w14:paraId="11D244E0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lang w:eastAsia="lv-LV"/>
              </w:rPr>
              <w:t>Tā pretendenta nosaukums, ar kuru nolemts slēgt iepirkuma līgumu, līgumcena:</w:t>
            </w:r>
          </w:p>
        </w:tc>
        <w:tc>
          <w:tcPr>
            <w:tcW w:w="7738" w:type="dxa"/>
            <w:vAlign w:val="center"/>
          </w:tcPr>
          <w:p w14:paraId="3757482B" w14:textId="769CD2AD" w:rsidR="00942F77" w:rsidRPr="00A541FE" w:rsidRDefault="00386E39" w:rsidP="00A5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Zemsliekšņa i</w:t>
            </w:r>
            <w:r w:rsidRPr="00386E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epirkums beidzies bez rezultātiem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. U</w:t>
            </w:r>
            <w:r w:rsidRPr="00386E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zaicinājumā noteikt</w:t>
            </w:r>
            <w:r w:rsidR="008071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ajā</w:t>
            </w:r>
            <w:r w:rsidRPr="00386E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 termiņā</w:t>
            </w:r>
            <w:r w:rsidR="008071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80715C" w:rsidRPr="008071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līdz </w:t>
            </w:r>
            <w:r w:rsidR="00432F9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1</w:t>
            </w:r>
            <w:r w:rsidR="00785EF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8</w:t>
            </w:r>
            <w:r w:rsidR="0080715C" w:rsidRPr="008071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.0</w:t>
            </w:r>
            <w:r w:rsidR="00E111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8</w:t>
            </w:r>
            <w:r w:rsidR="0080715C" w:rsidRPr="008071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.2022. plkst. 1</w:t>
            </w:r>
            <w:r w:rsidR="00785EF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0</w:t>
            </w:r>
            <w:r w:rsidR="0080715C" w:rsidRPr="008071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:00 nav saņemts neviens pretendenta piedāvājums</w:t>
            </w:r>
            <w:r w:rsidRPr="00386E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7161C087" w14:textId="684D2F4E" w:rsidR="00DF37EC" w:rsidRDefault="00DF37EC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16D7A384" w14:textId="77777777" w:rsidR="00B3533F" w:rsidRPr="00A541FE" w:rsidRDefault="00B3533F" w:rsidP="00B3533F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A541FE">
        <w:rPr>
          <w:rFonts w:ascii="Dutch TL" w:eastAsia="Times New Roman" w:hAnsi="Dutch TL" w:cs="Times New Roman"/>
          <w:sz w:val="24"/>
          <w:szCs w:val="20"/>
          <w:lang w:eastAsia="lv-LV"/>
        </w:rPr>
        <w:lastRenderedPageBreak/>
        <w:t xml:space="preserve">Daugavpils pilsētas </w:t>
      </w:r>
      <w:r>
        <w:rPr>
          <w:rFonts w:ascii="Dutch TL" w:eastAsia="Times New Roman" w:hAnsi="Dutch TL" w:cs="Times New Roman"/>
          <w:sz w:val="24"/>
          <w:szCs w:val="20"/>
          <w:lang w:eastAsia="lv-LV"/>
        </w:rPr>
        <w:t>pašvaldības</w:t>
      </w:r>
    </w:p>
    <w:p w14:paraId="69A8B460" w14:textId="77777777" w:rsidR="00B3533F" w:rsidRPr="00A541FE" w:rsidRDefault="00B3533F" w:rsidP="00B3533F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A541FE">
        <w:rPr>
          <w:rFonts w:ascii="Dutch TL" w:eastAsia="Times New Roman" w:hAnsi="Dutch TL" w:cs="Times New Roman"/>
          <w:sz w:val="24"/>
          <w:szCs w:val="20"/>
          <w:lang w:eastAsia="lv-LV"/>
        </w:rPr>
        <w:t>Īpašuma pārvaldīšanas departamenta juriste</w:t>
      </w:r>
      <w:r w:rsidRPr="00A541FE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A541FE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A541FE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A541FE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           E.Kavševiča-Semjonova</w:t>
      </w:r>
    </w:p>
    <w:p w14:paraId="081CB446" w14:textId="77777777" w:rsidR="00B3533F" w:rsidRPr="00A541FE" w:rsidRDefault="00B3533F" w:rsidP="00B3533F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4048CD05" w14:textId="0E650295" w:rsidR="00B3533F" w:rsidRDefault="00B3533F" w:rsidP="00B3533F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>SASKAŅOTS</w:t>
      </w:r>
      <w:r>
        <w:rPr>
          <w:rFonts w:ascii="Dutch TL" w:eastAsia="Times New Roman" w:hAnsi="Dutch TL" w:cs="Times New Roman"/>
          <w:sz w:val="24"/>
          <w:szCs w:val="20"/>
          <w:lang w:eastAsia="lv-LV"/>
        </w:rPr>
        <w:t>:</w:t>
      </w:r>
    </w:p>
    <w:p w14:paraId="43EE1C19" w14:textId="77777777" w:rsidR="00B3533F" w:rsidRPr="006675C3" w:rsidRDefault="00B3533F" w:rsidP="00B3533F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Daugavpils pilsētas </w:t>
      </w:r>
      <w:r>
        <w:rPr>
          <w:rFonts w:ascii="Dutch TL" w:eastAsia="Times New Roman" w:hAnsi="Dutch TL" w:cs="Times New Roman"/>
          <w:sz w:val="24"/>
          <w:szCs w:val="20"/>
          <w:lang w:eastAsia="lv-LV"/>
        </w:rPr>
        <w:t>pašvaldības</w:t>
      </w:r>
    </w:p>
    <w:p w14:paraId="20B8B869" w14:textId="2B134F38" w:rsidR="00B3533F" w:rsidRDefault="00B3533F" w:rsidP="00B3533F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>Īpašuma pārvaldīšanas departamenta vadītāja</w:t>
      </w: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="00AB3F96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            </w:t>
      </w: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>I.Funte</w:t>
      </w:r>
    </w:p>
    <w:p w14:paraId="69875900" w14:textId="77777777" w:rsidR="00B3533F" w:rsidRDefault="00B3533F" w:rsidP="00B3533F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086E526F" w14:textId="77777777" w:rsidR="00B3533F" w:rsidRDefault="00B3533F" w:rsidP="00B3533F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386E39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Daugavpils pilsētas </w:t>
      </w:r>
      <w:r>
        <w:rPr>
          <w:rFonts w:ascii="Dutch TL" w:eastAsia="Times New Roman" w:hAnsi="Dutch TL" w:cs="Times New Roman"/>
          <w:sz w:val="24"/>
          <w:szCs w:val="20"/>
          <w:lang w:eastAsia="lv-LV"/>
        </w:rPr>
        <w:t>pašvaldības</w:t>
      </w:r>
    </w:p>
    <w:p w14:paraId="0B5D225A" w14:textId="77777777" w:rsidR="00B3533F" w:rsidRDefault="00B3533F" w:rsidP="00B3533F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386E39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Īpašuma pārvaldīšanas departamenta </w:t>
      </w:r>
    </w:p>
    <w:p w14:paraId="0EFB88C0" w14:textId="77777777" w:rsidR="00B3533F" w:rsidRDefault="00B3533F" w:rsidP="00B3533F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386E39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Īpašuma uzturēšanas un pārvaldīšanas nodaļas </w:t>
      </w:r>
      <w:r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         </w:t>
      </w:r>
    </w:p>
    <w:p w14:paraId="62B9EE1D" w14:textId="3CDE5ECA" w:rsidR="00B3533F" w:rsidRPr="006675C3" w:rsidRDefault="006B369D" w:rsidP="00B3533F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>
        <w:rPr>
          <w:rFonts w:ascii="Dutch TL" w:eastAsia="Times New Roman" w:hAnsi="Dutch TL" w:cs="Times New Roman"/>
          <w:sz w:val="24"/>
          <w:szCs w:val="20"/>
          <w:lang w:eastAsia="lv-LV"/>
        </w:rPr>
        <w:t>ēku būvinženieris</w:t>
      </w:r>
      <w:r w:rsidR="00B3533F" w:rsidRPr="00386E39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</w:t>
      </w:r>
      <w:r w:rsidR="00B3533F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                                                                                          </w:t>
      </w:r>
      <w:r>
        <w:rPr>
          <w:rFonts w:ascii="Dutch TL" w:eastAsia="Times New Roman" w:hAnsi="Dutch TL" w:cs="Times New Roman"/>
          <w:sz w:val="24"/>
          <w:szCs w:val="20"/>
          <w:lang w:eastAsia="lv-LV"/>
        </w:rPr>
        <w:t>R.Boroduļins</w:t>
      </w:r>
    </w:p>
    <w:p w14:paraId="741CB8D2" w14:textId="77777777" w:rsidR="00B3533F" w:rsidRPr="006675C3" w:rsidRDefault="00B3533F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sectPr w:rsidR="00B3533F" w:rsidRPr="006675C3" w:rsidSect="006A03CC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426" w:right="851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2C00" w14:textId="77777777" w:rsidR="00F55CDB" w:rsidRDefault="00787B36">
      <w:pPr>
        <w:spacing w:after="0" w:line="240" w:lineRule="auto"/>
      </w:pPr>
      <w:r>
        <w:separator/>
      </w:r>
    </w:p>
  </w:endnote>
  <w:endnote w:type="continuationSeparator" w:id="0">
    <w:p w14:paraId="428E7D55" w14:textId="77777777" w:rsidR="00F55CDB" w:rsidRDefault="0078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714F" w14:textId="77777777" w:rsidR="001E0694" w:rsidRDefault="000132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909F57" w14:textId="77777777" w:rsidR="001E0694" w:rsidRDefault="000F1C34">
    <w:pPr>
      <w:pStyle w:val="Footer"/>
      <w:ind w:right="360"/>
    </w:pPr>
  </w:p>
  <w:p w14:paraId="6E3DBCEC" w14:textId="77777777" w:rsidR="001E0694" w:rsidRDefault="000F1C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7DBC" w14:textId="77777777" w:rsidR="001E0694" w:rsidRDefault="000132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44867" w14:textId="77777777" w:rsidR="001E0694" w:rsidRDefault="000F1C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7802" w14:textId="77777777" w:rsidR="00F55CDB" w:rsidRDefault="00787B36">
      <w:pPr>
        <w:spacing w:after="0" w:line="240" w:lineRule="auto"/>
      </w:pPr>
      <w:r>
        <w:separator/>
      </w:r>
    </w:p>
  </w:footnote>
  <w:footnote w:type="continuationSeparator" w:id="0">
    <w:p w14:paraId="490541E6" w14:textId="77777777" w:rsidR="00F55CDB" w:rsidRDefault="0078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4B64" w14:textId="77777777" w:rsidR="001E0694" w:rsidRDefault="000132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81EE8" w14:textId="77777777" w:rsidR="001E0694" w:rsidRDefault="000F1C34">
    <w:pPr>
      <w:pStyle w:val="Header"/>
    </w:pPr>
  </w:p>
  <w:p w14:paraId="46F6937B" w14:textId="77777777" w:rsidR="001E0694" w:rsidRDefault="000F1C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F7CE" w14:textId="77777777" w:rsidR="001E0694" w:rsidRDefault="000F1C34">
    <w:pPr>
      <w:pStyle w:val="Header"/>
    </w:pPr>
  </w:p>
  <w:p w14:paraId="4DDF41EC" w14:textId="77777777" w:rsidR="001E0694" w:rsidRDefault="000F1C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55095"/>
    <w:multiLevelType w:val="hybridMultilevel"/>
    <w:tmpl w:val="B1D85B32"/>
    <w:lvl w:ilvl="0" w:tplc="1CA0A3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2C0DE7"/>
    <w:multiLevelType w:val="hybridMultilevel"/>
    <w:tmpl w:val="2402B4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A09D0"/>
    <w:multiLevelType w:val="multilevel"/>
    <w:tmpl w:val="F4CAA0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C50CB"/>
    <w:multiLevelType w:val="hybridMultilevel"/>
    <w:tmpl w:val="B196600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CA82CC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2086320">
    <w:abstractNumId w:val="0"/>
  </w:num>
  <w:num w:numId="2" w16cid:durableId="1031145141">
    <w:abstractNumId w:val="3"/>
  </w:num>
  <w:num w:numId="3" w16cid:durableId="919100972">
    <w:abstractNumId w:val="1"/>
  </w:num>
  <w:num w:numId="4" w16cid:durableId="174714989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0A"/>
    <w:rsid w:val="0001325C"/>
    <w:rsid w:val="000C63BC"/>
    <w:rsid w:val="001D5E74"/>
    <w:rsid w:val="00212CE2"/>
    <w:rsid w:val="0023560A"/>
    <w:rsid w:val="00386E39"/>
    <w:rsid w:val="00432F9E"/>
    <w:rsid w:val="00471C6D"/>
    <w:rsid w:val="004A1B2B"/>
    <w:rsid w:val="004D5CA5"/>
    <w:rsid w:val="00501B86"/>
    <w:rsid w:val="00542D6C"/>
    <w:rsid w:val="005824FC"/>
    <w:rsid w:val="005C65C5"/>
    <w:rsid w:val="006240E6"/>
    <w:rsid w:val="006675C3"/>
    <w:rsid w:val="006A03CC"/>
    <w:rsid w:val="006B369D"/>
    <w:rsid w:val="006B5007"/>
    <w:rsid w:val="006F01EC"/>
    <w:rsid w:val="00785EF7"/>
    <w:rsid w:val="00787B36"/>
    <w:rsid w:val="0080715C"/>
    <w:rsid w:val="00861727"/>
    <w:rsid w:val="0087462E"/>
    <w:rsid w:val="009252F1"/>
    <w:rsid w:val="00942F77"/>
    <w:rsid w:val="00A541FE"/>
    <w:rsid w:val="00A73982"/>
    <w:rsid w:val="00AB3F96"/>
    <w:rsid w:val="00AD0445"/>
    <w:rsid w:val="00B3533F"/>
    <w:rsid w:val="00C83D2B"/>
    <w:rsid w:val="00C842A9"/>
    <w:rsid w:val="00CC30D6"/>
    <w:rsid w:val="00D44391"/>
    <w:rsid w:val="00D57951"/>
    <w:rsid w:val="00DD4F24"/>
    <w:rsid w:val="00DF37EC"/>
    <w:rsid w:val="00DF3B33"/>
    <w:rsid w:val="00E111FE"/>
    <w:rsid w:val="00F30864"/>
    <w:rsid w:val="00F55CDB"/>
    <w:rsid w:val="00F9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795451"/>
  <w15:chartTrackingRefBased/>
  <w15:docId w15:val="{92C6501B-C1B8-4B6B-B1BF-5CABE98C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E39"/>
    <w:pPr>
      <w:keepNext/>
      <w:suppressAutoHyphens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1FE"/>
  </w:style>
  <w:style w:type="paragraph" w:styleId="Footer">
    <w:name w:val="footer"/>
    <w:basedOn w:val="Normal"/>
    <w:link w:val="FooterChar"/>
    <w:uiPriority w:val="99"/>
    <w:semiHidden/>
    <w:unhideWhenUsed/>
    <w:rsid w:val="00A5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1FE"/>
  </w:style>
  <w:style w:type="character" w:styleId="PageNumber">
    <w:name w:val="page number"/>
    <w:semiHidden/>
    <w:rsid w:val="00A541FE"/>
    <w:rPr>
      <w:rFonts w:ascii="Dutch TL" w:hAnsi="Dutch TL"/>
      <w:noProof w:val="0"/>
      <w:lang w:val="lv-LV"/>
    </w:rPr>
  </w:style>
  <w:style w:type="character" w:styleId="Hyperlink">
    <w:name w:val="Hyperlink"/>
    <w:basedOn w:val="DefaultParagraphFont"/>
    <w:uiPriority w:val="99"/>
    <w:unhideWhenUsed/>
    <w:rsid w:val="006B5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00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386E3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ina.kavsevica@daugavpil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1687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Elina Kavsevica</cp:lastModifiedBy>
  <cp:revision>29</cp:revision>
  <cp:lastPrinted>2022-08-19T06:55:00Z</cp:lastPrinted>
  <dcterms:created xsi:type="dcterms:W3CDTF">2021-03-29T12:30:00Z</dcterms:created>
  <dcterms:modified xsi:type="dcterms:W3CDTF">2022-08-19T07:00:00Z</dcterms:modified>
</cp:coreProperties>
</file>