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82680" w:rsidRPr="007D783F" w14:paraId="4F858442" w14:textId="77777777" w:rsidTr="00E43F27">
        <w:tc>
          <w:tcPr>
            <w:tcW w:w="9747" w:type="dxa"/>
            <w:shd w:val="clear" w:color="auto" w:fill="auto"/>
          </w:tcPr>
          <w:p w14:paraId="378671A7" w14:textId="77777777" w:rsidR="00082680" w:rsidRPr="00291821" w:rsidRDefault="00082680" w:rsidP="00E43F27">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3BC2F167" w14:textId="77777777" w:rsidR="00082680" w:rsidRPr="00291821" w:rsidRDefault="00082680" w:rsidP="00E43F27">
            <w:pPr>
              <w:jc w:val="both"/>
            </w:pPr>
            <w:r w:rsidRPr="00291821">
              <w:t xml:space="preserve"> - Cenu aptauja zemsliekšņa iepirkumā tiek veikta, lai nodrošinātu Publiskas personas finanšu līdzekļu un mantas izšķērdēšanas novēršanas likuma 3.panta trešās daļas prasības. </w:t>
            </w:r>
          </w:p>
          <w:p w14:paraId="40B3DF2C" w14:textId="77777777" w:rsidR="00082680" w:rsidRPr="007D783F" w:rsidRDefault="00082680" w:rsidP="00E43F27">
            <w:pPr>
              <w:jc w:val="both"/>
              <w:rPr>
                <w:sz w:val="22"/>
                <w:szCs w:val="22"/>
              </w:rPr>
            </w:pPr>
            <w:r w:rsidRPr="00291821">
              <w:t>-  Daugavpils pilsētas domes (turpmāk - Dome) noteikumu par iepirkumu veikšanas kārtību, kas apstiprināta ar 2021.gada 2.marta rīkojumu Nr.41, 49. punkts nosaka obligātu</w:t>
            </w:r>
            <w:r w:rsidRPr="00291821">
              <w:rPr>
                <w:color w:val="FF0000"/>
              </w:rPr>
              <w:t xml:space="preserve"> </w:t>
            </w:r>
            <w:r w:rsidRPr="00291821">
              <w:t xml:space="preserve">zemsliekšņa  iepirkuma publicēšanu pašvaldības tīmekļvietnē </w:t>
            </w:r>
            <w:hyperlink r:id="rId8"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r w:rsidRPr="00291821">
              <w:rPr>
                <w:i/>
              </w:rPr>
              <w:t>euro</w:t>
            </w:r>
            <w:r w:rsidRPr="00291821">
              <w:t>.</w:t>
            </w:r>
          </w:p>
        </w:tc>
      </w:tr>
    </w:tbl>
    <w:p w14:paraId="30EBCBA1" w14:textId="08D4FBD3" w:rsidR="00E20ECC" w:rsidRDefault="00E20ECC" w:rsidP="002B5C8B">
      <w:pPr>
        <w:jc w:val="right"/>
      </w:pPr>
      <w:r>
        <w:rPr>
          <w:caps/>
        </w:rPr>
        <w:t>apstiprinĀts</w:t>
      </w:r>
      <w:r>
        <w:rPr>
          <w:caps/>
        </w:rPr>
        <w:br/>
      </w:r>
      <w:r>
        <w:t xml:space="preserve"> Daugavpils pilsētas pašvaldības iestādes</w:t>
      </w:r>
    </w:p>
    <w:p w14:paraId="60EFB9ED" w14:textId="03555D1C" w:rsidR="00E20ECC" w:rsidRDefault="00E20ECC" w:rsidP="00E20ECC">
      <w:pPr>
        <w:jc w:val="right"/>
      </w:pPr>
      <w:r>
        <w:t>“Sporta pārvalde” vadītāj</w:t>
      </w:r>
      <w:r w:rsidR="001900EB">
        <w:t>a p.i.</w:t>
      </w:r>
    </w:p>
    <w:p w14:paraId="67BC9C27" w14:textId="6542670D" w:rsidR="00E20ECC" w:rsidRDefault="00E20ECC" w:rsidP="00E20ECC">
      <w:pPr>
        <w:jc w:val="right"/>
      </w:pPr>
      <w:r>
        <w:t>_________________</w:t>
      </w:r>
      <w:r w:rsidR="00082680">
        <w:t>A.Romanovskis</w:t>
      </w:r>
    </w:p>
    <w:p w14:paraId="4E43FBDD" w14:textId="132EB8DF" w:rsidR="00E939B6" w:rsidRDefault="002E35D1" w:rsidP="002B5C8B">
      <w:pPr>
        <w:jc w:val="right"/>
        <w:rPr>
          <w:bCs/>
        </w:rPr>
      </w:pPr>
      <w:r>
        <w:rPr>
          <w:bCs/>
        </w:rPr>
        <w:t>Daugavpilī, 202</w:t>
      </w:r>
      <w:r w:rsidR="001900EB">
        <w:rPr>
          <w:bCs/>
        </w:rPr>
        <w:t>2</w:t>
      </w:r>
      <w:r w:rsidR="00E20ECC">
        <w:rPr>
          <w:bCs/>
        </w:rPr>
        <w:t xml:space="preserve">.gada </w:t>
      </w:r>
      <w:r w:rsidR="00082680">
        <w:rPr>
          <w:bCs/>
        </w:rPr>
        <w:t>23</w:t>
      </w:r>
      <w:r w:rsidR="001900EB">
        <w:rPr>
          <w:bCs/>
        </w:rPr>
        <w:t>.</w:t>
      </w:r>
      <w:r w:rsidR="00082680">
        <w:rPr>
          <w:bCs/>
        </w:rPr>
        <w:t>augustā</w:t>
      </w:r>
    </w:p>
    <w:p w14:paraId="02770E78" w14:textId="77777777" w:rsidR="002B5C8B" w:rsidRPr="002B5C8B" w:rsidRDefault="002B5C8B" w:rsidP="002B5C8B">
      <w:pPr>
        <w:jc w:val="right"/>
        <w:rPr>
          <w:bCs/>
        </w:rPr>
      </w:pPr>
    </w:p>
    <w:p w14:paraId="2122233B" w14:textId="77777777" w:rsidR="00E939B6" w:rsidRDefault="00E939B6" w:rsidP="00E939B6">
      <w:pPr>
        <w:jc w:val="center"/>
      </w:pPr>
      <w:r>
        <w:rPr>
          <w:lang w:eastAsia="en-US"/>
        </w:rPr>
        <w:t>Dau</w:t>
      </w:r>
      <w:r w:rsidR="00E20ECC">
        <w:rPr>
          <w:lang w:eastAsia="en-US"/>
        </w:rPr>
        <w:t>gavpils pilsētas pašvaldības iestāde “Sporta pārvalde”</w:t>
      </w:r>
    </w:p>
    <w:p w14:paraId="35AE4F06" w14:textId="77777777" w:rsidR="00E939B6" w:rsidRDefault="00E939B6" w:rsidP="007371A8">
      <w:pPr>
        <w:keepNext/>
        <w:jc w:val="center"/>
        <w:outlineLvl w:val="0"/>
        <w:rPr>
          <w:lang w:eastAsia="en-US"/>
        </w:rPr>
      </w:pPr>
      <w:r>
        <w:rPr>
          <w:lang w:eastAsia="en-US"/>
        </w:rPr>
        <w:t>uzaicina potenciālos pretendentus piedalīties tirgus izpētē par līguma piešķiršanas tiesībām</w:t>
      </w:r>
    </w:p>
    <w:p w14:paraId="7B1A62AE" w14:textId="5AAC9554" w:rsidR="00E939B6" w:rsidRPr="00816C1F" w:rsidRDefault="00E939B6" w:rsidP="00E939B6">
      <w:pPr>
        <w:jc w:val="center"/>
        <w:rPr>
          <w:b/>
          <w:bCs/>
          <w:caps/>
          <w:color w:val="FF0000"/>
          <w:lang w:eastAsia="en-US"/>
        </w:rPr>
      </w:pPr>
      <w:r>
        <w:rPr>
          <w:b/>
          <w:bCs/>
          <w:lang w:eastAsia="en-US"/>
        </w:rPr>
        <w:t>„</w:t>
      </w:r>
      <w:r w:rsidR="0023514B">
        <w:rPr>
          <w:b/>
          <w:bCs/>
          <w:caps/>
        </w:rPr>
        <w:t>SPĒKA UN IZTURĪGAS KOMPLEKTA</w:t>
      </w:r>
      <w:r w:rsidR="00082680">
        <w:rPr>
          <w:b/>
          <w:bCs/>
          <w:caps/>
        </w:rPr>
        <w:t xml:space="preserve"> NODROŠINĀŠANA Daugavpils pilsētas sportistiem</w:t>
      </w:r>
      <w:r w:rsidRPr="00EC6306">
        <w:rPr>
          <w:b/>
          <w:bCs/>
          <w:lang w:eastAsia="en-US"/>
        </w:rPr>
        <w:t>”</w:t>
      </w:r>
    </w:p>
    <w:p w14:paraId="064860A4" w14:textId="0B21C9E0" w:rsidR="00E939B6" w:rsidRPr="002B5C8B" w:rsidRDefault="00E939B6" w:rsidP="00E939B6">
      <w:pPr>
        <w:keepNext/>
        <w:numPr>
          <w:ilvl w:val="0"/>
          <w:numId w:val="5"/>
        </w:numPr>
        <w:tabs>
          <w:tab w:val="num" w:pos="284"/>
        </w:tabs>
        <w:suppressAutoHyphens w:val="0"/>
        <w:ind w:left="360"/>
        <w:jc w:val="both"/>
        <w:outlineLvl w:val="1"/>
        <w:rPr>
          <w:b/>
          <w:bCs/>
          <w:lang w:eastAsia="en-US"/>
        </w:rPr>
      </w:pPr>
      <w:r>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E20ECC" w:rsidRPr="00156970" w14:paraId="0CA12308"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21B0167F"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B5BD256" w14:textId="77777777" w:rsidR="00E20ECC" w:rsidRPr="00156970" w:rsidRDefault="00E20ECC" w:rsidP="00182174">
            <w:pPr>
              <w:spacing w:line="276" w:lineRule="auto"/>
              <w:jc w:val="both"/>
              <w:rPr>
                <w:color w:val="0D0D0D" w:themeColor="text1" w:themeTint="F2"/>
                <w:lang w:eastAsia="en-US"/>
              </w:rPr>
            </w:pPr>
            <w:r w:rsidRPr="00156970">
              <w:rPr>
                <w:color w:val="0D0D0D" w:themeColor="text1" w:themeTint="F2"/>
                <w:lang w:eastAsia="en-US"/>
              </w:rPr>
              <w:t>Daugavpils pilsētas pašvaldības iestāde “Sporta pārvalde”</w:t>
            </w:r>
          </w:p>
        </w:tc>
      </w:tr>
      <w:tr w:rsidR="00E20ECC" w:rsidRPr="00156970" w14:paraId="035AA2A5"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1CC9B211"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00C0E695" w14:textId="77777777" w:rsidR="00E20ECC" w:rsidRPr="00156970" w:rsidRDefault="00E20ECC" w:rsidP="00182174">
            <w:pPr>
              <w:spacing w:line="276" w:lineRule="auto"/>
              <w:jc w:val="both"/>
              <w:rPr>
                <w:color w:val="0D0D0D" w:themeColor="text1" w:themeTint="F2"/>
                <w:lang w:eastAsia="en-US"/>
              </w:rPr>
            </w:pPr>
            <w:r>
              <w:rPr>
                <w:color w:val="0D0D0D" w:themeColor="text1" w:themeTint="F2"/>
                <w:lang w:eastAsia="en-US"/>
              </w:rPr>
              <w:t>Stacijas iela 4</w:t>
            </w:r>
            <w:r w:rsidRPr="00156970">
              <w:rPr>
                <w:color w:val="0D0D0D" w:themeColor="text1" w:themeTint="F2"/>
                <w:lang w:eastAsia="en-US"/>
              </w:rPr>
              <w:t>7A, Daugavpils, LV-5401</w:t>
            </w:r>
          </w:p>
        </w:tc>
      </w:tr>
      <w:tr w:rsidR="00E20ECC" w:rsidRPr="00156970" w14:paraId="7E2BD11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471E567B"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71E8770B" w14:textId="77777777" w:rsidR="00E20ECC" w:rsidRPr="00156970" w:rsidRDefault="00E20ECC" w:rsidP="00182174">
            <w:pPr>
              <w:spacing w:line="276" w:lineRule="auto"/>
              <w:jc w:val="both"/>
              <w:rPr>
                <w:color w:val="0D0D0D" w:themeColor="text1" w:themeTint="F2"/>
                <w:lang w:eastAsia="en-US"/>
              </w:rPr>
            </w:pPr>
            <w:r w:rsidRPr="00156970">
              <w:rPr>
                <w:color w:val="0D0D0D" w:themeColor="text1" w:themeTint="F2"/>
                <w:lang w:eastAsia="en-US"/>
              </w:rPr>
              <w:t>90011647754</w:t>
            </w:r>
          </w:p>
        </w:tc>
      </w:tr>
      <w:tr w:rsidR="00E20ECC" w:rsidRPr="00156970" w14:paraId="2ED717C3" w14:textId="77777777" w:rsidTr="00182174">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72012F0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 xml:space="preserve">Kontaktpersona </w:t>
            </w:r>
          </w:p>
          <w:p w14:paraId="3275168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50ECFDF2" w14:textId="042C58DA" w:rsidR="00E20ECC" w:rsidRPr="00156970" w:rsidRDefault="00E20ECC" w:rsidP="00E20ECC">
            <w:pPr>
              <w:spacing w:line="276" w:lineRule="auto"/>
              <w:jc w:val="both"/>
              <w:rPr>
                <w:color w:val="0D0D0D" w:themeColor="text1" w:themeTint="F2"/>
                <w:lang w:eastAsia="en-US"/>
              </w:rPr>
            </w:pPr>
            <w:r w:rsidRPr="00156970">
              <w:rPr>
                <w:color w:val="0D0D0D" w:themeColor="text1" w:themeTint="F2"/>
                <w:lang w:eastAsia="en-US"/>
              </w:rPr>
              <w:t xml:space="preserve"> </w:t>
            </w:r>
            <w:r>
              <w:rPr>
                <w:color w:val="0D0D0D" w:themeColor="text1" w:themeTint="F2"/>
                <w:lang w:eastAsia="en-US"/>
              </w:rPr>
              <w:t>Daugavpils pilsētas pašvaldības iestādes “Sporta pārvalde” juriste Valērija Petrova</w:t>
            </w:r>
          </w:p>
        </w:tc>
      </w:tr>
      <w:tr w:rsidR="00E20ECC" w:rsidRPr="00156970" w14:paraId="4765436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0CB76E6E"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4143C96" w14:textId="77777777" w:rsidR="00E20ECC" w:rsidRPr="00156970" w:rsidRDefault="00E20ECC" w:rsidP="00182174">
            <w:pPr>
              <w:spacing w:line="276" w:lineRule="auto"/>
              <w:jc w:val="both"/>
              <w:rPr>
                <w:color w:val="0D0D0D" w:themeColor="text1" w:themeTint="F2"/>
                <w:lang w:eastAsia="en-US"/>
              </w:rPr>
            </w:pPr>
            <w:r>
              <w:rPr>
                <w:color w:val="0D0D0D" w:themeColor="text1" w:themeTint="F2"/>
                <w:lang w:eastAsia="en-US"/>
              </w:rPr>
              <w:t>T</w:t>
            </w:r>
            <w:r w:rsidRPr="00156970">
              <w:rPr>
                <w:color w:val="0D0D0D" w:themeColor="text1" w:themeTint="F2"/>
                <w:lang w:eastAsia="en-US"/>
              </w:rPr>
              <w:t xml:space="preserve">ālr.: 65424233, e-pasts: </w:t>
            </w:r>
            <w:hyperlink r:id="rId9" w:history="1">
              <w:r w:rsidRPr="00156970">
                <w:rPr>
                  <w:rStyle w:val="Hyperlink"/>
                  <w:lang w:eastAsia="en-US"/>
                </w:rPr>
                <w:t>sport@daugavpils.lv</w:t>
              </w:r>
            </w:hyperlink>
            <w:r w:rsidRPr="00156970">
              <w:rPr>
                <w:color w:val="0D0D0D" w:themeColor="text1" w:themeTint="F2"/>
                <w:lang w:eastAsia="en-US"/>
              </w:rPr>
              <w:t xml:space="preserve"> </w:t>
            </w:r>
          </w:p>
        </w:tc>
      </w:tr>
      <w:tr w:rsidR="00E20ECC" w:rsidRPr="00067576" w14:paraId="685BF00F" w14:textId="77777777" w:rsidTr="00182174">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12D7721B" w14:textId="77777777" w:rsidR="00E20ECC" w:rsidRPr="00067576" w:rsidRDefault="00E20ECC" w:rsidP="00182174">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E412550" w14:textId="77777777" w:rsidR="00E20ECC" w:rsidRPr="00067576" w:rsidRDefault="00E20ECC" w:rsidP="00182174">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54414E0B" w14:textId="77777777" w:rsidR="00E20ECC" w:rsidRPr="00067576" w:rsidRDefault="00E20ECC" w:rsidP="00182174">
            <w:pPr>
              <w:spacing w:line="276" w:lineRule="auto"/>
              <w:rPr>
                <w:sz w:val="22"/>
                <w:szCs w:val="22"/>
                <w:lang w:eastAsia="en-US"/>
              </w:rPr>
            </w:pPr>
            <w:r w:rsidRPr="00067576">
              <w:rPr>
                <w:sz w:val="22"/>
                <w:szCs w:val="22"/>
                <w:lang w:eastAsia="en-US"/>
              </w:rPr>
              <w:t>No 08.00 līdz 12.00 un no 13.00 līdz 18.00</w:t>
            </w:r>
          </w:p>
        </w:tc>
      </w:tr>
      <w:tr w:rsidR="00E20ECC" w:rsidRPr="00067576" w14:paraId="0BFD6F90" w14:textId="77777777" w:rsidTr="0018217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155727" w14:textId="77777777" w:rsidR="00E20ECC" w:rsidRPr="00067576" w:rsidRDefault="00E20ECC" w:rsidP="00182174">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FBD35A2" w14:textId="77777777" w:rsidR="00E20ECC" w:rsidRPr="00067576" w:rsidRDefault="00E20ECC" w:rsidP="00182174">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BF3FBF" w14:textId="77777777" w:rsidR="00E20ECC" w:rsidRPr="00067576" w:rsidRDefault="00E20ECC" w:rsidP="00182174">
            <w:pPr>
              <w:spacing w:line="276" w:lineRule="auto"/>
              <w:rPr>
                <w:sz w:val="22"/>
                <w:szCs w:val="22"/>
                <w:lang w:eastAsia="en-US"/>
              </w:rPr>
            </w:pPr>
            <w:r w:rsidRPr="00067576">
              <w:rPr>
                <w:sz w:val="22"/>
                <w:szCs w:val="22"/>
                <w:lang w:eastAsia="en-US"/>
              </w:rPr>
              <w:t>No 08.00 līdz 12.00 un no 13.00 līdz 17.00</w:t>
            </w:r>
          </w:p>
        </w:tc>
      </w:tr>
      <w:tr w:rsidR="00E20ECC" w:rsidRPr="00067576" w14:paraId="1CA0FD41" w14:textId="77777777" w:rsidTr="0018217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D8D61" w14:textId="77777777" w:rsidR="00E20ECC" w:rsidRPr="00067576" w:rsidRDefault="00E20ECC" w:rsidP="00182174">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61158034" w14:textId="77777777" w:rsidR="00E20ECC" w:rsidRPr="00067576" w:rsidRDefault="00E20ECC" w:rsidP="00182174">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10E42D0D" w14:textId="77777777" w:rsidR="00E20ECC" w:rsidRPr="00067576" w:rsidRDefault="00E20ECC" w:rsidP="00182174">
            <w:pPr>
              <w:spacing w:line="276" w:lineRule="auto"/>
              <w:rPr>
                <w:sz w:val="22"/>
                <w:szCs w:val="22"/>
                <w:lang w:eastAsia="en-US"/>
              </w:rPr>
            </w:pPr>
            <w:r w:rsidRPr="00067576">
              <w:rPr>
                <w:sz w:val="22"/>
                <w:szCs w:val="22"/>
                <w:lang w:eastAsia="en-US"/>
              </w:rPr>
              <w:t>No 08.00 līdz 12.00 un no 13.00 līdz 16.00</w:t>
            </w:r>
          </w:p>
        </w:tc>
      </w:tr>
    </w:tbl>
    <w:p w14:paraId="5F8BD1C2" w14:textId="1567325B" w:rsidR="00E939B6" w:rsidRPr="002B5C8B" w:rsidRDefault="00E939B6" w:rsidP="002B5C8B">
      <w:pPr>
        <w:pStyle w:val="ListParagraph"/>
        <w:numPr>
          <w:ilvl w:val="0"/>
          <w:numId w:val="5"/>
        </w:numPr>
        <w:tabs>
          <w:tab w:val="clear" w:pos="720"/>
          <w:tab w:val="num" w:pos="426"/>
        </w:tabs>
        <w:suppressAutoHyphens w:val="0"/>
        <w:spacing w:line="276" w:lineRule="auto"/>
        <w:ind w:hanging="720"/>
        <w:jc w:val="both"/>
        <w:rPr>
          <w:b/>
          <w:bCs/>
        </w:rPr>
      </w:pPr>
      <w:r w:rsidRPr="002B5C8B">
        <w:rPr>
          <w:b/>
          <w:bCs/>
        </w:rPr>
        <w:t>Iepi</w:t>
      </w:r>
      <w:r w:rsidR="006031DB" w:rsidRPr="002B5C8B">
        <w:rPr>
          <w:b/>
          <w:bCs/>
        </w:rPr>
        <w:t>rkuma identifikācijas Nr.</w:t>
      </w:r>
      <w:r w:rsidR="002E35D1" w:rsidRPr="002B5C8B">
        <w:rPr>
          <w:b/>
          <w:i/>
        </w:rPr>
        <w:t xml:space="preserve"> DPPISP_202</w:t>
      </w:r>
      <w:r w:rsidR="001900EB" w:rsidRPr="002B5C8B">
        <w:rPr>
          <w:b/>
          <w:i/>
        </w:rPr>
        <w:t>2</w:t>
      </w:r>
      <w:r w:rsidR="005957E6" w:rsidRPr="002B5C8B">
        <w:rPr>
          <w:b/>
          <w:i/>
        </w:rPr>
        <w:t>_</w:t>
      </w:r>
      <w:r w:rsidR="00082680" w:rsidRPr="002B5C8B">
        <w:rPr>
          <w:b/>
          <w:i/>
        </w:rPr>
        <w:t>32</w:t>
      </w:r>
      <w:r w:rsidR="007371A8" w:rsidRPr="002B5C8B">
        <w:rPr>
          <w:b/>
          <w:i/>
        </w:rPr>
        <w:t>N</w:t>
      </w:r>
      <w:r w:rsidRPr="002B5C8B">
        <w:rPr>
          <w:b/>
          <w:bCs/>
        </w:rPr>
        <w:t>.</w:t>
      </w:r>
    </w:p>
    <w:p w14:paraId="11FAEA54" w14:textId="4A0FE92D" w:rsidR="00E939B6" w:rsidRDefault="00E939B6" w:rsidP="002B5C8B">
      <w:pPr>
        <w:numPr>
          <w:ilvl w:val="0"/>
          <w:numId w:val="5"/>
        </w:numPr>
        <w:tabs>
          <w:tab w:val="num" w:pos="360"/>
        </w:tabs>
        <w:suppressAutoHyphens w:val="0"/>
        <w:ind w:left="360"/>
        <w:jc w:val="both"/>
        <w:rPr>
          <w:b/>
          <w:bCs/>
          <w:color w:val="000000"/>
        </w:rPr>
      </w:pPr>
      <w:r>
        <w:rPr>
          <w:b/>
          <w:bCs/>
          <w:color w:val="000000"/>
        </w:rPr>
        <w:t xml:space="preserve">Zemsliekšņa iepirkuma (tirgus izpēte) nepieciešamības apzināšanās datums: </w:t>
      </w:r>
      <w:r w:rsidR="001900EB">
        <w:rPr>
          <w:bCs/>
          <w:color w:val="000000"/>
        </w:rPr>
        <w:t>2</w:t>
      </w:r>
      <w:r w:rsidR="000A6E95">
        <w:rPr>
          <w:bCs/>
          <w:color w:val="000000"/>
        </w:rPr>
        <w:t>3</w:t>
      </w:r>
      <w:r w:rsidR="002E35D1">
        <w:rPr>
          <w:bCs/>
          <w:color w:val="000000"/>
        </w:rPr>
        <w:t>.0</w:t>
      </w:r>
      <w:r w:rsidR="000A6E95">
        <w:rPr>
          <w:bCs/>
          <w:color w:val="000000"/>
        </w:rPr>
        <w:t>8</w:t>
      </w:r>
      <w:r w:rsidR="002E35D1">
        <w:rPr>
          <w:bCs/>
          <w:color w:val="000000"/>
        </w:rPr>
        <w:t>.202</w:t>
      </w:r>
      <w:r w:rsidR="001900EB">
        <w:rPr>
          <w:bCs/>
          <w:color w:val="000000"/>
        </w:rPr>
        <w:t>2</w:t>
      </w:r>
    </w:p>
    <w:p w14:paraId="0048E037" w14:textId="040A6CC3" w:rsidR="00F0607E" w:rsidRPr="00900C9B" w:rsidRDefault="00E939B6" w:rsidP="002B5C8B">
      <w:pPr>
        <w:numPr>
          <w:ilvl w:val="0"/>
          <w:numId w:val="5"/>
        </w:numPr>
        <w:tabs>
          <w:tab w:val="num" w:pos="360"/>
        </w:tabs>
        <w:suppressAutoHyphens w:val="0"/>
        <w:spacing w:after="120"/>
        <w:ind w:left="284" w:hanging="284"/>
        <w:jc w:val="both"/>
        <w:rPr>
          <w:bCs/>
          <w:lang w:eastAsia="en-US"/>
        </w:rPr>
      </w:pPr>
      <w:r>
        <w:rPr>
          <w:b/>
          <w:bCs/>
          <w:lang w:eastAsia="en-US"/>
        </w:rPr>
        <w:t xml:space="preserve">Iepirkuma priekšmets: </w:t>
      </w:r>
      <w:r w:rsidR="00EC6306">
        <w:rPr>
          <w:b/>
          <w:bCs/>
          <w:lang w:eastAsia="en-US"/>
        </w:rPr>
        <w:t>„</w:t>
      </w:r>
      <w:r w:rsidR="0023514B">
        <w:rPr>
          <w:b/>
          <w:bCs/>
        </w:rPr>
        <w:t>Spēka un izturības komplekta</w:t>
      </w:r>
      <w:r w:rsidR="00082680">
        <w:rPr>
          <w:b/>
          <w:bCs/>
        </w:rPr>
        <w:t xml:space="preserve"> nodrošināšana Daugavpils pilsētas sportistiem</w:t>
      </w:r>
      <w:r w:rsidR="00EC6306" w:rsidRPr="00EC6306">
        <w:rPr>
          <w:b/>
          <w:bCs/>
          <w:lang w:eastAsia="en-US"/>
        </w:rPr>
        <w:t>”</w:t>
      </w:r>
      <w:r>
        <w:t>.</w:t>
      </w:r>
    </w:p>
    <w:p w14:paraId="035A364A" w14:textId="6FA5C82A" w:rsidR="007C6FE4" w:rsidRPr="007C6FE4" w:rsidRDefault="00E939B6" w:rsidP="002B5C8B">
      <w:pPr>
        <w:numPr>
          <w:ilvl w:val="0"/>
          <w:numId w:val="5"/>
        </w:numPr>
        <w:tabs>
          <w:tab w:val="num" w:pos="426"/>
        </w:tabs>
        <w:suppressAutoHyphens w:val="0"/>
        <w:spacing w:after="120"/>
        <w:ind w:left="0" w:firstLine="0"/>
        <w:jc w:val="both"/>
        <w:rPr>
          <w:lang w:eastAsia="en-US"/>
        </w:rPr>
      </w:pPr>
      <w:r w:rsidRPr="00935012">
        <w:rPr>
          <w:b/>
          <w:bCs/>
          <w:lang w:eastAsia="en-US"/>
        </w:rPr>
        <w:t>Paredzamā līgumcena:</w:t>
      </w:r>
      <w:r w:rsidR="00935012" w:rsidRPr="00935012">
        <w:rPr>
          <w:bCs/>
          <w:lang w:eastAsia="en-US"/>
        </w:rPr>
        <w:t xml:space="preserve"> kopējā līgumcena</w:t>
      </w:r>
      <w:r w:rsidR="00935012" w:rsidRPr="00935012">
        <w:rPr>
          <w:sz w:val="23"/>
          <w:szCs w:val="23"/>
        </w:rPr>
        <w:t xml:space="preserve"> – </w:t>
      </w:r>
      <w:r w:rsidR="00816C1F">
        <w:rPr>
          <w:b/>
          <w:sz w:val="23"/>
          <w:szCs w:val="23"/>
        </w:rPr>
        <w:t xml:space="preserve">EUR </w:t>
      </w:r>
      <w:r w:rsidR="00082680">
        <w:rPr>
          <w:b/>
          <w:bCs/>
          <w:sz w:val="23"/>
          <w:szCs w:val="23"/>
        </w:rPr>
        <w:t>3479</w:t>
      </w:r>
      <w:r w:rsidR="00900C9B" w:rsidRPr="00900C9B">
        <w:rPr>
          <w:b/>
          <w:bCs/>
          <w:sz w:val="23"/>
          <w:szCs w:val="23"/>
        </w:rPr>
        <w:t>.</w:t>
      </w:r>
      <w:r w:rsidR="00082680">
        <w:rPr>
          <w:b/>
          <w:bCs/>
          <w:sz w:val="23"/>
          <w:szCs w:val="23"/>
        </w:rPr>
        <w:t>67</w:t>
      </w:r>
      <w:r w:rsidR="00900C9B" w:rsidRPr="00935012">
        <w:rPr>
          <w:sz w:val="23"/>
          <w:szCs w:val="23"/>
        </w:rPr>
        <w:t xml:space="preserve"> </w:t>
      </w:r>
      <w:r w:rsidR="00312D1B">
        <w:rPr>
          <w:sz w:val="23"/>
          <w:szCs w:val="23"/>
        </w:rPr>
        <w:t>(</w:t>
      </w:r>
      <w:r w:rsidR="00082680">
        <w:rPr>
          <w:sz w:val="23"/>
          <w:szCs w:val="23"/>
        </w:rPr>
        <w:t>trīs tūkstoši četri simti septiņdesmit deviņi euro 67 centi)</w:t>
      </w:r>
      <w:r w:rsidR="00326D01">
        <w:rPr>
          <w:sz w:val="23"/>
          <w:szCs w:val="23"/>
        </w:rPr>
        <w:t xml:space="preserve"> </w:t>
      </w:r>
    </w:p>
    <w:p w14:paraId="6F21E0CA" w14:textId="77777777" w:rsidR="00E939B6" w:rsidRDefault="00E939B6" w:rsidP="002B5C8B">
      <w:pPr>
        <w:numPr>
          <w:ilvl w:val="0"/>
          <w:numId w:val="5"/>
        </w:numPr>
        <w:tabs>
          <w:tab w:val="num" w:pos="284"/>
        </w:tabs>
        <w:suppressAutoHyphens w:val="0"/>
        <w:spacing w:after="120"/>
        <w:ind w:left="360"/>
        <w:jc w:val="both"/>
        <w:rPr>
          <w:b/>
          <w:bCs/>
          <w:lang w:eastAsia="en-US"/>
        </w:rPr>
      </w:pPr>
      <w:r>
        <w:t xml:space="preserve">Precīzs ēdināšanas pakalpojuma apraksts ir noteikts </w:t>
      </w:r>
      <w:r>
        <w:rPr>
          <w:b/>
        </w:rPr>
        <w:t>Tehniskajā specifikācijā (2.pielikums)</w:t>
      </w:r>
      <w:r>
        <w:rPr>
          <w:bCs/>
          <w:lang w:eastAsia="en-US"/>
        </w:rPr>
        <w:t xml:space="preserve">. </w:t>
      </w:r>
      <w:bookmarkStart w:id="0" w:name="_Toc134418278"/>
      <w:bookmarkStart w:id="1" w:name="_Toc134628683"/>
      <w:bookmarkStart w:id="2" w:name="_Toc337468672"/>
      <w:bookmarkStart w:id="3" w:name="_Toc341872544"/>
    </w:p>
    <w:p w14:paraId="01B98632" w14:textId="77777777" w:rsidR="00EC6306" w:rsidRPr="00EC6306" w:rsidRDefault="00E939B6" w:rsidP="002B5C8B">
      <w:pPr>
        <w:pStyle w:val="ListParagraph"/>
        <w:numPr>
          <w:ilvl w:val="0"/>
          <w:numId w:val="5"/>
        </w:numPr>
        <w:tabs>
          <w:tab w:val="clear" w:pos="720"/>
          <w:tab w:val="num" w:pos="0"/>
        </w:tabs>
        <w:suppressAutoHyphens w:val="0"/>
        <w:spacing w:after="120"/>
        <w:ind w:left="284" w:hanging="284"/>
        <w:jc w:val="both"/>
        <w:rPr>
          <w:b/>
          <w:bCs/>
          <w:lang w:eastAsia="en-US"/>
        </w:rPr>
      </w:pPr>
      <w:r w:rsidRPr="00EC6306">
        <w:rPr>
          <w:b/>
          <w:bCs/>
          <w:lang w:eastAsia="en-US"/>
        </w:rPr>
        <w:t>Līguma izpildes termiņš</w:t>
      </w:r>
      <w:r w:rsidR="00816C1F" w:rsidRPr="00EC6306">
        <w:rPr>
          <w:bCs/>
          <w:lang w:eastAsia="en-US"/>
        </w:rPr>
        <w:t>: līdz saistību izpildei</w:t>
      </w:r>
      <w:r w:rsidR="00AE5DC2" w:rsidRPr="00EC6306">
        <w:rPr>
          <w:bCs/>
          <w:lang w:eastAsia="en-US"/>
        </w:rPr>
        <w:t>.</w:t>
      </w:r>
    </w:p>
    <w:p w14:paraId="455DD35A" w14:textId="1ACA0ECE" w:rsidR="00EC6306" w:rsidRPr="00EC6306" w:rsidRDefault="00E939B6" w:rsidP="002B5C8B">
      <w:pPr>
        <w:pStyle w:val="ListParagraph"/>
        <w:numPr>
          <w:ilvl w:val="0"/>
          <w:numId w:val="5"/>
        </w:numPr>
        <w:suppressAutoHyphens w:val="0"/>
        <w:spacing w:after="120"/>
        <w:ind w:hanging="720"/>
        <w:jc w:val="both"/>
        <w:rPr>
          <w:b/>
          <w:bCs/>
          <w:lang w:eastAsia="en-US"/>
        </w:rPr>
      </w:pPr>
      <w:r w:rsidRPr="00EC6306">
        <w:rPr>
          <w:b/>
          <w:bCs/>
          <w:lang w:eastAsia="en-US"/>
        </w:rPr>
        <w:t xml:space="preserve">Līguma izpildes vieta: </w:t>
      </w:r>
      <w:bookmarkEnd w:id="0"/>
      <w:bookmarkEnd w:id="1"/>
      <w:bookmarkEnd w:id="2"/>
      <w:bookmarkEnd w:id="3"/>
      <w:r w:rsidR="00082680">
        <w:rPr>
          <w:bCs/>
          <w:color w:val="0D0D0D" w:themeColor="text1" w:themeTint="F2"/>
          <w:lang w:eastAsia="en-US"/>
        </w:rPr>
        <w:t>Kandavas ielā 17A, Daugavpils.</w:t>
      </w:r>
    </w:p>
    <w:p w14:paraId="3B81FD76" w14:textId="77777777" w:rsidR="00E939B6" w:rsidRPr="00EC6306" w:rsidRDefault="00E939B6" w:rsidP="002B5C8B">
      <w:pPr>
        <w:pStyle w:val="ListParagraph"/>
        <w:numPr>
          <w:ilvl w:val="0"/>
          <w:numId w:val="5"/>
        </w:numPr>
        <w:suppressAutoHyphens w:val="0"/>
        <w:spacing w:after="120"/>
        <w:ind w:hanging="720"/>
        <w:jc w:val="both"/>
        <w:rPr>
          <w:b/>
          <w:bCs/>
          <w:lang w:eastAsia="en-US"/>
        </w:rPr>
      </w:pPr>
      <w:r w:rsidRPr="00EC6306">
        <w:rPr>
          <w:b/>
          <w:color w:val="000000"/>
        </w:rPr>
        <w:t>Nosacījumi pretendenta dalībai aptaujā:</w:t>
      </w:r>
    </w:p>
    <w:p w14:paraId="72B01220" w14:textId="77777777" w:rsidR="000A6E95" w:rsidRDefault="00E939B6" w:rsidP="000A6E95">
      <w:pPr>
        <w:pStyle w:val="Style1"/>
        <w:numPr>
          <w:ilvl w:val="1"/>
          <w:numId w:val="16"/>
        </w:numPr>
      </w:pPr>
      <w:r>
        <w:t>Pretendents ir reģistrēts Latvijas Republikas Uzņēmumu reģistrā vai līdzvērtīgā reģistrā ārvalstīs.</w:t>
      </w:r>
    </w:p>
    <w:p w14:paraId="4C95332D" w14:textId="77777777" w:rsidR="000A6E95" w:rsidRDefault="00E939B6" w:rsidP="000A6E95">
      <w:pPr>
        <w:pStyle w:val="Style1"/>
        <w:numPr>
          <w:ilvl w:val="1"/>
          <w:numId w:val="16"/>
        </w:numPr>
      </w:pPr>
      <w:r>
        <w:t>Pretendents ir reģistrēts pārtikas apriti reglamentējošajos normatīvajos aktos noteiktajā kārtībā.</w:t>
      </w:r>
    </w:p>
    <w:p w14:paraId="3DF9C193" w14:textId="70F04508" w:rsidR="00E939B6" w:rsidRDefault="00E939B6" w:rsidP="000A6E95">
      <w:pPr>
        <w:pStyle w:val="Style1"/>
        <w:numPr>
          <w:ilvl w:val="1"/>
          <w:numId w:val="16"/>
        </w:numPr>
      </w:pPr>
      <w:r>
        <w:t xml:space="preserve">Pretendentam ir pieredze tehniskajā specifikācijā minētā pakalpojuma sniegšanā, ko viņš </w:t>
      </w:r>
      <w:r w:rsidR="00BF33C7">
        <w:t>apliecina</w:t>
      </w:r>
      <w:r>
        <w:t xml:space="preserve"> iesniegtajā piedāvājumā.</w:t>
      </w:r>
    </w:p>
    <w:p w14:paraId="31840BF4" w14:textId="77777777" w:rsidR="00E939B6" w:rsidRDefault="00E939B6" w:rsidP="00EC6306">
      <w:pPr>
        <w:pStyle w:val="Style1"/>
        <w:numPr>
          <w:ilvl w:val="0"/>
          <w:numId w:val="15"/>
        </w:numPr>
        <w:spacing w:line="276" w:lineRule="auto"/>
        <w:rPr>
          <w:b/>
        </w:rPr>
      </w:pPr>
      <w:r>
        <w:rPr>
          <w:b/>
        </w:rPr>
        <w:t>Pasūtītājs var izslēgt pretendentu no dalības procedūrā jebkurā no šādiem gadījumiem:</w:t>
      </w:r>
    </w:p>
    <w:p w14:paraId="0F665C5F" w14:textId="77777777" w:rsidR="000A6E95" w:rsidRDefault="000A6E95" w:rsidP="000A6E95">
      <w:pPr>
        <w:pStyle w:val="ListParagraph"/>
        <w:numPr>
          <w:ilvl w:val="1"/>
          <w:numId w:val="15"/>
        </w:numPr>
        <w:jc w:val="both"/>
        <w:rPr>
          <w:bCs/>
        </w:rPr>
      </w:pPr>
      <w:r w:rsidRPr="00082680">
        <w:rPr>
          <w:bCs/>
        </w:rPr>
        <w:lastRenderedPageBreak/>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63C2A38B" w14:textId="17448A99" w:rsidR="00E939B6" w:rsidRDefault="00E939B6" w:rsidP="00EC6306">
      <w:pPr>
        <w:pStyle w:val="Style1"/>
        <w:numPr>
          <w:ilvl w:val="1"/>
          <w:numId w:val="15"/>
        </w:numPr>
        <w:spacing w:line="276" w:lineRule="auto"/>
      </w:pPr>
      <w:r>
        <w:t>kandidāts vai pretendents ir sniedzis nepatiesu informāciju vai vispār nav sniedzis pieprasīto informāciju;</w:t>
      </w:r>
    </w:p>
    <w:p w14:paraId="3B85C05C" w14:textId="66DBD592" w:rsidR="000A6E95" w:rsidRPr="000A6E95" w:rsidRDefault="000A6E95" w:rsidP="000A6E95">
      <w:pPr>
        <w:pStyle w:val="ListParagraph"/>
        <w:numPr>
          <w:ilvl w:val="1"/>
          <w:numId w:val="15"/>
        </w:numPr>
        <w:jc w:val="both"/>
        <w:rPr>
          <w:bCs/>
        </w:rPr>
      </w:pPr>
      <w:r w:rsidRPr="002B5C8B">
        <w:rPr>
          <w:bCs/>
        </w:rPr>
        <w:t xml:space="preserve">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2B5C8B">
        <w:rPr>
          <w:bCs/>
          <w:i/>
        </w:rPr>
        <w:t>euro</w:t>
      </w:r>
      <w:r w:rsidRPr="002B5C8B">
        <w:rPr>
          <w:bCs/>
        </w:rPr>
        <w:t>.</w:t>
      </w:r>
    </w:p>
    <w:p w14:paraId="3D08F7EB" w14:textId="1B0C3857" w:rsidR="00E939B6" w:rsidRDefault="00E939B6" w:rsidP="00EC6306">
      <w:pPr>
        <w:pStyle w:val="Style1"/>
        <w:numPr>
          <w:ilvl w:val="1"/>
          <w:numId w:val="15"/>
        </w:numPr>
        <w:spacing w:line="276" w:lineRule="auto"/>
      </w:pPr>
      <w:r>
        <w:t>kandidāt</w:t>
      </w:r>
      <w:r w:rsidR="00EC6306">
        <w:t>s nav iesniedzis uzaicinājuma 1</w:t>
      </w:r>
      <w:r w:rsidR="000A6E95">
        <w:t>1</w:t>
      </w:r>
      <w:r>
        <w:t>.punktā pieprasītos dokumentus</w:t>
      </w:r>
      <w:r w:rsidR="000A6E95">
        <w:t>1</w:t>
      </w:r>
    </w:p>
    <w:p w14:paraId="4213C173" w14:textId="12D91526" w:rsidR="00082680" w:rsidRPr="00082680" w:rsidRDefault="00082680" w:rsidP="00082680">
      <w:pPr>
        <w:pStyle w:val="ListParagraph"/>
        <w:numPr>
          <w:ilvl w:val="0"/>
          <w:numId w:val="15"/>
        </w:numPr>
        <w:jc w:val="both"/>
        <w:rPr>
          <w:bCs/>
        </w:rPr>
      </w:pPr>
      <w:bookmarkStart w:id="4" w:name="OLE_LINK2"/>
      <w:bookmarkStart w:id="5" w:name="OLE_LINK1"/>
      <w:r w:rsidRPr="00082680">
        <w:rPr>
          <w:b/>
          <w:bCs/>
        </w:rPr>
        <w:t>Pretendents iesniedz piedāvājumu</w:t>
      </w:r>
      <w:r w:rsidRPr="00082680">
        <w:rPr>
          <w:bCs/>
        </w:rPr>
        <w:t>: atbilstoši piedāvājuma iesniegšanas formai (Pielikums Nr.</w:t>
      </w:r>
      <w:r w:rsidR="00CA7917">
        <w:rPr>
          <w:bCs/>
        </w:rPr>
        <w:t>1., Nr.3 un Nr.4</w:t>
      </w:r>
      <w:r w:rsidRPr="00082680">
        <w:rPr>
          <w:bCs/>
        </w:rPr>
        <w:t>). Atsevišķu tehnisko piedāvājumu pretendentam sagatavot nav nepieciešams. Parakstot piedāvājumu cenu aptaujā (sagatavotu atbilstoši ziņojuma</w:t>
      </w:r>
      <w:r w:rsidR="00CA7917">
        <w:rPr>
          <w:bCs/>
        </w:rPr>
        <w:t>m</w:t>
      </w:r>
      <w:r w:rsidRPr="00082680">
        <w:rPr>
          <w:bCs/>
        </w:rPr>
        <w:t>), pretendents apliecina, ka apņemas izpildīt visas tehniskajā specifikācijā (pielikumā Nr.</w:t>
      </w:r>
      <w:r w:rsidR="00CA7917">
        <w:rPr>
          <w:bCs/>
        </w:rPr>
        <w:t>2</w:t>
      </w:r>
      <w:r w:rsidRPr="00082680">
        <w:rPr>
          <w:bCs/>
        </w:rPr>
        <w:t>) izvirzītās prasības.</w:t>
      </w:r>
    </w:p>
    <w:p w14:paraId="58D1BCE8" w14:textId="7ADCCF10" w:rsidR="00082680" w:rsidRPr="00082680" w:rsidRDefault="00082680" w:rsidP="00082680">
      <w:pPr>
        <w:pStyle w:val="ListParagraph"/>
        <w:numPr>
          <w:ilvl w:val="0"/>
          <w:numId w:val="15"/>
        </w:numPr>
        <w:spacing w:after="120"/>
        <w:jc w:val="both"/>
        <w:rPr>
          <w:b/>
          <w:bCs/>
        </w:rPr>
      </w:pPr>
      <w:r w:rsidRPr="00082680">
        <w:rPr>
          <w:b/>
          <w:bCs/>
        </w:rPr>
        <w:t xml:space="preserve">Piedāvājums iesniedzams līdz 2022.gada </w:t>
      </w:r>
      <w:r w:rsidR="00CA7917">
        <w:rPr>
          <w:b/>
          <w:bCs/>
        </w:rPr>
        <w:t>25</w:t>
      </w:r>
      <w:r w:rsidRPr="00082680">
        <w:rPr>
          <w:b/>
          <w:bCs/>
        </w:rPr>
        <w:t>.</w:t>
      </w:r>
      <w:r w:rsidR="00CA7917">
        <w:rPr>
          <w:b/>
          <w:bCs/>
        </w:rPr>
        <w:t>augustam</w:t>
      </w:r>
      <w:r w:rsidRPr="00082680">
        <w:rPr>
          <w:b/>
          <w:bCs/>
        </w:rPr>
        <w:t xml:space="preserve">, plkst.15:00 personīgi Daugavpils pašvaldības iestādē “Sporta pārvalde” (Kandavas ielā 17A, Daugavpilī, 2.stāvā kab. Nr. 304 - 1) </w:t>
      </w:r>
      <w:r w:rsidRPr="00082680">
        <w:rPr>
          <w:b/>
          <w:bCs/>
          <w:i/>
        </w:rPr>
        <w:t>vai</w:t>
      </w:r>
      <w:r w:rsidRPr="00082680">
        <w:rPr>
          <w:b/>
          <w:bCs/>
        </w:rPr>
        <w:t xml:space="preserve"> uz e-pastu: </w:t>
      </w:r>
      <w:hyperlink r:id="rId10" w:history="1">
        <w:r w:rsidRPr="00082680">
          <w:rPr>
            <w:rStyle w:val="Hyperlink"/>
            <w:b/>
            <w:bCs/>
          </w:rPr>
          <w:t>sport@daugavpils.lv</w:t>
        </w:r>
      </w:hyperlink>
      <w:r w:rsidRPr="00082680">
        <w:rPr>
          <w:b/>
          <w:bCs/>
        </w:rPr>
        <w:t xml:space="preserve">. Iesniedzot piedāvājumu elektroniski, piedāvājumam </w:t>
      </w:r>
      <w:r w:rsidRPr="00082680">
        <w:rPr>
          <w:b/>
          <w:bCs/>
          <w:u w:val="single"/>
        </w:rPr>
        <w:t>obligāti</w:t>
      </w:r>
      <w:r w:rsidRPr="00082680">
        <w:rPr>
          <w:b/>
          <w:bCs/>
        </w:rPr>
        <w:t xml:space="preserve"> jābūt parakstītam ar drošu elektronisko parakstu un laika zīmogu. </w:t>
      </w:r>
    </w:p>
    <w:p w14:paraId="64E49D11" w14:textId="77777777" w:rsidR="002B5C8B" w:rsidRDefault="00082680" w:rsidP="002B5C8B">
      <w:pPr>
        <w:pStyle w:val="ListParagraph"/>
        <w:numPr>
          <w:ilvl w:val="1"/>
          <w:numId w:val="15"/>
        </w:numPr>
        <w:tabs>
          <w:tab w:val="left" w:pos="567"/>
        </w:tabs>
        <w:ind w:right="-2"/>
        <w:jc w:val="both"/>
      </w:pPr>
      <w:r w:rsidRPr="002B5C8B">
        <w:rPr>
          <w:sz w:val="23"/>
          <w:szCs w:val="23"/>
        </w:rPr>
        <w:t xml:space="preserve">Ja piedāvājumu iesniedz personiski, tas </w:t>
      </w:r>
      <w:r w:rsidRPr="00F06A4E">
        <w:t>iesniedzams aizlīmētā, aizzīmogotā aploksnē/iepakojumā, uz kuras jānorāda:</w:t>
      </w:r>
    </w:p>
    <w:p w14:paraId="560A3A0C" w14:textId="77777777" w:rsidR="002B5C8B" w:rsidRDefault="00082680" w:rsidP="002B5C8B">
      <w:pPr>
        <w:pStyle w:val="ListParagraph"/>
        <w:numPr>
          <w:ilvl w:val="1"/>
          <w:numId w:val="15"/>
        </w:numPr>
        <w:tabs>
          <w:tab w:val="left" w:pos="567"/>
        </w:tabs>
        <w:ind w:right="-2"/>
        <w:jc w:val="both"/>
      </w:pPr>
      <w:r w:rsidRPr="00F06A4E">
        <w:t xml:space="preserve"> pasūtītāja nosaukums un juridiskā adrese;</w:t>
      </w:r>
    </w:p>
    <w:p w14:paraId="4B95FCE2" w14:textId="0F621766" w:rsidR="002B5C8B" w:rsidRDefault="00082680" w:rsidP="002B5C8B">
      <w:pPr>
        <w:pStyle w:val="ListParagraph"/>
        <w:numPr>
          <w:ilvl w:val="1"/>
          <w:numId w:val="15"/>
        </w:numPr>
        <w:tabs>
          <w:tab w:val="left" w:pos="567"/>
        </w:tabs>
        <w:ind w:right="-2"/>
        <w:jc w:val="both"/>
      </w:pPr>
      <w:r w:rsidRPr="00F06A4E">
        <w:t xml:space="preserve"> pretendenta nosaukums, reģistrācijas numurs un juridiskā adrese, iepirkuma nosaukums – “</w:t>
      </w:r>
      <w:r w:rsidR="0023514B">
        <w:rPr>
          <w:b/>
          <w:bCs/>
          <w:caps/>
        </w:rPr>
        <w:t xml:space="preserve">SPĒKA UN IZTURĪGAS KOMPLEKTA </w:t>
      </w:r>
      <w:r w:rsidR="0023514B">
        <w:rPr>
          <w:b/>
          <w:bCs/>
          <w:caps/>
        </w:rPr>
        <w:t xml:space="preserve">NODROŠINĀŠANA </w:t>
      </w:r>
      <w:r w:rsidR="00CA7917">
        <w:rPr>
          <w:b/>
          <w:bCs/>
          <w:caps/>
        </w:rPr>
        <w:t>Daugavpils pilsētas sportistiem</w:t>
      </w:r>
      <w:r w:rsidRPr="00F06A4E">
        <w:t>”;</w:t>
      </w:r>
    </w:p>
    <w:p w14:paraId="5575669E" w14:textId="2E735232" w:rsidR="002B5C8B" w:rsidRDefault="00082680" w:rsidP="002B5C8B">
      <w:pPr>
        <w:pStyle w:val="ListParagraph"/>
        <w:numPr>
          <w:ilvl w:val="1"/>
          <w:numId w:val="15"/>
        </w:numPr>
        <w:tabs>
          <w:tab w:val="left" w:pos="567"/>
        </w:tabs>
        <w:ind w:right="-2"/>
        <w:jc w:val="both"/>
      </w:pPr>
      <w:r w:rsidRPr="00F06A4E">
        <w:t>atzīme: „</w:t>
      </w:r>
      <w:r w:rsidRPr="002B5C8B">
        <w:rPr>
          <w:i/>
          <w:u w:val="single"/>
        </w:rPr>
        <w:t xml:space="preserve">Neatvērt līdz </w:t>
      </w:r>
      <w:r w:rsidRPr="002B5C8B">
        <w:rPr>
          <w:bCs/>
          <w:i/>
          <w:sz w:val="23"/>
          <w:szCs w:val="23"/>
          <w:u w:val="single"/>
        </w:rPr>
        <w:t xml:space="preserve">2022.gada </w:t>
      </w:r>
      <w:r w:rsidR="00CA7917">
        <w:rPr>
          <w:bCs/>
          <w:i/>
          <w:sz w:val="23"/>
          <w:szCs w:val="23"/>
          <w:u w:val="single"/>
        </w:rPr>
        <w:t>25</w:t>
      </w:r>
      <w:r w:rsidRPr="002B5C8B">
        <w:rPr>
          <w:bCs/>
          <w:i/>
          <w:sz w:val="23"/>
          <w:szCs w:val="23"/>
          <w:u w:val="single"/>
        </w:rPr>
        <w:t>.</w:t>
      </w:r>
      <w:r w:rsidR="00CA7917">
        <w:rPr>
          <w:bCs/>
          <w:i/>
          <w:sz w:val="23"/>
          <w:szCs w:val="23"/>
          <w:u w:val="single"/>
        </w:rPr>
        <w:t>augustam</w:t>
      </w:r>
      <w:r w:rsidRPr="002B5C8B">
        <w:rPr>
          <w:bCs/>
          <w:i/>
          <w:sz w:val="23"/>
          <w:szCs w:val="23"/>
          <w:u w:val="single"/>
        </w:rPr>
        <w:t>, plkst.15:00</w:t>
      </w:r>
      <w:r w:rsidRPr="00F06A4E">
        <w:t>”.</w:t>
      </w:r>
    </w:p>
    <w:p w14:paraId="509A5745" w14:textId="77777777" w:rsidR="002B5C8B" w:rsidRDefault="00082680" w:rsidP="002B5C8B">
      <w:pPr>
        <w:pStyle w:val="ListParagraph"/>
        <w:numPr>
          <w:ilvl w:val="1"/>
          <w:numId w:val="15"/>
        </w:numPr>
        <w:tabs>
          <w:tab w:val="left" w:pos="567"/>
        </w:tabs>
        <w:ind w:right="-2"/>
        <w:jc w:val="both"/>
      </w:pPr>
      <w:r w:rsidRPr="004666F6">
        <w:t>Ja Pretendents piedāvājumā iesniedz dokumenta/-u kopiju/-as, kopijas/-u pareizība ir jāapliecina.</w:t>
      </w:r>
    </w:p>
    <w:p w14:paraId="0A0A3A70" w14:textId="77777777" w:rsidR="002B5C8B" w:rsidRDefault="00082680" w:rsidP="002B5C8B">
      <w:pPr>
        <w:pStyle w:val="ListParagraph"/>
        <w:numPr>
          <w:ilvl w:val="1"/>
          <w:numId w:val="15"/>
        </w:numPr>
        <w:tabs>
          <w:tab w:val="left" w:pos="567"/>
        </w:tabs>
        <w:ind w:right="-2"/>
        <w:jc w:val="both"/>
      </w:pPr>
      <w:r w:rsidRPr="005F3159">
        <w:t>Piedāvājums jāsagatavo latviešu valodā. Citā valodā sagatavotiem piedāvājuma dokumentiem jāpievieno pretendenta apliecināts tulkojums latviešu valodā.</w:t>
      </w:r>
    </w:p>
    <w:p w14:paraId="01C17593" w14:textId="0A66B2D1" w:rsidR="00E939B6" w:rsidRPr="002B5C8B" w:rsidRDefault="00082680" w:rsidP="002B5C8B">
      <w:pPr>
        <w:pStyle w:val="ListParagraph"/>
        <w:numPr>
          <w:ilvl w:val="1"/>
          <w:numId w:val="15"/>
        </w:numPr>
        <w:tabs>
          <w:tab w:val="left" w:pos="567"/>
        </w:tabs>
        <w:ind w:right="-2"/>
        <w:jc w:val="both"/>
      </w:pPr>
      <w:r>
        <w:t>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4AB06D70" w14:textId="77777777" w:rsidR="002B5C8B" w:rsidRDefault="002B5C8B" w:rsidP="00E939B6">
      <w:pPr>
        <w:pStyle w:val="Title"/>
        <w:tabs>
          <w:tab w:val="left" w:pos="206"/>
        </w:tabs>
        <w:spacing w:after="120" w:line="276" w:lineRule="auto"/>
        <w:ind w:left="-142"/>
        <w:jc w:val="left"/>
        <w:rPr>
          <w:b w:val="0"/>
          <w:caps/>
          <w:lang w:val="lv-LV"/>
        </w:rPr>
      </w:pPr>
    </w:p>
    <w:p w14:paraId="75C836A1" w14:textId="20E6A0B8" w:rsidR="00E939B6" w:rsidRDefault="00E939B6" w:rsidP="00E939B6">
      <w:pPr>
        <w:pStyle w:val="Title"/>
        <w:tabs>
          <w:tab w:val="left" w:pos="206"/>
        </w:tabs>
        <w:spacing w:after="120" w:line="276" w:lineRule="auto"/>
        <w:ind w:left="-142"/>
        <w:jc w:val="left"/>
        <w:rPr>
          <w:b w:val="0"/>
          <w:caps/>
          <w:lang w:val="lv-LV"/>
        </w:rPr>
      </w:pPr>
      <w:r>
        <w:rPr>
          <w:b w:val="0"/>
          <w:caps/>
          <w:lang w:val="lv-LV"/>
        </w:rPr>
        <w:t>Pielikumā:</w:t>
      </w:r>
    </w:p>
    <w:p w14:paraId="1CE4C178" w14:textId="77777777" w:rsidR="00E939B6" w:rsidRDefault="00E939B6" w:rsidP="00E939B6">
      <w:pPr>
        <w:pStyle w:val="Title"/>
        <w:numPr>
          <w:ilvl w:val="0"/>
          <w:numId w:val="6"/>
        </w:numPr>
        <w:tabs>
          <w:tab w:val="left" w:pos="206"/>
        </w:tabs>
        <w:spacing w:line="276" w:lineRule="auto"/>
        <w:jc w:val="left"/>
        <w:rPr>
          <w:b w:val="0"/>
          <w:lang w:val="lv-LV"/>
        </w:rPr>
      </w:pPr>
      <w:r>
        <w:rPr>
          <w:b w:val="0"/>
          <w:lang w:val="lv-LV"/>
        </w:rPr>
        <w:t>Pieteikuma forma;</w:t>
      </w:r>
    </w:p>
    <w:p w14:paraId="0EDED045" w14:textId="77777777" w:rsidR="00E939B6" w:rsidRDefault="00E939B6" w:rsidP="00E939B6">
      <w:pPr>
        <w:pStyle w:val="Title"/>
        <w:numPr>
          <w:ilvl w:val="0"/>
          <w:numId w:val="6"/>
        </w:numPr>
        <w:tabs>
          <w:tab w:val="left" w:pos="206"/>
        </w:tabs>
        <w:spacing w:line="276" w:lineRule="auto"/>
        <w:jc w:val="left"/>
        <w:rPr>
          <w:b w:val="0"/>
          <w:lang w:val="lv-LV"/>
        </w:rPr>
      </w:pPr>
      <w:r>
        <w:rPr>
          <w:b w:val="0"/>
          <w:lang w:val="lv-LV"/>
        </w:rPr>
        <w:t>Tehniskā specifikācija;</w:t>
      </w:r>
    </w:p>
    <w:p w14:paraId="14E898F9" w14:textId="77777777" w:rsidR="00E939B6" w:rsidRPr="00AE07FF" w:rsidRDefault="00E939B6" w:rsidP="00E939B6">
      <w:pPr>
        <w:numPr>
          <w:ilvl w:val="0"/>
          <w:numId w:val="6"/>
        </w:numPr>
        <w:spacing w:line="276" w:lineRule="auto"/>
        <w:rPr>
          <w:b/>
          <w:bCs/>
        </w:rPr>
      </w:pPr>
      <w:r>
        <w:t xml:space="preserve">Tehniskā </w:t>
      </w:r>
      <w:r w:rsidR="00AE07FF">
        <w:t>–</w:t>
      </w:r>
      <w:r>
        <w:t xml:space="preserve"> </w:t>
      </w:r>
      <w:r w:rsidR="00AE07FF">
        <w:t>ēdienkartes paraugs</w:t>
      </w:r>
    </w:p>
    <w:p w14:paraId="158D5F1B" w14:textId="7B026245" w:rsidR="002A7AC9" w:rsidRPr="002B5C8B" w:rsidRDefault="006F1DF8" w:rsidP="00E939B6">
      <w:pPr>
        <w:numPr>
          <w:ilvl w:val="0"/>
          <w:numId w:val="6"/>
        </w:numPr>
        <w:spacing w:line="276" w:lineRule="auto"/>
        <w:rPr>
          <w:bCs/>
        </w:rPr>
      </w:pPr>
      <w:r w:rsidRPr="006F1DF8">
        <w:rPr>
          <w:bCs/>
        </w:rPr>
        <w:t>Finanšu –tehniskais piedāvājums</w:t>
      </w:r>
      <w:bookmarkEnd w:id="4"/>
      <w:bookmarkEnd w:id="5"/>
    </w:p>
    <w:p w14:paraId="70A32C82" w14:textId="77777777" w:rsidR="000A6E95" w:rsidRDefault="000A6E95" w:rsidP="00EC6306">
      <w:pPr>
        <w:suppressAutoHyphens w:val="0"/>
        <w:spacing w:after="120" w:line="276" w:lineRule="auto"/>
        <w:ind w:left="284"/>
        <w:jc w:val="right"/>
        <w:rPr>
          <w:sz w:val="20"/>
        </w:rPr>
      </w:pPr>
    </w:p>
    <w:p w14:paraId="0438838A" w14:textId="77777777" w:rsidR="000A6E95" w:rsidRDefault="000A6E95" w:rsidP="00EC6306">
      <w:pPr>
        <w:suppressAutoHyphens w:val="0"/>
        <w:spacing w:after="120" w:line="276" w:lineRule="auto"/>
        <w:ind w:left="284"/>
        <w:jc w:val="right"/>
        <w:rPr>
          <w:sz w:val="20"/>
        </w:rPr>
      </w:pPr>
    </w:p>
    <w:p w14:paraId="300572C0" w14:textId="77777777" w:rsidR="000A6E95" w:rsidRDefault="000A6E95" w:rsidP="00EC6306">
      <w:pPr>
        <w:suppressAutoHyphens w:val="0"/>
        <w:spacing w:after="120" w:line="276" w:lineRule="auto"/>
        <w:ind w:left="284"/>
        <w:jc w:val="right"/>
        <w:rPr>
          <w:sz w:val="20"/>
        </w:rPr>
      </w:pPr>
    </w:p>
    <w:p w14:paraId="6E219977" w14:textId="77777777" w:rsidR="000A6E95" w:rsidRDefault="000A6E95" w:rsidP="00EC6306">
      <w:pPr>
        <w:suppressAutoHyphens w:val="0"/>
        <w:spacing w:after="120" w:line="276" w:lineRule="auto"/>
        <w:ind w:left="284"/>
        <w:jc w:val="right"/>
        <w:rPr>
          <w:sz w:val="20"/>
        </w:rPr>
      </w:pPr>
    </w:p>
    <w:p w14:paraId="73F7B0A8" w14:textId="77777777" w:rsidR="000A6E95" w:rsidRDefault="000A6E95" w:rsidP="00EC6306">
      <w:pPr>
        <w:suppressAutoHyphens w:val="0"/>
        <w:spacing w:after="120" w:line="276" w:lineRule="auto"/>
        <w:ind w:left="284"/>
        <w:jc w:val="right"/>
        <w:rPr>
          <w:sz w:val="20"/>
        </w:rPr>
      </w:pPr>
    </w:p>
    <w:p w14:paraId="6B865EAE" w14:textId="7FBDC571" w:rsidR="00BB4A92" w:rsidRPr="00E917ED" w:rsidRDefault="00E939B6" w:rsidP="00EC6306">
      <w:pPr>
        <w:suppressAutoHyphens w:val="0"/>
        <w:spacing w:after="120" w:line="276" w:lineRule="auto"/>
        <w:ind w:left="284"/>
        <w:jc w:val="right"/>
        <w:rPr>
          <w:bCs/>
          <w:sz w:val="20"/>
          <w:szCs w:val="20"/>
          <w:lang w:eastAsia="en-US"/>
        </w:rPr>
      </w:pPr>
      <w:r w:rsidRPr="00E917ED">
        <w:rPr>
          <w:sz w:val="20"/>
        </w:rPr>
        <w:t xml:space="preserve">1.Pielikums </w:t>
      </w:r>
      <w:r w:rsidR="00BB4A92" w:rsidRPr="00E917ED">
        <w:rPr>
          <w:sz w:val="20"/>
        </w:rPr>
        <w:br/>
      </w:r>
      <w:r w:rsidR="00BB4A92" w:rsidRPr="00E917ED">
        <w:rPr>
          <w:bCs/>
          <w:sz w:val="20"/>
          <w:szCs w:val="20"/>
        </w:rPr>
        <w:t>“</w:t>
      </w:r>
      <w:r w:rsidR="0023514B">
        <w:rPr>
          <w:b/>
          <w:bCs/>
          <w:sz w:val="20"/>
          <w:szCs w:val="20"/>
        </w:rPr>
        <w:t>Spēka un izturības komplekta</w:t>
      </w:r>
      <w:r w:rsidR="00DD6B00">
        <w:rPr>
          <w:b/>
          <w:bCs/>
          <w:sz w:val="20"/>
          <w:szCs w:val="20"/>
        </w:rPr>
        <w:t xml:space="preserve"> nodrošināšana Daugavpils pilsētas sportistiem</w:t>
      </w:r>
      <w:r w:rsidR="00EC6306" w:rsidRPr="00E917ED">
        <w:rPr>
          <w:bCs/>
          <w:sz w:val="20"/>
          <w:szCs w:val="20"/>
          <w:lang w:eastAsia="en-US"/>
        </w:rPr>
        <w:t>”</w:t>
      </w:r>
      <w:r w:rsidR="00EC6306" w:rsidRPr="00E917ED">
        <w:rPr>
          <w:bCs/>
          <w:sz w:val="20"/>
          <w:szCs w:val="20"/>
          <w:lang w:eastAsia="en-US"/>
        </w:rPr>
        <w:br/>
      </w:r>
      <w:r w:rsidR="00BB4A92" w:rsidRPr="00E917ED">
        <w:rPr>
          <w:sz w:val="20"/>
          <w:szCs w:val="20"/>
        </w:rPr>
        <w:t>identifikācijas Nr.</w:t>
      </w:r>
      <w:r w:rsidR="002E35D1" w:rsidRPr="00E917ED">
        <w:rPr>
          <w:i/>
          <w:sz w:val="20"/>
          <w:szCs w:val="20"/>
        </w:rPr>
        <w:t>DPPISP_20</w:t>
      </w:r>
      <w:r w:rsidR="00457B98" w:rsidRPr="00E917ED">
        <w:rPr>
          <w:i/>
          <w:sz w:val="20"/>
          <w:szCs w:val="20"/>
        </w:rPr>
        <w:t>2</w:t>
      </w:r>
      <w:r w:rsidR="001900EB">
        <w:rPr>
          <w:i/>
          <w:sz w:val="20"/>
          <w:szCs w:val="20"/>
        </w:rPr>
        <w:t>2</w:t>
      </w:r>
      <w:r w:rsidR="002E35D1" w:rsidRPr="00E917ED">
        <w:rPr>
          <w:i/>
          <w:sz w:val="20"/>
          <w:szCs w:val="20"/>
        </w:rPr>
        <w:t>_</w:t>
      </w:r>
      <w:r w:rsidR="00CA7917">
        <w:rPr>
          <w:i/>
          <w:sz w:val="20"/>
          <w:szCs w:val="20"/>
        </w:rPr>
        <w:t>32</w:t>
      </w:r>
      <w:r w:rsidR="00BB4A92" w:rsidRPr="00E917ED">
        <w:rPr>
          <w:i/>
          <w:sz w:val="20"/>
          <w:szCs w:val="20"/>
        </w:rPr>
        <w:t>N</w:t>
      </w:r>
      <w:r w:rsidR="00BB4A92" w:rsidRPr="00E917ED">
        <w:rPr>
          <w:b/>
          <w:bCs/>
          <w:sz w:val="20"/>
          <w:szCs w:val="20"/>
        </w:rPr>
        <w:t>.</w:t>
      </w:r>
    </w:p>
    <w:p w14:paraId="1CEB2B2E" w14:textId="77777777" w:rsidR="00E939B6" w:rsidRDefault="00E939B6" w:rsidP="00EC6306">
      <w:pPr>
        <w:tabs>
          <w:tab w:val="left" w:pos="0"/>
        </w:tabs>
        <w:spacing w:before="120" w:after="120"/>
      </w:pPr>
    </w:p>
    <w:p w14:paraId="04E441D5" w14:textId="77777777" w:rsidR="00E939B6" w:rsidRDefault="00E939B6" w:rsidP="00E939B6">
      <w:pPr>
        <w:pStyle w:val="a"/>
        <w:suppressLineNumbers w:val="0"/>
      </w:pPr>
      <w:r>
        <w:t>PIETEIKUMS</w:t>
      </w:r>
    </w:p>
    <w:p w14:paraId="43BE2BBF" w14:textId="77777777" w:rsidR="00E939B6" w:rsidRDefault="00E939B6" w:rsidP="00E939B6">
      <w:pPr>
        <w:pStyle w:val="a"/>
        <w:suppressLineNumbers w:val="0"/>
        <w:rPr>
          <w:b w:val="0"/>
          <w:bCs w:val="0"/>
        </w:rPr>
      </w:pPr>
      <w:r>
        <w:rPr>
          <w:b w:val="0"/>
          <w:bCs w:val="0"/>
        </w:rPr>
        <w:t>Daugavpilī</w:t>
      </w:r>
    </w:p>
    <w:p w14:paraId="71A10E08" w14:textId="77777777" w:rsidR="00E939B6" w:rsidRDefault="00E939B6" w:rsidP="00E939B6">
      <w:pPr>
        <w:jc w:val="both"/>
      </w:pPr>
    </w:p>
    <w:p w14:paraId="4AA44C55" w14:textId="77777777" w:rsidR="00E939B6" w:rsidRDefault="00E939B6" w:rsidP="00E939B6">
      <w:pPr>
        <w:jc w:val="both"/>
      </w:pPr>
      <w:r>
        <w:t>Komersants____________________________________________________________________</w:t>
      </w:r>
    </w:p>
    <w:p w14:paraId="1C11236F" w14:textId="77777777" w:rsidR="00E939B6" w:rsidRDefault="00E939B6" w:rsidP="00E939B6">
      <w:pPr>
        <w:ind w:left="426" w:firstLine="3119"/>
        <w:jc w:val="both"/>
      </w:pPr>
      <w:r>
        <w:t>(nosaukums)</w:t>
      </w:r>
    </w:p>
    <w:p w14:paraId="588928E6" w14:textId="77777777" w:rsidR="00E939B6" w:rsidRDefault="00E939B6" w:rsidP="00E939B6">
      <w:pPr>
        <w:jc w:val="both"/>
      </w:pPr>
      <w:r>
        <w:t>Reģistrācijas Nr. ________________________________________________________________</w:t>
      </w:r>
    </w:p>
    <w:p w14:paraId="20F2D5A6" w14:textId="77777777" w:rsidR="00E939B6" w:rsidRDefault="00E939B6" w:rsidP="00E939B6">
      <w:pPr>
        <w:jc w:val="both"/>
      </w:pPr>
      <w:r>
        <w:t>Juridiskā adrese ________________________________________________________________ _____________________________________________________________________________</w:t>
      </w:r>
    </w:p>
    <w:p w14:paraId="1EFB0FD5" w14:textId="77777777" w:rsidR="00E939B6" w:rsidRDefault="00E939B6" w:rsidP="00E939B6">
      <w:pPr>
        <w:jc w:val="both"/>
      </w:pPr>
      <w:r>
        <w:t>Nodokļu maksātāja (PVN) reģistrācijas Nr. __________________________________________</w:t>
      </w:r>
    </w:p>
    <w:p w14:paraId="209B1FA5" w14:textId="77777777" w:rsidR="00E939B6" w:rsidRDefault="00E939B6" w:rsidP="00E939B6">
      <w:pPr>
        <w:jc w:val="both"/>
      </w:pPr>
    </w:p>
    <w:p w14:paraId="7A19B86E" w14:textId="77777777" w:rsidR="00E939B6" w:rsidRDefault="00E939B6" w:rsidP="00E939B6">
      <w:pPr>
        <w:jc w:val="both"/>
      </w:pPr>
      <w:r>
        <w:t>tālr.,fakss___________________________ e-pasts__________________________________</w:t>
      </w:r>
    </w:p>
    <w:p w14:paraId="47C55CB4" w14:textId="77777777" w:rsidR="00E939B6" w:rsidRDefault="00E939B6" w:rsidP="00E939B6">
      <w:pPr>
        <w:jc w:val="both"/>
      </w:pPr>
    </w:p>
    <w:p w14:paraId="79825242" w14:textId="77777777" w:rsidR="00E939B6" w:rsidRDefault="00E939B6" w:rsidP="00E939B6">
      <w:pPr>
        <w:jc w:val="both"/>
      </w:pPr>
      <w:r>
        <w:t>Kontaktpersonas amats, vārds, uzvārds, tālr.</w:t>
      </w:r>
    </w:p>
    <w:p w14:paraId="179AAB42" w14:textId="77777777" w:rsidR="00E939B6" w:rsidRDefault="00E939B6" w:rsidP="00E939B6">
      <w:pPr>
        <w:jc w:val="both"/>
      </w:pPr>
      <w:r>
        <w:t>___________________________________________________________________________</w:t>
      </w:r>
    </w:p>
    <w:p w14:paraId="23A8D16E" w14:textId="77777777" w:rsidR="00E939B6" w:rsidRDefault="00E939B6" w:rsidP="00E939B6">
      <w:pPr>
        <w:jc w:val="both"/>
      </w:pPr>
    </w:p>
    <w:p w14:paraId="1E772342" w14:textId="77777777" w:rsidR="00E939B6" w:rsidRDefault="00E939B6" w:rsidP="00E939B6">
      <w:pPr>
        <w:jc w:val="both"/>
      </w:pPr>
      <w:r>
        <w:t>Bankas rekvizīti _______________________________________________________________</w:t>
      </w:r>
    </w:p>
    <w:p w14:paraId="5B905A97" w14:textId="77777777" w:rsidR="00E939B6" w:rsidRDefault="00E939B6" w:rsidP="00E939B6">
      <w:pPr>
        <w:jc w:val="both"/>
        <w:rPr>
          <w:b/>
          <w:bCs/>
        </w:rPr>
      </w:pPr>
    </w:p>
    <w:p w14:paraId="4BF034DC" w14:textId="77777777" w:rsidR="00E939B6" w:rsidRDefault="00E939B6" w:rsidP="00E939B6">
      <w:pPr>
        <w:tabs>
          <w:tab w:val="left" w:pos="882"/>
        </w:tabs>
        <w:suppressAutoHyphens w:val="0"/>
        <w:autoSpaceDE w:val="0"/>
        <w:autoSpaceDN w:val="0"/>
        <w:adjustRightInd w:val="0"/>
        <w:jc w:val="both"/>
      </w:pPr>
      <w:r>
        <w:t xml:space="preserve"> tā direktora [</w:t>
      </w:r>
      <w:r>
        <w:rPr>
          <w:i/>
        </w:rPr>
        <w:t>vadītāja, valdes priekšsēdētāja</w:t>
      </w:r>
      <w:r>
        <w:t>] ar paraksta tiesībām [</w:t>
      </w:r>
      <w:r>
        <w:rPr>
          <w:i/>
        </w:rPr>
        <w:t>vārds, uzvārds</w:t>
      </w:r>
      <w:r>
        <w:t>] personā, ar šī pieteikuma iesniegšanu:</w:t>
      </w:r>
    </w:p>
    <w:p w14:paraId="5928CC3D" w14:textId="05EFEA38" w:rsidR="00E939B6" w:rsidRDefault="00E939B6" w:rsidP="002E35D1">
      <w:pPr>
        <w:numPr>
          <w:ilvl w:val="0"/>
          <w:numId w:val="7"/>
        </w:numPr>
        <w:tabs>
          <w:tab w:val="left" w:pos="0"/>
        </w:tabs>
        <w:suppressAutoHyphens w:val="0"/>
        <w:autoSpaceDE w:val="0"/>
        <w:autoSpaceDN w:val="0"/>
        <w:adjustRightInd w:val="0"/>
        <w:spacing w:after="80"/>
        <w:jc w:val="both"/>
        <w:rPr>
          <w:lang w:eastAsia="en-US"/>
        </w:rPr>
      </w:pPr>
      <w:r>
        <w:t xml:space="preserve">Piesakās piedalīties aptaujā (tirgus izpētē) </w:t>
      </w:r>
      <w:r w:rsidR="00EC6306" w:rsidRPr="00EC6306">
        <w:rPr>
          <w:b/>
        </w:rPr>
        <w:t>“</w:t>
      </w:r>
      <w:r w:rsidR="0023514B" w:rsidRPr="0023514B">
        <w:rPr>
          <w:b/>
          <w:bCs/>
        </w:rPr>
        <w:t>Spēka un izturības komplekta</w:t>
      </w:r>
      <w:r w:rsidR="000A6E95" w:rsidRPr="00DD6B00">
        <w:rPr>
          <w:b/>
          <w:bCs/>
        </w:rPr>
        <w:t xml:space="preserve"> nodrošināšana Daugavpils pilsētas sportistiem</w:t>
      </w:r>
      <w:r>
        <w:rPr>
          <w:b/>
        </w:rPr>
        <w:t>”</w:t>
      </w:r>
      <w:r>
        <w:rPr>
          <w:b/>
          <w:bCs/>
        </w:rPr>
        <w:t>, id</w:t>
      </w:r>
      <w:r w:rsidR="00AE07FF">
        <w:rPr>
          <w:b/>
          <w:bCs/>
        </w:rPr>
        <w:t>entifikācijas Nr.</w:t>
      </w:r>
      <w:r w:rsidR="007371A8" w:rsidRPr="007371A8">
        <w:rPr>
          <w:i/>
        </w:rPr>
        <w:t xml:space="preserve"> </w:t>
      </w:r>
      <w:r w:rsidR="000F7444">
        <w:rPr>
          <w:b/>
          <w:i/>
        </w:rPr>
        <w:t>DPPISP</w:t>
      </w:r>
      <w:r w:rsidR="002E35D1">
        <w:rPr>
          <w:b/>
          <w:i/>
        </w:rPr>
        <w:t>_202</w:t>
      </w:r>
      <w:r w:rsidR="001900EB">
        <w:rPr>
          <w:b/>
          <w:i/>
        </w:rPr>
        <w:t>2</w:t>
      </w:r>
      <w:r w:rsidR="002E35D1">
        <w:rPr>
          <w:b/>
          <w:i/>
        </w:rPr>
        <w:t>_</w:t>
      </w:r>
      <w:r w:rsidR="000A6E95">
        <w:rPr>
          <w:b/>
          <w:i/>
        </w:rPr>
        <w:t>32</w:t>
      </w:r>
      <w:r w:rsidR="007371A8" w:rsidRPr="002E35D1">
        <w:rPr>
          <w:b/>
          <w:i/>
        </w:rPr>
        <w:t>N</w:t>
      </w:r>
      <w:r w:rsidRPr="002E35D1">
        <w:rPr>
          <w:b/>
          <w:bCs/>
        </w:rPr>
        <w:t xml:space="preserve">, </w:t>
      </w:r>
      <w:r>
        <w:t xml:space="preserve">piekrīt visiem tās nosacījumiem </w:t>
      </w:r>
      <w:r>
        <w:rPr>
          <w:lang w:eastAsia="en-US"/>
        </w:rPr>
        <w:t>un garantē aptaujas un normatīvo aktu prasību izpildi. Nosacījumi ir skaidri un saprotami.</w:t>
      </w:r>
    </w:p>
    <w:p w14:paraId="0D3024B8" w14:textId="77777777" w:rsidR="00E939B6" w:rsidRDefault="00E939B6" w:rsidP="00E939B6">
      <w:pPr>
        <w:pStyle w:val="ListParagraph"/>
        <w:numPr>
          <w:ilvl w:val="0"/>
          <w:numId w:val="7"/>
        </w:numPr>
        <w:tabs>
          <w:tab w:val="left" w:pos="426"/>
        </w:tabs>
        <w:suppressAutoHyphens w:val="0"/>
        <w:autoSpaceDE w:val="0"/>
        <w:autoSpaceDN w:val="0"/>
        <w:adjustRightInd w:val="0"/>
        <w:spacing w:after="80"/>
        <w:jc w:val="both"/>
        <w:rPr>
          <w:lang w:eastAsia="en-US"/>
        </w:rPr>
      </w:pPr>
      <w:r>
        <w:rPr>
          <w:lang w:eastAsia="en-US"/>
        </w:rPr>
        <w:t>_____________apliecina, ka:</w:t>
      </w:r>
    </w:p>
    <w:p w14:paraId="0AFD512F" w14:textId="77777777" w:rsidR="00E939B6" w:rsidRDefault="00E939B6" w:rsidP="00E939B6">
      <w:pPr>
        <w:pStyle w:val="ListParagraph"/>
        <w:numPr>
          <w:ilvl w:val="1"/>
          <w:numId w:val="8"/>
        </w:numPr>
        <w:suppressAutoHyphens w:val="0"/>
        <w:autoSpaceDE w:val="0"/>
        <w:autoSpaceDN w:val="0"/>
        <w:adjustRightInd w:val="0"/>
        <w:spacing w:after="80"/>
        <w:ind w:left="851" w:hanging="491"/>
        <w:jc w:val="both"/>
        <w:rPr>
          <w:lang w:eastAsia="en-US"/>
        </w:rPr>
      </w:pPr>
      <w:r>
        <w:rPr>
          <w:lang w:eastAsia="en-US"/>
        </w:rPr>
        <w:t>visa sniegtā informācija ir pilnīga un patiesa;</w:t>
      </w:r>
    </w:p>
    <w:p w14:paraId="33201D3D" w14:textId="77777777" w:rsidR="00E939B6" w:rsidRDefault="00E939B6" w:rsidP="00E939B6">
      <w:pPr>
        <w:pStyle w:val="ListParagraph"/>
        <w:numPr>
          <w:ilvl w:val="1"/>
          <w:numId w:val="8"/>
        </w:numPr>
        <w:suppressAutoHyphens w:val="0"/>
        <w:autoSpaceDE w:val="0"/>
        <w:autoSpaceDN w:val="0"/>
        <w:adjustRightInd w:val="0"/>
        <w:spacing w:after="80"/>
        <w:ind w:left="851" w:hanging="491"/>
        <w:jc w:val="both"/>
        <w:rPr>
          <w:lang w:eastAsia="en-US"/>
        </w:rPr>
      </w:pPr>
      <w:r>
        <w:rPr>
          <w:lang w:eastAsia="en-US"/>
        </w:rPr>
        <w:t>nekādā veidā nav ieinteresēts nevienā citā piedāvājumā, kas iesniegts šajā aptaujā;</w:t>
      </w:r>
    </w:p>
    <w:p w14:paraId="720E8A98" w14:textId="77777777" w:rsidR="00E939B6" w:rsidRDefault="00E939B6" w:rsidP="00E939B6">
      <w:pPr>
        <w:pStyle w:val="ListParagraph"/>
        <w:numPr>
          <w:ilvl w:val="1"/>
          <w:numId w:val="8"/>
        </w:numPr>
        <w:suppressAutoHyphens w:val="0"/>
        <w:autoSpaceDE w:val="0"/>
        <w:autoSpaceDN w:val="0"/>
        <w:adjustRightInd w:val="0"/>
        <w:spacing w:after="80"/>
        <w:ind w:left="851" w:hanging="491"/>
        <w:jc w:val="both"/>
        <w:rPr>
          <w:lang w:eastAsia="en-US"/>
        </w:rPr>
      </w:pPr>
      <w:r>
        <w:rPr>
          <w:sz w:val="23"/>
          <w:szCs w:val="23"/>
        </w:rPr>
        <w:t>pretendenta rīcībā būs pietiekami finanšu un tehniskie resursi Vispārīgās vienošanās izpildei;</w:t>
      </w:r>
    </w:p>
    <w:p w14:paraId="32E7D677" w14:textId="77777777" w:rsidR="00E939B6" w:rsidRDefault="00E939B6" w:rsidP="00E939B6">
      <w:pPr>
        <w:pStyle w:val="ListParagraph"/>
        <w:numPr>
          <w:ilvl w:val="1"/>
          <w:numId w:val="8"/>
        </w:numPr>
        <w:suppressAutoHyphens w:val="0"/>
        <w:autoSpaceDE w:val="0"/>
        <w:autoSpaceDN w:val="0"/>
        <w:adjustRightInd w:val="0"/>
        <w:spacing w:after="80"/>
        <w:ind w:left="851" w:hanging="491"/>
        <w:jc w:val="both"/>
        <w:rPr>
          <w:lang w:eastAsia="en-US"/>
        </w:rPr>
      </w:pPr>
      <w:r>
        <w:rPr>
          <w:sz w:val="23"/>
          <w:szCs w:val="23"/>
        </w:rPr>
        <w:t>tam ir normatīvajos aktos noteiktā kārtībā nodarbināts personāls ar atbilstošu kvalifikāciju, kas ļauj nodrošināt tehniskajā specifikācijā noteikto prasību izpildi.</w:t>
      </w:r>
    </w:p>
    <w:p w14:paraId="031B66C8" w14:textId="77777777" w:rsidR="00E939B6" w:rsidRDefault="00E939B6" w:rsidP="00E939B6">
      <w:pPr>
        <w:pStyle w:val="ListParagraph"/>
        <w:numPr>
          <w:ilvl w:val="1"/>
          <w:numId w:val="8"/>
        </w:numPr>
        <w:suppressAutoHyphens w:val="0"/>
        <w:autoSpaceDE w:val="0"/>
        <w:autoSpaceDN w:val="0"/>
        <w:adjustRightInd w:val="0"/>
        <w:spacing w:after="80"/>
        <w:ind w:left="851" w:hanging="491"/>
        <w:jc w:val="both"/>
        <w:rPr>
          <w:lang w:eastAsia="en-US"/>
        </w:rPr>
      </w:pPr>
      <w:r>
        <w:rPr>
          <w:sz w:val="23"/>
          <w:szCs w:val="23"/>
        </w:rPr>
        <w:t>apliecina, ka spēj izpildīt tehniskās specifikācijas prasības.</w:t>
      </w:r>
    </w:p>
    <w:p w14:paraId="4D42A813" w14:textId="77777777" w:rsidR="00E939B6" w:rsidRDefault="00E939B6" w:rsidP="00E939B6">
      <w:pPr>
        <w:pStyle w:val="ListParagraph"/>
        <w:numPr>
          <w:ilvl w:val="1"/>
          <w:numId w:val="8"/>
        </w:numPr>
        <w:suppressAutoHyphens w:val="0"/>
        <w:autoSpaceDE w:val="0"/>
        <w:autoSpaceDN w:val="0"/>
        <w:adjustRightInd w:val="0"/>
        <w:spacing w:after="80"/>
        <w:ind w:left="851" w:hanging="491"/>
        <w:jc w:val="both"/>
        <w:rPr>
          <w:lang w:eastAsia="en-US"/>
        </w:rPr>
      </w:pPr>
      <w:r>
        <w:rPr>
          <w:lang w:eastAsia="en-US"/>
        </w:rPr>
        <w:t>nav tādu apstākļu, kuri liegtu tiesības piedalīties aptaujā un izpildīt norādītās prasības.</w:t>
      </w: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E939B6" w14:paraId="648665B1" w14:textId="77777777" w:rsidTr="00E939B6">
        <w:trPr>
          <w:trHeight w:val="607"/>
        </w:trPr>
        <w:tc>
          <w:tcPr>
            <w:tcW w:w="4588" w:type="dxa"/>
            <w:tcBorders>
              <w:top w:val="single" w:sz="4" w:space="0" w:color="000000"/>
              <w:left w:val="single" w:sz="4" w:space="0" w:color="000000"/>
              <w:bottom w:val="single" w:sz="4" w:space="0" w:color="000000"/>
              <w:right w:val="nil"/>
            </w:tcBorders>
            <w:hideMark/>
          </w:tcPr>
          <w:p w14:paraId="1136BB32" w14:textId="77777777" w:rsidR="00E939B6" w:rsidRDefault="00E939B6">
            <w:pPr>
              <w:snapToGrid w:val="0"/>
              <w:spacing w:before="120" w:after="120"/>
              <w:rPr>
                <w:b/>
              </w:rPr>
            </w:pPr>
            <w:r>
              <w:rPr>
                <w:b/>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7BB832EB" w14:textId="77777777" w:rsidR="00E939B6" w:rsidRDefault="00E939B6">
            <w:pPr>
              <w:snapToGrid w:val="0"/>
              <w:spacing w:before="120" w:after="120"/>
              <w:jc w:val="both"/>
            </w:pPr>
          </w:p>
        </w:tc>
      </w:tr>
      <w:tr w:rsidR="00E939B6" w14:paraId="2B230A68" w14:textId="77777777" w:rsidTr="00E939B6">
        <w:trPr>
          <w:trHeight w:val="415"/>
        </w:trPr>
        <w:tc>
          <w:tcPr>
            <w:tcW w:w="4588" w:type="dxa"/>
            <w:tcBorders>
              <w:top w:val="nil"/>
              <w:left w:val="single" w:sz="4" w:space="0" w:color="000000"/>
              <w:bottom w:val="single" w:sz="4" w:space="0" w:color="auto"/>
              <w:right w:val="nil"/>
            </w:tcBorders>
            <w:hideMark/>
          </w:tcPr>
          <w:p w14:paraId="12F82F1D" w14:textId="77777777" w:rsidR="00E939B6" w:rsidRDefault="00E939B6">
            <w:pPr>
              <w:snapToGrid w:val="0"/>
              <w:spacing w:before="120" w:after="120"/>
              <w:jc w:val="both"/>
              <w:rPr>
                <w:b/>
              </w:rPr>
            </w:pPr>
            <w:r>
              <w:rPr>
                <w:b/>
              </w:rPr>
              <w:t xml:space="preserve">Paraksts </w:t>
            </w:r>
          </w:p>
        </w:tc>
        <w:tc>
          <w:tcPr>
            <w:tcW w:w="4734" w:type="dxa"/>
            <w:tcBorders>
              <w:top w:val="nil"/>
              <w:left w:val="single" w:sz="4" w:space="0" w:color="000000"/>
              <w:bottom w:val="single" w:sz="4" w:space="0" w:color="auto"/>
              <w:right w:val="single" w:sz="4" w:space="0" w:color="000000"/>
            </w:tcBorders>
          </w:tcPr>
          <w:p w14:paraId="56343005" w14:textId="77777777" w:rsidR="00E939B6" w:rsidRDefault="00E939B6">
            <w:pPr>
              <w:snapToGrid w:val="0"/>
              <w:spacing w:before="120" w:after="120"/>
              <w:jc w:val="both"/>
            </w:pPr>
          </w:p>
        </w:tc>
      </w:tr>
      <w:tr w:rsidR="00E939B6" w14:paraId="03DACDFD" w14:textId="77777777" w:rsidTr="00E939B6">
        <w:trPr>
          <w:trHeight w:val="539"/>
        </w:trPr>
        <w:tc>
          <w:tcPr>
            <w:tcW w:w="4588" w:type="dxa"/>
            <w:tcBorders>
              <w:top w:val="single" w:sz="4" w:space="0" w:color="auto"/>
              <w:left w:val="single" w:sz="4" w:space="0" w:color="000000"/>
              <w:bottom w:val="single" w:sz="4" w:space="0" w:color="000000"/>
              <w:right w:val="nil"/>
            </w:tcBorders>
            <w:hideMark/>
          </w:tcPr>
          <w:p w14:paraId="7A530268" w14:textId="77777777" w:rsidR="00E939B6" w:rsidRDefault="00E939B6">
            <w:pPr>
              <w:snapToGrid w:val="0"/>
              <w:spacing w:before="120" w:after="120"/>
              <w:jc w:val="both"/>
              <w:rPr>
                <w:b/>
              </w:rPr>
            </w:pPr>
            <w:r>
              <w:rPr>
                <w:b/>
              </w:rPr>
              <w:t>Datums</w:t>
            </w:r>
          </w:p>
        </w:tc>
        <w:tc>
          <w:tcPr>
            <w:tcW w:w="4734" w:type="dxa"/>
            <w:tcBorders>
              <w:top w:val="single" w:sz="4" w:space="0" w:color="auto"/>
              <w:left w:val="single" w:sz="4" w:space="0" w:color="000000"/>
              <w:bottom w:val="single" w:sz="4" w:space="0" w:color="000000"/>
              <w:right w:val="single" w:sz="4" w:space="0" w:color="000000"/>
            </w:tcBorders>
          </w:tcPr>
          <w:p w14:paraId="5D904CAF" w14:textId="77777777" w:rsidR="00E939B6" w:rsidRDefault="00E939B6">
            <w:pPr>
              <w:snapToGrid w:val="0"/>
              <w:spacing w:before="120" w:after="120"/>
              <w:jc w:val="both"/>
            </w:pPr>
          </w:p>
        </w:tc>
      </w:tr>
    </w:tbl>
    <w:p w14:paraId="7C1D1269" w14:textId="77777777" w:rsidR="00E939B6" w:rsidRDefault="00E939B6" w:rsidP="00E939B6">
      <w:pPr>
        <w:suppressAutoHyphens w:val="0"/>
        <w:rPr>
          <w:b/>
          <w:bCs/>
          <w:sz w:val="20"/>
          <w:szCs w:val="20"/>
          <w:lang w:eastAsia="en-US"/>
        </w:rPr>
      </w:pPr>
    </w:p>
    <w:p w14:paraId="3A2FCBBC" w14:textId="0807A398" w:rsidR="00DD6B00" w:rsidRPr="00E917ED" w:rsidRDefault="00E939B6" w:rsidP="00DD6B00">
      <w:pPr>
        <w:suppressAutoHyphens w:val="0"/>
        <w:spacing w:after="120" w:line="276" w:lineRule="auto"/>
        <w:ind w:left="284"/>
        <w:jc w:val="right"/>
        <w:rPr>
          <w:bCs/>
          <w:sz w:val="20"/>
          <w:szCs w:val="20"/>
          <w:lang w:eastAsia="en-US"/>
        </w:rPr>
      </w:pPr>
      <w:r>
        <w:rPr>
          <w:sz w:val="20"/>
          <w:szCs w:val="20"/>
        </w:rPr>
        <w:br w:type="page"/>
      </w:r>
      <w:r w:rsidR="00BB4A92">
        <w:rPr>
          <w:sz w:val="20"/>
        </w:rPr>
        <w:lastRenderedPageBreak/>
        <w:t xml:space="preserve">2.Pielikums </w:t>
      </w:r>
      <w:r w:rsidR="00BB4A92">
        <w:rPr>
          <w:sz w:val="20"/>
        </w:rPr>
        <w:br/>
      </w:r>
      <w:r w:rsidR="00DD6B00" w:rsidRPr="00E917ED">
        <w:rPr>
          <w:bCs/>
          <w:sz w:val="20"/>
          <w:szCs w:val="20"/>
        </w:rPr>
        <w:t>“</w:t>
      </w:r>
      <w:r w:rsidR="0023514B">
        <w:rPr>
          <w:b/>
          <w:bCs/>
          <w:sz w:val="20"/>
          <w:szCs w:val="20"/>
        </w:rPr>
        <w:t xml:space="preserve">Spēka un izturības komplekta nodrošināšana </w:t>
      </w:r>
      <w:r w:rsidR="00DD6B00">
        <w:rPr>
          <w:b/>
          <w:bCs/>
          <w:sz w:val="20"/>
          <w:szCs w:val="20"/>
        </w:rPr>
        <w:t>Daugavpils pilsētas sportistiem</w:t>
      </w:r>
      <w:r w:rsidR="00DD6B00" w:rsidRPr="00E917ED">
        <w:rPr>
          <w:bCs/>
          <w:sz w:val="20"/>
          <w:szCs w:val="20"/>
          <w:lang w:eastAsia="en-US"/>
        </w:rPr>
        <w:t>”</w:t>
      </w:r>
      <w:r w:rsidR="00DD6B00" w:rsidRPr="00E917ED">
        <w:rPr>
          <w:bCs/>
          <w:sz w:val="20"/>
          <w:szCs w:val="20"/>
          <w:lang w:eastAsia="en-US"/>
        </w:rPr>
        <w:br/>
      </w:r>
      <w:r w:rsidR="00DD6B00" w:rsidRPr="00E917ED">
        <w:rPr>
          <w:sz w:val="20"/>
          <w:szCs w:val="20"/>
        </w:rPr>
        <w:t>identifikācijas Nr.</w:t>
      </w:r>
      <w:r w:rsidR="00DD6B00" w:rsidRPr="00E917ED">
        <w:rPr>
          <w:i/>
          <w:sz w:val="20"/>
          <w:szCs w:val="20"/>
        </w:rPr>
        <w:t>DPPISP_202</w:t>
      </w:r>
      <w:r w:rsidR="00DD6B00">
        <w:rPr>
          <w:i/>
          <w:sz w:val="20"/>
          <w:szCs w:val="20"/>
        </w:rPr>
        <w:t>2</w:t>
      </w:r>
      <w:r w:rsidR="00DD6B00" w:rsidRPr="00E917ED">
        <w:rPr>
          <w:i/>
          <w:sz w:val="20"/>
          <w:szCs w:val="20"/>
        </w:rPr>
        <w:t>_</w:t>
      </w:r>
      <w:r w:rsidR="00DD6B00">
        <w:rPr>
          <w:i/>
          <w:sz w:val="20"/>
          <w:szCs w:val="20"/>
        </w:rPr>
        <w:t>32</w:t>
      </w:r>
      <w:r w:rsidR="00DD6B00" w:rsidRPr="00E917ED">
        <w:rPr>
          <w:i/>
          <w:sz w:val="20"/>
          <w:szCs w:val="20"/>
        </w:rPr>
        <w:t>N</w:t>
      </w:r>
      <w:r w:rsidR="00DD6B00" w:rsidRPr="00E917ED">
        <w:rPr>
          <w:b/>
          <w:bCs/>
          <w:sz w:val="20"/>
          <w:szCs w:val="20"/>
        </w:rPr>
        <w:t>.</w:t>
      </w:r>
    </w:p>
    <w:p w14:paraId="7CEF54DB" w14:textId="61FDCB68" w:rsidR="00E939B6" w:rsidRDefault="00E939B6" w:rsidP="00703ED7">
      <w:pPr>
        <w:suppressAutoHyphens w:val="0"/>
        <w:spacing w:after="120" w:line="276" w:lineRule="auto"/>
        <w:ind w:left="284"/>
        <w:jc w:val="center"/>
        <w:rPr>
          <w:b/>
          <w:bCs/>
        </w:rPr>
      </w:pPr>
      <w:r>
        <w:rPr>
          <w:b/>
          <w:bCs/>
        </w:rPr>
        <w:t>TEHNISKĀ SPECIFIKĀCIJA</w:t>
      </w:r>
    </w:p>
    <w:p w14:paraId="4FEDD9FA" w14:textId="46899E31" w:rsidR="000A6E95" w:rsidRDefault="000D6FBE" w:rsidP="00E939B6">
      <w:pPr>
        <w:jc w:val="center"/>
        <w:outlineLvl w:val="0"/>
        <w:rPr>
          <w:b/>
          <w:bCs/>
        </w:rPr>
      </w:pPr>
      <w:r>
        <w:rPr>
          <w:b/>
          <w:bCs/>
        </w:rPr>
        <w:t>„</w:t>
      </w:r>
      <w:r w:rsidR="000A6E95" w:rsidRPr="000A6E95">
        <w:rPr>
          <w:b/>
          <w:bCs/>
        </w:rPr>
        <w:t xml:space="preserve"> </w:t>
      </w:r>
      <w:r w:rsidR="0023514B" w:rsidRPr="0023514B">
        <w:rPr>
          <w:b/>
          <w:bCs/>
        </w:rPr>
        <w:t>Spēka un izturības komplekta</w:t>
      </w:r>
      <w:r w:rsidR="000A6E95" w:rsidRPr="00DD6B00">
        <w:rPr>
          <w:b/>
          <w:bCs/>
        </w:rPr>
        <w:t xml:space="preserve"> nodrošināšana Daugavpils pilsētas sportistiem</w:t>
      </w:r>
      <w:r w:rsidR="00935012" w:rsidRPr="000F7444">
        <w:rPr>
          <w:b/>
          <w:bCs/>
        </w:rPr>
        <w:t xml:space="preserve">”, </w:t>
      </w:r>
    </w:p>
    <w:p w14:paraId="0497511F" w14:textId="10D82AC7" w:rsidR="00E939B6" w:rsidRPr="00457B98" w:rsidRDefault="00935012" w:rsidP="00E939B6">
      <w:pPr>
        <w:jc w:val="center"/>
        <w:outlineLvl w:val="0"/>
        <w:rPr>
          <w:b/>
          <w:bCs/>
          <w:color w:val="FF0000"/>
        </w:rPr>
      </w:pPr>
      <w:r>
        <w:rPr>
          <w:b/>
          <w:bCs/>
        </w:rPr>
        <w:t>identifikācijas Nr</w:t>
      </w:r>
      <w:r w:rsidRPr="007371A8">
        <w:rPr>
          <w:b/>
          <w:bCs/>
        </w:rPr>
        <w:t>.</w:t>
      </w:r>
      <w:r w:rsidR="00EC6306">
        <w:rPr>
          <w:b/>
          <w:i/>
        </w:rPr>
        <w:t xml:space="preserve"> </w:t>
      </w:r>
      <w:r w:rsidR="002E35D1" w:rsidRPr="00E917ED">
        <w:rPr>
          <w:b/>
          <w:i/>
        </w:rPr>
        <w:t>DPPISP_202</w:t>
      </w:r>
      <w:r w:rsidR="001900EB">
        <w:rPr>
          <w:b/>
          <w:i/>
        </w:rPr>
        <w:t>2</w:t>
      </w:r>
      <w:r w:rsidR="000F7444" w:rsidRPr="00E917ED">
        <w:rPr>
          <w:b/>
          <w:i/>
        </w:rPr>
        <w:t>_</w:t>
      </w:r>
      <w:r w:rsidR="000A6E95">
        <w:rPr>
          <w:b/>
          <w:i/>
        </w:rPr>
        <w:t>32</w:t>
      </w:r>
      <w:r w:rsidR="007371A8" w:rsidRPr="00E917ED">
        <w:rPr>
          <w:b/>
          <w:i/>
        </w:rPr>
        <w:t>N</w:t>
      </w:r>
    </w:p>
    <w:p w14:paraId="079B46F4" w14:textId="77777777" w:rsidR="007C6FE4" w:rsidRDefault="007C6FE4" w:rsidP="007C6FE4">
      <w:pPr>
        <w:jc w:val="center"/>
        <w:rPr>
          <w:lang w:eastAsia="lv-LV"/>
        </w:rPr>
      </w:pPr>
    </w:p>
    <w:p w14:paraId="24759A3E" w14:textId="07641073" w:rsidR="007C6FE4" w:rsidRPr="000F07A9" w:rsidRDefault="007C6FE4" w:rsidP="000F07A9">
      <w:pPr>
        <w:jc w:val="center"/>
        <w:rPr>
          <w:b/>
          <w:bCs/>
          <w:lang w:eastAsia="lv-LV"/>
        </w:rPr>
      </w:pPr>
      <w:r w:rsidRPr="007C6FE4">
        <w:rPr>
          <w:b/>
          <w:bCs/>
          <w:lang w:eastAsia="lv-LV"/>
        </w:rPr>
        <w:t>1.DAĻA</w:t>
      </w:r>
    </w:p>
    <w:p w14:paraId="41B74900" w14:textId="77C94033" w:rsidR="009310EC" w:rsidRPr="00703ED7" w:rsidRDefault="00280981" w:rsidP="00280981">
      <w:pPr>
        <w:jc w:val="both"/>
        <w:rPr>
          <w:lang w:eastAsia="lv-LV"/>
        </w:rPr>
      </w:pPr>
      <w:r w:rsidRPr="00703ED7">
        <w:rPr>
          <w:lang w:eastAsia="lv-LV"/>
        </w:rPr>
        <w:t xml:space="preserve">1. Iepirkuma priekšmets </w:t>
      </w:r>
      <w:r w:rsidR="000A6E95" w:rsidRPr="00703ED7">
        <w:rPr>
          <w:lang w:eastAsia="lv-LV"/>
        </w:rPr>
        <w:t>–</w:t>
      </w:r>
      <w:r w:rsidRPr="00703ED7">
        <w:rPr>
          <w:lang w:eastAsia="lv-LV"/>
        </w:rPr>
        <w:t xml:space="preserve"> </w:t>
      </w:r>
      <w:r w:rsidR="000A6E95" w:rsidRPr="00703ED7">
        <w:rPr>
          <w:lang w:eastAsia="lv-LV"/>
        </w:rPr>
        <w:t xml:space="preserve">Launaga nodrošināšana </w:t>
      </w:r>
      <w:r w:rsidR="009310EC" w:rsidRPr="00703ED7">
        <w:rPr>
          <w:lang w:eastAsia="lv-LV"/>
        </w:rPr>
        <w:t xml:space="preserve">vienu reizi dienā, laiku saskaņojot ar </w:t>
      </w:r>
      <w:r w:rsidR="000A6E95" w:rsidRPr="00703ED7">
        <w:rPr>
          <w:lang w:eastAsia="lv-LV"/>
        </w:rPr>
        <w:t>pasūtītāju</w:t>
      </w:r>
      <w:r w:rsidR="009310EC" w:rsidRPr="00703ED7">
        <w:rPr>
          <w:lang w:eastAsia="lv-LV"/>
        </w:rPr>
        <w:t>.</w:t>
      </w:r>
    </w:p>
    <w:p w14:paraId="02A86524" w14:textId="2496CC8A" w:rsidR="00280981" w:rsidRPr="00703ED7" w:rsidRDefault="00280981" w:rsidP="00280981">
      <w:pPr>
        <w:jc w:val="both"/>
        <w:rPr>
          <w:lang w:eastAsia="lv-LV"/>
        </w:rPr>
      </w:pPr>
      <w:r w:rsidRPr="00703ED7">
        <w:rPr>
          <w:lang w:eastAsia="lv-LV"/>
        </w:rPr>
        <w:t>2. Sporta veids:</w:t>
      </w:r>
      <w:r w:rsidR="00574750" w:rsidRPr="00703ED7">
        <w:rPr>
          <w:lang w:eastAsia="lv-LV"/>
        </w:rPr>
        <w:t xml:space="preserve"> </w:t>
      </w:r>
      <w:r w:rsidR="000A6E95" w:rsidRPr="00703ED7">
        <w:rPr>
          <w:lang w:eastAsia="lv-LV"/>
        </w:rPr>
        <w:t>Bokss, brīvā cīņa, grieķu – romiešu cīna, volejbols, futbols, paukošana hokejs</w:t>
      </w:r>
      <w:r w:rsidR="00F56980" w:rsidRPr="00703ED7">
        <w:rPr>
          <w:lang w:eastAsia="lv-LV"/>
        </w:rPr>
        <w:t xml:space="preserve"> </w:t>
      </w:r>
      <w:r w:rsidR="002E35D1" w:rsidRPr="00703ED7">
        <w:rPr>
          <w:lang w:eastAsia="lv-LV"/>
        </w:rPr>
        <w:t>(dalībnieku vecums 1</w:t>
      </w:r>
      <w:r w:rsidR="000A6E95" w:rsidRPr="00703ED7">
        <w:rPr>
          <w:lang w:eastAsia="lv-LV"/>
        </w:rPr>
        <w:t>2.</w:t>
      </w:r>
      <w:r w:rsidRPr="00703ED7">
        <w:rPr>
          <w:lang w:eastAsia="lv-LV"/>
        </w:rPr>
        <w:t>gv. -</w:t>
      </w:r>
      <w:r w:rsidRPr="00703ED7">
        <w:t xml:space="preserve"> </w:t>
      </w:r>
      <w:r w:rsidRPr="00703ED7">
        <w:rPr>
          <w:lang w:eastAsia="lv-LV"/>
        </w:rPr>
        <w:t>un vecāki).</w:t>
      </w:r>
    </w:p>
    <w:p w14:paraId="113CD219" w14:textId="464687F9" w:rsidR="00280981" w:rsidRPr="00703ED7" w:rsidRDefault="00280981" w:rsidP="00280981">
      <w:pPr>
        <w:jc w:val="both"/>
        <w:rPr>
          <w:lang w:eastAsia="lv-LV"/>
        </w:rPr>
      </w:pPr>
      <w:r w:rsidRPr="00703ED7">
        <w:rPr>
          <w:lang w:eastAsia="lv-LV"/>
        </w:rPr>
        <w:t xml:space="preserve">3. </w:t>
      </w:r>
      <w:r w:rsidR="000A6E95" w:rsidRPr="00703ED7">
        <w:rPr>
          <w:lang w:eastAsia="lv-LV"/>
        </w:rPr>
        <w:t>Pakalpojuma vieta un</w:t>
      </w:r>
      <w:r w:rsidRPr="00703ED7">
        <w:rPr>
          <w:lang w:eastAsia="lv-LV"/>
        </w:rPr>
        <w:t xml:space="preserve"> ilgums:</w:t>
      </w:r>
      <w:r w:rsidR="000A6E95" w:rsidRPr="00703ED7">
        <w:rPr>
          <w:lang w:eastAsia="lv-LV"/>
        </w:rPr>
        <w:t xml:space="preserve"> Kandavas iela 17A</w:t>
      </w:r>
      <w:r w:rsidRPr="00703ED7">
        <w:rPr>
          <w:lang w:eastAsia="lv-LV"/>
        </w:rPr>
        <w:t xml:space="preserve">, Daugavpils </w:t>
      </w:r>
      <w:r w:rsidR="009310EC" w:rsidRPr="00703ED7">
        <w:rPr>
          <w:lang w:eastAsia="lv-LV"/>
        </w:rPr>
        <w:t xml:space="preserve">no </w:t>
      </w:r>
      <w:r w:rsidR="00900C9B" w:rsidRPr="00703ED7">
        <w:rPr>
          <w:lang w:eastAsia="lv-LV"/>
        </w:rPr>
        <w:t>01</w:t>
      </w:r>
      <w:r w:rsidR="00AC0F47" w:rsidRPr="00703ED7">
        <w:rPr>
          <w:lang w:eastAsia="lv-LV"/>
        </w:rPr>
        <w:t>.0</w:t>
      </w:r>
      <w:r w:rsidR="000A6E95" w:rsidRPr="00703ED7">
        <w:rPr>
          <w:lang w:eastAsia="lv-LV"/>
        </w:rPr>
        <w:t>9</w:t>
      </w:r>
      <w:r w:rsidR="00AC0F47" w:rsidRPr="00703ED7">
        <w:rPr>
          <w:lang w:eastAsia="lv-LV"/>
        </w:rPr>
        <w:t>.202</w:t>
      </w:r>
      <w:r w:rsidR="001900EB" w:rsidRPr="00703ED7">
        <w:rPr>
          <w:lang w:eastAsia="lv-LV"/>
        </w:rPr>
        <w:t>2</w:t>
      </w:r>
      <w:r w:rsidR="009310EC" w:rsidRPr="00703ED7">
        <w:rPr>
          <w:lang w:eastAsia="lv-LV"/>
        </w:rPr>
        <w:t xml:space="preserve"> līdz </w:t>
      </w:r>
      <w:r w:rsidR="00B03633" w:rsidRPr="00703ED7">
        <w:rPr>
          <w:lang w:eastAsia="lv-LV"/>
        </w:rPr>
        <w:t>21</w:t>
      </w:r>
      <w:r w:rsidR="009310EC" w:rsidRPr="00703ED7">
        <w:rPr>
          <w:lang w:eastAsia="lv-LV"/>
        </w:rPr>
        <w:t>.1</w:t>
      </w:r>
      <w:r w:rsidR="00B03633" w:rsidRPr="00703ED7">
        <w:rPr>
          <w:lang w:eastAsia="lv-LV"/>
        </w:rPr>
        <w:t>0</w:t>
      </w:r>
      <w:r w:rsidR="009310EC" w:rsidRPr="00703ED7">
        <w:rPr>
          <w:lang w:eastAsia="lv-LV"/>
        </w:rPr>
        <w:t>.202</w:t>
      </w:r>
      <w:r w:rsidR="001900EB" w:rsidRPr="00703ED7">
        <w:rPr>
          <w:lang w:eastAsia="lv-LV"/>
        </w:rPr>
        <w:t>2</w:t>
      </w:r>
      <w:r w:rsidR="009310EC" w:rsidRPr="00703ED7">
        <w:rPr>
          <w:lang w:eastAsia="lv-LV"/>
        </w:rPr>
        <w:t xml:space="preserve"> (nodrošinot katram sportistam </w:t>
      </w:r>
      <w:r w:rsidR="00B03633" w:rsidRPr="00703ED7">
        <w:rPr>
          <w:lang w:eastAsia="lv-LV"/>
        </w:rPr>
        <w:t>launagu 41</w:t>
      </w:r>
      <w:r w:rsidR="009310EC" w:rsidRPr="00703ED7">
        <w:rPr>
          <w:lang w:eastAsia="lv-LV"/>
        </w:rPr>
        <w:t xml:space="preserve"> reizes</w:t>
      </w:r>
      <w:r w:rsidR="00B03633" w:rsidRPr="00703ED7">
        <w:rPr>
          <w:lang w:eastAsia="lv-LV"/>
        </w:rPr>
        <w:t>, piegādājot launagu iepakotu maisiņā, katru darba dienu, pēc vienota laika ar pasūtījumu, pēc adreses: Kandavas ielā 17A, Daugavpils).</w:t>
      </w:r>
    </w:p>
    <w:p w14:paraId="6554CF84" w14:textId="46729D05" w:rsidR="00280981" w:rsidRPr="00703ED7" w:rsidRDefault="00280981" w:rsidP="00280981">
      <w:pPr>
        <w:jc w:val="both"/>
        <w:rPr>
          <w:lang w:eastAsia="lv-LV"/>
        </w:rPr>
      </w:pPr>
      <w:r w:rsidRPr="00703ED7">
        <w:rPr>
          <w:lang w:eastAsia="lv-LV"/>
        </w:rPr>
        <w:t xml:space="preserve">4. </w:t>
      </w:r>
      <w:r w:rsidR="00B03633" w:rsidRPr="00703ED7">
        <w:rPr>
          <w:lang w:eastAsia="lv-LV"/>
        </w:rPr>
        <w:t>Launaga jāiekļauj: (dzēriens</w:t>
      </w:r>
      <w:r w:rsidR="00CB0D73" w:rsidRPr="00703ED7">
        <w:rPr>
          <w:lang w:eastAsia="lv-LV"/>
        </w:rPr>
        <w:t xml:space="preserve"> (vienu dienu ūdens - 500ml, otro dienu sula – 200ml)</w:t>
      </w:r>
      <w:r w:rsidR="00B03633" w:rsidRPr="00703ED7">
        <w:rPr>
          <w:lang w:eastAsia="lv-LV"/>
        </w:rPr>
        <w:t>, šokolādes batoniņš</w:t>
      </w:r>
      <w:r w:rsidR="00CB0D73" w:rsidRPr="00703ED7">
        <w:rPr>
          <w:lang w:eastAsia="lv-LV"/>
        </w:rPr>
        <w:t xml:space="preserve"> no 70 līdz 80 gramiem,</w:t>
      </w:r>
      <w:r w:rsidR="00B03633" w:rsidRPr="00703ED7">
        <w:rPr>
          <w:lang w:eastAsia="lv-LV"/>
        </w:rPr>
        <w:t xml:space="preserve"> </w:t>
      </w:r>
      <w:r w:rsidR="00CB0D73" w:rsidRPr="00703ED7">
        <w:rPr>
          <w:lang w:eastAsia="lv-LV"/>
        </w:rPr>
        <w:t>auglis</w:t>
      </w:r>
      <w:r w:rsidR="00703ED7" w:rsidRPr="00703ED7">
        <w:rPr>
          <w:lang w:eastAsia="lv-LV"/>
        </w:rPr>
        <w:t xml:space="preserve"> un konditorijas izstrādājums (bulciņa</w:t>
      </w:r>
      <w:r w:rsidR="00FE0917">
        <w:rPr>
          <w:lang w:eastAsia="lv-LV"/>
        </w:rPr>
        <w:t xml:space="preserve"> no 70 līdz 80 gramiem</w:t>
      </w:r>
      <w:r w:rsidR="00703ED7" w:rsidRPr="00703ED7">
        <w:rPr>
          <w:lang w:eastAsia="lv-LV"/>
        </w:rPr>
        <w:t>/ pica</w:t>
      </w:r>
      <w:r w:rsidR="00FE0917">
        <w:rPr>
          <w:lang w:eastAsia="lv-LV"/>
        </w:rPr>
        <w:t xml:space="preserve"> no 90 līdz 110 gramiem</w:t>
      </w:r>
      <w:r w:rsidR="00703ED7" w:rsidRPr="00703ED7">
        <w:rPr>
          <w:lang w:eastAsia="lv-LV"/>
        </w:rPr>
        <w:t>)</w:t>
      </w:r>
      <w:r w:rsidR="00B03633" w:rsidRPr="00703ED7">
        <w:rPr>
          <w:lang w:eastAsia="lv-LV"/>
        </w:rPr>
        <w:t>)</w:t>
      </w:r>
    </w:p>
    <w:p w14:paraId="01A9E1E9" w14:textId="4F928456" w:rsidR="00280981" w:rsidRPr="00703ED7" w:rsidRDefault="00280981" w:rsidP="00280981">
      <w:pPr>
        <w:jc w:val="both"/>
        <w:rPr>
          <w:lang w:eastAsia="lv-LV"/>
        </w:rPr>
      </w:pPr>
      <w:r w:rsidRPr="00703ED7">
        <w:rPr>
          <w:lang w:eastAsia="lv-LV"/>
        </w:rPr>
        <w:t xml:space="preserve">5. Sportistu skaits: </w:t>
      </w:r>
      <w:r w:rsidR="00B03633" w:rsidRPr="00703ED7">
        <w:rPr>
          <w:b/>
          <w:bCs/>
          <w:lang w:eastAsia="lv-LV"/>
        </w:rPr>
        <w:t>38</w:t>
      </w:r>
      <w:r w:rsidRPr="00703ED7">
        <w:rPr>
          <w:b/>
          <w:bCs/>
          <w:lang w:eastAsia="lv-LV"/>
        </w:rPr>
        <w:t>.per</w:t>
      </w:r>
      <w:r w:rsidRPr="00703ED7">
        <w:rPr>
          <w:lang w:eastAsia="lv-LV"/>
        </w:rPr>
        <w:t>.</w:t>
      </w:r>
    </w:p>
    <w:p w14:paraId="6D4C4AC9" w14:textId="77777777" w:rsidR="00280981" w:rsidRPr="00703ED7" w:rsidRDefault="00280981" w:rsidP="00280981">
      <w:pPr>
        <w:jc w:val="both"/>
        <w:rPr>
          <w:lang w:eastAsia="lv-LV"/>
        </w:rPr>
      </w:pPr>
      <w:r w:rsidRPr="00703ED7">
        <w:rPr>
          <w:lang w:eastAsia="lv-LV"/>
        </w:rPr>
        <w:t xml:space="preserve">6. Pakalpojumu sniegšanas laikā jāievēro sportistu uztura pamatprincipi: </w:t>
      </w:r>
    </w:p>
    <w:p w14:paraId="22DDE221" w14:textId="77777777" w:rsidR="00280981" w:rsidRPr="00703ED7" w:rsidRDefault="00280981" w:rsidP="00280981">
      <w:pPr>
        <w:jc w:val="both"/>
        <w:rPr>
          <w:lang w:eastAsia="lv-LV"/>
        </w:rPr>
      </w:pPr>
      <w:r w:rsidRPr="00703ED7">
        <w:rPr>
          <w:lang w:eastAsia="lv-LV"/>
        </w:rPr>
        <w:t>6.1. dažādība (daudzveidība uzturlīdzekļu asortimentā);</w:t>
      </w:r>
    </w:p>
    <w:p w14:paraId="3538DA97" w14:textId="77777777" w:rsidR="00280981" w:rsidRPr="00703ED7" w:rsidRDefault="00280981" w:rsidP="00280981">
      <w:pPr>
        <w:jc w:val="both"/>
        <w:rPr>
          <w:lang w:eastAsia="lv-LV"/>
        </w:rPr>
      </w:pPr>
      <w:r w:rsidRPr="00703ED7">
        <w:rPr>
          <w:lang w:eastAsia="lv-LV"/>
        </w:rPr>
        <w:t>6.2. sabalansētība (uzturvielas savstarpēji sabalansētā daudzumā);</w:t>
      </w:r>
    </w:p>
    <w:p w14:paraId="61269B16" w14:textId="77777777" w:rsidR="00280981" w:rsidRPr="00703ED7" w:rsidRDefault="00280981" w:rsidP="00280981">
      <w:pPr>
        <w:jc w:val="both"/>
        <w:rPr>
          <w:lang w:eastAsia="lv-LV"/>
        </w:rPr>
      </w:pPr>
      <w:r w:rsidRPr="00703ED7">
        <w:rPr>
          <w:lang w:eastAsia="lv-LV"/>
        </w:rPr>
        <w:t>6.3. mērenība (uzņemtās enerģijas atbilstība patērētajai);</w:t>
      </w:r>
    </w:p>
    <w:p w14:paraId="211878BB" w14:textId="77777777" w:rsidR="00280981" w:rsidRPr="00703ED7" w:rsidRDefault="00280981" w:rsidP="00280981">
      <w:pPr>
        <w:jc w:val="both"/>
        <w:rPr>
          <w:lang w:eastAsia="lv-LV"/>
        </w:rPr>
      </w:pPr>
      <w:r w:rsidRPr="00703ED7">
        <w:rPr>
          <w:lang w:eastAsia="lv-LV"/>
        </w:rPr>
        <w:t>6.4. sinerģisms (uzturvielu mijiedarbība);</w:t>
      </w:r>
    </w:p>
    <w:p w14:paraId="42DC5A53" w14:textId="77777777" w:rsidR="00280981" w:rsidRDefault="00280981" w:rsidP="00280981">
      <w:pPr>
        <w:jc w:val="both"/>
        <w:rPr>
          <w:u w:val="single"/>
          <w:lang w:eastAsia="lv-LV"/>
        </w:rPr>
      </w:pPr>
      <w:r>
        <w:rPr>
          <w:lang w:eastAsia="lv-LV"/>
        </w:rPr>
        <w:t>6.5. drošība (minimāls risks, ka uzturs izraisīs slimības).</w:t>
      </w:r>
    </w:p>
    <w:p w14:paraId="1A820B6E" w14:textId="77777777" w:rsidR="00280981" w:rsidRDefault="00280981" w:rsidP="00280981">
      <w:pPr>
        <w:jc w:val="both"/>
        <w:rPr>
          <w:lang w:eastAsia="lv-LV"/>
        </w:rPr>
      </w:pPr>
      <w:r>
        <w:rPr>
          <w:u w:val="single"/>
          <w:lang w:eastAsia="lv-LV"/>
        </w:rPr>
        <w:t>7. Pakalpojuma sniegšanas laikā jāievēro:</w:t>
      </w:r>
    </w:p>
    <w:p w14:paraId="09FD364F" w14:textId="77777777" w:rsidR="00574750" w:rsidRDefault="00280981" w:rsidP="00280981">
      <w:pPr>
        <w:jc w:val="both"/>
        <w:rPr>
          <w:lang w:eastAsia="lv-LV"/>
        </w:rPr>
      </w:pPr>
      <w:r>
        <w:rPr>
          <w:lang w:eastAsia="lv-LV"/>
        </w:rPr>
        <w:t>7.1. ēdiena gatavošanā izmantot svaigus un sezonālus pārtikas produktus</w:t>
      </w:r>
      <w:r>
        <w:t xml:space="preserve"> (</w:t>
      </w:r>
      <w:r>
        <w:rPr>
          <w:lang w:eastAsia="lv-LV"/>
        </w:rPr>
        <w:t>ēdināšanas pakalpojumam augļi un dārzeņi tiek izmantoti, ņemot vērā to sezonalitāti un pieejamību tirgū, kā arī ievērojot Zemkopības ministrijas izstrādāto vietējo augļu un dārzeņu pieejamības kalendāru, kas publicēts Iepirkumu uzraudz</w:t>
      </w:r>
      <w:r w:rsidR="00574750">
        <w:rPr>
          <w:lang w:eastAsia="lv-LV"/>
        </w:rPr>
        <w:t>ības biroja mājaslapā internetā;</w:t>
      </w:r>
    </w:p>
    <w:p w14:paraId="521922C8" w14:textId="77777777" w:rsidR="00280981" w:rsidRDefault="00280981" w:rsidP="00280981">
      <w:pPr>
        <w:jc w:val="both"/>
        <w:rPr>
          <w:lang w:eastAsia="lv-LV"/>
        </w:rPr>
      </w:pPr>
      <w:r>
        <w:rPr>
          <w:lang w:eastAsia="lv-LV"/>
        </w:rPr>
        <w:t>7.2. ēdiena gatavošanā izmantot pārtikas produktus, kas atbilst bioloģiskās lauksaimniecības vai nacionālās pārtikas kvalitātes shēmas vai tās produktu kvalitātes rādītāju, vai lauksaimniecības produktu integrētās audzēšanas prasībām;</w:t>
      </w:r>
    </w:p>
    <w:p w14:paraId="29582155" w14:textId="77777777" w:rsidR="00280981" w:rsidRDefault="00280981" w:rsidP="00280981">
      <w:pPr>
        <w:jc w:val="both"/>
        <w:rPr>
          <w:lang w:eastAsia="lv-LV"/>
        </w:rPr>
      </w:pPr>
      <w:r>
        <w:rPr>
          <w:lang w:eastAsia="lv-LV"/>
        </w:rPr>
        <w:t>7.3. ēdiena gatavošanai izmantot pārtikas produktus, kuri nesatur ģenētiski modificētos organismus, nesastāv no tiem un nav ražoti no tiem.</w:t>
      </w:r>
    </w:p>
    <w:p w14:paraId="35038914" w14:textId="77777777" w:rsidR="00280981" w:rsidRDefault="00280981" w:rsidP="00280981">
      <w:pPr>
        <w:jc w:val="both"/>
        <w:rPr>
          <w:lang w:eastAsia="lv-LV"/>
        </w:rPr>
      </w:pPr>
      <w:r>
        <w:rPr>
          <w:lang w:eastAsia="lv-LV"/>
        </w:rPr>
        <w:t>8. Ēdināšanas pakalpojumā izmantotie pārtikas produkti nedrīkst saturēt Eiropas Parlamenta un Padomes 2008. gada 16. decembra Regulas (EK) Nr. 1333/2008 par pārtikas piedevām II pielikumā minētās pārtikas krāsvielas, izņemot C daļas II grupas pārtikas krāsvielas.</w:t>
      </w:r>
    </w:p>
    <w:p w14:paraId="3E777985" w14:textId="77777777" w:rsidR="00280981" w:rsidRDefault="00280981" w:rsidP="00280981">
      <w:pPr>
        <w:jc w:val="both"/>
        <w:rPr>
          <w:lang w:eastAsia="lv-LV"/>
        </w:rPr>
      </w:pPr>
      <w:r>
        <w:rPr>
          <w:lang w:eastAsia="lv-LV"/>
        </w:rPr>
        <w:t>12. Nepieciešamos produktus ēdienu pagatavošanai iegādājas pakalpojuma sniedzējs. Ēdināšanas pakalpojumus pretendents sniedz savās telpās.</w:t>
      </w:r>
    </w:p>
    <w:p w14:paraId="087DB9A3" w14:textId="12711FF6" w:rsidR="00280981" w:rsidRDefault="00280981" w:rsidP="00280981">
      <w:pPr>
        <w:jc w:val="both"/>
        <w:rPr>
          <w:lang w:eastAsia="lv-LV"/>
        </w:rPr>
      </w:pPr>
      <w:r>
        <w:rPr>
          <w:lang w:eastAsia="lv-LV"/>
        </w:rPr>
        <w:t>13. Pretendents ēdienus piegādā savos traukos.</w:t>
      </w:r>
    </w:p>
    <w:p w14:paraId="5A475F48" w14:textId="1C4A2768" w:rsidR="00280981" w:rsidRDefault="00280981" w:rsidP="00280981">
      <w:pPr>
        <w:jc w:val="both"/>
        <w:rPr>
          <w:lang w:eastAsia="lv-LV"/>
        </w:rPr>
      </w:pPr>
      <w:r>
        <w:rPr>
          <w:lang w:eastAsia="lv-LV"/>
        </w:rPr>
        <w:t>14. Ēdienu pagatavošana jānodrošina atbilstoši Latvijas Republikas normatīvajos aktos noteiktajām sanitārajām, higiēnas un citām pārtikas produktu kvalitātei un ēdināšanas pakalpojumu sniegšanai noteiktajām prasībām.</w:t>
      </w:r>
    </w:p>
    <w:p w14:paraId="7F1F286A" w14:textId="77777777" w:rsidR="00280981" w:rsidRDefault="00280981" w:rsidP="00280981">
      <w:pPr>
        <w:jc w:val="both"/>
        <w:rPr>
          <w:lang w:eastAsia="lv-LV"/>
        </w:rPr>
      </w:pPr>
      <w:r>
        <w:rPr>
          <w:lang w:eastAsia="lv-LV"/>
        </w:rPr>
        <w:t>15. Ēdienam jābūt pagatavotiem piegādes dienā, izmantojot svaigus un kvalitatīvus produktus, ievērojot normatīvajos aktos noteiktās prasības produktu uzglabāšanai, marķējumam un realizācijai.</w:t>
      </w:r>
    </w:p>
    <w:p w14:paraId="695E73D9" w14:textId="347A9BEE" w:rsidR="00280981" w:rsidRDefault="00280981" w:rsidP="00280981">
      <w:pPr>
        <w:jc w:val="both"/>
        <w:rPr>
          <w:lang w:eastAsia="lv-LV"/>
        </w:rPr>
      </w:pPr>
      <w:r>
        <w:rPr>
          <w:lang w:eastAsia="lv-LV"/>
        </w:rPr>
        <w:t>16. Ēdienam jāatbilst temperatūras režīmam saskaņā ar tehnoloģiskajām prasībām.</w:t>
      </w:r>
    </w:p>
    <w:p w14:paraId="0CAFA666" w14:textId="5C10221F" w:rsidR="00AC0F47" w:rsidRPr="00E917ED" w:rsidRDefault="00AC0F47" w:rsidP="00AC0F47">
      <w:pPr>
        <w:jc w:val="both"/>
        <w:rPr>
          <w:lang w:eastAsia="lv-LV"/>
        </w:rPr>
      </w:pPr>
      <w:r w:rsidRPr="00E917ED">
        <w:rPr>
          <w:lang w:eastAsia="lv-LV"/>
        </w:rPr>
        <w:t xml:space="preserve">17. </w:t>
      </w:r>
      <w:r>
        <w:rPr>
          <w:lang w:eastAsia="lv-LV"/>
        </w:rPr>
        <w:t>Ministru kabineta 202</w:t>
      </w:r>
      <w:r w:rsidR="00C27106">
        <w:rPr>
          <w:lang w:eastAsia="lv-LV"/>
        </w:rPr>
        <w:t>1</w:t>
      </w:r>
      <w:r>
        <w:rPr>
          <w:lang w:eastAsia="lv-LV"/>
        </w:rPr>
        <w:t xml:space="preserve">.gada </w:t>
      </w:r>
      <w:r w:rsidR="00C27106">
        <w:rPr>
          <w:lang w:eastAsia="lv-LV"/>
        </w:rPr>
        <w:t>28</w:t>
      </w:r>
      <w:r>
        <w:rPr>
          <w:lang w:eastAsia="lv-LV"/>
        </w:rPr>
        <w:t>.</w:t>
      </w:r>
      <w:r w:rsidR="00C27106">
        <w:rPr>
          <w:lang w:eastAsia="lv-LV"/>
        </w:rPr>
        <w:t>septembra</w:t>
      </w:r>
      <w:r>
        <w:rPr>
          <w:lang w:eastAsia="lv-LV"/>
        </w:rPr>
        <w:t xml:space="preserve"> </w:t>
      </w:r>
      <w:r w:rsidR="000E56A8">
        <w:rPr>
          <w:lang w:eastAsia="lv-LV"/>
        </w:rPr>
        <w:t xml:space="preserve">noteikumus </w:t>
      </w:r>
      <w:r>
        <w:rPr>
          <w:lang w:eastAsia="lv-LV"/>
        </w:rPr>
        <w:t>Nr.</w:t>
      </w:r>
      <w:r w:rsidR="00C27106">
        <w:rPr>
          <w:lang w:eastAsia="lv-LV"/>
        </w:rPr>
        <w:t>662</w:t>
      </w:r>
      <w:r>
        <w:rPr>
          <w:lang w:eastAsia="lv-LV"/>
        </w:rPr>
        <w:t xml:space="preserve"> “</w:t>
      </w:r>
      <w:r w:rsidRPr="00AC0F47">
        <w:rPr>
          <w:shd w:val="clear" w:color="auto" w:fill="FFFFFF"/>
        </w:rPr>
        <w:t>Epidemioloģiskās drošības pasākumi Covid-19 infekcijas izplatības ierobežošanai</w:t>
      </w:r>
      <w:r>
        <w:rPr>
          <w:lang w:eastAsia="lv-LV"/>
        </w:rPr>
        <w:t xml:space="preserve">” prasības. </w:t>
      </w:r>
    </w:p>
    <w:p w14:paraId="429A9E07" w14:textId="3863A6AB" w:rsidR="00AC0F47" w:rsidRPr="00703ED7" w:rsidRDefault="00280981" w:rsidP="00703ED7">
      <w:pPr>
        <w:spacing w:after="120"/>
        <w:jc w:val="both"/>
        <w:rPr>
          <w:sz w:val="23"/>
          <w:szCs w:val="23"/>
          <w:lang w:eastAsia="lv-LV"/>
        </w:rPr>
      </w:pPr>
      <w:r>
        <w:rPr>
          <w:sz w:val="23"/>
          <w:szCs w:val="23"/>
          <w:lang w:eastAsia="lv-LV"/>
        </w:rPr>
        <w:t>1</w:t>
      </w:r>
      <w:r w:rsidR="00AC0F47">
        <w:rPr>
          <w:sz w:val="23"/>
          <w:szCs w:val="23"/>
          <w:lang w:eastAsia="lv-LV"/>
        </w:rPr>
        <w:t>8</w:t>
      </w:r>
      <w:r w:rsidRPr="00C43E8E">
        <w:rPr>
          <w:sz w:val="23"/>
          <w:szCs w:val="23"/>
          <w:lang w:eastAsia="lv-LV"/>
        </w:rPr>
        <w:t xml:space="preserve">. Pakalpojumu sniegšanas vieta: līdz </w:t>
      </w:r>
      <w:r w:rsidR="009310EC">
        <w:rPr>
          <w:sz w:val="23"/>
          <w:szCs w:val="23"/>
          <w:lang w:eastAsia="lv-LV"/>
        </w:rPr>
        <w:t>4</w:t>
      </w:r>
      <w:r w:rsidRPr="00C43E8E">
        <w:rPr>
          <w:sz w:val="23"/>
          <w:szCs w:val="23"/>
          <w:lang w:eastAsia="lv-LV"/>
        </w:rPr>
        <w:t xml:space="preserve">00m no </w:t>
      </w:r>
      <w:r w:rsidR="009310EC">
        <w:rPr>
          <w:sz w:val="23"/>
          <w:szCs w:val="23"/>
          <w:lang w:eastAsia="lv-LV"/>
        </w:rPr>
        <w:t>treniņu procesa</w:t>
      </w:r>
      <w:r w:rsidRPr="00C43E8E">
        <w:rPr>
          <w:sz w:val="23"/>
          <w:szCs w:val="23"/>
          <w:lang w:eastAsia="lv-LV"/>
        </w:rPr>
        <w:t xml:space="preserve"> notikuma vietas.</w:t>
      </w:r>
      <w:r w:rsidRPr="00C43E8E">
        <w:rPr>
          <w:rFonts w:ascii="Calibri" w:eastAsia="Calibri" w:hAnsi="Calibri"/>
          <w:sz w:val="23"/>
          <w:szCs w:val="23"/>
        </w:rPr>
        <w:t xml:space="preserve"> </w:t>
      </w:r>
    </w:p>
    <w:p w14:paraId="0DB1F7BA" w14:textId="35CE3381" w:rsidR="0085589E" w:rsidRPr="0085589E" w:rsidRDefault="0085589E" w:rsidP="00CF5128">
      <w:pPr>
        <w:rPr>
          <w:bCs/>
          <w:lang w:eastAsia="lv-LV"/>
        </w:rPr>
      </w:pPr>
      <w:r w:rsidRPr="0085589E">
        <w:rPr>
          <w:bCs/>
          <w:lang w:eastAsia="lv-LV"/>
        </w:rPr>
        <w:t>Daugavpils pilsētas pašvaldības iestāde</w:t>
      </w:r>
      <w:r>
        <w:rPr>
          <w:bCs/>
          <w:lang w:eastAsia="lv-LV"/>
        </w:rPr>
        <w:t>s</w:t>
      </w:r>
    </w:p>
    <w:p w14:paraId="25488A17" w14:textId="73D2BCBB" w:rsidR="00C27106" w:rsidRPr="00703ED7" w:rsidRDefault="0085589E" w:rsidP="00703ED7">
      <w:pPr>
        <w:rPr>
          <w:bCs/>
          <w:lang w:eastAsia="lv-LV"/>
        </w:rPr>
      </w:pPr>
      <w:r w:rsidRPr="0085589E">
        <w:rPr>
          <w:bCs/>
          <w:lang w:eastAsia="lv-LV"/>
        </w:rPr>
        <w:t xml:space="preserve"> “Sporta pārvalde” juri</w:t>
      </w:r>
      <w:r w:rsidR="001900EB">
        <w:rPr>
          <w:bCs/>
          <w:lang w:eastAsia="lv-LV"/>
        </w:rPr>
        <w:t>s</w:t>
      </w:r>
      <w:r w:rsidRPr="0085589E">
        <w:rPr>
          <w:bCs/>
          <w:lang w:eastAsia="lv-LV"/>
        </w:rPr>
        <w:t>te</w:t>
      </w:r>
      <w:r w:rsidRPr="0085589E">
        <w:rPr>
          <w:bCs/>
          <w:lang w:eastAsia="lv-LV"/>
        </w:rPr>
        <w:tab/>
      </w:r>
      <w:r w:rsidRPr="0085589E">
        <w:rPr>
          <w:bCs/>
          <w:lang w:eastAsia="lv-LV"/>
        </w:rPr>
        <w:tab/>
      </w:r>
      <w:r w:rsidRPr="0085589E">
        <w:rPr>
          <w:bCs/>
          <w:lang w:eastAsia="lv-LV"/>
        </w:rPr>
        <w:tab/>
      </w:r>
      <w:r w:rsidRPr="0085589E">
        <w:rPr>
          <w:bCs/>
          <w:lang w:eastAsia="lv-LV"/>
        </w:rPr>
        <w:tab/>
      </w:r>
      <w:r w:rsidRPr="0085589E">
        <w:rPr>
          <w:bCs/>
          <w:lang w:eastAsia="lv-LV"/>
        </w:rPr>
        <w:tab/>
      </w:r>
      <w:r w:rsidRPr="0085589E">
        <w:rPr>
          <w:bCs/>
          <w:lang w:eastAsia="lv-LV"/>
        </w:rPr>
        <w:tab/>
        <w:t>V.</w:t>
      </w:r>
      <w:r w:rsidR="00DD6B00">
        <w:rPr>
          <w:bCs/>
          <w:lang w:eastAsia="lv-LV"/>
        </w:rPr>
        <w:t>Linkevič</w:t>
      </w:r>
      <w:r w:rsidR="00703ED7">
        <w:rPr>
          <w:bCs/>
          <w:lang w:eastAsia="lv-LV"/>
        </w:rPr>
        <w:t>a</w:t>
      </w:r>
    </w:p>
    <w:p w14:paraId="7F4DA0FD" w14:textId="0A5F9ECE" w:rsidR="00900C9B" w:rsidRPr="009310EC" w:rsidRDefault="00900C9B" w:rsidP="00DD6B00">
      <w:pPr>
        <w:rPr>
          <w:bCs/>
          <w:lang w:eastAsia="lv-LV"/>
        </w:rPr>
      </w:pPr>
    </w:p>
    <w:p w14:paraId="0DA4EA28" w14:textId="4B45D6C6" w:rsidR="00DD6B00" w:rsidRPr="00E917ED" w:rsidRDefault="00BB4A92" w:rsidP="00DD6B00">
      <w:pPr>
        <w:suppressAutoHyphens w:val="0"/>
        <w:spacing w:after="120" w:line="276" w:lineRule="auto"/>
        <w:ind w:left="284"/>
        <w:jc w:val="right"/>
        <w:rPr>
          <w:bCs/>
          <w:sz w:val="20"/>
          <w:szCs w:val="20"/>
          <w:lang w:eastAsia="en-US"/>
        </w:rPr>
      </w:pPr>
      <w:r>
        <w:rPr>
          <w:sz w:val="20"/>
        </w:rPr>
        <w:t xml:space="preserve">3.Pielikums </w:t>
      </w:r>
      <w:r>
        <w:rPr>
          <w:sz w:val="20"/>
        </w:rPr>
        <w:br/>
      </w:r>
      <w:r w:rsidR="00EC6306" w:rsidRPr="00BB4A92">
        <w:rPr>
          <w:bCs/>
          <w:sz w:val="20"/>
          <w:szCs w:val="20"/>
        </w:rPr>
        <w:t>“</w:t>
      </w:r>
      <w:r w:rsidR="0023514B">
        <w:rPr>
          <w:b/>
          <w:bCs/>
          <w:sz w:val="20"/>
          <w:szCs w:val="20"/>
        </w:rPr>
        <w:t>Spēka un izturības komplekta nodrošināšana</w:t>
      </w:r>
      <w:r w:rsidR="00DD6B00">
        <w:rPr>
          <w:b/>
          <w:bCs/>
          <w:sz w:val="20"/>
          <w:szCs w:val="20"/>
        </w:rPr>
        <w:t xml:space="preserve"> Daugavpils pilsētas sportistiem</w:t>
      </w:r>
      <w:r w:rsidR="00DD6B00" w:rsidRPr="00E917ED">
        <w:rPr>
          <w:bCs/>
          <w:sz w:val="20"/>
          <w:szCs w:val="20"/>
          <w:lang w:eastAsia="en-US"/>
        </w:rPr>
        <w:t>”</w:t>
      </w:r>
      <w:r w:rsidR="00DD6B00" w:rsidRPr="00E917ED">
        <w:rPr>
          <w:bCs/>
          <w:sz w:val="20"/>
          <w:szCs w:val="20"/>
          <w:lang w:eastAsia="en-US"/>
        </w:rPr>
        <w:br/>
      </w:r>
      <w:r w:rsidR="00DD6B00" w:rsidRPr="00E917ED">
        <w:rPr>
          <w:sz w:val="20"/>
          <w:szCs w:val="20"/>
        </w:rPr>
        <w:t>identifikācijas Nr.</w:t>
      </w:r>
      <w:r w:rsidR="00DD6B00" w:rsidRPr="00E917ED">
        <w:rPr>
          <w:i/>
          <w:sz w:val="20"/>
          <w:szCs w:val="20"/>
        </w:rPr>
        <w:t>DPPISP_202</w:t>
      </w:r>
      <w:r w:rsidR="00DD6B00">
        <w:rPr>
          <w:i/>
          <w:sz w:val="20"/>
          <w:szCs w:val="20"/>
        </w:rPr>
        <w:t>2</w:t>
      </w:r>
      <w:r w:rsidR="00DD6B00" w:rsidRPr="00E917ED">
        <w:rPr>
          <w:i/>
          <w:sz w:val="20"/>
          <w:szCs w:val="20"/>
        </w:rPr>
        <w:t>_</w:t>
      </w:r>
      <w:r w:rsidR="00DD6B00">
        <w:rPr>
          <w:i/>
          <w:sz w:val="20"/>
          <w:szCs w:val="20"/>
        </w:rPr>
        <w:t>32</w:t>
      </w:r>
      <w:r w:rsidR="00DD6B00" w:rsidRPr="00E917ED">
        <w:rPr>
          <w:i/>
          <w:sz w:val="20"/>
          <w:szCs w:val="20"/>
        </w:rPr>
        <w:t>N</w:t>
      </w:r>
      <w:r w:rsidR="00DD6B00" w:rsidRPr="00E917ED">
        <w:rPr>
          <w:b/>
          <w:bCs/>
          <w:sz w:val="20"/>
          <w:szCs w:val="20"/>
        </w:rPr>
        <w:t>.</w:t>
      </w:r>
    </w:p>
    <w:p w14:paraId="38EAFDD5" w14:textId="0AB7AB8B" w:rsidR="003F230F" w:rsidRDefault="003F230F" w:rsidP="00457B98">
      <w:pPr>
        <w:suppressAutoHyphens w:val="0"/>
        <w:spacing w:after="120" w:line="276" w:lineRule="auto"/>
        <w:ind w:left="284"/>
        <w:jc w:val="right"/>
        <w:rPr>
          <w:lang w:eastAsia="lv-LV"/>
        </w:rPr>
      </w:pPr>
    </w:p>
    <w:p w14:paraId="2A18B257" w14:textId="77777777" w:rsidR="003F230F" w:rsidRDefault="006F1DF8" w:rsidP="003F230F">
      <w:pPr>
        <w:jc w:val="center"/>
        <w:rPr>
          <w:lang w:eastAsia="lv-LV"/>
        </w:rPr>
      </w:pPr>
      <w:r>
        <w:rPr>
          <w:sz w:val="27"/>
          <w:szCs w:val="27"/>
          <w:lang w:eastAsia="lv-LV"/>
        </w:rPr>
        <w:t xml:space="preserve">ĒDIENKARTES PARAUGS </w:t>
      </w:r>
    </w:p>
    <w:p w14:paraId="107E84E8" w14:textId="42186EE6" w:rsidR="003F230F" w:rsidRDefault="003F230F" w:rsidP="003F230F">
      <w:pPr>
        <w:jc w:val="both"/>
        <w:rPr>
          <w:lang w:eastAsia="lv-LV"/>
        </w:rPr>
      </w:pPr>
      <w:r>
        <w:rPr>
          <w:lang w:eastAsia="lv-LV"/>
        </w:rPr>
        <w:t xml:space="preserve">Vienas dienas ēdienkarte (pusdienas) viena sportista ēdināšanai (jāizpilda uz </w:t>
      </w:r>
      <w:r w:rsidR="00E917ED">
        <w:rPr>
          <w:lang w:eastAsia="lv-LV"/>
        </w:rPr>
        <w:t>piecām</w:t>
      </w:r>
      <w:r>
        <w:rPr>
          <w:lang w:eastAsia="lv-LV"/>
        </w:rPr>
        <w:t xml:space="preserve"> dienam):</w:t>
      </w:r>
    </w:p>
    <w:tbl>
      <w:tblPr>
        <w:tblStyle w:val="TableGrid"/>
        <w:tblW w:w="0" w:type="auto"/>
        <w:tblInd w:w="0" w:type="dxa"/>
        <w:tblLook w:val="01E0" w:firstRow="1" w:lastRow="1" w:firstColumn="1" w:lastColumn="1" w:noHBand="0" w:noVBand="0"/>
      </w:tblPr>
      <w:tblGrid>
        <w:gridCol w:w="1027"/>
        <w:gridCol w:w="3334"/>
        <w:gridCol w:w="1938"/>
        <w:gridCol w:w="1403"/>
        <w:gridCol w:w="1868"/>
      </w:tblGrid>
      <w:tr w:rsidR="003F230F" w14:paraId="7A0ADE82" w14:textId="77777777" w:rsidTr="003F230F">
        <w:tc>
          <w:tcPr>
            <w:tcW w:w="1027" w:type="dxa"/>
            <w:tcBorders>
              <w:top w:val="single" w:sz="4" w:space="0" w:color="auto"/>
              <w:left w:val="single" w:sz="4" w:space="0" w:color="auto"/>
              <w:bottom w:val="single" w:sz="4" w:space="0" w:color="auto"/>
              <w:right w:val="single" w:sz="4" w:space="0" w:color="auto"/>
            </w:tcBorders>
            <w:hideMark/>
          </w:tcPr>
          <w:p w14:paraId="60BD6ED4" w14:textId="77777777" w:rsidR="003F230F" w:rsidRDefault="003F230F">
            <w:pPr>
              <w:spacing w:line="360" w:lineRule="auto"/>
              <w:rPr>
                <w:sz w:val="20"/>
                <w:szCs w:val="20"/>
              </w:rPr>
            </w:pPr>
            <w:r>
              <w:rPr>
                <w:sz w:val="20"/>
                <w:szCs w:val="20"/>
              </w:rPr>
              <w:t>Rec.</w:t>
            </w:r>
          </w:p>
          <w:p w14:paraId="5E519DD8" w14:textId="77777777" w:rsidR="003F230F" w:rsidRDefault="003F230F">
            <w:pPr>
              <w:spacing w:line="360" w:lineRule="auto"/>
              <w:rPr>
                <w:sz w:val="20"/>
                <w:szCs w:val="20"/>
              </w:rPr>
            </w:pPr>
            <w:r>
              <w:rPr>
                <w:sz w:val="20"/>
                <w:szCs w:val="20"/>
              </w:rPr>
              <w:t>Nr.*</w:t>
            </w:r>
          </w:p>
        </w:tc>
        <w:tc>
          <w:tcPr>
            <w:tcW w:w="3334" w:type="dxa"/>
            <w:tcBorders>
              <w:top w:val="single" w:sz="4" w:space="0" w:color="auto"/>
              <w:left w:val="single" w:sz="4" w:space="0" w:color="auto"/>
              <w:bottom w:val="single" w:sz="4" w:space="0" w:color="auto"/>
              <w:right w:val="single" w:sz="4" w:space="0" w:color="auto"/>
            </w:tcBorders>
            <w:hideMark/>
          </w:tcPr>
          <w:p w14:paraId="7C2157B5" w14:textId="77777777" w:rsidR="003F230F" w:rsidRDefault="003F230F">
            <w:pPr>
              <w:jc w:val="both"/>
            </w:pPr>
            <w:r>
              <w:rPr>
                <w:sz w:val="20"/>
                <w:szCs w:val="20"/>
              </w:rPr>
              <w:t>Ēdiena nosaukums</w:t>
            </w:r>
          </w:p>
        </w:tc>
        <w:tc>
          <w:tcPr>
            <w:tcW w:w="1938" w:type="dxa"/>
            <w:tcBorders>
              <w:top w:val="single" w:sz="4" w:space="0" w:color="auto"/>
              <w:left w:val="single" w:sz="4" w:space="0" w:color="auto"/>
              <w:bottom w:val="single" w:sz="4" w:space="0" w:color="auto"/>
              <w:right w:val="single" w:sz="4" w:space="0" w:color="auto"/>
            </w:tcBorders>
            <w:hideMark/>
          </w:tcPr>
          <w:p w14:paraId="262EBEB4" w14:textId="77777777" w:rsidR="003F230F" w:rsidRDefault="003F230F">
            <w:pPr>
              <w:jc w:val="center"/>
            </w:pPr>
            <w:r>
              <w:rPr>
                <w:sz w:val="20"/>
                <w:szCs w:val="20"/>
              </w:rPr>
              <w:t>1 porc. iznāk.,g</w:t>
            </w:r>
          </w:p>
        </w:tc>
        <w:tc>
          <w:tcPr>
            <w:tcW w:w="1403" w:type="dxa"/>
            <w:tcBorders>
              <w:top w:val="single" w:sz="4" w:space="0" w:color="auto"/>
              <w:left w:val="single" w:sz="4" w:space="0" w:color="auto"/>
              <w:bottom w:val="single" w:sz="4" w:space="0" w:color="auto"/>
              <w:right w:val="single" w:sz="4" w:space="0" w:color="auto"/>
            </w:tcBorders>
            <w:hideMark/>
          </w:tcPr>
          <w:p w14:paraId="6A56D448" w14:textId="77777777" w:rsidR="003F230F" w:rsidRDefault="003F230F">
            <w:pPr>
              <w:spacing w:line="360" w:lineRule="auto"/>
              <w:rPr>
                <w:sz w:val="20"/>
                <w:szCs w:val="20"/>
              </w:rPr>
            </w:pPr>
            <w:r>
              <w:rPr>
                <w:sz w:val="20"/>
                <w:szCs w:val="20"/>
              </w:rPr>
              <w:t>Enerģ.</w:t>
            </w:r>
          </w:p>
          <w:p w14:paraId="201AC6A5" w14:textId="77777777" w:rsidR="003F230F" w:rsidRDefault="003F230F">
            <w:pPr>
              <w:jc w:val="both"/>
            </w:pPr>
            <w:r>
              <w:rPr>
                <w:sz w:val="20"/>
                <w:szCs w:val="20"/>
              </w:rPr>
              <w:t>Kcal</w:t>
            </w:r>
          </w:p>
        </w:tc>
        <w:tc>
          <w:tcPr>
            <w:tcW w:w="1868" w:type="dxa"/>
            <w:tcBorders>
              <w:top w:val="single" w:sz="4" w:space="0" w:color="auto"/>
              <w:left w:val="single" w:sz="4" w:space="0" w:color="auto"/>
              <w:bottom w:val="single" w:sz="4" w:space="0" w:color="auto"/>
              <w:right w:val="single" w:sz="4" w:space="0" w:color="auto"/>
            </w:tcBorders>
            <w:hideMark/>
          </w:tcPr>
          <w:p w14:paraId="3E435E6A" w14:textId="77777777" w:rsidR="003F230F" w:rsidRDefault="003F230F">
            <w:pPr>
              <w:spacing w:line="360" w:lineRule="auto"/>
              <w:ind w:left="174" w:hanging="174"/>
              <w:rPr>
                <w:sz w:val="20"/>
                <w:szCs w:val="20"/>
              </w:rPr>
            </w:pPr>
            <w:r>
              <w:rPr>
                <w:sz w:val="20"/>
                <w:szCs w:val="20"/>
              </w:rPr>
              <w:t xml:space="preserve">Cena, </w:t>
            </w:r>
          </w:p>
          <w:p w14:paraId="3989E45F" w14:textId="77777777" w:rsidR="003F230F" w:rsidRDefault="003F230F">
            <w:pPr>
              <w:jc w:val="both"/>
            </w:pPr>
            <w:r>
              <w:rPr>
                <w:sz w:val="20"/>
                <w:szCs w:val="20"/>
              </w:rPr>
              <w:t>EUR bez PVN</w:t>
            </w:r>
          </w:p>
        </w:tc>
      </w:tr>
      <w:tr w:rsidR="003F230F" w14:paraId="431BA4D0" w14:textId="77777777" w:rsidTr="003F230F">
        <w:tc>
          <w:tcPr>
            <w:tcW w:w="9570" w:type="dxa"/>
            <w:gridSpan w:val="5"/>
            <w:tcBorders>
              <w:top w:val="single" w:sz="4" w:space="0" w:color="auto"/>
              <w:left w:val="single" w:sz="4" w:space="0" w:color="auto"/>
              <w:bottom w:val="single" w:sz="4" w:space="0" w:color="auto"/>
              <w:right w:val="single" w:sz="4" w:space="0" w:color="auto"/>
            </w:tcBorders>
            <w:hideMark/>
          </w:tcPr>
          <w:p w14:paraId="0E0724CE" w14:textId="77777777" w:rsidR="003F230F" w:rsidRDefault="003F230F">
            <w:pPr>
              <w:jc w:val="both"/>
              <w:rPr>
                <w:b/>
              </w:rPr>
            </w:pPr>
            <w:r>
              <w:rPr>
                <w:b/>
                <w:sz w:val="20"/>
                <w:szCs w:val="20"/>
              </w:rPr>
              <w:t xml:space="preserve">      Pusdienas</w:t>
            </w:r>
          </w:p>
        </w:tc>
      </w:tr>
      <w:tr w:rsidR="003F230F" w14:paraId="3A98431F" w14:textId="77777777" w:rsidTr="003F230F">
        <w:tc>
          <w:tcPr>
            <w:tcW w:w="1027" w:type="dxa"/>
            <w:tcBorders>
              <w:top w:val="single" w:sz="4" w:space="0" w:color="auto"/>
              <w:left w:val="single" w:sz="4" w:space="0" w:color="auto"/>
              <w:bottom w:val="single" w:sz="4" w:space="0" w:color="auto"/>
              <w:right w:val="single" w:sz="4" w:space="0" w:color="auto"/>
            </w:tcBorders>
          </w:tcPr>
          <w:p w14:paraId="168E9F53" w14:textId="77777777" w:rsidR="003F230F" w:rsidRDefault="003F230F">
            <w:pPr>
              <w:jc w:val="both"/>
            </w:pPr>
          </w:p>
        </w:tc>
        <w:tc>
          <w:tcPr>
            <w:tcW w:w="3334" w:type="dxa"/>
            <w:tcBorders>
              <w:top w:val="single" w:sz="4" w:space="0" w:color="auto"/>
              <w:left w:val="single" w:sz="4" w:space="0" w:color="auto"/>
              <w:bottom w:val="single" w:sz="4" w:space="0" w:color="auto"/>
              <w:right w:val="single" w:sz="4" w:space="0" w:color="auto"/>
            </w:tcBorders>
          </w:tcPr>
          <w:p w14:paraId="7882EBDF" w14:textId="77777777" w:rsidR="003F230F" w:rsidRDefault="003F230F">
            <w:pPr>
              <w:jc w:val="both"/>
            </w:pPr>
          </w:p>
        </w:tc>
        <w:tc>
          <w:tcPr>
            <w:tcW w:w="1938" w:type="dxa"/>
            <w:tcBorders>
              <w:top w:val="single" w:sz="4" w:space="0" w:color="auto"/>
              <w:left w:val="single" w:sz="4" w:space="0" w:color="auto"/>
              <w:bottom w:val="single" w:sz="4" w:space="0" w:color="auto"/>
              <w:right w:val="single" w:sz="4" w:space="0" w:color="auto"/>
            </w:tcBorders>
          </w:tcPr>
          <w:p w14:paraId="519FB71B" w14:textId="77777777" w:rsidR="003F230F" w:rsidRDefault="003F230F">
            <w:pPr>
              <w:jc w:val="both"/>
            </w:pPr>
          </w:p>
        </w:tc>
        <w:tc>
          <w:tcPr>
            <w:tcW w:w="1403" w:type="dxa"/>
            <w:tcBorders>
              <w:top w:val="single" w:sz="4" w:space="0" w:color="auto"/>
              <w:left w:val="single" w:sz="4" w:space="0" w:color="auto"/>
              <w:bottom w:val="single" w:sz="4" w:space="0" w:color="auto"/>
              <w:right w:val="single" w:sz="4" w:space="0" w:color="auto"/>
            </w:tcBorders>
          </w:tcPr>
          <w:p w14:paraId="774072A1" w14:textId="77777777" w:rsidR="003F230F" w:rsidRDefault="003F230F">
            <w:pPr>
              <w:jc w:val="both"/>
            </w:pPr>
          </w:p>
        </w:tc>
        <w:tc>
          <w:tcPr>
            <w:tcW w:w="1868" w:type="dxa"/>
            <w:tcBorders>
              <w:top w:val="single" w:sz="4" w:space="0" w:color="auto"/>
              <w:left w:val="single" w:sz="4" w:space="0" w:color="auto"/>
              <w:bottom w:val="single" w:sz="4" w:space="0" w:color="auto"/>
              <w:right w:val="single" w:sz="4" w:space="0" w:color="auto"/>
            </w:tcBorders>
          </w:tcPr>
          <w:p w14:paraId="7E7A72EF" w14:textId="77777777" w:rsidR="003F230F" w:rsidRDefault="003F230F">
            <w:pPr>
              <w:jc w:val="both"/>
            </w:pPr>
          </w:p>
        </w:tc>
      </w:tr>
      <w:tr w:rsidR="003F230F" w14:paraId="7D4FD9CF" w14:textId="77777777" w:rsidTr="003F230F">
        <w:tc>
          <w:tcPr>
            <w:tcW w:w="1027" w:type="dxa"/>
            <w:tcBorders>
              <w:top w:val="single" w:sz="4" w:space="0" w:color="auto"/>
              <w:left w:val="single" w:sz="4" w:space="0" w:color="auto"/>
              <w:bottom w:val="single" w:sz="4" w:space="0" w:color="auto"/>
              <w:right w:val="single" w:sz="4" w:space="0" w:color="auto"/>
            </w:tcBorders>
          </w:tcPr>
          <w:p w14:paraId="7E53BF52" w14:textId="77777777" w:rsidR="003F230F" w:rsidRDefault="003F230F">
            <w:pPr>
              <w:jc w:val="both"/>
            </w:pPr>
          </w:p>
        </w:tc>
        <w:tc>
          <w:tcPr>
            <w:tcW w:w="3334" w:type="dxa"/>
            <w:tcBorders>
              <w:top w:val="single" w:sz="4" w:space="0" w:color="auto"/>
              <w:left w:val="single" w:sz="4" w:space="0" w:color="auto"/>
              <w:bottom w:val="single" w:sz="4" w:space="0" w:color="auto"/>
              <w:right w:val="single" w:sz="4" w:space="0" w:color="auto"/>
            </w:tcBorders>
          </w:tcPr>
          <w:p w14:paraId="6DDF9C6E" w14:textId="77777777" w:rsidR="003F230F" w:rsidRDefault="003F230F">
            <w:pPr>
              <w:jc w:val="both"/>
            </w:pPr>
          </w:p>
        </w:tc>
        <w:tc>
          <w:tcPr>
            <w:tcW w:w="1938" w:type="dxa"/>
            <w:tcBorders>
              <w:top w:val="single" w:sz="4" w:space="0" w:color="auto"/>
              <w:left w:val="single" w:sz="4" w:space="0" w:color="auto"/>
              <w:bottom w:val="single" w:sz="4" w:space="0" w:color="auto"/>
              <w:right w:val="single" w:sz="4" w:space="0" w:color="auto"/>
            </w:tcBorders>
          </w:tcPr>
          <w:p w14:paraId="36811AAD" w14:textId="77777777" w:rsidR="003F230F" w:rsidRDefault="003F230F">
            <w:pPr>
              <w:jc w:val="both"/>
            </w:pPr>
          </w:p>
        </w:tc>
        <w:tc>
          <w:tcPr>
            <w:tcW w:w="1403" w:type="dxa"/>
            <w:tcBorders>
              <w:top w:val="single" w:sz="4" w:space="0" w:color="auto"/>
              <w:left w:val="single" w:sz="4" w:space="0" w:color="auto"/>
              <w:bottom w:val="single" w:sz="4" w:space="0" w:color="auto"/>
              <w:right w:val="single" w:sz="4" w:space="0" w:color="auto"/>
            </w:tcBorders>
          </w:tcPr>
          <w:p w14:paraId="11E93C49" w14:textId="77777777" w:rsidR="003F230F" w:rsidRDefault="003F230F">
            <w:pPr>
              <w:jc w:val="both"/>
            </w:pPr>
          </w:p>
        </w:tc>
        <w:tc>
          <w:tcPr>
            <w:tcW w:w="1868" w:type="dxa"/>
            <w:tcBorders>
              <w:top w:val="single" w:sz="4" w:space="0" w:color="auto"/>
              <w:left w:val="single" w:sz="4" w:space="0" w:color="auto"/>
              <w:bottom w:val="single" w:sz="4" w:space="0" w:color="auto"/>
              <w:right w:val="single" w:sz="4" w:space="0" w:color="auto"/>
            </w:tcBorders>
          </w:tcPr>
          <w:p w14:paraId="3BBA8367" w14:textId="77777777" w:rsidR="003F230F" w:rsidRDefault="003F230F">
            <w:pPr>
              <w:jc w:val="both"/>
            </w:pPr>
          </w:p>
        </w:tc>
      </w:tr>
      <w:tr w:rsidR="003F230F" w14:paraId="1373689E" w14:textId="77777777" w:rsidTr="003F230F">
        <w:tc>
          <w:tcPr>
            <w:tcW w:w="1027" w:type="dxa"/>
            <w:tcBorders>
              <w:top w:val="single" w:sz="4" w:space="0" w:color="auto"/>
              <w:left w:val="single" w:sz="4" w:space="0" w:color="auto"/>
              <w:bottom w:val="single" w:sz="4" w:space="0" w:color="auto"/>
              <w:right w:val="single" w:sz="4" w:space="0" w:color="auto"/>
            </w:tcBorders>
          </w:tcPr>
          <w:p w14:paraId="7B63E0C4" w14:textId="77777777" w:rsidR="003F230F" w:rsidRDefault="003F230F">
            <w:pPr>
              <w:jc w:val="both"/>
            </w:pPr>
          </w:p>
        </w:tc>
        <w:tc>
          <w:tcPr>
            <w:tcW w:w="3334" w:type="dxa"/>
            <w:tcBorders>
              <w:top w:val="single" w:sz="4" w:space="0" w:color="auto"/>
              <w:left w:val="single" w:sz="4" w:space="0" w:color="auto"/>
              <w:bottom w:val="single" w:sz="4" w:space="0" w:color="auto"/>
              <w:right w:val="single" w:sz="4" w:space="0" w:color="auto"/>
            </w:tcBorders>
          </w:tcPr>
          <w:p w14:paraId="41B2C819" w14:textId="77777777" w:rsidR="003F230F" w:rsidRDefault="003F230F">
            <w:pPr>
              <w:jc w:val="both"/>
            </w:pPr>
          </w:p>
        </w:tc>
        <w:tc>
          <w:tcPr>
            <w:tcW w:w="1938" w:type="dxa"/>
            <w:tcBorders>
              <w:top w:val="single" w:sz="4" w:space="0" w:color="auto"/>
              <w:left w:val="single" w:sz="4" w:space="0" w:color="auto"/>
              <w:bottom w:val="single" w:sz="4" w:space="0" w:color="auto"/>
              <w:right w:val="single" w:sz="4" w:space="0" w:color="auto"/>
            </w:tcBorders>
          </w:tcPr>
          <w:p w14:paraId="02B33B88" w14:textId="77777777" w:rsidR="003F230F" w:rsidRDefault="003F230F">
            <w:pPr>
              <w:jc w:val="both"/>
            </w:pPr>
          </w:p>
        </w:tc>
        <w:tc>
          <w:tcPr>
            <w:tcW w:w="1403" w:type="dxa"/>
            <w:tcBorders>
              <w:top w:val="single" w:sz="4" w:space="0" w:color="auto"/>
              <w:left w:val="single" w:sz="4" w:space="0" w:color="auto"/>
              <w:bottom w:val="single" w:sz="4" w:space="0" w:color="auto"/>
              <w:right w:val="single" w:sz="4" w:space="0" w:color="auto"/>
            </w:tcBorders>
          </w:tcPr>
          <w:p w14:paraId="30FF78B8" w14:textId="77777777" w:rsidR="003F230F" w:rsidRDefault="003F230F">
            <w:pPr>
              <w:jc w:val="both"/>
            </w:pPr>
          </w:p>
        </w:tc>
        <w:tc>
          <w:tcPr>
            <w:tcW w:w="1868" w:type="dxa"/>
            <w:tcBorders>
              <w:top w:val="single" w:sz="4" w:space="0" w:color="auto"/>
              <w:left w:val="single" w:sz="4" w:space="0" w:color="auto"/>
              <w:bottom w:val="single" w:sz="4" w:space="0" w:color="auto"/>
              <w:right w:val="single" w:sz="4" w:space="0" w:color="auto"/>
            </w:tcBorders>
          </w:tcPr>
          <w:p w14:paraId="53C6FA0B" w14:textId="77777777" w:rsidR="003F230F" w:rsidRDefault="003F230F">
            <w:pPr>
              <w:jc w:val="both"/>
            </w:pPr>
          </w:p>
        </w:tc>
      </w:tr>
      <w:tr w:rsidR="003F230F" w14:paraId="7966153F" w14:textId="77777777" w:rsidTr="003F230F">
        <w:tc>
          <w:tcPr>
            <w:tcW w:w="1027" w:type="dxa"/>
            <w:tcBorders>
              <w:top w:val="single" w:sz="4" w:space="0" w:color="auto"/>
              <w:left w:val="single" w:sz="4" w:space="0" w:color="auto"/>
              <w:bottom w:val="single" w:sz="4" w:space="0" w:color="auto"/>
              <w:right w:val="single" w:sz="4" w:space="0" w:color="auto"/>
            </w:tcBorders>
          </w:tcPr>
          <w:p w14:paraId="4D812919" w14:textId="77777777" w:rsidR="003F230F" w:rsidRDefault="003F230F">
            <w:pPr>
              <w:jc w:val="both"/>
            </w:pPr>
          </w:p>
        </w:tc>
        <w:tc>
          <w:tcPr>
            <w:tcW w:w="3334" w:type="dxa"/>
            <w:tcBorders>
              <w:top w:val="single" w:sz="4" w:space="0" w:color="auto"/>
              <w:left w:val="single" w:sz="4" w:space="0" w:color="auto"/>
              <w:bottom w:val="single" w:sz="4" w:space="0" w:color="auto"/>
              <w:right w:val="single" w:sz="4" w:space="0" w:color="auto"/>
            </w:tcBorders>
          </w:tcPr>
          <w:p w14:paraId="6F128AA8" w14:textId="77777777" w:rsidR="003F230F" w:rsidRDefault="003F230F">
            <w:pPr>
              <w:jc w:val="both"/>
            </w:pPr>
          </w:p>
        </w:tc>
        <w:tc>
          <w:tcPr>
            <w:tcW w:w="1938" w:type="dxa"/>
            <w:tcBorders>
              <w:top w:val="single" w:sz="4" w:space="0" w:color="auto"/>
              <w:left w:val="single" w:sz="4" w:space="0" w:color="auto"/>
              <w:bottom w:val="single" w:sz="4" w:space="0" w:color="auto"/>
              <w:right w:val="single" w:sz="4" w:space="0" w:color="auto"/>
            </w:tcBorders>
          </w:tcPr>
          <w:p w14:paraId="355E426C" w14:textId="77777777" w:rsidR="003F230F" w:rsidRDefault="003F230F">
            <w:pPr>
              <w:jc w:val="both"/>
            </w:pPr>
          </w:p>
        </w:tc>
        <w:tc>
          <w:tcPr>
            <w:tcW w:w="1403" w:type="dxa"/>
            <w:tcBorders>
              <w:top w:val="single" w:sz="4" w:space="0" w:color="auto"/>
              <w:left w:val="single" w:sz="4" w:space="0" w:color="auto"/>
              <w:bottom w:val="single" w:sz="4" w:space="0" w:color="auto"/>
              <w:right w:val="single" w:sz="4" w:space="0" w:color="auto"/>
            </w:tcBorders>
          </w:tcPr>
          <w:p w14:paraId="7C26F895" w14:textId="77777777" w:rsidR="003F230F" w:rsidRDefault="003F230F">
            <w:pPr>
              <w:jc w:val="both"/>
            </w:pPr>
          </w:p>
        </w:tc>
        <w:tc>
          <w:tcPr>
            <w:tcW w:w="1868" w:type="dxa"/>
            <w:tcBorders>
              <w:top w:val="single" w:sz="4" w:space="0" w:color="auto"/>
              <w:left w:val="single" w:sz="4" w:space="0" w:color="auto"/>
              <w:bottom w:val="single" w:sz="4" w:space="0" w:color="auto"/>
              <w:right w:val="single" w:sz="4" w:space="0" w:color="auto"/>
            </w:tcBorders>
          </w:tcPr>
          <w:p w14:paraId="7E1B53AD" w14:textId="77777777" w:rsidR="003F230F" w:rsidRDefault="003F230F">
            <w:pPr>
              <w:jc w:val="both"/>
            </w:pPr>
          </w:p>
        </w:tc>
      </w:tr>
      <w:tr w:rsidR="003F230F" w14:paraId="3E29AA43" w14:textId="77777777" w:rsidTr="003F230F">
        <w:tc>
          <w:tcPr>
            <w:tcW w:w="1027" w:type="dxa"/>
            <w:tcBorders>
              <w:top w:val="single" w:sz="4" w:space="0" w:color="auto"/>
              <w:left w:val="single" w:sz="4" w:space="0" w:color="auto"/>
              <w:bottom w:val="single" w:sz="4" w:space="0" w:color="auto"/>
              <w:right w:val="single" w:sz="4" w:space="0" w:color="auto"/>
            </w:tcBorders>
          </w:tcPr>
          <w:p w14:paraId="5C4A0666" w14:textId="77777777" w:rsidR="003F230F" w:rsidRDefault="003F230F">
            <w:pPr>
              <w:jc w:val="both"/>
            </w:pPr>
          </w:p>
        </w:tc>
        <w:tc>
          <w:tcPr>
            <w:tcW w:w="3334" w:type="dxa"/>
            <w:tcBorders>
              <w:top w:val="single" w:sz="4" w:space="0" w:color="auto"/>
              <w:left w:val="single" w:sz="4" w:space="0" w:color="auto"/>
              <w:bottom w:val="single" w:sz="4" w:space="0" w:color="auto"/>
              <w:right w:val="single" w:sz="4" w:space="0" w:color="auto"/>
            </w:tcBorders>
          </w:tcPr>
          <w:p w14:paraId="1EE46248" w14:textId="77777777" w:rsidR="003F230F" w:rsidRDefault="003F230F">
            <w:pPr>
              <w:jc w:val="both"/>
            </w:pPr>
          </w:p>
        </w:tc>
        <w:tc>
          <w:tcPr>
            <w:tcW w:w="1938" w:type="dxa"/>
            <w:tcBorders>
              <w:top w:val="single" w:sz="4" w:space="0" w:color="auto"/>
              <w:left w:val="single" w:sz="4" w:space="0" w:color="auto"/>
              <w:bottom w:val="single" w:sz="4" w:space="0" w:color="auto"/>
              <w:right w:val="single" w:sz="4" w:space="0" w:color="auto"/>
            </w:tcBorders>
          </w:tcPr>
          <w:p w14:paraId="3A9B14DC" w14:textId="77777777" w:rsidR="003F230F" w:rsidRDefault="003F230F">
            <w:pPr>
              <w:jc w:val="both"/>
            </w:pPr>
          </w:p>
        </w:tc>
        <w:tc>
          <w:tcPr>
            <w:tcW w:w="1403" w:type="dxa"/>
            <w:tcBorders>
              <w:top w:val="single" w:sz="4" w:space="0" w:color="auto"/>
              <w:left w:val="single" w:sz="4" w:space="0" w:color="auto"/>
              <w:bottom w:val="single" w:sz="4" w:space="0" w:color="auto"/>
              <w:right w:val="single" w:sz="4" w:space="0" w:color="auto"/>
            </w:tcBorders>
          </w:tcPr>
          <w:p w14:paraId="6A7C184E" w14:textId="77777777" w:rsidR="003F230F" w:rsidRDefault="003F230F">
            <w:pPr>
              <w:jc w:val="both"/>
            </w:pPr>
          </w:p>
        </w:tc>
        <w:tc>
          <w:tcPr>
            <w:tcW w:w="1868" w:type="dxa"/>
            <w:tcBorders>
              <w:top w:val="single" w:sz="4" w:space="0" w:color="auto"/>
              <w:left w:val="single" w:sz="4" w:space="0" w:color="auto"/>
              <w:bottom w:val="single" w:sz="4" w:space="0" w:color="auto"/>
              <w:right w:val="single" w:sz="4" w:space="0" w:color="auto"/>
            </w:tcBorders>
          </w:tcPr>
          <w:p w14:paraId="35BD671E" w14:textId="77777777" w:rsidR="003F230F" w:rsidRDefault="003F230F">
            <w:pPr>
              <w:jc w:val="both"/>
            </w:pPr>
          </w:p>
        </w:tc>
      </w:tr>
      <w:tr w:rsidR="003F230F" w14:paraId="02956123" w14:textId="77777777" w:rsidTr="003F230F">
        <w:tc>
          <w:tcPr>
            <w:tcW w:w="1027" w:type="dxa"/>
            <w:tcBorders>
              <w:top w:val="single" w:sz="4" w:space="0" w:color="auto"/>
              <w:left w:val="single" w:sz="4" w:space="0" w:color="auto"/>
              <w:bottom w:val="single" w:sz="4" w:space="0" w:color="auto"/>
              <w:right w:val="single" w:sz="4" w:space="0" w:color="auto"/>
            </w:tcBorders>
          </w:tcPr>
          <w:p w14:paraId="5F75A74D" w14:textId="77777777" w:rsidR="003F230F" w:rsidRDefault="003F230F">
            <w:pPr>
              <w:jc w:val="both"/>
            </w:pPr>
          </w:p>
        </w:tc>
        <w:tc>
          <w:tcPr>
            <w:tcW w:w="3334" w:type="dxa"/>
            <w:tcBorders>
              <w:top w:val="single" w:sz="4" w:space="0" w:color="auto"/>
              <w:left w:val="single" w:sz="4" w:space="0" w:color="auto"/>
              <w:bottom w:val="single" w:sz="4" w:space="0" w:color="auto"/>
              <w:right w:val="single" w:sz="4" w:space="0" w:color="auto"/>
            </w:tcBorders>
          </w:tcPr>
          <w:p w14:paraId="3FA02271" w14:textId="77777777" w:rsidR="003F230F" w:rsidRDefault="003F230F">
            <w:pPr>
              <w:jc w:val="both"/>
            </w:pPr>
          </w:p>
        </w:tc>
        <w:tc>
          <w:tcPr>
            <w:tcW w:w="1938" w:type="dxa"/>
            <w:tcBorders>
              <w:top w:val="single" w:sz="4" w:space="0" w:color="auto"/>
              <w:left w:val="single" w:sz="4" w:space="0" w:color="auto"/>
              <w:bottom w:val="single" w:sz="4" w:space="0" w:color="auto"/>
              <w:right w:val="single" w:sz="4" w:space="0" w:color="auto"/>
            </w:tcBorders>
          </w:tcPr>
          <w:p w14:paraId="7D563159" w14:textId="77777777" w:rsidR="003F230F" w:rsidRDefault="003F230F">
            <w:pPr>
              <w:jc w:val="both"/>
            </w:pPr>
          </w:p>
        </w:tc>
        <w:tc>
          <w:tcPr>
            <w:tcW w:w="1403" w:type="dxa"/>
            <w:tcBorders>
              <w:top w:val="single" w:sz="4" w:space="0" w:color="auto"/>
              <w:left w:val="single" w:sz="4" w:space="0" w:color="auto"/>
              <w:bottom w:val="single" w:sz="4" w:space="0" w:color="auto"/>
              <w:right w:val="single" w:sz="4" w:space="0" w:color="auto"/>
            </w:tcBorders>
          </w:tcPr>
          <w:p w14:paraId="6EB01D8A" w14:textId="77777777" w:rsidR="003F230F" w:rsidRDefault="003F230F">
            <w:pPr>
              <w:jc w:val="both"/>
            </w:pPr>
          </w:p>
        </w:tc>
        <w:tc>
          <w:tcPr>
            <w:tcW w:w="1868" w:type="dxa"/>
            <w:tcBorders>
              <w:top w:val="single" w:sz="4" w:space="0" w:color="auto"/>
              <w:left w:val="single" w:sz="4" w:space="0" w:color="auto"/>
              <w:bottom w:val="single" w:sz="4" w:space="0" w:color="auto"/>
              <w:right w:val="single" w:sz="4" w:space="0" w:color="auto"/>
            </w:tcBorders>
          </w:tcPr>
          <w:p w14:paraId="756A1ADC" w14:textId="77777777" w:rsidR="003F230F" w:rsidRDefault="003F230F">
            <w:pPr>
              <w:jc w:val="both"/>
            </w:pPr>
          </w:p>
        </w:tc>
      </w:tr>
      <w:tr w:rsidR="003F230F" w14:paraId="0077A3DE" w14:textId="77777777" w:rsidTr="003F230F">
        <w:tc>
          <w:tcPr>
            <w:tcW w:w="1027" w:type="dxa"/>
            <w:tcBorders>
              <w:top w:val="single" w:sz="4" w:space="0" w:color="auto"/>
              <w:left w:val="single" w:sz="4" w:space="0" w:color="auto"/>
              <w:bottom w:val="single" w:sz="4" w:space="0" w:color="auto"/>
              <w:right w:val="single" w:sz="4" w:space="0" w:color="auto"/>
            </w:tcBorders>
          </w:tcPr>
          <w:p w14:paraId="37BC2EE4" w14:textId="77777777" w:rsidR="003F230F" w:rsidRDefault="003F230F">
            <w:pPr>
              <w:jc w:val="both"/>
            </w:pPr>
          </w:p>
        </w:tc>
        <w:tc>
          <w:tcPr>
            <w:tcW w:w="3334" w:type="dxa"/>
            <w:tcBorders>
              <w:top w:val="single" w:sz="4" w:space="0" w:color="auto"/>
              <w:left w:val="single" w:sz="4" w:space="0" w:color="auto"/>
              <w:bottom w:val="single" w:sz="4" w:space="0" w:color="auto"/>
              <w:right w:val="single" w:sz="4" w:space="0" w:color="auto"/>
            </w:tcBorders>
          </w:tcPr>
          <w:p w14:paraId="495FBCFE" w14:textId="77777777" w:rsidR="003F230F" w:rsidRDefault="003F230F">
            <w:pPr>
              <w:jc w:val="both"/>
            </w:pPr>
          </w:p>
        </w:tc>
        <w:tc>
          <w:tcPr>
            <w:tcW w:w="1938" w:type="dxa"/>
            <w:tcBorders>
              <w:top w:val="single" w:sz="4" w:space="0" w:color="auto"/>
              <w:left w:val="single" w:sz="4" w:space="0" w:color="auto"/>
              <w:bottom w:val="single" w:sz="4" w:space="0" w:color="auto"/>
              <w:right w:val="single" w:sz="4" w:space="0" w:color="auto"/>
            </w:tcBorders>
          </w:tcPr>
          <w:p w14:paraId="78E236C9" w14:textId="77777777" w:rsidR="003F230F" w:rsidRDefault="003F230F">
            <w:pPr>
              <w:jc w:val="both"/>
            </w:pPr>
          </w:p>
        </w:tc>
        <w:tc>
          <w:tcPr>
            <w:tcW w:w="1403" w:type="dxa"/>
            <w:tcBorders>
              <w:top w:val="single" w:sz="4" w:space="0" w:color="auto"/>
              <w:left w:val="single" w:sz="4" w:space="0" w:color="auto"/>
              <w:bottom w:val="single" w:sz="4" w:space="0" w:color="auto"/>
              <w:right w:val="single" w:sz="4" w:space="0" w:color="auto"/>
            </w:tcBorders>
          </w:tcPr>
          <w:p w14:paraId="195CA70C" w14:textId="77777777" w:rsidR="003F230F" w:rsidRDefault="003F230F">
            <w:pPr>
              <w:jc w:val="both"/>
            </w:pPr>
          </w:p>
        </w:tc>
        <w:tc>
          <w:tcPr>
            <w:tcW w:w="1868" w:type="dxa"/>
            <w:tcBorders>
              <w:top w:val="single" w:sz="4" w:space="0" w:color="auto"/>
              <w:left w:val="single" w:sz="4" w:space="0" w:color="auto"/>
              <w:bottom w:val="single" w:sz="4" w:space="0" w:color="auto"/>
              <w:right w:val="single" w:sz="4" w:space="0" w:color="auto"/>
            </w:tcBorders>
          </w:tcPr>
          <w:p w14:paraId="12812BBD" w14:textId="77777777" w:rsidR="003F230F" w:rsidRDefault="003F230F">
            <w:pPr>
              <w:jc w:val="both"/>
            </w:pPr>
          </w:p>
        </w:tc>
      </w:tr>
      <w:tr w:rsidR="003F230F" w14:paraId="3AC8B94A" w14:textId="77777777" w:rsidTr="003F230F">
        <w:tc>
          <w:tcPr>
            <w:tcW w:w="1027" w:type="dxa"/>
            <w:tcBorders>
              <w:top w:val="single" w:sz="4" w:space="0" w:color="auto"/>
              <w:left w:val="single" w:sz="4" w:space="0" w:color="auto"/>
              <w:bottom w:val="single" w:sz="4" w:space="0" w:color="auto"/>
              <w:right w:val="single" w:sz="4" w:space="0" w:color="auto"/>
            </w:tcBorders>
            <w:hideMark/>
          </w:tcPr>
          <w:p w14:paraId="3B8D336F" w14:textId="77777777" w:rsidR="003F230F" w:rsidRDefault="003F230F">
            <w:pPr>
              <w:jc w:val="both"/>
            </w:pPr>
            <w:r>
              <w:rPr>
                <w:sz w:val="20"/>
                <w:szCs w:val="20"/>
              </w:rPr>
              <w:t>Kopā</w:t>
            </w:r>
          </w:p>
        </w:tc>
        <w:tc>
          <w:tcPr>
            <w:tcW w:w="3334" w:type="dxa"/>
            <w:tcBorders>
              <w:top w:val="single" w:sz="4" w:space="0" w:color="auto"/>
              <w:left w:val="single" w:sz="4" w:space="0" w:color="auto"/>
              <w:bottom w:val="single" w:sz="4" w:space="0" w:color="auto"/>
              <w:right w:val="single" w:sz="4" w:space="0" w:color="auto"/>
            </w:tcBorders>
          </w:tcPr>
          <w:p w14:paraId="32FAFAB3" w14:textId="77777777" w:rsidR="003F230F" w:rsidRDefault="003F230F">
            <w:pPr>
              <w:jc w:val="both"/>
            </w:pPr>
          </w:p>
        </w:tc>
        <w:tc>
          <w:tcPr>
            <w:tcW w:w="1938" w:type="dxa"/>
            <w:tcBorders>
              <w:top w:val="single" w:sz="4" w:space="0" w:color="auto"/>
              <w:left w:val="single" w:sz="4" w:space="0" w:color="auto"/>
              <w:bottom w:val="single" w:sz="4" w:space="0" w:color="auto"/>
              <w:right w:val="single" w:sz="4" w:space="0" w:color="auto"/>
            </w:tcBorders>
          </w:tcPr>
          <w:p w14:paraId="6170628B" w14:textId="77777777" w:rsidR="003F230F" w:rsidRDefault="003F230F">
            <w:pPr>
              <w:jc w:val="both"/>
            </w:pPr>
          </w:p>
        </w:tc>
        <w:tc>
          <w:tcPr>
            <w:tcW w:w="1403" w:type="dxa"/>
            <w:tcBorders>
              <w:top w:val="single" w:sz="4" w:space="0" w:color="auto"/>
              <w:left w:val="single" w:sz="4" w:space="0" w:color="auto"/>
              <w:bottom w:val="single" w:sz="4" w:space="0" w:color="auto"/>
              <w:right w:val="single" w:sz="4" w:space="0" w:color="auto"/>
            </w:tcBorders>
          </w:tcPr>
          <w:p w14:paraId="2F814D35" w14:textId="77777777" w:rsidR="003F230F" w:rsidRDefault="003F230F">
            <w:pPr>
              <w:jc w:val="both"/>
            </w:pPr>
          </w:p>
        </w:tc>
        <w:tc>
          <w:tcPr>
            <w:tcW w:w="1868" w:type="dxa"/>
            <w:tcBorders>
              <w:top w:val="single" w:sz="4" w:space="0" w:color="auto"/>
              <w:left w:val="single" w:sz="4" w:space="0" w:color="auto"/>
              <w:bottom w:val="single" w:sz="4" w:space="0" w:color="auto"/>
              <w:right w:val="single" w:sz="4" w:space="0" w:color="auto"/>
            </w:tcBorders>
          </w:tcPr>
          <w:p w14:paraId="0E7BB483" w14:textId="77777777" w:rsidR="003F230F" w:rsidRDefault="003F230F">
            <w:pPr>
              <w:jc w:val="both"/>
            </w:pPr>
          </w:p>
        </w:tc>
      </w:tr>
    </w:tbl>
    <w:p w14:paraId="41793276" w14:textId="77777777" w:rsidR="003F230F" w:rsidRDefault="003F230F" w:rsidP="003F230F">
      <w:pPr>
        <w:jc w:val="both"/>
        <w:rPr>
          <w:lang w:eastAsia="lv-LV"/>
        </w:rPr>
      </w:pPr>
    </w:p>
    <w:tbl>
      <w:tblPr>
        <w:tblW w:w="967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626"/>
        <w:gridCol w:w="5049"/>
      </w:tblGrid>
      <w:tr w:rsidR="003F230F" w14:paraId="372BC2AF" w14:textId="77777777" w:rsidTr="003F230F">
        <w:trPr>
          <w:trHeight w:val="105"/>
          <w:tblCellSpacing w:w="0" w:type="dxa"/>
        </w:trPr>
        <w:tc>
          <w:tcPr>
            <w:tcW w:w="4425" w:type="dxa"/>
            <w:tcBorders>
              <w:top w:val="outset" w:sz="6" w:space="0" w:color="auto"/>
              <w:left w:val="outset" w:sz="6" w:space="0" w:color="auto"/>
              <w:bottom w:val="outset" w:sz="6" w:space="0" w:color="auto"/>
              <w:right w:val="outset" w:sz="6" w:space="0" w:color="auto"/>
            </w:tcBorders>
            <w:hideMark/>
          </w:tcPr>
          <w:p w14:paraId="6191A5E4" w14:textId="77777777" w:rsidR="003F230F" w:rsidRDefault="003F230F">
            <w:pPr>
              <w:jc w:val="both"/>
              <w:rPr>
                <w:lang w:eastAsia="lv-LV"/>
              </w:rPr>
            </w:pPr>
            <w:r>
              <w:rPr>
                <w:lang w:eastAsia="lv-LV"/>
              </w:rPr>
              <w:t>Pretendenta nosaukums:</w:t>
            </w:r>
          </w:p>
        </w:tc>
        <w:tc>
          <w:tcPr>
            <w:tcW w:w="4830" w:type="dxa"/>
            <w:tcBorders>
              <w:top w:val="outset" w:sz="6" w:space="0" w:color="auto"/>
              <w:left w:val="outset" w:sz="6" w:space="0" w:color="auto"/>
              <w:bottom w:val="outset" w:sz="6" w:space="0" w:color="auto"/>
              <w:right w:val="outset" w:sz="6" w:space="0" w:color="auto"/>
            </w:tcBorders>
          </w:tcPr>
          <w:p w14:paraId="2B96118B" w14:textId="77777777" w:rsidR="003F230F" w:rsidRDefault="003F230F">
            <w:pPr>
              <w:jc w:val="both"/>
              <w:rPr>
                <w:sz w:val="10"/>
                <w:lang w:eastAsia="lv-LV"/>
              </w:rPr>
            </w:pPr>
          </w:p>
        </w:tc>
      </w:tr>
      <w:tr w:rsidR="003F230F" w14:paraId="4032A192" w14:textId="77777777" w:rsidTr="003F230F">
        <w:trPr>
          <w:trHeight w:val="435"/>
          <w:tblCellSpacing w:w="0" w:type="dxa"/>
        </w:trPr>
        <w:tc>
          <w:tcPr>
            <w:tcW w:w="4425" w:type="dxa"/>
            <w:tcBorders>
              <w:top w:val="outset" w:sz="6" w:space="0" w:color="auto"/>
              <w:left w:val="outset" w:sz="6" w:space="0" w:color="auto"/>
              <w:bottom w:val="outset" w:sz="6" w:space="0" w:color="auto"/>
              <w:right w:val="outset" w:sz="6" w:space="0" w:color="auto"/>
            </w:tcBorders>
            <w:hideMark/>
          </w:tcPr>
          <w:p w14:paraId="24D88E77" w14:textId="77777777" w:rsidR="003F230F" w:rsidRDefault="003F230F">
            <w:pPr>
              <w:jc w:val="both"/>
              <w:rPr>
                <w:lang w:eastAsia="lv-LV"/>
              </w:rPr>
            </w:pPr>
            <w:r>
              <w:rPr>
                <w:lang w:eastAsia="lv-LV"/>
              </w:rPr>
              <w:t>Pilnvarotās personas vārds, uzvārds, amats:</w:t>
            </w:r>
          </w:p>
        </w:tc>
        <w:tc>
          <w:tcPr>
            <w:tcW w:w="4830" w:type="dxa"/>
            <w:tcBorders>
              <w:top w:val="outset" w:sz="6" w:space="0" w:color="auto"/>
              <w:left w:val="outset" w:sz="6" w:space="0" w:color="auto"/>
              <w:bottom w:val="outset" w:sz="6" w:space="0" w:color="auto"/>
              <w:right w:val="outset" w:sz="6" w:space="0" w:color="auto"/>
            </w:tcBorders>
            <w:vAlign w:val="bottom"/>
          </w:tcPr>
          <w:p w14:paraId="22DE2B5F" w14:textId="77777777" w:rsidR="003F230F" w:rsidRDefault="003F230F">
            <w:pPr>
              <w:jc w:val="both"/>
              <w:rPr>
                <w:lang w:eastAsia="lv-LV"/>
              </w:rPr>
            </w:pPr>
          </w:p>
        </w:tc>
      </w:tr>
      <w:tr w:rsidR="003F230F" w14:paraId="7F5460E6" w14:textId="77777777" w:rsidTr="003F230F">
        <w:trPr>
          <w:trHeight w:val="120"/>
          <w:tblCellSpacing w:w="0" w:type="dxa"/>
        </w:trPr>
        <w:tc>
          <w:tcPr>
            <w:tcW w:w="4425" w:type="dxa"/>
            <w:tcBorders>
              <w:top w:val="outset" w:sz="6" w:space="0" w:color="auto"/>
              <w:left w:val="outset" w:sz="6" w:space="0" w:color="auto"/>
              <w:bottom w:val="outset" w:sz="6" w:space="0" w:color="auto"/>
              <w:right w:val="outset" w:sz="6" w:space="0" w:color="auto"/>
            </w:tcBorders>
            <w:hideMark/>
          </w:tcPr>
          <w:p w14:paraId="716D3182" w14:textId="77777777" w:rsidR="003F230F" w:rsidRDefault="003F230F">
            <w:pPr>
              <w:jc w:val="both"/>
              <w:rPr>
                <w:lang w:eastAsia="lv-LV"/>
              </w:rPr>
            </w:pPr>
            <w:r>
              <w:rPr>
                <w:lang w:eastAsia="lv-LV"/>
              </w:rPr>
              <w:t>Pilnvarotās personas paraksts un zīmogs:</w:t>
            </w:r>
          </w:p>
        </w:tc>
        <w:tc>
          <w:tcPr>
            <w:tcW w:w="4830" w:type="dxa"/>
            <w:tcBorders>
              <w:top w:val="outset" w:sz="6" w:space="0" w:color="auto"/>
              <w:left w:val="outset" w:sz="6" w:space="0" w:color="auto"/>
              <w:bottom w:val="outset" w:sz="6" w:space="0" w:color="auto"/>
              <w:right w:val="outset" w:sz="6" w:space="0" w:color="auto"/>
            </w:tcBorders>
          </w:tcPr>
          <w:p w14:paraId="05112F68" w14:textId="77777777" w:rsidR="003F230F" w:rsidRDefault="003F230F">
            <w:pPr>
              <w:jc w:val="both"/>
              <w:rPr>
                <w:sz w:val="12"/>
                <w:lang w:eastAsia="lv-LV"/>
              </w:rPr>
            </w:pPr>
          </w:p>
        </w:tc>
      </w:tr>
    </w:tbl>
    <w:p w14:paraId="631659A1" w14:textId="77777777" w:rsidR="003F230F" w:rsidRDefault="003F230F" w:rsidP="003F230F">
      <w:pPr>
        <w:jc w:val="both"/>
        <w:rPr>
          <w:b/>
          <w:bCs/>
          <w:color w:val="000000"/>
          <w:lang w:eastAsia="lv-LV"/>
        </w:rPr>
      </w:pPr>
    </w:p>
    <w:p w14:paraId="6B795BEA" w14:textId="77777777" w:rsidR="00E939B6" w:rsidRDefault="00E939B6" w:rsidP="003F230F">
      <w:pPr>
        <w:rPr>
          <w:b/>
        </w:rPr>
      </w:pPr>
    </w:p>
    <w:p w14:paraId="29C80576" w14:textId="77777777" w:rsidR="00E939B6" w:rsidRDefault="00E939B6" w:rsidP="00E939B6">
      <w:pPr>
        <w:suppressAutoHyphens w:val="0"/>
        <w:sectPr w:rsidR="00E939B6" w:rsidSect="00C27106">
          <w:pgSz w:w="11906" w:h="16838"/>
          <w:pgMar w:top="1134" w:right="851" w:bottom="1134" w:left="1361" w:header="709" w:footer="709" w:gutter="0"/>
          <w:cols w:space="720"/>
        </w:sectPr>
      </w:pPr>
    </w:p>
    <w:p w14:paraId="17D78A6E" w14:textId="0E4D90DF" w:rsidR="00DD6B00" w:rsidRDefault="00DD6B00" w:rsidP="00DD6B00">
      <w:pPr>
        <w:suppressAutoHyphens w:val="0"/>
        <w:spacing w:after="120" w:line="276" w:lineRule="auto"/>
        <w:ind w:left="284"/>
        <w:jc w:val="right"/>
        <w:rPr>
          <w:bCs/>
          <w:sz w:val="20"/>
          <w:szCs w:val="20"/>
        </w:rPr>
      </w:pPr>
      <w:r>
        <w:rPr>
          <w:bCs/>
          <w:sz w:val="20"/>
          <w:szCs w:val="20"/>
        </w:rPr>
        <w:lastRenderedPageBreak/>
        <w:t>4.pielikums</w:t>
      </w:r>
    </w:p>
    <w:p w14:paraId="115BE8BB" w14:textId="0DFC01A3" w:rsidR="00DD6B00" w:rsidRPr="00E917ED" w:rsidRDefault="00DD6B00" w:rsidP="00DD6B00">
      <w:pPr>
        <w:suppressAutoHyphens w:val="0"/>
        <w:spacing w:after="120" w:line="276" w:lineRule="auto"/>
        <w:ind w:left="284"/>
        <w:jc w:val="right"/>
        <w:rPr>
          <w:bCs/>
          <w:sz w:val="20"/>
          <w:szCs w:val="20"/>
          <w:lang w:eastAsia="en-US"/>
        </w:rPr>
      </w:pPr>
      <w:r w:rsidRPr="00E917ED">
        <w:rPr>
          <w:bCs/>
          <w:sz w:val="20"/>
          <w:szCs w:val="20"/>
        </w:rPr>
        <w:t>“</w:t>
      </w:r>
      <w:r>
        <w:rPr>
          <w:b/>
          <w:bCs/>
          <w:sz w:val="20"/>
          <w:szCs w:val="20"/>
        </w:rPr>
        <w:t>Launaga nodrošināšana Daugavpils pilsētas sportistiem</w:t>
      </w:r>
      <w:r w:rsidRPr="00E917ED">
        <w:rPr>
          <w:bCs/>
          <w:sz w:val="20"/>
          <w:szCs w:val="20"/>
          <w:lang w:eastAsia="en-US"/>
        </w:rPr>
        <w:t>”</w:t>
      </w:r>
      <w:r w:rsidRPr="00E917ED">
        <w:rPr>
          <w:bCs/>
          <w:sz w:val="20"/>
          <w:szCs w:val="20"/>
          <w:lang w:eastAsia="en-US"/>
        </w:rPr>
        <w:br/>
      </w:r>
      <w:r w:rsidRPr="00E917ED">
        <w:rPr>
          <w:sz w:val="20"/>
          <w:szCs w:val="20"/>
        </w:rPr>
        <w:t>identifikācijas Nr.</w:t>
      </w:r>
      <w:r w:rsidRPr="00E917ED">
        <w:rPr>
          <w:i/>
          <w:sz w:val="20"/>
          <w:szCs w:val="20"/>
        </w:rPr>
        <w:t>DPPISP_202</w:t>
      </w:r>
      <w:r>
        <w:rPr>
          <w:i/>
          <w:sz w:val="20"/>
          <w:szCs w:val="20"/>
        </w:rPr>
        <w:t>2</w:t>
      </w:r>
      <w:r w:rsidRPr="00E917ED">
        <w:rPr>
          <w:i/>
          <w:sz w:val="20"/>
          <w:szCs w:val="20"/>
        </w:rPr>
        <w:t>_</w:t>
      </w:r>
      <w:r>
        <w:rPr>
          <w:i/>
          <w:sz w:val="20"/>
          <w:szCs w:val="20"/>
        </w:rPr>
        <w:t>32</w:t>
      </w:r>
      <w:r w:rsidRPr="00E917ED">
        <w:rPr>
          <w:i/>
          <w:sz w:val="20"/>
          <w:szCs w:val="20"/>
        </w:rPr>
        <w:t>N</w:t>
      </w:r>
      <w:r w:rsidRPr="00E917ED">
        <w:rPr>
          <w:b/>
          <w:bCs/>
          <w:sz w:val="20"/>
          <w:szCs w:val="20"/>
        </w:rPr>
        <w:t>.</w:t>
      </w:r>
    </w:p>
    <w:p w14:paraId="31DBCA0C" w14:textId="54AC75B8" w:rsidR="00E939B6" w:rsidRDefault="00E939B6" w:rsidP="00457B98">
      <w:pPr>
        <w:suppressAutoHyphens w:val="0"/>
        <w:spacing w:after="120" w:line="276" w:lineRule="auto"/>
        <w:ind w:left="284"/>
        <w:jc w:val="right"/>
      </w:pPr>
    </w:p>
    <w:p w14:paraId="57E30832" w14:textId="77777777" w:rsidR="00E939B6" w:rsidRDefault="00E939B6" w:rsidP="00BB4A92">
      <w:pPr>
        <w:tabs>
          <w:tab w:val="left" w:pos="-114"/>
          <w:tab w:val="left" w:pos="-57"/>
        </w:tabs>
        <w:jc w:val="center"/>
        <w:rPr>
          <w:b/>
          <w:bCs/>
        </w:rPr>
      </w:pPr>
      <w:r>
        <w:rPr>
          <w:b/>
          <w:bCs/>
        </w:rPr>
        <w:t xml:space="preserve">FINANŠU - </w:t>
      </w:r>
      <w:r w:rsidR="00BB4A92">
        <w:rPr>
          <w:b/>
          <w:bCs/>
        </w:rPr>
        <w:t>TEHNISKAIS PIEDĀVĀJUMS</w:t>
      </w:r>
    </w:p>
    <w:p w14:paraId="3BBE5E33" w14:textId="77777777" w:rsidR="00E939B6" w:rsidRDefault="00E939B6" w:rsidP="00E939B6">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E939B6" w14:paraId="20DA8556" w14:textId="77777777" w:rsidTr="00E939B6">
        <w:trPr>
          <w:cantSplit/>
        </w:trPr>
        <w:tc>
          <w:tcPr>
            <w:tcW w:w="1092" w:type="pct"/>
            <w:tcBorders>
              <w:top w:val="single" w:sz="4" w:space="0" w:color="auto"/>
              <w:left w:val="single" w:sz="4" w:space="0" w:color="auto"/>
              <w:bottom w:val="single" w:sz="4" w:space="0" w:color="auto"/>
              <w:right w:val="single" w:sz="4" w:space="0" w:color="auto"/>
            </w:tcBorders>
            <w:hideMark/>
          </w:tcPr>
          <w:p w14:paraId="1130A3EC" w14:textId="77777777" w:rsidR="00E939B6" w:rsidRDefault="00E939B6">
            <w:pPr>
              <w:tabs>
                <w:tab w:val="left" w:pos="-114"/>
                <w:tab w:val="left" w:pos="-57"/>
              </w:tabs>
              <w:jc w:val="both"/>
            </w:pPr>
            <w:r>
              <w:t>Kam:</w:t>
            </w:r>
          </w:p>
        </w:tc>
        <w:tc>
          <w:tcPr>
            <w:tcW w:w="3908" w:type="pct"/>
            <w:tcBorders>
              <w:top w:val="single" w:sz="4" w:space="0" w:color="auto"/>
              <w:left w:val="single" w:sz="4" w:space="0" w:color="auto"/>
              <w:bottom w:val="single" w:sz="4" w:space="0" w:color="auto"/>
              <w:right w:val="single" w:sz="4" w:space="0" w:color="auto"/>
            </w:tcBorders>
            <w:hideMark/>
          </w:tcPr>
          <w:p w14:paraId="120D3C99" w14:textId="2CF38CF0" w:rsidR="00E939B6" w:rsidRDefault="00E939B6" w:rsidP="00574750">
            <w:pPr>
              <w:tabs>
                <w:tab w:val="left" w:pos="-114"/>
                <w:tab w:val="left" w:pos="-57"/>
              </w:tabs>
              <w:jc w:val="both"/>
            </w:pPr>
            <w:r>
              <w:t xml:space="preserve">Daugavpils pilsētas </w:t>
            </w:r>
            <w:r w:rsidR="00574750">
              <w:rPr>
                <w:lang w:eastAsia="en-US"/>
              </w:rPr>
              <w:t>pašvaldības iestāde “Sporta pārvalde”</w:t>
            </w:r>
          </w:p>
        </w:tc>
      </w:tr>
      <w:tr w:rsidR="00E939B6" w14:paraId="639796AA" w14:textId="77777777" w:rsidTr="00E939B6">
        <w:trPr>
          <w:trHeight w:val="454"/>
        </w:trPr>
        <w:tc>
          <w:tcPr>
            <w:tcW w:w="1092" w:type="pct"/>
            <w:tcBorders>
              <w:top w:val="single" w:sz="4" w:space="0" w:color="auto"/>
              <w:left w:val="single" w:sz="4" w:space="0" w:color="auto"/>
              <w:bottom w:val="single" w:sz="4" w:space="0" w:color="auto"/>
              <w:right w:val="single" w:sz="4" w:space="0" w:color="auto"/>
            </w:tcBorders>
            <w:hideMark/>
          </w:tcPr>
          <w:p w14:paraId="7A3A0037" w14:textId="77777777" w:rsidR="00E939B6" w:rsidRDefault="00E939B6">
            <w:pPr>
              <w:tabs>
                <w:tab w:val="left" w:pos="-114"/>
                <w:tab w:val="left" w:pos="-57"/>
              </w:tabs>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1E27453A" w14:textId="77777777" w:rsidR="00E939B6" w:rsidRDefault="00E939B6">
            <w:pPr>
              <w:tabs>
                <w:tab w:val="left" w:pos="-114"/>
                <w:tab w:val="left" w:pos="-57"/>
              </w:tabs>
              <w:jc w:val="both"/>
            </w:pPr>
          </w:p>
        </w:tc>
      </w:tr>
      <w:tr w:rsidR="00E939B6" w14:paraId="401E60F5" w14:textId="77777777" w:rsidTr="00E939B6">
        <w:tc>
          <w:tcPr>
            <w:tcW w:w="1092" w:type="pct"/>
            <w:tcBorders>
              <w:top w:val="single" w:sz="4" w:space="0" w:color="auto"/>
              <w:left w:val="single" w:sz="4" w:space="0" w:color="auto"/>
              <w:bottom w:val="single" w:sz="4" w:space="0" w:color="auto"/>
              <w:right w:val="single" w:sz="4" w:space="0" w:color="auto"/>
            </w:tcBorders>
            <w:hideMark/>
          </w:tcPr>
          <w:p w14:paraId="497BD45E" w14:textId="77777777" w:rsidR="00E939B6" w:rsidRDefault="00E939B6">
            <w:pPr>
              <w:tabs>
                <w:tab w:val="left" w:pos="-114"/>
                <w:tab w:val="left" w:pos="-57"/>
              </w:tabs>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2E8F0778" w14:textId="77777777" w:rsidR="00E939B6" w:rsidRDefault="00E939B6">
            <w:pPr>
              <w:tabs>
                <w:tab w:val="left" w:pos="-114"/>
                <w:tab w:val="left" w:pos="-57"/>
              </w:tabs>
              <w:jc w:val="both"/>
            </w:pPr>
          </w:p>
        </w:tc>
      </w:tr>
      <w:tr w:rsidR="00E939B6" w14:paraId="18AF0731" w14:textId="77777777" w:rsidTr="00E939B6">
        <w:tc>
          <w:tcPr>
            <w:tcW w:w="1092" w:type="pct"/>
            <w:tcBorders>
              <w:top w:val="single" w:sz="4" w:space="0" w:color="auto"/>
              <w:left w:val="single" w:sz="4" w:space="0" w:color="auto"/>
              <w:bottom w:val="single" w:sz="4" w:space="0" w:color="auto"/>
              <w:right w:val="single" w:sz="4" w:space="0" w:color="auto"/>
            </w:tcBorders>
            <w:hideMark/>
          </w:tcPr>
          <w:p w14:paraId="687A7317" w14:textId="77777777" w:rsidR="00E939B6" w:rsidRDefault="00E939B6">
            <w:pPr>
              <w:tabs>
                <w:tab w:val="left" w:pos="-114"/>
                <w:tab w:val="left" w:pos="-57"/>
              </w:tabs>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3C9E1C43" w14:textId="77777777" w:rsidR="00E939B6" w:rsidRDefault="00E939B6">
            <w:pPr>
              <w:tabs>
                <w:tab w:val="left" w:pos="-114"/>
                <w:tab w:val="left" w:pos="-57"/>
              </w:tabs>
              <w:jc w:val="both"/>
            </w:pPr>
          </w:p>
        </w:tc>
      </w:tr>
      <w:tr w:rsidR="00E939B6" w14:paraId="0860E42C" w14:textId="77777777" w:rsidTr="00E939B6">
        <w:tc>
          <w:tcPr>
            <w:tcW w:w="1092" w:type="pct"/>
            <w:tcBorders>
              <w:top w:val="single" w:sz="4" w:space="0" w:color="auto"/>
              <w:left w:val="single" w:sz="4" w:space="0" w:color="auto"/>
              <w:bottom w:val="single" w:sz="4" w:space="0" w:color="auto"/>
              <w:right w:val="single" w:sz="4" w:space="0" w:color="auto"/>
            </w:tcBorders>
            <w:hideMark/>
          </w:tcPr>
          <w:p w14:paraId="0DB395E8" w14:textId="77777777" w:rsidR="00E939B6" w:rsidRDefault="00E939B6">
            <w:pPr>
              <w:tabs>
                <w:tab w:val="left" w:pos="-114"/>
                <w:tab w:val="left" w:pos="-57"/>
              </w:tabs>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3D8A941D" w14:textId="77777777" w:rsidR="00E939B6" w:rsidRDefault="00E939B6">
            <w:pPr>
              <w:tabs>
                <w:tab w:val="left" w:pos="-114"/>
                <w:tab w:val="left" w:pos="-57"/>
              </w:tabs>
              <w:jc w:val="both"/>
            </w:pPr>
          </w:p>
        </w:tc>
      </w:tr>
      <w:tr w:rsidR="00E939B6" w14:paraId="303CEA34" w14:textId="77777777" w:rsidTr="00E939B6">
        <w:tc>
          <w:tcPr>
            <w:tcW w:w="1092" w:type="pct"/>
            <w:tcBorders>
              <w:top w:val="single" w:sz="4" w:space="0" w:color="auto"/>
              <w:left w:val="single" w:sz="4" w:space="0" w:color="auto"/>
              <w:bottom w:val="single" w:sz="4" w:space="0" w:color="auto"/>
              <w:right w:val="single" w:sz="4" w:space="0" w:color="auto"/>
            </w:tcBorders>
            <w:hideMark/>
          </w:tcPr>
          <w:p w14:paraId="081E11FA" w14:textId="77777777" w:rsidR="00E939B6" w:rsidRDefault="00E939B6">
            <w:pPr>
              <w:tabs>
                <w:tab w:val="left" w:pos="-114"/>
                <w:tab w:val="left" w:pos="-57"/>
              </w:tabs>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04A45AD2" w14:textId="77777777" w:rsidR="00E939B6" w:rsidRDefault="00E939B6">
            <w:pPr>
              <w:tabs>
                <w:tab w:val="left" w:pos="-114"/>
                <w:tab w:val="left" w:pos="-57"/>
              </w:tabs>
              <w:jc w:val="both"/>
            </w:pPr>
          </w:p>
        </w:tc>
      </w:tr>
    </w:tbl>
    <w:p w14:paraId="2BF1A469" w14:textId="1BA69452" w:rsidR="00E939B6" w:rsidRPr="00DD6B00" w:rsidRDefault="00E939B6" w:rsidP="00574750">
      <w:pPr>
        <w:jc w:val="both"/>
        <w:outlineLvl w:val="0"/>
        <w:rPr>
          <w:b/>
          <w:i/>
        </w:rPr>
      </w:pPr>
      <w:r>
        <w:t xml:space="preserve">Piedāvājam Jums pēc Jūsu pieprasījuma nodrošināt aptaujas (tirgus izpētes) </w:t>
      </w:r>
      <w:r w:rsidR="00DD6B00">
        <w:t>“</w:t>
      </w:r>
      <w:r w:rsidR="0023514B" w:rsidRPr="0023514B">
        <w:rPr>
          <w:b/>
          <w:bCs/>
        </w:rPr>
        <w:t>Spēka un izturības komplekta nodrošināšana</w:t>
      </w:r>
      <w:r w:rsidR="0023514B">
        <w:rPr>
          <w:b/>
          <w:bCs/>
          <w:sz w:val="20"/>
          <w:szCs w:val="20"/>
        </w:rPr>
        <w:t xml:space="preserve"> </w:t>
      </w:r>
      <w:r w:rsidR="00DD6B00" w:rsidRPr="00DD6B00">
        <w:rPr>
          <w:b/>
          <w:bCs/>
        </w:rPr>
        <w:t>Daugavpils pilsētas sportistiem</w:t>
      </w:r>
      <w:r w:rsidR="00574750" w:rsidRPr="000F7444">
        <w:rPr>
          <w:b/>
          <w:bCs/>
        </w:rPr>
        <w:t xml:space="preserve">”, </w:t>
      </w:r>
      <w:r w:rsidR="00574750">
        <w:rPr>
          <w:b/>
          <w:bCs/>
        </w:rPr>
        <w:t xml:space="preserve">identifikācijas </w:t>
      </w:r>
      <w:r w:rsidR="00574750" w:rsidRPr="00AC0F47">
        <w:rPr>
          <w:b/>
          <w:bCs/>
        </w:rPr>
        <w:t>Nr.</w:t>
      </w:r>
      <w:r w:rsidR="00E10BBB" w:rsidRPr="00AC0F47">
        <w:rPr>
          <w:b/>
          <w:i/>
        </w:rPr>
        <w:t xml:space="preserve"> DPPISP_202</w:t>
      </w:r>
      <w:r w:rsidR="007C6FE4">
        <w:rPr>
          <w:b/>
          <w:i/>
        </w:rPr>
        <w:t>2</w:t>
      </w:r>
      <w:r w:rsidR="00574750" w:rsidRPr="00AC0F47">
        <w:rPr>
          <w:b/>
          <w:i/>
        </w:rPr>
        <w:t>_</w:t>
      </w:r>
      <w:r w:rsidR="00DD6B00">
        <w:rPr>
          <w:b/>
          <w:i/>
        </w:rPr>
        <w:t>32</w:t>
      </w:r>
      <w:r w:rsidR="00574750" w:rsidRPr="00AC0F47">
        <w:rPr>
          <w:b/>
          <w:i/>
        </w:rPr>
        <w:t>N</w:t>
      </w:r>
      <w:r w:rsidR="00574750" w:rsidRPr="00AC0F47">
        <w:rPr>
          <w:b/>
          <w:bCs/>
        </w:rPr>
        <w:t xml:space="preserve"> </w:t>
      </w:r>
      <w:r w:rsidRPr="00AC0F47">
        <w:rPr>
          <w:bCs/>
        </w:rPr>
        <w:t>priekšmeta izpildi atbilstoši Tehniskajai specifikācijai par šādu</w:t>
      </w:r>
      <w:r w:rsidR="00AE07FF" w:rsidRPr="00AC0F47">
        <w:t xml:space="preserve"> cenu:</w:t>
      </w:r>
    </w:p>
    <w:p w14:paraId="703D099D" w14:textId="77777777" w:rsidR="00AE07FF" w:rsidRDefault="00AE07FF" w:rsidP="00AE07FF">
      <w:pPr>
        <w:spacing w:before="100" w:beforeAutospacing="1" w:after="100" w:afterAutospacing="1"/>
        <w:jc w:val="both"/>
        <w:rPr>
          <w:u w:val="single"/>
          <w:lang w:eastAsia="lv-LV"/>
        </w:rPr>
      </w:pPr>
      <w:r>
        <w:rPr>
          <w:u w:val="single"/>
          <w:lang w:eastAsia="lv-LV"/>
        </w:rPr>
        <w:t>Par vienu sportistu dienā:</w:t>
      </w:r>
    </w:p>
    <w:p w14:paraId="70A6B216" w14:textId="77777777" w:rsidR="00AE07FF" w:rsidRDefault="00AE07FF" w:rsidP="00AE07FF">
      <w:pPr>
        <w:jc w:val="both"/>
        <w:rPr>
          <w:lang w:eastAsia="lv-LV"/>
        </w:rPr>
      </w:pPr>
      <w:r>
        <w:rPr>
          <w:lang w:eastAsia="lv-LV"/>
        </w:rPr>
        <w:t xml:space="preserve">EUR (summa vārdiem) bez PVN 21%, </w:t>
      </w:r>
    </w:p>
    <w:p w14:paraId="460ADF1E" w14:textId="77777777" w:rsidR="00AE07FF" w:rsidRDefault="00AE07FF" w:rsidP="00AE07FF">
      <w:pPr>
        <w:jc w:val="both"/>
        <w:rPr>
          <w:lang w:eastAsia="lv-LV"/>
        </w:rPr>
      </w:pPr>
      <w:r>
        <w:rPr>
          <w:lang w:eastAsia="lv-LV"/>
        </w:rPr>
        <w:t>PVN 21% EUR _____________ (summa vārdiem),</w:t>
      </w:r>
    </w:p>
    <w:p w14:paraId="2A1E55BF" w14:textId="77777777" w:rsidR="00AE07FF" w:rsidRDefault="00AE07FF" w:rsidP="00AE07FF">
      <w:pPr>
        <w:jc w:val="both"/>
        <w:rPr>
          <w:lang w:eastAsia="lv-LV"/>
        </w:rPr>
      </w:pPr>
      <w:r>
        <w:rPr>
          <w:lang w:eastAsia="lv-LV"/>
        </w:rPr>
        <w:t>Kopā ar PVN 21 % EUR</w:t>
      </w:r>
      <w:r>
        <w:rPr>
          <w:b/>
          <w:bCs/>
          <w:lang w:eastAsia="lv-LV"/>
        </w:rPr>
        <w:t xml:space="preserve"> _____________________</w:t>
      </w:r>
      <w:r>
        <w:rPr>
          <w:lang w:eastAsia="lv-LV"/>
        </w:rPr>
        <w:t>(summa vārdiem).</w:t>
      </w:r>
    </w:p>
    <w:p w14:paraId="031DE34A" w14:textId="77777777" w:rsidR="00E939B6" w:rsidRDefault="00AE07FF" w:rsidP="00BB4A92">
      <w:pPr>
        <w:spacing w:before="100" w:beforeAutospacing="1" w:after="100" w:afterAutospacing="1"/>
        <w:jc w:val="both"/>
        <w:rPr>
          <w:lang w:eastAsia="lv-LV"/>
        </w:rPr>
      </w:pPr>
      <w:r>
        <w:rPr>
          <w:lang w:eastAsia="lv-LV"/>
        </w:rPr>
        <w:t>Ar šo apliecinām, ka apzināmies, ka apmaksa tiks veikta par faktiski sniegtajiem ēdināšanas pakalpojumiem, ēdināšanas pakalpojumu saņēmušo sportistu skaitu reizinot ar izmaksām par viena pakalpojuma saņemšanu.</w:t>
      </w:r>
    </w:p>
    <w:p w14:paraId="2CA545DB" w14:textId="77777777" w:rsidR="00E939B6" w:rsidRDefault="00E939B6" w:rsidP="00E939B6">
      <w:pPr>
        <w:keepLines/>
        <w:widowControl w:val="0"/>
        <w:ind w:left="425"/>
        <w:jc w:val="both"/>
      </w:pPr>
      <w:r>
        <w:tab/>
        <w:t>Paraksta pretendenta vadītājs vai vadītāja pilnvarota persona:</w:t>
      </w:r>
    </w:p>
    <w:tbl>
      <w:tblPr>
        <w:tblpPr w:leftFromText="180" w:rightFromText="180" w:vertAnchor="text" w:horzAnchor="margin" w:tblpXSpec="center" w:tblpY="142"/>
        <w:tblW w:w="9435" w:type="dxa"/>
        <w:tblLayout w:type="fixed"/>
        <w:tblLook w:val="04A0" w:firstRow="1" w:lastRow="0" w:firstColumn="1" w:lastColumn="0" w:noHBand="0" w:noVBand="1"/>
      </w:tblPr>
      <w:tblGrid>
        <w:gridCol w:w="4644"/>
        <w:gridCol w:w="4791"/>
      </w:tblGrid>
      <w:tr w:rsidR="00E939B6" w14:paraId="48A0A6DC" w14:textId="77777777" w:rsidTr="00E939B6">
        <w:trPr>
          <w:trHeight w:val="552"/>
        </w:trPr>
        <w:tc>
          <w:tcPr>
            <w:tcW w:w="4647" w:type="dxa"/>
            <w:tcBorders>
              <w:top w:val="single" w:sz="4" w:space="0" w:color="000000"/>
              <w:left w:val="single" w:sz="4" w:space="0" w:color="000000"/>
              <w:bottom w:val="single" w:sz="4" w:space="0" w:color="000000"/>
              <w:right w:val="nil"/>
            </w:tcBorders>
            <w:hideMark/>
          </w:tcPr>
          <w:p w14:paraId="5B75B056" w14:textId="77777777" w:rsidR="00E939B6" w:rsidRDefault="00AE07FF">
            <w:pPr>
              <w:keepLines/>
              <w:widowControl w:val="0"/>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4CFAB28D" w14:textId="77777777" w:rsidR="00E939B6" w:rsidRDefault="00E939B6">
            <w:pPr>
              <w:keepLines/>
              <w:widowControl w:val="0"/>
              <w:ind w:left="425"/>
              <w:jc w:val="both"/>
            </w:pPr>
          </w:p>
        </w:tc>
      </w:tr>
      <w:tr w:rsidR="00E939B6" w14:paraId="5D9C79C7" w14:textId="77777777" w:rsidTr="00E939B6">
        <w:trPr>
          <w:trHeight w:val="551"/>
        </w:trPr>
        <w:tc>
          <w:tcPr>
            <w:tcW w:w="4647" w:type="dxa"/>
            <w:tcBorders>
              <w:top w:val="nil"/>
              <w:left w:val="single" w:sz="4" w:space="0" w:color="000000"/>
              <w:bottom w:val="single" w:sz="4" w:space="0" w:color="auto"/>
              <w:right w:val="nil"/>
            </w:tcBorders>
            <w:hideMark/>
          </w:tcPr>
          <w:p w14:paraId="562E2561" w14:textId="77777777" w:rsidR="00E939B6" w:rsidRDefault="00E939B6">
            <w:pPr>
              <w:keepLines/>
              <w:widowControl w:val="0"/>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435CE3D0" w14:textId="77777777" w:rsidR="00E939B6" w:rsidRDefault="00E939B6">
            <w:pPr>
              <w:keepLines/>
              <w:widowControl w:val="0"/>
              <w:ind w:left="425"/>
              <w:jc w:val="both"/>
            </w:pPr>
          </w:p>
        </w:tc>
      </w:tr>
      <w:tr w:rsidR="00E939B6" w14:paraId="54E22A84" w14:textId="77777777" w:rsidTr="00E939B6">
        <w:trPr>
          <w:trHeight w:val="368"/>
        </w:trPr>
        <w:tc>
          <w:tcPr>
            <w:tcW w:w="4647" w:type="dxa"/>
            <w:tcBorders>
              <w:top w:val="single" w:sz="4" w:space="0" w:color="auto"/>
              <w:left w:val="single" w:sz="4" w:space="0" w:color="000000"/>
              <w:bottom w:val="single" w:sz="4" w:space="0" w:color="000000"/>
              <w:right w:val="nil"/>
            </w:tcBorders>
            <w:hideMark/>
          </w:tcPr>
          <w:p w14:paraId="56F8B19D" w14:textId="77777777" w:rsidR="00E939B6" w:rsidRDefault="00E939B6">
            <w:pPr>
              <w:keepLines/>
              <w:widowControl w:val="0"/>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1DC2CA93" w14:textId="77777777" w:rsidR="00E939B6" w:rsidRDefault="00E939B6">
            <w:pPr>
              <w:keepLines/>
              <w:widowControl w:val="0"/>
              <w:ind w:left="425"/>
              <w:jc w:val="both"/>
            </w:pPr>
          </w:p>
        </w:tc>
      </w:tr>
    </w:tbl>
    <w:p w14:paraId="0385DDE0" w14:textId="77777777" w:rsidR="00380F73" w:rsidRDefault="00380F73"/>
    <w:sectPr w:rsidR="00380F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E211B" w14:textId="77777777" w:rsidR="002315F3" w:rsidRDefault="002315F3" w:rsidP="00935012">
      <w:r>
        <w:separator/>
      </w:r>
    </w:p>
  </w:endnote>
  <w:endnote w:type="continuationSeparator" w:id="0">
    <w:p w14:paraId="23E1B73B" w14:textId="77777777" w:rsidR="002315F3" w:rsidRDefault="002315F3" w:rsidP="0093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DD072" w14:textId="77777777" w:rsidR="002315F3" w:rsidRDefault="002315F3" w:rsidP="00935012">
      <w:r>
        <w:separator/>
      </w:r>
    </w:p>
  </w:footnote>
  <w:footnote w:type="continuationSeparator" w:id="0">
    <w:p w14:paraId="0F6D074C" w14:textId="77777777" w:rsidR="002315F3" w:rsidRDefault="002315F3" w:rsidP="0093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 w15:restartNumberingAfterBreak="0">
    <w:nsid w:val="142E4AE4"/>
    <w:multiLevelType w:val="multilevel"/>
    <w:tmpl w:val="D766EDD8"/>
    <w:lvl w:ilvl="0">
      <w:start w:val="1"/>
      <w:numFmt w:val="decimal"/>
      <w:lvlText w:val="%1."/>
      <w:lvlJc w:val="left"/>
      <w:pPr>
        <w:ind w:left="704"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3" w15:restartNumberingAfterBreak="0">
    <w:nsid w:val="1BE676A5"/>
    <w:multiLevelType w:val="multilevel"/>
    <w:tmpl w:val="0A8A9B7A"/>
    <w:lvl w:ilvl="0">
      <w:start w:val="9"/>
      <w:numFmt w:val="decimal"/>
      <w:lvlText w:val="%1."/>
      <w:lvlJc w:val="left"/>
      <w:pPr>
        <w:ind w:left="360" w:hanging="360"/>
      </w:pPr>
    </w:lvl>
    <w:lvl w:ilvl="1">
      <w:start w:val="1"/>
      <w:numFmt w:val="decimal"/>
      <w:pStyle w:val="Style1"/>
      <w:lvlText w:val="%1.%2."/>
      <w:lvlJc w:val="left"/>
      <w:pPr>
        <w:ind w:left="737" w:firstLine="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4"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548618C"/>
    <w:multiLevelType w:val="multilevel"/>
    <w:tmpl w:val="025CCFC2"/>
    <w:lvl w:ilvl="0">
      <w:start w:val="10"/>
      <w:numFmt w:val="decimal"/>
      <w:lvlText w:val="%1."/>
      <w:lvlJc w:val="left"/>
      <w:pPr>
        <w:ind w:left="480" w:hanging="480"/>
      </w:pPr>
      <w:rPr>
        <w:rFonts w:hint="default"/>
      </w:rPr>
    </w:lvl>
    <w:lvl w:ilvl="1">
      <w:start w:val="1"/>
      <w:numFmt w:val="decimal"/>
      <w:lvlText w:val="%1.%2."/>
      <w:lvlJc w:val="left"/>
      <w:pPr>
        <w:ind w:left="1217" w:hanging="48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0" w15:restartNumberingAfterBreak="0">
    <w:nsid w:val="5E9A738B"/>
    <w:multiLevelType w:val="multilevel"/>
    <w:tmpl w:val="DD2A38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8933948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4079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5450451">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18605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5631156">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94987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50086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435279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1076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10859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4985956">
    <w:abstractNumId w:val="1"/>
  </w:num>
  <w:num w:numId="12" w16cid:durableId="523400990">
    <w:abstractNumId w:val="11"/>
  </w:num>
  <w:num w:numId="13" w16cid:durableId="1764064712">
    <w:abstractNumId w:val="0"/>
  </w:num>
  <w:num w:numId="14" w16cid:durableId="2012635185">
    <w:abstractNumId w:val="2"/>
  </w:num>
  <w:num w:numId="15" w16cid:durableId="2123261179">
    <w:abstractNumId w:val="9"/>
  </w:num>
  <w:num w:numId="16" w16cid:durableId="21241529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1B7"/>
    <w:rsid w:val="00017E2F"/>
    <w:rsid w:val="0007128F"/>
    <w:rsid w:val="00082680"/>
    <w:rsid w:val="000A6E95"/>
    <w:rsid w:val="000D1630"/>
    <w:rsid w:val="000D6FBE"/>
    <w:rsid w:val="000E56A8"/>
    <w:rsid w:val="000F07A9"/>
    <w:rsid w:val="000F5C7B"/>
    <w:rsid w:val="000F6676"/>
    <w:rsid w:val="000F7444"/>
    <w:rsid w:val="00167724"/>
    <w:rsid w:val="001900EB"/>
    <w:rsid w:val="001B1025"/>
    <w:rsid w:val="001D2002"/>
    <w:rsid w:val="00202D21"/>
    <w:rsid w:val="002315F3"/>
    <w:rsid w:val="0023514B"/>
    <w:rsid w:val="00253C16"/>
    <w:rsid w:val="00264955"/>
    <w:rsid w:val="00280981"/>
    <w:rsid w:val="002A7176"/>
    <w:rsid w:val="002A7AC9"/>
    <w:rsid w:val="002B179F"/>
    <w:rsid w:val="002B5C8B"/>
    <w:rsid w:val="002E35D1"/>
    <w:rsid w:val="00312D1B"/>
    <w:rsid w:val="00326D01"/>
    <w:rsid w:val="003442B3"/>
    <w:rsid w:val="0035751C"/>
    <w:rsid w:val="00380E7D"/>
    <w:rsid w:val="00380F73"/>
    <w:rsid w:val="003841BB"/>
    <w:rsid w:val="003D1B16"/>
    <w:rsid w:val="003F230F"/>
    <w:rsid w:val="003F696D"/>
    <w:rsid w:val="004561B7"/>
    <w:rsid w:val="00457B98"/>
    <w:rsid w:val="00476558"/>
    <w:rsid w:val="0049773B"/>
    <w:rsid w:val="00574750"/>
    <w:rsid w:val="0058344A"/>
    <w:rsid w:val="005930CA"/>
    <w:rsid w:val="005957E6"/>
    <w:rsid w:val="005C5953"/>
    <w:rsid w:val="005D640C"/>
    <w:rsid w:val="005E3AA4"/>
    <w:rsid w:val="005F6B10"/>
    <w:rsid w:val="006031DB"/>
    <w:rsid w:val="00650AB0"/>
    <w:rsid w:val="006C06F0"/>
    <w:rsid w:val="006E274D"/>
    <w:rsid w:val="006F1DF8"/>
    <w:rsid w:val="00703ED7"/>
    <w:rsid w:val="007371A8"/>
    <w:rsid w:val="007907D0"/>
    <w:rsid w:val="007A7269"/>
    <w:rsid w:val="007C6FE4"/>
    <w:rsid w:val="007F2DD2"/>
    <w:rsid w:val="00816C1F"/>
    <w:rsid w:val="0085589E"/>
    <w:rsid w:val="008A4C7D"/>
    <w:rsid w:val="008A6460"/>
    <w:rsid w:val="008B4138"/>
    <w:rsid w:val="00900C9B"/>
    <w:rsid w:val="009310EC"/>
    <w:rsid w:val="00935012"/>
    <w:rsid w:val="00935193"/>
    <w:rsid w:val="009A17FD"/>
    <w:rsid w:val="009D4B36"/>
    <w:rsid w:val="009F0035"/>
    <w:rsid w:val="00A21A3A"/>
    <w:rsid w:val="00AB1091"/>
    <w:rsid w:val="00AC0F47"/>
    <w:rsid w:val="00AE07FF"/>
    <w:rsid w:val="00AE5DC2"/>
    <w:rsid w:val="00B03633"/>
    <w:rsid w:val="00B11646"/>
    <w:rsid w:val="00BA642E"/>
    <w:rsid w:val="00BB4A92"/>
    <w:rsid w:val="00BF33C7"/>
    <w:rsid w:val="00BF5B50"/>
    <w:rsid w:val="00C27106"/>
    <w:rsid w:val="00C8526B"/>
    <w:rsid w:val="00CA7917"/>
    <w:rsid w:val="00CB0D73"/>
    <w:rsid w:val="00CF1A4C"/>
    <w:rsid w:val="00CF5128"/>
    <w:rsid w:val="00D5027A"/>
    <w:rsid w:val="00DA21E3"/>
    <w:rsid w:val="00DC3958"/>
    <w:rsid w:val="00DD6B00"/>
    <w:rsid w:val="00E10BBB"/>
    <w:rsid w:val="00E11CBB"/>
    <w:rsid w:val="00E20ECC"/>
    <w:rsid w:val="00E917ED"/>
    <w:rsid w:val="00E939B6"/>
    <w:rsid w:val="00E94B2B"/>
    <w:rsid w:val="00EC6306"/>
    <w:rsid w:val="00ED3933"/>
    <w:rsid w:val="00F0223D"/>
    <w:rsid w:val="00F0607E"/>
    <w:rsid w:val="00F35074"/>
    <w:rsid w:val="00F56980"/>
    <w:rsid w:val="00FB3167"/>
    <w:rsid w:val="00FC2301"/>
    <w:rsid w:val="00FC37D0"/>
    <w:rsid w:val="00FC56BA"/>
    <w:rsid w:val="00FD2EB5"/>
    <w:rsid w:val="00FE09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4791"/>
  <w15:docId w15:val="{9A8DA34D-92A5-44A0-9D33-FBD5B37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9B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aliases w:val="H1"/>
    <w:basedOn w:val="Normal"/>
    <w:next w:val="Normal"/>
    <w:link w:val="Heading1Char"/>
    <w:qFormat/>
    <w:rsid w:val="00E939B6"/>
    <w:pPr>
      <w:keepNext/>
      <w:numPr>
        <w:numId w:val="1"/>
      </w:numPr>
      <w:tabs>
        <w:tab w:val="num" w:pos="0"/>
      </w:tabs>
      <w:overflowPunct w:val="0"/>
      <w:autoSpaceDE w:val="0"/>
      <w:ind w:left="0" w:firstLine="0"/>
      <w:jc w:val="center"/>
      <w:outlineLvl w:val="0"/>
    </w:pPr>
  </w:style>
  <w:style w:type="paragraph" w:styleId="Heading2">
    <w:name w:val="heading 2"/>
    <w:basedOn w:val="Normal"/>
    <w:next w:val="Normal"/>
    <w:link w:val="Heading2Char"/>
    <w:uiPriority w:val="99"/>
    <w:unhideWhenUsed/>
    <w:qFormat/>
    <w:rsid w:val="00E939B6"/>
    <w:pPr>
      <w:keepNext/>
      <w:jc w:val="right"/>
      <w:outlineLvl w:val="1"/>
    </w:pPr>
    <w:rPr>
      <w:b/>
      <w:bCs/>
    </w:rPr>
  </w:style>
  <w:style w:type="paragraph" w:styleId="Heading3">
    <w:name w:val="heading 3"/>
    <w:basedOn w:val="Normal"/>
    <w:next w:val="Normal"/>
    <w:link w:val="Heading3Char"/>
    <w:unhideWhenUsed/>
    <w:qFormat/>
    <w:rsid w:val="00E939B6"/>
    <w:pPr>
      <w:keepNext/>
      <w:suppressAutoHyphens w:val="0"/>
      <w:spacing w:before="240" w:after="60"/>
      <w:outlineLvl w:val="2"/>
    </w:pPr>
    <w:rPr>
      <w:rFonts w:ascii="Cambria" w:hAnsi="Cambria"/>
      <w:b/>
      <w:bCs/>
      <w:sz w:val="26"/>
      <w:szCs w:val="26"/>
      <w:lang w:val="x-none" w:eastAsia="en-US"/>
    </w:rPr>
  </w:style>
  <w:style w:type="paragraph" w:styleId="Heading4">
    <w:name w:val="heading 4"/>
    <w:basedOn w:val="Normal"/>
    <w:next w:val="Normal"/>
    <w:link w:val="Heading4Char"/>
    <w:uiPriority w:val="9"/>
    <w:unhideWhenUsed/>
    <w:qFormat/>
    <w:rsid w:val="003D1B1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939B6"/>
    <w:pPr>
      <w:keepNext/>
      <w:tabs>
        <w:tab w:val="num" w:pos="1575"/>
      </w:tabs>
      <w:suppressAutoHyphens w:val="0"/>
      <w:ind w:left="1575" w:hanging="1008"/>
      <w:jc w:val="both"/>
      <w:outlineLvl w:val="4"/>
    </w:pPr>
    <w:rPr>
      <w:b/>
      <w:bCs/>
      <w:lang w:eastAsia="en-US"/>
    </w:rPr>
  </w:style>
  <w:style w:type="paragraph" w:styleId="Heading6">
    <w:name w:val="heading 6"/>
    <w:basedOn w:val="Normal"/>
    <w:next w:val="Normal"/>
    <w:link w:val="Heading6Char"/>
    <w:unhideWhenUsed/>
    <w:qFormat/>
    <w:rsid w:val="00E939B6"/>
    <w:pPr>
      <w:keepNext/>
      <w:tabs>
        <w:tab w:val="num" w:pos="1719"/>
      </w:tabs>
      <w:suppressAutoHyphens w:val="0"/>
      <w:ind w:left="1719" w:hanging="1152"/>
      <w:jc w:val="both"/>
      <w:outlineLvl w:val="5"/>
    </w:pPr>
    <w:rPr>
      <w:b/>
      <w:bCs/>
      <w:sz w:val="28"/>
      <w:lang w:eastAsia="en-US"/>
    </w:rPr>
  </w:style>
  <w:style w:type="paragraph" w:styleId="Heading7">
    <w:name w:val="heading 7"/>
    <w:basedOn w:val="Normal"/>
    <w:next w:val="Normal"/>
    <w:link w:val="Heading7Char"/>
    <w:semiHidden/>
    <w:unhideWhenUsed/>
    <w:qFormat/>
    <w:rsid w:val="00E939B6"/>
    <w:pPr>
      <w:keepNext/>
      <w:numPr>
        <w:numId w:val="2"/>
      </w:numPr>
      <w:outlineLvl w:val="6"/>
    </w:pPr>
    <w:rPr>
      <w:b/>
      <w:bCs/>
    </w:rPr>
  </w:style>
  <w:style w:type="paragraph" w:styleId="Heading8">
    <w:name w:val="heading 8"/>
    <w:basedOn w:val="Normal"/>
    <w:next w:val="Normal"/>
    <w:link w:val="Heading8Char"/>
    <w:semiHidden/>
    <w:unhideWhenUsed/>
    <w:qFormat/>
    <w:rsid w:val="00E939B6"/>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rsid w:val="00E939B6"/>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939B6"/>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9"/>
    <w:rsid w:val="00E939B6"/>
    <w:rPr>
      <w:rFonts w:ascii="Times New Roman" w:eastAsia="Times New Roman" w:hAnsi="Times New Roman" w:cs="Times New Roman"/>
      <w:b/>
      <w:bCs/>
      <w:sz w:val="24"/>
      <w:szCs w:val="24"/>
      <w:lang w:eastAsia="ar-SA"/>
    </w:rPr>
  </w:style>
  <w:style w:type="character" w:customStyle="1" w:styleId="Heading7Char">
    <w:name w:val="Heading 7 Char"/>
    <w:basedOn w:val="DefaultParagraphFont"/>
    <w:link w:val="Heading7"/>
    <w:semiHidden/>
    <w:rsid w:val="00E939B6"/>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rsid w:val="00E939B6"/>
    <w:rPr>
      <w:rFonts w:ascii="Cambria" w:eastAsia="Times New Roman" w:hAnsi="Cambria" w:cs="Times New Roman"/>
      <w:b/>
      <w:bCs/>
      <w:sz w:val="26"/>
      <w:szCs w:val="26"/>
      <w:lang w:val="x-none"/>
    </w:rPr>
  </w:style>
  <w:style w:type="character" w:customStyle="1" w:styleId="Heading5Char">
    <w:name w:val="Heading 5 Char"/>
    <w:basedOn w:val="DefaultParagraphFont"/>
    <w:link w:val="Heading5"/>
    <w:rsid w:val="00E939B6"/>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E939B6"/>
    <w:rPr>
      <w:rFonts w:ascii="Times New Roman" w:eastAsia="Times New Roman" w:hAnsi="Times New Roman" w:cs="Times New Roman"/>
      <w:b/>
      <w:bCs/>
      <w:sz w:val="28"/>
      <w:szCs w:val="24"/>
    </w:rPr>
  </w:style>
  <w:style w:type="character" w:customStyle="1" w:styleId="Heading8Char">
    <w:name w:val="Heading 8 Char"/>
    <w:basedOn w:val="DefaultParagraphFont"/>
    <w:link w:val="Heading8"/>
    <w:semiHidden/>
    <w:rsid w:val="00E939B6"/>
    <w:rPr>
      <w:rFonts w:ascii="Cambria" w:eastAsia="Times New Roman" w:hAnsi="Cambria" w:cs="Cambria"/>
      <w:color w:val="404040"/>
      <w:sz w:val="20"/>
      <w:szCs w:val="20"/>
      <w:lang w:eastAsia="ar-SA"/>
    </w:rPr>
  </w:style>
  <w:style w:type="character" w:customStyle="1" w:styleId="Heading9Char">
    <w:name w:val="Heading 9 Char"/>
    <w:basedOn w:val="DefaultParagraphFont"/>
    <w:link w:val="Heading9"/>
    <w:semiHidden/>
    <w:rsid w:val="00E939B6"/>
    <w:rPr>
      <w:rFonts w:ascii="Arial" w:eastAsia="Times New Roman" w:hAnsi="Arial" w:cs="Arial"/>
    </w:rPr>
  </w:style>
  <w:style w:type="character" w:styleId="Hyperlink">
    <w:name w:val="Hyperlink"/>
    <w:uiPriority w:val="99"/>
    <w:unhideWhenUsed/>
    <w:rsid w:val="00E939B6"/>
    <w:rPr>
      <w:color w:val="0000FF"/>
      <w:u w:val="single"/>
    </w:rPr>
  </w:style>
  <w:style w:type="character" w:customStyle="1" w:styleId="Heading1Char1">
    <w:name w:val="Heading 1 Char1"/>
    <w:aliases w:val="H1 Char1"/>
    <w:basedOn w:val="DefaultParagraphFont"/>
    <w:rsid w:val="00E939B6"/>
    <w:rPr>
      <w:rFonts w:asciiTheme="majorHAnsi" w:eastAsiaTheme="majorEastAsia" w:hAnsiTheme="majorHAnsi" w:cstheme="majorBidi"/>
      <w:b/>
      <w:bCs/>
      <w:color w:val="365F91" w:themeColor="accent1" w:themeShade="BF"/>
      <w:sz w:val="28"/>
      <w:szCs w:val="28"/>
      <w:lang w:eastAsia="ar-SA"/>
    </w:rPr>
  </w:style>
  <w:style w:type="character" w:customStyle="1" w:styleId="FootnoteTextChar">
    <w:name w:val="Footnote Text Char"/>
    <w:basedOn w:val="DefaultParagraphFont"/>
    <w:link w:val="FootnoteText"/>
    <w:semiHidden/>
    <w:rsid w:val="00E939B6"/>
    <w:rPr>
      <w:rFonts w:ascii="Times New Roman" w:eastAsia="Times New Roman" w:hAnsi="Times New Roman" w:cs="Times New Roman"/>
      <w:sz w:val="20"/>
      <w:szCs w:val="20"/>
      <w:lang w:eastAsia="ar-SA"/>
    </w:rPr>
  </w:style>
  <w:style w:type="paragraph" w:styleId="FootnoteText">
    <w:name w:val="footnote text"/>
    <w:basedOn w:val="Normal"/>
    <w:link w:val="FootnoteTextChar"/>
    <w:semiHidden/>
    <w:unhideWhenUsed/>
    <w:rsid w:val="00E939B6"/>
    <w:rPr>
      <w:sz w:val="20"/>
      <w:szCs w:val="20"/>
    </w:rPr>
  </w:style>
  <w:style w:type="character" w:customStyle="1" w:styleId="CommentTextChar">
    <w:name w:val="Comment Text Char"/>
    <w:basedOn w:val="DefaultParagraphFont"/>
    <w:link w:val="CommentText"/>
    <w:semiHidden/>
    <w:rsid w:val="00E939B6"/>
    <w:rPr>
      <w:rFonts w:ascii="Times New Roman" w:eastAsia="Times New Roman" w:hAnsi="Times New Roman" w:cs="Times New Roman"/>
      <w:sz w:val="20"/>
      <w:szCs w:val="20"/>
      <w:lang w:val="x-none"/>
    </w:rPr>
  </w:style>
  <w:style w:type="paragraph" w:styleId="CommentText">
    <w:name w:val="annotation text"/>
    <w:basedOn w:val="Normal"/>
    <w:link w:val="CommentTextChar"/>
    <w:semiHidden/>
    <w:unhideWhenUsed/>
    <w:rsid w:val="00E939B6"/>
    <w:pPr>
      <w:suppressAutoHyphens w:val="0"/>
    </w:pPr>
    <w:rPr>
      <w:sz w:val="20"/>
      <w:szCs w:val="20"/>
      <w:lang w:val="x-none" w:eastAsia="en-US"/>
    </w:rPr>
  </w:style>
  <w:style w:type="character" w:customStyle="1" w:styleId="HeaderChar">
    <w:name w:val="Header Char"/>
    <w:basedOn w:val="DefaultParagraphFont"/>
    <w:link w:val="Header"/>
    <w:semiHidden/>
    <w:rsid w:val="00E939B6"/>
    <w:rPr>
      <w:rFonts w:ascii="Times New Roman" w:eastAsia="Times New Roman" w:hAnsi="Times New Roman" w:cs="Times New Roman"/>
      <w:sz w:val="24"/>
      <w:szCs w:val="24"/>
      <w:lang w:eastAsia="ar-SA"/>
    </w:rPr>
  </w:style>
  <w:style w:type="paragraph" w:styleId="Header">
    <w:name w:val="header"/>
    <w:basedOn w:val="Normal"/>
    <w:link w:val="HeaderChar"/>
    <w:semiHidden/>
    <w:unhideWhenUsed/>
    <w:rsid w:val="00E939B6"/>
    <w:pPr>
      <w:tabs>
        <w:tab w:val="center" w:pos="4677"/>
        <w:tab w:val="right" w:pos="9355"/>
      </w:tabs>
    </w:pPr>
  </w:style>
  <w:style w:type="character" w:customStyle="1" w:styleId="FooterChar">
    <w:name w:val="Footer Char"/>
    <w:basedOn w:val="DefaultParagraphFont"/>
    <w:link w:val="Footer"/>
    <w:semiHidden/>
    <w:rsid w:val="00E939B6"/>
    <w:rPr>
      <w:rFonts w:ascii="Times New Roman" w:eastAsia="Times New Roman" w:hAnsi="Times New Roman" w:cs="Times New Roman"/>
      <w:sz w:val="24"/>
      <w:szCs w:val="24"/>
      <w:lang w:eastAsia="ar-SA"/>
    </w:rPr>
  </w:style>
  <w:style w:type="paragraph" w:styleId="Footer">
    <w:name w:val="footer"/>
    <w:basedOn w:val="Normal"/>
    <w:link w:val="FooterChar"/>
    <w:semiHidden/>
    <w:unhideWhenUsed/>
    <w:rsid w:val="00E939B6"/>
    <w:pPr>
      <w:tabs>
        <w:tab w:val="center" w:pos="4677"/>
        <w:tab w:val="right" w:pos="9355"/>
      </w:tabs>
    </w:pPr>
  </w:style>
  <w:style w:type="paragraph" w:styleId="Caption">
    <w:name w:val="caption"/>
    <w:basedOn w:val="Normal"/>
    <w:next w:val="Normal"/>
    <w:uiPriority w:val="99"/>
    <w:semiHidden/>
    <w:unhideWhenUsed/>
    <w:qFormat/>
    <w:rsid w:val="00E939B6"/>
    <w:pPr>
      <w:suppressAutoHyphens w:val="0"/>
      <w:jc w:val="center"/>
    </w:pPr>
    <w:rPr>
      <w:b/>
      <w:bCs/>
      <w:sz w:val="28"/>
      <w:szCs w:val="28"/>
      <w:lang w:eastAsia="en-US"/>
    </w:rPr>
  </w:style>
  <w:style w:type="character" w:customStyle="1" w:styleId="EndnoteTextChar">
    <w:name w:val="Endnote Text Char"/>
    <w:basedOn w:val="DefaultParagraphFont"/>
    <w:link w:val="EndnoteText"/>
    <w:uiPriority w:val="99"/>
    <w:semiHidden/>
    <w:rsid w:val="00E939B6"/>
    <w:rPr>
      <w:rFonts w:ascii="Times New Roman" w:eastAsia="Times New Roman" w:hAnsi="Times New Roman" w:cs="Times New Roman"/>
      <w:sz w:val="20"/>
      <w:szCs w:val="20"/>
      <w:lang w:val="x-none"/>
    </w:rPr>
  </w:style>
  <w:style w:type="paragraph" w:styleId="EndnoteText">
    <w:name w:val="endnote text"/>
    <w:basedOn w:val="Normal"/>
    <w:link w:val="EndnoteTextChar"/>
    <w:uiPriority w:val="99"/>
    <w:semiHidden/>
    <w:unhideWhenUsed/>
    <w:rsid w:val="00E939B6"/>
    <w:pPr>
      <w:suppressAutoHyphens w:val="0"/>
    </w:pPr>
    <w:rPr>
      <w:sz w:val="20"/>
      <w:szCs w:val="20"/>
      <w:lang w:val="x-none" w:eastAsia="en-US"/>
    </w:rPr>
  </w:style>
  <w:style w:type="character" w:customStyle="1" w:styleId="BodyTextChar">
    <w:name w:val="Body Text Char"/>
    <w:aliases w:val="Body Text1 Char"/>
    <w:basedOn w:val="DefaultParagraphFont"/>
    <w:link w:val="BodyText"/>
    <w:rsid w:val="00E939B6"/>
    <w:rPr>
      <w:rFonts w:ascii="Times New Roman" w:eastAsia="Times New Roman" w:hAnsi="Times New Roman" w:cs="Times New Roman"/>
      <w:sz w:val="24"/>
      <w:szCs w:val="24"/>
      <w:lang w:eastAsia="ar-SA"/>
    </w:rPr>
  </w:style>
  <w:style w:type="paragraph" w:styleId="BodyText">
    <w:name w:val="Body Text"/>
    <w:aliases w:val="Body Text1"/>
    <w:basedOn w:val="Normal"/>
    <w:link w:val="BodyTextChar"/>
    <w:unhideWhenUsed/>
    <w:rsid w:val="00E939B6"/>
    <w:pPr>
      <w:overflowPunct w:val="0"/>
      <w:autoSpaceDE w:val="0"/>
      <w:jc w:val="both"/>
    </w:pPr>
  </w:style>
  <w:style w:type="paragraph" w:styleId="Title">
    <w:name w:val="Title"/>
    <w:basedOn w:val="Normal"/>
    <w:link w:val="TitleChar"/>
    <w:qFormat/>
    <w:rsid w:val="00E939B6"/>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rsid w:val="00E939B6"/>
    <w:rPr>
      <w:rFonts w:ascii="Times New Roman" w:eastAsia="Times New Roman" w:hAnsi="Times New Roman" w:cs="Times New Roman"/>
      <w:b/>
      <w:bCs/>
      <w:sz w:val="24"/>
      <w:szCs w:val="24"/>
      <w:lang w:val="en-US"/>
    </w:rPr>
  </w:style>
  <w:style w:type="character" w:customStyle="1" w:styleId="BodyTextIndentChar">
    <w:name w:val="Body Text Indent Char"/>
    <w:basedOn w:val="DefaultParagraphFont"/>
    <w:link w:val="BodyTextIndent"/>
    <w:rsid w:val="00E939B6"/>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nhideWhenUsed/>
    <w:rsid w:val="00E939B6"/>
    <w:pPr>
      <w:ind w:left="-142"/>
      <w:jc w:val="both"/>
    </w:pPr>
  </w:style>
  <w:style w:type="character" w:customStyle="1" w:styleId="BodyText3Char">
    <w:name w:val="Body Text 3 Char"/>
    <w:basedOn w:val="DefaultParagraphFont"/>
    <w:link w:val="BodyText3"/>
    <w:semiHidden/>
    <w:rsid w:val="00E939B6"/>
    <w:rPr>
      <w:rFonts w:ascii="Times New Roman" w:eastAsia="Times New Roman" w:hAnsi="Times New Roman" w:cs="Times New Roman"/>
      <w:sz w:val="16"/>
      <w:szCs w:val="16"/>
    </w:rPr>
  </w:style>
  <w:style w:type="paragraph" w:styleId="BodyText3">
    <w:name w:val="Body Text 3"/>
    <w:basedOn w:val="Normal"/>
    <w:link w:val="BodyText3Char"/>
    <w:semiHidden/>
    <w:unhideWhenUsed/>
    <w:rsid w:val="00E939B6"/>
    <w:pPr>
      <w:suppressAutoHyphens w:val="0"/>
      <w:spacing w:after="120"/>
    </w:pPr>
    <w:rPr>
      <w:sz w:val="16"/>
      <w:szCs w:val="16"/>
      <w:lang w:eastAsia="en-US"/>
    </w:rPr>
  </w:style>
  <w:style w:type="character" w:customStyle="1" w:styleId="BodyTextIndent2Char">
    <w:name w:val="Body Text Indent 2 Char"/>
    <w:basedOn w:val="DefaultParagraphFont"/>
    <w:link w:val="BodyTextIndent2"/>
    <w:semiHidden/>
    <w:rsid w:val="00E939B6"/>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semiHidden/>
    <w:unhideWhenUsed/>
    <w:rsid w:val="00E939B6"/>
    <w:pPr>
      <w:spacing w:after="120" w:line="480" w:lineRule="auto"/>
      <w:ind w:left="283"/>
    </w:pPr>
  </w:style>
  <w:style w:type="character" w:customStyle="1" w:styleId="CommentSubjectChar">
    <w:name w:val="Comment Subject Char"/>
    <w:basedOn w:val="CommentTextChar"/>
    <w:link w:val="CommentSubject"/>
    <w:semiHidden/>
    <w:rsid w:val="00E939B6"/>
    <w:rPr>
      <w:rFonts w:ascii="Times New Roman" w:eastAsia="Times New Roman" w:hAnsi="Times New Roman" w:cs="Times New Roman"/>
      <w:b/>
      <w:bCs/>
      <w:sz w:val="20"/>
      <w:szCs w:val="20"/>
      <w:lang w:val="x-none"/>
    </w:rPr>
  </w:style>
  <w:style w:type="paragraph" w:styleId="CommentSubject">
    <w:name w:val="annotation subject"/>
    <w:basedOn w:val="CommentText"/>
    <w:next w:val="CommentText"/>
    <w:link w:val="CommentSubjectChar"/>
    <w:semiHidden/>
    <w:unhideWhenUsed/>
    <w:rsid w:val="00E939B6"/>
    <w:rPr>
      <w:b/>
      <w:bCs/>
    </w:rPr>
  </w:style>
  <w:style w:type="character" w:customStyle="1" w:styleId="BalloonTextChar">
    <w:name w:val="Balloon Text Char"/>
    <w:basedOn w:val="DefaultParagraphFont"/>
    <w:link w:val="BalloonText"/>
    <w:semiHidden/>
    <w:rsid w:val="00E939B6"/>
    <w:rPr>
      <w:rFonts w:ascii="Tahoma" w:eastAsia="Times New Roman" w:hAnsi="Tahoma" w:cs="Tahoma"/>
      <w:sz w:val="16"/>
      <w:szCs w:val="16"/>
      <w:lang w:eastAsia="ar-SA"/>
    </w:rPr>
  </w:style>
  <w:style w:type="paragraph" w:styleId="BalloonText">
    <w:name w:val="Balloon Text"/>
    <w:basedOn w:val="Normal"/>
    <w:link w:val="BalloonTextChar"/>
    <w:semiHidden/>
    <w:unhideWhenUsed/>
    <w:rsid w:val="00E939B6"/>
    <w:rPr>
      <w:rFonts w:ascii="Tahoma" w:hAnsi="Tahoma" w:cs="Tahoma"/>
      <w:sz w:val="16"/>
      <w:szCs w:val="16"/>
    </w:rPr>
  </w:style>
  <w:style w:type="character" w:customStyle="1" w:styleId="NoSpacingChar">
    <w:name w:val="No Spacing Char"/>
    <w:link w:val="NoSpacing"/>
    <w:uiPriority w:val="1"/>
    <w:locked/>
    <w:rsid w:val="00E939B6"/>
    <w:rPr>
      <w:lang w:val="en-US"/>
    </w:rPr>
  </w:style>
  <w:style w:type="paragraph" w:styleId="NoSpacing">
    <w:name w:val="No Spacing"/>
    <w:link w:val="NoSpacingChar"/>
    <w:uiPriority w:val="1"/>
    <w:qFormat/>
    <w:rsid w:val="00E939B6"/>
    <w:pPr>
      <w:spacing w:after="0" w:line="240" w:lineRule="auto"/>
    </w:pPr>
    <w:rPr>
      <w:lang w:val="en-US"/>
    </w:rPr>
  </w:style>
  <w:style w:type="paragraph" w:styleId="ListParagraph">
    <w:name w:val="List Paragraph"/>
    <w:basedOn w:val="Normal"/>
    <w:uiPriority w:val="34"/>
    <w:qFormat/>
    <w:rsid w:val="00E939B6"/>
    <w:pPr>
      <w:ind w:left="720"/>
    </w:pPr>
  </w:style>
  <w:style w:type="paragraph" w:customStyle="1" w:styleId="a">
    <w:name w:val="Заголовок таблицы"/>
    <w:basedOn w:val="Normal"/>
    <w:rsid w:val="00E939B6"/>
    <w:pPr>
      <w:suppressLineNumbers/>
      <w:jc w:val="center"/>
    </w:pPr>
    <w:rPr>
      <w:b/>
      <w:bCs/>
    </w:rPr>
  </w:style>
  <w:style w:type="paragraph" w:customStyle="1" w:styleId="naisf">
    <w:name w:val="naisf"/>
    <w:basedOn w:val="Normal"/>
    <w:uiPriority w:val="99"/>
    <w:rsid w:val="00E939B6"/>
    <w:pPr>
      <w:suppressAutoHyphens w:val="0"/>
      <w:spacing w:before="100" w:beforeAutospacing="1" w:after="100" w:afterAutospacing="1"/>
      <w:jc w:val="both"/>
    </w:pPr>
    <w:rPr>
      <w:rFonts w:eastAsia="Calibri"/>
      <w:lang w:val="en-GB" w:eastAsia="en-US"/>
    </w:rPr>
  </w:style>
  <w:style w:type="paragraph" w:customStyle="1" w:styleId="Default">
    <w:name w:val="Default"/>
    <w:rsid w:val="00E939B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Normal"/>
    <w:next w:val="BlockText"/>
    <w:rsid w:val="00E939B6"/>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semiHidden/>
    <w:unhideWhenUsed/>
    <w:rsid w:val="00E939B6"/>
    <w:pPr>
      <w:spacing w:after="120"/>
      <w:ind w:left="1440" w:right="1440"/>
    </w:pPr>
  </w:style>
  <w:style w:type="paragraph" w:customStyle="1" w:styleId="Style1">
    <w:name w:val="Style1"/>
    <w:autoRedefine/>
    <w:rsid w:val="00E939B6"/>
    <w:pPr>
      <w:numPr>
        <w:ilvl w:val="1"/>
        <w:numId w:val="3"/>
      </w:numPr>
      <w:spacing w:after="0" w:line="240" w:lineRule="auto"/>
      <w:jc w:val="both"/>
    </w:pPr>
    <w:rPr>
      <w:rFonts w:ascii="Times New Roman" w:eastAsia="Times New Roman" w:hAnsi="Times New Roman" w:cs="Times New Roman"/>
      <w:bCs/>
      <w:sz w:val="24"/>
      <w:szCs w:val="24"/>
      <w:lang w:eastAsia="lv-LV"/>
    </w:rPr>
  </w:style>
  <w:style w:type="paragraph" w:customStyle="1" w:styleId="StyleStyle2Justified">
    <w:name w:val="Style Style2 + Justified"/>
    <w:basedOn w:val="Normal"/>
    <w:rsid w:val="00E939B6"/>
    <w:pPr>
      <w:numPr>
        <w:numId w:val="4"/>
      </w:numPr>
      <w:tabs>
        <w:tab w:val="left" w:pos="1080"/>
      </w:tabs>
      <w:suppressAutoHyphens w:val="0"/>
      <w:spacing w:before="240" w:after="120"/>
      <w:jc w:val="both"/>
    </w:pPr>
    <w:rPr>
      <w:szCs w:val="20"/>
      <w:lang w:eastAsia="en-US"/>
    </w:rPr>
  </w:style>
  <w:style w:type="paragraph" w:customStyle="1" w:styleId="tv2131">
    <w:name w:val="tv2131"/>
    <w:basedOn w:val="Normal"/>
    <w:rsid w:val="00E939B6"/>
    <w:pPr>
      <w:suppressAutoHyphens w:val="0"/>
      <w:spacing w:line="360" w:lineRule="auto"/>
      <w:ind w:firstLine="300"/>
    </w:pPr>
    <w:rPr>
      <w:color w:val="414142"/>
      <w:sz w:val="21"/>
      <w:szCs w:val="21"/>
      <w:lang w:eastAsia="lv-LV"/>
    </w:rPr>
  </w:style>
  <w:style w:type="paragraph" w:customStyle="1" w:styleId="TimesnewRoman">
    <w:name w:val="Times new Roman"/>
    <w:basedOn w:val="Normal"/>
    <w:rsid w:val="00E939B6"/>
    <w:pPr>
      <w:suppressAutoHyphens w:val="0"/>
    </w:pPr>
    <w:rPr>
      <w:rFonts w:ascii="Arial" w:hAnsi="Arial"/>
      <w:lang w:eastAsia="lv-LV"/>
    </w:rPr>
  </w:style>
  <w:style w:type="paragraph" w:customStyle="1" w:styleId="Style5">
    <w:name w:val="Style5"/>
    <w:basedOn w:val="Normal"/>
    <w:rsid w:val="00E939B6"/>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Normal"/>
    <w:rsid w:val="00E939B6"/>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Normal"/>
    <w:rsid w:val="00E939B6"/>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E939B6"/>
    <w:rPr>
      <w:rFonts w:ascii="Times New Roman" w:hAnsi="Times New Roman" w:cs="Times New Roman"/>
      <w:sz w:val="16"/>
      <w:szCs w:val="16"/>
      <w:lang w:val="x-none"/>
    </w:rPr>
  </w:style>
  <w:style w:type="paragraph" w:customStyle="1" w:styleId="mojstil">
    <w:name w:val="moj stil"/>
    <w:basedOn w:val="NoSpacing"/>
    <w:link w:val="mojstilChar"/>
    <w:qFormat/>
    <w:rsid w:val="00E939B6"/>
    <w:rPr>
      <w:rFonts w:ascii="Times New Roman" w:hAnsi="Times New Roman" w:cs="Times New Roman"/>
      <w:sz w:val="16"/>
      <w:szCs w:val="16"/>
      <w:lang w:val="x-none"/>
    </w:rPr>
  </w:style>
  <w:style w:type="paragraph" w:customStyle="1" w:styleId="Style">
    <w:name w:val="Style"/>
    <w:rsid w:val="00E939B6"/>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E939B6"/>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E939B6"/>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E939B6"/>
    <w:rPr>
      <w:rFonts w:ascii="Times New Roman" w:hAnsi="Times New Roman" w:cs="Times New Roman" w:hint="default"/>
      <w:b/>
      <w:bCs/>
      <w:sz w:val="24"/>
      <w:szCs w:val="24"/>
      <w:lang w:val="lv-LV" w:eastAsia="ar-SA" w:bidi="ar-SA"/>
    </w:rPr>
  </w:style>
  <w:style w:type="character" w:customStyle="1" w:styleId="7">
    <w:name w:val="Заголовок 7 Знак"/>
    <w:rsid w:val="00E939B6"/>
    <w:rPr>
      <w:rFonts w:ascii="Times New Roman" w:hAnsi="Times New Roman" w:cs="Times New Roman" w:hint="default"/>
      <w:b/>
      <w:bCs/>
      <w:sz w:val="24"/>
      <w:szCs w:val="24"/>
      <w:lang w:val="lv-LV" w:eastAsia="ar-SA" w:bidi="ar-SA"/>
    </w:rPr>
  </w:style>
  <w:style w:type="character" w:customStyle="1" w:styleId="a0">
    <w:name w:val="Основной текст Знак"/>
    <w:rsid w:val="00E939B6"/>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E939B6"/>
    <w:rPr>
      <w:rFonts w:ascii="Times New Roman" w:hAnsi="Times New Roman" w:cs="Times New Roman" w:hint="default"/>
      <w:sz w:val="24"/>
      <w:szCs w:val="24"/>
      <w:lang w:val="lv-LV" w:eastAsia="ar-SA" w:bidi="ar-SA"/>
    </w:rPr>
  </w:style>
  <w:style w:type="character" w:customStyle="1" w:styleId="a1">
    <w:name w:val="Название Знак"/>
    <w:rsid w:val="00E939B6"/>
    <w:rPr>
      <w:rFonts w:ascii="Times New Roman" w:hAnsi="Times New Roman" w:cs="Times New Roman" w:hint="default"/>
      <w:b/>
      <w:bCs/>
      <w:sz w:val="20"/>
      <w:szCs w:val="20"/>
      <w:lang w:val="en-US"/>
    </w:rPr>
  </w:style>
  <w:style w:type="character" w:customStyle="1" w:styleId="a2">
    <w:name w:val="Верхний колонтитул Знак"/>
    <w:rsid w:val="00E939B6"/>
    <w:rPr>
      <w:rFonts w:ascii="Times New Roman" w:hAnsi="Times New Roman" w:cs="Times New Roman" w:hint="default"/>
      <w:sz w:val="24"/>
      <w:szCs w:val="24"/>
      <w:lang w:val="lv-LV" w:eastAsia="ar-SA" w:bidi="ar-SA"/>
    </w:rPr>
  </w:style>
  <w:style w:type="character" w:customStyle="1" w:styleId="a3">
    <w:name w:val="Нижний колонтитул Знак"/>
    <w:rsid w:val="00E939B6"/>
    <w:rPr>
      <w:rFonts w:ascii="Times New Roman" w:hAnsi="Times New Roman" w:cs="Times New Roman" w:hint="default"/>
      <w:sz w:val="24"/>
      <w:szCs w:val="24"/>
      <w:lang w:val="lv-LV" w:eastAsia="ar-SA" w:bidi="ar-SA"/>
    </w:rPr>
  </w:style>
  <w:style w:type="character" w:customStyle="1" w:styleId="8">
    <w:name w:val="Заголовок 8 Знак"/>
    <w:rsid w:val="00E939B6"/>
    <w:rPr>
      <w:rFonts w:ascii="Cambria" w:hAnsi="Cambria" w:cs="Cambria" w:hint="default"/>
      <w:color w:val="404040"/>
      <w:sz w:val="20"/>
      <w:szCs w:val="20"/>
      <w:lang w:val="lv-LV" w:eastAsia="ar-SA" w:bidi="ar-SA"/>
    </w:rPr>
  </w:style>
  <w:style w:type="character" w:customStyle="1" w:styleId="itemnameh11">
    <w:name w:val="item_name_h11"/>
    <w:rsid w:val="00E939B6"/>
    <w:rPr>
      <w:b w:val="0"/>
      <w:bCs w:val="0"/>
      <w:sz w:val="17"/>
      <w:szCs w:val="17"/>
    </w:rPr>
  </w:style>
  <w:style w:type="character" w:customStyle="1" w:styleId="current">
    <w:name w:val="current"/>
    <w:rsid w:val="00E939B6"/>
    <w:rPr>
      <w:color w:val="0FA0DD"/>
    </w:rPr>
  </w:style>
  <w:style w:type="character" w:customStyle="1" w:styleId="FontStyle15">
    <w:name w:val="Font Style15"/>
    <w:rsid w:val="00E939B6"/>
    <w:rPr>
      <w:rFonts w:ascii="Times New Roman" w:hAnsi="Times New Roman" w:cs="Times New Roman" w:hint="default"/>
      <w:sz w:val="22"/>
      <w:szCs w:val="22"/>
    </w:rPr>
  </w:style>
  <w:style w:type="character" w:customStyle="1" w:styleId="FontStyle12">
    <w:name w:val="Font Style12"/>
    <w:rsid w:val="00E939B6"/>
    <w:rPr>
      <w:rFonts w:ascii="Times New Roman" w:hAnsi="Times New Roman" w:cs="Times New Roman" w:hint="default"/>
      <w:b/>
      <w:bCs/>
      <w:sz w:val="22"/>
      <w:szCs w:val="22"/>
    </w:rPr>
  </w:style>
  <w:style w:type="character" w:customStyle="1" w:styleId="FontStyle13">
    <w:name w:val="Font Style13"/>
    <w:rsid w:val="00E939B6"/>
    <w:rPr>
      <w:rFonts w:ascii="Times New Roman" w:hAnsi="Times New Roman" w:cs="Times New Roman" w:hint="default"/>
      <w:sz w:val="22"/>
      <w:szCs w:val="22"/>
    </w:rPr>
  </w:style>
  <w:style w:type="character" w:customStyle="1" w:styleId="apple-converted-space">
    <w:name w:val="apple-converted-space"/>
    <w:rsid w:val="00E939B6"/>
  </w:style>
  <w:style w:type="character" w:customStyle="1" w:styleId="delimitor">
    <w:name w:val="delimitor"/>
    <w:rsid w:val="00E939B6"/>
  </w:style>
  <w:style w:type="character" w:customStyle="1" w:styleId="WW-Absatz-Standardschriftart1111111">
    <w:name w:val="WW-Absatz-Standardschriftart1111111"/>
    <w:rsid w:val="00E939B6"/>
  </w:style>
  <w:style w:type="table" w:styleId="TableGrid">
    <w:name w:val="Table Grid"/>
    <w:basedOn w:val="TableNormal"/>
    <w:rsid w:val="003F23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935012"/>
    <w:rPr>
      <w:vertAlign w:val="superscript"/>
    </w:rPr>
  </w:style>
  <w:style w:type="character" w:customStyle="1" w:styleId="Heading4Char">
    <w:name w:val="Heading 4 Char"/>
    <w:basedOn w:val="DefaultParagraphFont"/>
    <w:link w:val="Heading4"/>
    <w:uiPriority w:val="9"/>
    <w:rsid w:val="003D1B16"/>
    <w:rPr>
      <w:rFonts w:asciiTheme="majorHAnsi" w:eastAsiaTheme="majorEastAsia" w:hAnsiTheme="majorHAnsi" w:cstheme="majorBidi"/>
      <w:b/>
      <w:bCs/>
      <w:i/>
      <w:iCs/>
      <w:color w:val="4F81BD" w:themeColor="accent1"/>
      <w:sz w:val="24"/>
      <w:szCs w:val="24"/>
      <w:lang w:eastAsia="ar-SA"/>
    </w:rPr>
  </w:style>
  <w:style w:type="paragraph" w:styleId="List">
    <w:name w:val="List"/>
    <w:basedOn w:val="Normal"/>
    <w:unhideWhenUsed/>
    <w:rsid w:val="003D1B16"/>
    <w:pPr>
      <w:ind w:left="283" w:hanging="283"/>
      <w:contextualSpacing/>
    </w:pPr>
  </w:style>
  <w:style w:type="paragraph" w:styleId="List2">
    <w:name w:val="List 2"/>
    <w:basedOn w:val="Normal"/>
    <w:uiPriority w:val="99"/>
    <w:unhideWhenUsed/>
    <w:rsid w:val="003D1B16"/>
    <w:pPr>
      <w:ind w:left="566" w:hanging="283"/>
      <w:contextualSpacing/>
    </w:pPr>
  </w:style>
  <w:style w:type="paragraph" w:styleId="List3">
    <w:name w:val="List 3"/>
    <w:basedOn w:val="Normal"/>
    <w:uiPriority w:val="99"/>
    <w:unhideWhenUsed/>
    <w:rsid w:val="003D1B16"/>
    <w:pPr>
      <w:ind w:left="849" w:hanging="283"/>
      <w:contextualSpacing/>
    </w:pPr>
  </w:style>
  <w:style w:type="paragraph" w:styleId="ListContinue">
    <w:name w:val="List Continue"/>
    <w:basedOn w:val="Normal"/>
    <w:uiPriority w:val="99"/>
    <w:unhideWhenUsed/>
    <w:rsid w:val="003D1B16"/>
    <w:pPr>
      <w:spacing w:after="120"/>
      <w:ind w:left="283"/>
      <w:contextualSpacing/>
    </w:pPr>
  </w:style>
  <w:style w:type="paragraph" w:styleId="BodyTextFirstIndent">
    <w:name w:val="Body Text First Indent"/>
    <w:basedOn w:val="BodyText"/>
    <w:link w:val="BodyTextFirstIndentChar"/>
    <w:uiPriority w:val="99"/>
    <w:unhideWhenUsed/>
    <w:rsid w:val="003D1B16"/>
    <w:pPr>
      <w:overflowPunct/>
      <w:autoSpaceDE/>
      <w:ind w:firstLine="360"/>
      <w:jc w:val="left"/>
    </w:pPr>
  </w:style>
  <w:style w:type="character" w:customStyle="1" w:styleId="BodyTextFirstIndentChar">
    <w:name w:val="Body Text First Indent Char"/>
    <w:basedOn w:val="BodyTextChar"/>
    <w:link w:val="BodyTextFirstIndent"/>
    <w:uiPriority w:val="99"/>
    <w:rsid w:val="003D1B1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0802">
      <w:bodyDiv w:val="1"/>
      <w:marLeft w:val="0"/>
      <w:marRight w:val="0"/>
      <w:marTop w:val="0"/>
      <w:marBottom w:val="0"/>
      <w:divBdr>
        <w:top w:val="none" w:sz="0" w:space="0" w:color="auto"/>
        <w:left w:val="none" w:sz="0" w:space="0" w:color="auto"/>
        <w:bottom w:val="none" w:sz="0" w:space="0" w:color="auto"/>
        <w:right w:val="none" w:sz="0" w:space="0" w:color="auto"/>
      </w:divBdr>
    </w:div>
    <w:div w:id="1098991190">
      <w:bodyDiv w:val="1"/>
      <w:marLeft w:val="0"/>
      <w:marRight w:val="0"/>
      <w:marTop w:val="0"/>
      <w:marBottom w:val="0"/>
      <w:divBdr>
        <w:top w:val="none" w:sz="0" w:space="0" w:color="auto"/>
        <w:left w:val="none" w:sz="0" w:space="0" w:color="auto"/>
        <w:bottom w:val="none" w:sz="0" w:space="0" w:color="auto"/>
        <w:right w:val="none" w:sz="0" w:space="0" w:color="auto"/>
      </w:divBdr>
    </w:div>
    <w:div w:id="1520313548">
      <w:bodyDiv w:val="1"/>
      <w:marLeft w:val="0"/>
      <w:marRight w:val="0"/>
      <w:marTop w:val="0"/>
      <w:marBottom w:val="0"/>
      <w:divBdr>
        <w:top w:val="none" w:sz="0" w:space="0" w:color="auto"/>
        <w:left w:val="none" w:sz="0" w:space="0" w:color="auto"/>
        <w:bottom w:val="none" w:sz="0" w:space="0" w:color="auto"/>
        <w:right w:val="none" w:sz="0" w:space="0" w:color="auto"/>
      </w:divBdr>
    </w:div>
    <w:div w:id="206158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ABAA-9459-470E-A81A-F48E6BE5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6</Pages>
  <Words>7878</Words>
  <Characters>4491</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Valerija Petrova</cp:lastModifiedBy>
  <cp:revision>52</cp:revision>
  <cp:lastPrinted>2022-01-25T06:56:00Z</cp:lastPrinted>
  <dcterms:created xsi:type="dcterms:W3CDTF">2016-06-10T05:58:00Z</dcterms:created>
  <dcterms:modified xsi:type="dcterms:W3CDTF">2022-08-23T13:05:00Z</dcterms:modified>
</cp:coreProperties>
</file>