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3183" w14:textId="014E06E9" w:rsidR="008709B0" w:rsidRDefault="0038387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F1EB76" wp14:editId="4789820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7670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195C664E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383878">
        <w:rPr>
          <w:rFonts w:ascii="Times New Roman" w:hAnsi="Times New Roman"/>
          <w:sz w:val="24"/>
          <w:szCs w:val="24"/>
        </w:rPr>
        <w:t>PAŠVALDĪBA</w:t>
      </w:r>
    </w:p>
    <w:p w14:paraId="08CD79FC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DCD5C2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79091AC3" w14:textId="2258162B" w:rsidR="008709B0" w:rsidRPr="002946C0" w:rsidRDefault="008709B0" w:rsidP="002946C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6D549CBA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0D8F5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2DED8E8" w14:textId="77777777" w:rsidTr="00ED6D33">
        <w:trPr>
          <w:trHeight w:val="742"/>
        </w:trPr>
        <w:tc>
          <w:tcPr>
            <w:tcW w:w="4607" w:type="dxa"/>
          </w:tcPr>
          <w:p w14:paraId="162E9E5A" w14:textId="77777777" w:rsidR="00EB6027" w:rsidRDefault="00AB42E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383878">
              <w:rPr>
                <w:rFonts w:ascii="Times New Roman" w:hAnsi="Times New Roman"/>
                <w:lang w:val="lv-LV"/>
              </w:rPr>
              <w:t>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9205FA">
              <w:rPr>
                <w:rFonts w:ascii="Times New Roman" w:hAnsi="Times New Roman"/>
                <w:lang w:val="lv-LV"/>
              </w:rPr>
              <w:t>0</w:t>
            </w:r>
            <w:r w:rsidR="00383878">
              <w:rPr>
                <w:rFonts w:ascii="Times New Roman" w:hAnsi="Times New Roman"/>
                <w:lang w:val="lv-LV"/>
              </w:rPr>
              <w:t>7</w:t>
            </w:r>
            <w:r>
              <w:rPr>
                <w:rFonts w:ascii="Times New Roman" w:hAnsi="Times New Roman"/>
                <w:lang w:val="lv-LV"/>
              </w:rPr>
              <w:t>.20</w:t>
            </w:r>
            <w:r w:rsidR="00383878">
              <w:rPr>
                <w:rFonts w:ascii="Times New Roman" w:hAnsi="Times New Roman"/>
                <w:lang w:val="lv-LV"/>
              </w:rPr>
              <w:t>22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</w:t>
            </w:r>
            <w:r w:rsidR="00383878">
              <w:rPr>
                <w:rFonts w:ascii="Times New Roman" w:hAnsi="Times New Roman"/>
                <w:lang w:val="lv-LV"/>
              </w:rPr>
              <w:t>22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383878">
              <w:rPr>
                <w:rFonts w:ascii="Times New Roman" w:hAnsi="Times New Roman"/>
                <w:lang w:val="lv-LV"/>
              </w:rPr>
              <w:t>4</w:t>
            </w:r>
            <w:r>
              <w:rPr>
                <w:rFonts w:ascii="Times New Roman" w:hAnsi="Times New Roman"/>
                <w:lang w:val="lv-LV"/>
              </w:rPr>
              <w:t>1N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C014D1" w:rsidRPr="00770080" w14:paraId="47E69491" w14:textId="77777777" w:rsidTr="00886F61">
              <w:tc>
                <w:tcPr>
                  <w:tcW w:w="1908" w:type="dxa"/>
                </w:tcPr>
                <w:p w14:paraId="157DA6DD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7732DA" w14:textId="2DE70674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79CBBB43" w14:textId="77777777" w:rsidTr="00886F61">
              <w:tc>
                <w:tcPr>
                  <w:tcW w:w="1908" w:type="dxa"/>
                </w:tcPr>
                <w:p w14:paraId="73DE539F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33B0215" w14:textId="77777777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2D22DF8E" w14:textId="77777777" w:rsidTr="00886F61">
              <w:tc>
                <w:tcPr>
                  <w:tcW w:w="1908" w:type="dxa"/>
                </w:tcPr>
                <w:p w14:paraId="17DBFF2A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DD8B19E" w14:textId="12EF6F01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D41F678" w14:textId="15270D1C" w:rsidR="00C014D1" w:rsidRPr="00ED6D33" w:rsidRDefault="00C014D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69933F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E6B1A1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D4C74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ED262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3A33EB4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3DB4BC2" w14:textId="0399A361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EF62684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4309C6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17EBE39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1B23EFE" w14:textId="55A8B694" w:rsidR="005037C7" w:rsidRDefault="009A170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</w:t>
      </w:r>
      <w:r w:rsidR="005037C7">
        <w:rPr>
          <w:rFonts w:ascii="Times New Roman" w:hAnsi="Times New Roman"/>
          <w:lang w:val="lv-LV"/>
        </w:rPr>
        <w:t>; 65407423</w:t>
      </w:r>
    </w:p>
    <w:p w14:paraId="1E277163" w14:textId="1F7E173A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1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F07CEB">
        <w:rPr>
          <w:rFonts w:ascii="Times New Roman" w:hAnsi="Times New Roman"/>
          <w:lang w:val="lv-LV"/>
        </w:rPr>
        <w:t xml:space="preserve">; </w:t>
      </w:r>
      <w:r w:rsidR="00BD412A">
        <w:rPr>
          <w:rFonts w:ascii="Times New Roman" w:hAnsi="Times New Roman"/>
          <w:lang w:val="lv-LV"/>
        </w:rPr>
        <w:t xml:space="preserve">  </w:t>
      </w:r>
    </w:p>
    <w:p w14:paraId="6A35B802" w14:textId="6BBD1AB7" w:rsidR="005037C7" w:rsidRDefault="00715A4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2" w:history="1">
        <w:r w:rsidR="00AB42EE" w:rsidRPr="00795F5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AB42EE">
        <w:rPr>
          <w:rFonts w:ascii="Times New Roman" w:hAnsi="Times New Roman"/>
          <w:lang w:val="lv-LV"/>
        </w:rPr>
        <w:t xml:space="preserve">; </w:t>
      </w:r>
    </w:p>
    <w:p w14:paraId="29E104C9" w14:textId="62CE5494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A7461">
        <w:rPr>
          <w:rFonts w:ascii="Times New Roman" w:hAnsi="Times New Roman"/>
          <w:lang w:val="lv-LV"/>
        </w:rPr>
        <w:t>Biruta Višņevska</w:t>
      </w:r>
      <w:r w:rsidR="00F07CEB">
        <w:rPr>
          <w:rFonts w:ascii="Times New Roman" w:hAnsi="Times New Roman"/>
          <w:lang w:val="lv-LV"/>
        </w:rPr>
        <w:t>, tālr.654074</w:t>
      </w:r>
      <w:r w:rsidR="007A7461">
        <w:rPr>
          <w:rFonts w:ascii="Times New Roman" w:hAnsi="Times New Roman"/>
          <w:lang w:val="lv-LV"/>
        </w:rPr>
        <w:t>23</w:t>
      </w:r>
    </w:p>
    <w:p w14:paraId="3881679D" w14:textId="541DAE7C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</w:t>
      </w:r>
      <w:r w:rsidR="009A4B70">
        <w:rPr>
          <w:rFonts w:ascii="Times New Roman" w:hAnsi="Times New Roman"/>
          <w:b/>
          <w:sz w:val="24"/>
          <w:szCs w:val="24"/>
          <w:lang w:val="lv-LV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715A48">
        <w:rPr>
          <w:rFonts w:ascii="Times New Roman" w:hAnsi="Times New Roman"/>
          <w:b/>
          <w:lang w:val="lv-LV"/>
        </w:rPr>
        <w:t>Iepirkuma identifikā</w:t>
      </w:r>
      <w:r w:rsidR="00AB42EE">
        <w:rPr>
          <w:rFonts w:ascii="Times New Roman" w:hAnsi="Times New Roman"/>
          <w:b/>
          <w:lang w:val="lv-LV"/>
        </w:rPr>
        <w:t>cijas Nr.DPIP20</w:t>
      </w:r>
      <w:r w:rsidR="007A7461">
        <w:rPr>
          <w:rFonts w:ascii="Times New Roman" w:hAnsi="Times New Roman"/>
          <w:b/>
          <w:lang w:val="lv-LV"/>
        </w:rPr>
        <w:t>22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A7461">
        <w:rPr>
          <w:rFonts w:ascii="Times New Roman" w:hAnsi="Times New Roman"/>
          <w:b/>
          <w:lang w:val="lv-LV"/>
        </w:rPr>
        <w:t>41</w:t>
      </w:r>
      <w:r w:rsidR="00AB42EE">
        <w:rPr>
          <w:rFonts w:ascii="Times New Roman" w:hAnsi="Times New Roman"/>
          <w:b/>
          <w:lang w:val="lv-LV"/>
        </w:rPr>
        <w:t>N</w:t>
      </w:r>
    </w:p>
    <w:p w14:paraId="5770CEA5" w14:textId="77777777" w:rsidR="005037C7" w:rsidRDefault="00026A16" w:rsidP="009A170A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F07CEB">
        <w:rPr>
          <w:rFonts w:ascii="Times New Roman" w:hAnsi="Times New Roman"/>
          <w:b/>
          <w:lang w:val="lv-LV"/>
        </w:rPr>
        <w:t>Kafijas pauzes – zviedru galda organizēšanas</w:t>
      </w:r>
      <w:r w:rsidR="009A4B70">
        <w:rPr>
          <w:rFonts w:ascii="Times New Roman" w:hAnsi="Times New Roman"/>
          <w:b/>
          <w:lang w:val="lv-LV"/>
        </w:rPr>
        <w:t xml:space="preserve"> tirgus izpēte</w:t>
      </w:r>
      <w:r w:rsidR="005F34DE">
        <w:rPr>
          <w:rFonts w:ascii="Times New Roman" w:hAnsi="Times New Roman"/>
          <w:b/>
          <w:lang w:val="lv-LV"/>
        </w:rPr>
        <w:t>”</w:t>
      </w:r>
    </w:p>
    <w:p w14:paraId="1DB47D44" w14:textId="77777777" w:rsidR="009205FA" w:rsidRPr="002946C0" w:rsidRDefault="009205FA" w:rsidP="009A170A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2E75F877" w14:textId="77777777" w:rsidR="00B86B8C" w:rsidRPr="002946C0" w:rsidRDefault="00F07CEB" w:rsidP="009A4B70">
      <w:pPr>
        <w:numPr>
          <w:ilvl w:val="0"/>
          <w:numId w:val="10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>Priekšmets</w:t>
      </w:r>
      <w:r w:rsidR="009A4B70" w:rsidRPr="002946C0">
        <w:rPr>
          <w:rFonts w:ascii="Times New Roman" w:hAnsi="Times New Roman"/>
          <w:b/>
          <w:lang w:val="lv-LV"/>
        </w:rPr>
        <w:t xml:space="preserve">: </w:t>
      </w:r>
      <w:r w:rsidRPr="002946C0">
        <w:rPr>
          <w:rFonts w:ascii="Times New Roman" w:hAnsi="Times New Roman"/>
          <w:b/>
          <w:u w:val="single"/>
          <w:lang w:val="lv-LV"/>
        </w:rPr>
        <w:t>Kafijas pauze – zviedru galds</w:t>
      </w:r>
    </w:p>
    <w:p w14:paraId="30364DB4" w14:textId="7D293A87" w:rsidR="009A4B70" w:rsidRPr="002946C0" w:rsidRDefault="00F07CEB" w:rsidP="002946C0">
      <w:pPr>
        <w:pStyle w:val="Sarakstarindkopa"/>
        <w:numPr>
          <w:ilvl w:val="1"/>
          <w:numId w:val="10"/>
        </w:numPr>
        <w:rPr>
          <w:b/>
          <w:sz w:val="22"/>
          <w:szCs w:val="22"/>
        </w:rPr>
      </w:pPr>
      <w:r w:rsidRPr="002946C0">
        <w:rPr>
          <w:b/>
          <w:sz w:val="22"/>
          <w:szCs w:val="22"/>
          <w:u w:val="single"/>
        </w:rPr>
        <w:t xml:space="preserve"> </w:t>
      </w:r>
      <w:r w:rsidR="00B86B8C" w:rsidRPr="002946C0">
        <w:rPr>
          <w:b/>
          <w:sz w:val="22"/>
          <w:szCs w:val="22"/>
          <w:u w:val="single"/>
        </w:rPr>
        <w:t>400</w:t>
      </w:r>
      <w:r w:rsidRPr="002946C0">
        <w:rPr>
          <w:b/>
          <w:sz w:val="22"/>
          <w:szCs w:val="22"/>
          <w:u w:val="single"/>
        </w:rPr>
        <w:t xml:space="preserve"> personām</w:t>
      </w:r>
      <w:r w:rsidR="00AB42EE" w:rsidRPr="002946C0">
        <w:rPr>
          <w:b/>
          <w:sz w:val="22"/>
          <w:szCs w:val="22"/>
          <w:u w:val="single"/>
        </w:rPr>
        <w:t xml:space="preserve"> 20</w:t>
      </w:r>
      <w:r w:rsidR="00B86B8C" w:rsidRPr="002946C0">
        <w:rPr>
          <w:b/>
          <w:sz w:val="22"/>
          <w:szCs w:val="22"/>
          <w:u w:val="single"/>
        </w:rPr>
        <w:t>22</w:t>
      </w:r>
      <w:r w:rsidRPr="002946C0">
        <w:rPr>
          <w:b/>
          <w:sz w:val="22"/>
          <w:szCs w:val="22"/>
          <w:u w:val="single"/>
        </w:rPr>
        <w:t xml:space="preserve">.gada </w:t>
      </w:r>
      <w:r w:rsidR="00B86B8C" w:rsidRPr="002946C0">
        <w:rPr>
          <w:b/>
          <w:sz w:val="22"/>
          <w:szCs w:val="22"/>
          <w:u w:val="single"/>
        </w:rPr>
        <w:t>25.augusta</w:t>
      </w:r>
      <w:r w:rsidRPr="002946C0">
        <w:rPr>
          <w:b/>
          <w:sz w:val="22"/>
          <w:szCs w:val="22"/>
          <w:u w:val="single"/>
        </w:rPr>
        <w:t xml:space="preserve"> pasākumā</w:t>
      </w:r>
      <w:r w:rsidRPr="002946C0">
        <w:rPr>
          <w:b/>
          <w:sz w:val="22"/>
          <w:szCs w:val="22"/>
        </w:rPr>
        <w:t>, saskaņā ar Tehnisko specifikāciju</w:t>
      </w:r>
      <w:r w:rsidR="002946C0">
        <w:rPr>
          <w:b/>
          <w:sz w:val="22"/>
          <w:szCs w:val="22"/>
        </w:rPr>
        <w:t xml:space="preserve"> – </w:t>
      </w:r>
      <w:r w:rsidR="002946C0">
        <w:rPr>
          <w:sz w:val="22"/>
          <w:szCs w:val="22"/>
        </w:rPr>
        <w:t>1.pielikums</w:t>
      </w:r>
      <w:r w:rsidR="002946C0">
        <w:rPr>
          <w:b/>
          <w:sz w:val="22"/>
          <w:szCs w:val="22"/>
        </w:rPr>
        <w:t>,</w:t>
      </w:r>
    </w:p>
    <w:p w14:paraId="2E4FCE7B" w14:textId="38448C3D" w:rsidR="003F36DE" w:rsidRPr="002946C0" w:rsidRDefault="003F36DE" w:rsidP="003F36DE">
      <w:pPr>
        <w:spacing w:after="0"/>
        <w:ind w:left="72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Pasākuma norises vieta: </w:t>
      </w:r>
      <w:proofErr w:type="spellStart"/>
      <w:r w:rsidR="002946C0" w:rsidRPr="002946C0">
        <w:rPr>
          <w:rFonts w:ascii="Times New Roman" w:hAnsi="Times New Roman"/>
          <w:b/>
          <w:lang w:val="lv-LV"/>
        </w:rPr>
        <w:t>J.Pilsudska</w:t>
      </w:r>
      <w:proofErr w:type="spellEnd"/>
      <w:r w:rsidR="002946C0" w:rsidRPr="002946C0">
        <w:rPr>
          <w:rFonts w:ascii="Times New Roman" w:hAnsi="Times New Roman"/>
          <w:b/>
          <w:lang w:val="lv-LV"/>
        </w:rPr>
        <w:t xml:space="preserve"> Daugavpils valsts poļu ģimnāzija, Marijas ielā 1;</w:t>
      </w:r>
    </w:p>
    <w:p w14:paraId="1E8AAE16" w14:textId="31B75796" w:rsidR="00B86B8C" w:rsidRPr="002946C0" w:rsidRDefault="00B86B8C" w:rsidP="002946C0">
      <w:pPr>
        <w:pStyle w:val="Sarakstarindkopa"/>
        <w:numPr>
          <w:ilvl w:val="1"/>
          <w:numId w:val="10"/>
        </w:numPr>
        <w:rPr>
          <w:b/>
          <w:sz w:val="22"/>
          <w:szCs w:val="22"/>
        </w:rPr>
      </w:pPr>
      <w:r w:rsidRPr="002946C0">
        <w:rPr>
          <w:b/>
          <w:sz w:val="22"/>
          <w:szCs w:val="22"/>
          <w:u w:val="single"/>
        </w:rPr>
        <w:t>400 personām 2022.gada 5.oktobra pasākumā</w:t>
      </w:r>
      <w:r w:rsidRPr="002946C0">
        <w:rPr>
          <w:b/>
          <w:sz w:val="22"/>
          <w:szCs w:val="22"/>
        </w:rPr>
        <w:t>, saskaņā ar Tehnisko specifikāciju</w:t>
      </w:r>
      <w:r w:rsidR="002946C0">
        <w:rPr>
          <w:b/>
          <w:sz w:val="22"/>
          <w:szCs w:val="22"/>
        </w:rPr>
        <w:t xml:space="preserve"> – </w:t>
      </w:r>
      <w:r w:rsidR="002946C0">
        <w:rPr>
          <w:sz w:val="22"/>
          <w:szCs w:val="22"/>
        </w:rPr>
        <w:t>1.pielikums,</w:t>
      </w:r>
    </w:p>
    <w:p w14:paraId="4BC59F31" w14:textId="0F1B4704" w:rsidR="00B86B8C" w:rsidRPr="002946C0" w:rsidRDefault="00B86B8C" w:rsidP="003F36DE">
      <w:pPr>
        <w:spacing w:after="0"/>
        <w:ind w:left="72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>Pasākuma norises vieta:</w:t>
      </w:r>
      <w:r w:rsidR="002946C0" w:rsidRPr="002946C0">
        <w:rPr>
          <w:rFonts w:ascii="Times New Roman" w:hAnsi="Times New Roman"/>
          <w:b/>
          <w:lang w:val="lv-LV"/>
        </w:rPr>
        <w:t xml:space="preserve"> Daugavpils  kultūras pils, Smilšu ielā 92;</w:t>
      </w:r>
    </w:p>
    <w:p w14:paraId="3AB7438A" w14:textId="7AC7DD55" w:rsidR="002946C0" w:rsidRPr="002946C0" w:rsidRDefault="002946C0" w:rsidP="002946C0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     </w:t>
      </w:r>
      <w:r w:rsidRPr="002946C0">
        <w:rPr>
          <w:rFonts w:ascii="Times New Roman" w:hAnsi="Times New Roman"/>
          <w:b/>
          <w:lang w:val="lv-LV"/>
        </w:rPr>
        <w:t>1.3. Citi pasākumi pēc nepieciešamības.</w:t>
      </w:r>
    </w:p>
    <w:p w14:paraId="46B1013A" w14:textId="5F8E3161" w:rsidR="00DA55A8" w:rsidRPr="002946C0" w:rsidRDefault="003F36DE" w:rsidP="003F36DE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    </w:t>
      </w:r>
      <w:r w:rsidR="00E11CB1" w:rsidRPr="002946C0">
        <w:rPr>
          <w:rFonts w:ascii="Times New Roman" w:hAnsi="Times New Roman"/>
          <w:b/>
          <w:lang w:val="lv-LV"/>
        </w:rPr>
        <w:t>2</w:t>
      </w:r>
      <w:r w:rsidR="005037C7" w:rsidRPr="002946C0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2946C0">
        <w:rPr>
          <w:rFonts w:ascii="Times New Roman" w:hAnsi="Times New Roman"/>
          <w:lang w:val="lv-LV"/>
        </w:rPr>
        <w:t>pa pastu, elektroniski vai perso</w:t>
      </w:r>
      <w:r w:rsidR="00715A48" w:rsidRPr="002946C0">
        <w:rPr>
          <w:rFonts w:ascii="Times New Roman" w:hAnsi="Times New Roman"/>
          <w:lang w:val="lv-LV"/>
        </w:rPr>
        <w:t xml:space="preserve">nīgi Saules ielā 7, Daugavpilī, </w:t>
      </w:r>
      <w:r w:rsidR="005037C7" w:rsidRPr="002946C0">
        <w:rPr>
          <w:rFonts w:ascii="Times New Roman" w:hAnsi="Times New Roman"/>
          <w:lang w:val="lv-LV"/>
        </w:rPr>
        <w:t xml:space="preserve">kabinetā Nr.18 vai </w:t>
      </w:r>
      <w:r w:rsidR="002C3032" w:rsidRPr="002946C0">
        <w:rPr>
          <w:rFonts w:ascii="Times New Roman" w:hAnsi="Times New Roman"/>
          <w:lang w:val="lv-LV"/>
        </w:rPr>
        <w:t>20</w:t>
      </w:r>
      <w:r w:rsidR="00B37FD1" w:rsidRPr="002946C0">
        <w:rPr>
          <w:rFonts w:ascii="Times New Roman" w:hAnsi="Times New Roman"/>
          <w:lang w:val="lv-LV"/>
        </w:rPr>
        <w:t>,</w:t>
      </w:r>
      <w:r w:rsidR="005037C7" w:rsidRPr="002946C0">
        <w:rPr>
          <w:rFonts w:ascii="Times New Roman" w:hAnsi="Times New Roman"/>
          <w:lang w:val="lv-LV"/>
        </w:rPr>
        <w:t xml:space="preserve">  līdz </w:t>
      </w:r>
      <w:r w:rsidR="00AB42EE" w:rsidRPr="002946C0">
        <w:rPr>
          <w:rFonts w:ascii="Times New Roman" w:hAnsi="Times New Roman"/>
          <w:b/>
          <w:lang w:val="lv-LV"/>
        </w:rPr>
        <w:t>20</w:t>
      </w:r>
      <w:r w:rsidR="002C3032" w:rsidRPr="002946C0">
        <w:rPr>
          <w:rFonts w:ascii="Times New Roman" w:hAnsi="Times New Roman"/>
          <w:b/>
          <w:lang w:val="lv-LV"/>
        </w:rPr>
        <w:t>22</w:t>
      </w:r>
      <w:r w:rsidR="005037C7" w:rsidRPr="002946C0">
        <w:rPr>
          <w:rFonts w:ascii="Times New Roman" w:hAnsi="Times New Roman"/>
          <w:b/>
          <w:lang w:val="lv-LV"/>
        </w:rPr>
        <w:t>.</w:t>
      </w:r>
      <w:r w:rsidR="00BD412A" w:rsidRPr="002946C0">
        <w:rPr>
          <w:rFonts w:ascii="Times New Roman" w:hAnsi="Times New Roman"/>
          <w:b/>
          <w:lang w:val="lv-LV"/>
        </w:rPr>
        <w:t xml:space="preserve">gada </w:t>
      </w:r>
      <w:r w:rsidR="00AB42EE" w:rsidRPr="002946C0">
        <w:rPr>
          <w:rFonts w:ascii="Times New Roman" w:hAnsi="Times New Roman"/>
          <w:b/>
          <w:lang w:val="lv-LV"/>
        </w:rPr>
        <w:t>1</w:t>
      </w:r>
      <w:r w:rsidR="002C3032" w:rsidRPr="002946C0">
        <w:rPr>
          <w:rFonts w:ascii="Times New Roman" w:hAnsi="Times New Roman"/>
          <w:b/>
          <w:lang w:val="lv-LV"/>
        </w:rPr>
        <w:t xml:space="preserve">1.jūlijam </w:t>
      </w:r>
      <w:r w:rsidR="005037C7" w:rsidRPr="002946C0">
        <w:rPr>
          <w:rFonts w:ascii="Times New Roman" w:hAnsi="Times New Roman"/>
          <w:b/>
          <w:lang w:val="lv-LV"/>
        </w:rPr>
        <w:t>plkst.11:00.</w:t>
      </w:r>
    </w:p>
    <w:p w14:paraId="0F88DEEC" w14:textId="77777777" w:rsidR="005037C7" w:rsidRPr="002946C0" w:rsidRDefault="009A4B70" w:rsidP="009A4B70">
      <w:p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</w:t>
      </w:r>
      <w:r w:rsidR="003F36DE" w:rsidRPr="002946C0">
        <w:rPr>
          <w:rFonts w:ascii="Times New Roman" w:hAnsi="Times New Roman"/>
          <w:b/>
          <w:lang w:val="lv-LV"/>
        </w:rPr>
        <w:t xml:space="preserve">  </w:t>
      </w:r>
      <w:r w:rsidRPr="002946C0">
        <w:rPr>
          <w:rFonts w:ascii="Times New Roman" w:hAnsi="Times New Roman"/>
          <w:b/>
          <w:lang w:val="lv-LV"/>
        </w:rPr>
        <w:t xml:space="preserve">     </w:t>
      </w:r>
      <w:r w:rsidR="009205FA" w:rsidRPr="002946C0">
        <w:rPr>
          <w:rFonts w:ascii="Times New Roman" w:hAnsi="Times New Roman"/>
          <w:b/>
          <w:lang w:val="lv-LV"/>
        </w:rPr>
        <w:t>3</w:t>
      </w:r>
      <w:r w:rsidR="005037C7" w:rsidRPr="002946C0">
        <w:rPr>
          <w:rFonts w:ascii="Times New Roman" w:hAnsi="Times New Roman"/>
          <w:b/>
          <w:lang w:val="lv-LV"/>
        </w:rPr>
        <w:t>. Piedāvājumā jāiekļauj:</w:t>
      </w:r>
    </w:p>
    <w:p w14:paraId="10DCB6D7" w14:textId="77777777" w:rsidR="00EF2381" w:rsidRPr="002946C0" w:rsidRDefault="009A170A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pretendents rakstiski sniedz</w:t>
      </w:r>
      <w:r w:rsidR="005037C7" w:rsidRPr="002946C0">
        <w:rPr>
          <w:rFonts w:ascii="Times New Roman" w:hAnsi="Times New Roman"/>
          <w:lang w:val="lv-LV"/>
        </w:rPr>
        <w:t xml:space="preserve"> īsas ziņas par pretendentu (pretendenta nosaukums, juridiskā adrese, reģistrācijas Nr., kontaktpersonas vārds, uz</w:t>
      </w:r>
      <w:r w:rsidR="00C22E87" w:rsidRPr="002946C0">
        <w:rPr>
          <w:rFonts w:ascii="Times New Roman" w:hAnsi="Times New Roman"/>
          <w:lang w:val="lv-LV"/>
        </w:rPr>
        <w:t>vārd</w:t>
      </w:r>
      <w:r w:rsidR="00384A52" w:rsidRPr="002946C0">
        <w:rPr>
          <w:rFonts w:ascii="Times New Roman" w:hAnsi="Times New Roman"/>
          <w:lang w:val="lv-LV"/>
        </w:rPr>
        <w:t xml:space="preserve">s, tālrunis, fakss, e-pasts) </w:t>
      </w:r>
      <w:r w:rsidR="009D7DBB" w:rsidRPr="002946C0">
        <w:rPr>
          <w:rFonts w:ascii="Times New Roman" w:hAnsi="Times New Roman"/>
          <w:lang w:val="lv-LV"/>
        </w:rPr>
        <w:t>– brīvā formā;</w:t>
      </w:r>
    </w:p>
    <w:p w14:paraId="7E5F04EF" w14:textId="01C0AB20" w:rsidR="00ED6D33" w:rsidRPr="002946C0" w:rsidRDefault="00DA55A8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finanšu piedāvājums, c</w:t>
      </w:r>
      <w:r w:rsidR="00ED6D33" w:rsidRPr="002946C0">
        <w:rPr>
          <w:rFonts w:ascii="Times New Roman" w:hAnsi="Times New Roman"/>
          <w:lang w:val="lv-LV"/>
        </w:rPr>
        <w:t xml:space="preserve">ena jānorāda </w:t>
      </w:r>
      <w:r w:rsidR="00715A48" w:rsidRPr="002946C0">
        <w:rPr>
          <w:rFonts w:ascii="Times New Roman" w:hAnsi="Times New Roman"/>
          <w:i/>
          <w:lang w:val="lv-LV"/>
        </w:rPr>
        <w:t>euro,</w:t>
      </w:r>
      <w:r w:rsidR="00ED6D33" w:rsidRPr="002946C0">
        <w:rPr>
          <w:rFonts w:ascii="Times New Roman" w:hAnsi="Times New Roman"/>
          <w:lang w:val="lv-LV"/>
        </w:rPr>
        <w:t xml:space="preserve"> jāiekļauj visas izmaksa</w:t>
      </w:r>
      <w:r w:rsidR="005F34DE" w:rsidRPr="002946C0">
        <w:rPr>
          <w:rFonts w:ascii="Times New Roman" w:hAnsi="Times New Roman"/>
          <w:lang w:val="lv-LV"/>
        </w:rPr>
        <w:t>s</w:t>
      </w:r>
      <w:r w:rsidR="00F07CEB" w:rsidRPr="002946C0">
        <w:rPr>
          <w:rFonts w:ascii="Times New Roman" w:hAnsi="Times New Roman"/>
          <w:lang w:val="lv-LV"/>
        </w:rPr>
        <w:t xml:space="preserve">, saskaņā ar </w:t>
      </w:r>
      <w:r w:rsidR="002946C0">
        <w:rPr>
          <w:rFonts w:ascii="Times New Roman" w:hAnsi="Times New Roman"/>
          <w:lang w:val="lv-LV"/>
        </w:rPr>
        <w:t>1.</w:t>
      </w:r>
      <w:r w:rsidR="00F07CEB" w:rsidRPr="002946C0">
        <w:rPr>
          <w:rFonts w:ascii="Times New Roman" w:hAnsi="Times New Roman"/>
          <w:lang w:val="lv-LV"/>
        </w:rPr>
        <w:t xml:space="preserve">pielikumu. </w:t>
      </w:r>
    </w:p>
    <w:p w14:paraId="12A36EA5" w14:textId="5146C291" w:rsidR="00D71523" w:rsidRPr="002946C0" w:rsidRDefault="009D7DBB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Ziņojumu par tirgus izpētes rezultātiem skatīt</w:t>
      </w:r>
      <w:r w:rsidR="00715A48" w:rsidRPr="002946C0">
        <w:rPr>
          <w:rFonts w:ascii="Times New Roman" w:hAnsi="Times New Roman"/>
          <w:lang w:val="lv-LV"/>
        </w:rPr>
        <w:t xml:space="preserve"> mājas</w:t>
      </w:r>
      <w:r w:rsidR="005037C7" w:rsidRPr="002946C0">
        <w:rPr>
          <w:rFonts w:ascii="Times New Roman" w:hAnsi="Times New Roman"/>
          <w:lang w:val="lv-LV"/>
        </w:rPr>
        <w:t xml:space="preserve">lapā: </w:t>
      </w:r>
      <w:hyperlink r:id="rId13" w:history="1">
        <w:r w:rsidR="005037C7" w:rsidRPr="002946C0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2350464" w14:textId="77777777" w:rsidR="002946C0" w:rsidRDefault="002946C0" w:rsidP="005037C7">
      <w:pPr>
        <w:spacing w:after="0"/>
        <w:rPr>
          <w:rFonts w:ascii="Times New Roman" w:hAnsi="Times New Roman"/>
          <w:lang w:val="lv-LV"/>
        </w:rPr>
      </w:pPr>
    </w:p>
    <w:p w14:paraId="22D866F1" w14:textId="2857250C" w:rsidR="00D71523" w:rsidRPr="002946C0" w:rsidRDefault="005037C7" w:rsidP="005037C7">
      <w:pPr>
        <w:spacing w:after="0"/>
        <w:rPr>
          <w:rFonts w:ascii="Times New Roman" w:hAnsi="Times New Roman"/>
          <w:lang w:val="lv-LV"/>
        </w:rPr>
      </w:pPr>
      <w:bookmarkStart w:id="0" w:name="_GoBack"/>
      <w:bookmarkEnd w:id="0"/>
      <w:r w:rsidRPr="002946C0">
        <w:rPr>
          <w:rFonts w:ascii="Times New Roman" w:hAnsi="Times New Roman"/>
          <w:lang w:val="lv-LV"/>
        </w:rPr>
        <w:t>Ie</w:t>
      </w:r>
      <w:r w:rsidR="00436825" w:rsidRPr="002946C0">
        <w:rPr>
          <w:rFonts w:ascii="Times New Roman" w:hAnsi="Times New Roman"/>
          <w:lang w:val="lv-LV"/>
        </w:rPr>
        <w:t>pirkuma komisijas priekšsēdētāja</w:t>
      </w:r>
      <w:r w:rsidRPr="002946C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2946C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2946C0">
        <w:rPr>
          <w:rFonts w:ascii="Times New Roman" w:hAnsi="Times New Roman"/>
          <w:lang w:val="lv-LV"/>
        </w:rPr>
        <w:t>B.Višņevs</w:t>
      </w:r>
      <w:r w:rsidR="00ED6D33" w:rsidRPr="002946C0">
        <w:rPr>
          <w:rFonts w:ascii="Times New Roman" w:hAnsi="Times New Roman"/>
          <w:lang w:val="lv-LV"/>
        </w:rPr>
        <w:t>ka</w:t>
      </w:r>
      <w:proofErr w:type="spellEnd"/>
    </w:p>
    <w:sectPr w:rsidR="00D71523" w:rsidRPr="002946C0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69C6" w14:textId="77777777" w:rsidR="00764AAB" w:rsidRDefault="00764AAB">
      <w:pPr>
        <w:spacing w:after="0" w:line="240" w:lineRule="auto"/>
      </w:pPr>
      <w:r>
        <w:separator/>
      </w:r>
    </w:p>
  </w:endnote>
  <w:endnote w:type="continuationSeparator" w:id="0">
    <w:p w14:paraId="3368352C" w14:textId="77777777" w:rsidR="00764AAB" w:rsidRDefault="0076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7E39" w14:textId="77777777" w:rsidR="00764AAB" w:rsidRDefault="00764AAB">
      <w:pPr>
        <w:spacing w:after="0" w:line="240" w:lineRule="auto"/>
      </w:pPr>
      <w:r>
        <w:separator/>
      </w:r>
    </w:p>
  </w:footnote>
  <w:footnote w:type="continuationSeparator" w:id="0">
    <w:p w14:paraId="1135BB8A" w14:textId="77777777" w:rsidR="00764AAB" w:rsidRDefault="0076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A7AB2"/>
    <w:multiLevelType w:val="multilevel"/>
    <w:tmpl w:val="C1043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3C3D2D4D"/>
    <w:multiLevelType w:val="hybridMultilevel"/>
    <w:tmpl w:val="EB222D2C"/>
    <w:lvl w:ilvl="0" w:tplc="40DE0428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0" w15:restartNumberingAfterBreak="0">
    <w:nsid w:val="576A38CA"/>
    <w:multiLevelType w:val="hybridMultilevel"/>
    <w:tmpl w:val="B3483E14"/>
    <w:lvl w:ilvl="0" w:tplc="140EB412">
      <w:start w:val="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62CD"/>
    <w:rsid w:val="00081CA4"/>
    <w:rsid w:val="000956DD"/>
    <w:rsid w:val="00096B62"/>
    <w:rsid w:val="000A1579"/>
    <w:rsid w:val="000C09A8"/>
    <w:rsid w:val="000D55D8"/>
    <w:rsid w:val="000F21E0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946C0"/>
    <w:rsid w:val="002B4B81"/>
    <w:rsid w:val="002C3032"/>
    <w:rsid w:val="0032200E"/>
    <w:rsid w:val="003441C3"/>
    <w:rsid w:val="00356940"/>
    <w:rsid w:val="00370ACA"/>
    <w:rsid w:val="00377FA7"/>
    <w:rsid w:val="00383878"/>
    <w:rsid w:val="00384A52"/>
    <w:rsid w:val="00397DBA"/>
    <w:rsid w:val="003A5511"/>
    <w:rsid w:val="003B753A"/>
    <w:rsid w:val="003E569A"/>
    <w:rsid w:val="003F36DE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50E5C"/>
    <w:rsid w:val="005A7903"/>
    <w:rsid w:val="005E37D6"/>
    <w:rsid w:val="005E5BF8"/>
    <w:rsid w:val="005F1861"/>
    <w:rsid w:val="005F2022"/>
    <w:rsid w:val="005F28EF"/>
    <w:rsid w:val="005F34DE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15A48"/>
    <w:rsid w:val="00722473"/>
    <w:rsid w:val="00764AAB"/>
    <w:rsid w:val="00792D1E"/>
    <w:rsid w:val="007A7461"/>
    <w:rsid w:val="007C25D8"/>
    <w:rsid w:val="007D72AA"/>
    <w:rsid w:val="007E3100"/>
    <w:rsid w:val="00835699"/>
    <w:rsid w:val="00846B75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205FA"/>
    <w:rsid w:val="00970E10"/>
    <w:rsid w:val="009771BB"/>
    <w:rsid w:val="0099325A"/>
    <w:rsid w:val="009A170A"/>
    <w:rsid w:val="009A4B70"/>
    <w:rsid w:val="009D3346"/>
    <w:rsid w:val="009D6EBD"/>
    <w:rsid w:val="009D7DBB"/>
    <w:rsid w:val="009E4CCD"/>
    <w:rsid w:val="00A3090F"/>
    <w:rsid w:val="00A97201"/>
    <w:rsid w:val="00AB42EE"/>
    <w:rsid w:val="00B12C75"/>
    <w:rsid w:val="00B2642B"/>
    <w:rsid w:val="00B36F90"/>
    <w:rsid w:val="00B37634"/>
    <w:rsid w:val="00B37AF0"/>
    <w:rsid w:val="00B37FD1"/>
    <w:rsid w:val="00B606C4"/>
    <w:rsid w:val="00B86B8C"/>
    <w:rsid w:val="00BA0F05"/>
    <w:rsid w:val="00BA56E1"/>
    <w:rsid w:val="00BB1A3F"/>
    <w:rsid w:val="00BD412A"/>
    <w:rsid w:val="00C014D1"/>
    <w:rsid w:val="00C0605E"/>
    <w:rsid w:val="00C15105"/>
    <w:rsid w:val="00C22E87"/>
    <w:rsid w:val="00C67C04"/>
    <w:rsid w:val="00C94CC8"/>
    <w:rsid w:val="00C9728E"/>
    <w:rsid w:val="00CB0E65"/>
    <w:rsid w:val="00CB3FE0"/>
    <w:rsid w:val="00CC670E"/>
    <w:rsid w:val="00CD7B2D"/>
    <w:rsid w:val="00CF3D99"/>
    <w:rsid w:val="00D060A1"/>
    <w:rsid w:val="00D10AFB"/>
    <w:rsid w:val="00D15786"/>
    <w:rsid w:val="00D359CF"/>
    <w:rsid w:val="00D563F2"/>
    <w:rsid w:val="00D71523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70150"/>
    <w:rsid w:val="00E7060F"/>
    <w:rsid w:val="00E85192"/>
    <w:rsid w:val="00E8596F"/>
    <w:rsid w:val="00E94937"/>
    <w:rsid w:val="00EB050D"/>
    <w:rsid w:val="00EB6027"/>
    <w:rsid w:val="00ED3B48"/>
    <w:rsid w:val="00ED6D33"/>
    <w:rsid w:val="00EE1BC3"/>
    <w:rsid w:val="00EE476A"/>
    <w:rsid w:val="00EF2381"/>
    <w:rsid w:val="00F07CEB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600"/>
  <w15:chartTrackingRefBased/>
  <w15:docId w15:val="{FAFD5FDD-01BD-4740-B331-06007AD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ruta.visnevska@ip.daugavpils.l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776C9-8B28-46BF-AF22-9CBD7A00400D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064368-AE6E-4EB0-BDFE-1A469FCA7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252B7-F34B-4CB9-A5E7-D1D69ABA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2143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6</cp:revision>
  <cp:lastPrinted>2022-07-05T08:38:00Z</cp:lastPrinted>
  <dcterms:created xsi:type="dcterms:W3CDTF">2022-07-05T07:49:00Z</dcterms:created>
  <dcterms:modified xsi:type="dcterms:W3CDTF">2022-07-05T08:39:00Z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