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71C49" w14:textId="77777777" w:rsidR="00F64B51" w:rsidRPr="002D46BB" w:rsidRDefault="00F64B51" w:rsidP="00640799">
      <w:pPr>
        <w:jc w:val="right"/>
        <w:rPr>
          <w:rFonts w:ascii="Times New Roman" w:hAnsi="Times New Roman"/>
          <w:sz w:val="22"/>
          <w:szCs w:val="22"/>
        </w:rPr>
      </w:pPr>
      <w:r w:rsidRPr="002D46BB">
        <w:rPr>
          <w:rFonts w:ascii="Times New Roman" w:hAnsi="Times New Roman"/>
          <w:caps/>
          <w:sz w:val="22"/>
          <w:szCs w:val="22"/>
        </w:rPr>
        <w:t>apstiprinĀts</w:t>
      </w:r>
      <w:r w:rsidRPr="002D46BB">
        <w:rPr>
          <w:rFonts w:ascii="Times New Roman" w:hAnsi="Times New Roman"/>
          <w:caps/>
          <w:sz w:val="22"/>
          <w:szCs w:val="22"/>
        </w:rPr>
        <w:br/>
      </w:r>
      <w:r w:rsidRPr="002D46BB">
        <w:rPr>
          <w:rFonts w:ascii="Times New Roman" w:hAnsi="Times New Roman"/>
          <w:sz w:val="22"/>
          <w:szCs w:val="22"/>
        </w:rPr>
        <w:t xml:space="preserve"> Daugavpil</w:t>
      </w:r>
      <w:r w:rsidR="00153B92" w:rsidRPr="002D46BB">
        <w:rPr>
          <w:rFonts w:ascii="Times New Roman" w:hAnsi="Times New Roman"/>
          <w:sz w:val="22"/>
          <w:szCs w:val="22"/>
        </w:rPr>
        <w:t xml:space="preserve">s pilsētas </w:t>
      </w:r>
      <w:r w:rsidR="008B7BB8" w:rsidRPr="002D46BB">
        <w:rPr>
          <w:rFonts w:ascii="Times New Roman" w:hAnsi="Times New Roman"/>
          <w:sz w:val="22"/>
          <w:szCs w:val="22"/>
        </w:rPr>
        <w:t xml:space="preserve">pašvaldības </w:t>
      </w:r>
      <w:r w:rsidR="00153B92" w:rsidRPr="002D46BB">
        <w:rPr>
          <w:rFonts w:ascii="Times New Roman" w:hAnsi="Times New Roman"/>
          <w:sz w:val="22"/>
          <w:szCs w:val="22"/>
        </w:rPr>
        <w:t>izpilddirektor</w:t>
      </w:r>
      <w:r w:rsidR="00C271BD" w:rsidRPr="002D46BB">
        <w:rPr>
          <w:rFonts w:ascii="Times New Roman" w:hAnsi="Times New Roman"/>
          <w:sz w:val="22"/>
          <w:szCs w:val="22"/>
        </w:rPr>
        <w:t>e</w:t>
      </w:r>
      <w:r w:rsidRPr="002D46BB">
        <w:rPr>
          <w:rFonts w:ascii="Times New Roman" w:hAnsi="Times New Roman"/>
          <w:sz w:val="22"/>
          <w:szCs w:val="22"/>
        </w:rPr>
        <w:br/>
      </w:r>
    </w:p>
    <w:p w14:paraId="3CB4CAE7" w14:textId="77777777" w:rsidR="00F64B51" w:rsidRPr="002D46BB" w:rsidRDefault="00F64B51" w:rsidP="00640799">
      <w:pPr>
        <w:pStyle w:val="a"/>
        <w:suppressLineNumbers w:val="0"/>
        <w:jc w:val="right"/>
        <w:rPr>
          <w:b w:val="0"/>
          <w:bCs w:val="0"/>
          <w:sz w:val="22"/>
          <w:szCs w:val="22"/>
        </w:rPr>
      </w:pPr>
      <w:r w:rsidRPr="002D46BB">
        <w:rPr>
          <w:b w:val="0"/>
          <w:bCs w:val="0"/>
          <w:sz w:val="22"/>
          <w:szCs w:val="22"/>
        </w:rPr>
        <w:t xml:space="preserve">___________________ </w:t>
      </w:r>
      <w:r w:rsidR="00637866" w:rsidRPr="002D46BB">
        <w:rPr>
          <w:b w:val="0"/>
          <w:bCs w:val="0"/>
          <w:sz w:val="22"/>
          <w:szCs w:val="22"/>
        </w:rPr>
        <w:t>S.Šņepste</w:t>
      </w:r>
    </w:p>
    <w:p w14:paraId="7ED8C419" w14:textId="44B0AABF" w:rsidR="00D272A7" w:rsidRPr="002D46BB" w:rsidRDefault="00D272A7" w:rsidP="00640799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2D46BB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2D46BB">
        <w:rPr>
          <w:rFonts w:ascii="Times New Roman" w:hAnsi="Times New Roman"/>
          <w:sz w:val="22"/>
          <w:szCs w:val="22"/>
          <w:lang w:eastAsia="en-US"/>
        </w:rPr>
        <w:t>202</w:t>
      </w:r>
      <w:r w:rsidR="0072598C" w:rsidRPr="002D46BB">
        <w:rPr>
          <w:rFonts w:ascii="Times New Roman" w:hAnsi="Times New Roman"/>
          <w:sz w:val="22"/>
          <w:szCs w:val="22"/>
          <w:lang w:eastAsia="en-US"/>
        </w:rPr>
        <w:t>2</w:t>
      </w:r>
      <w:r w:rsidR="004F5416" w:rsidRPr="002D46BB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Pr="002D46BB">
        <w:rPr>
          <w:rFonts w:ascii="Times New Roman" w:hAnsi="Times New Roman"/>
          <w:sz w:val="22"/>
          <w:szCs w:val="22"/>
          <w:lang w:eastAsia="en-US"/>
        </w:rPr>
        <w:t>____.</w:t>
      </w:r>
      <w:r w:rsidR="0072598C" w:rsidRPr="002D46BB">
        <w:rPr>
          <w:rFonts w:ascii="Times New Roman" w:hAnsi="Times New Roman"/>
          <w:sz w:val="22"/>
          <w:szCs w:val="22"/>
          <w:lang w:eastAsia="en-US"/>
        </w:rPr>
        <w:t>jūlijā</w:t>
      </w:r>
    </w:p>
    <w:p w14:paraId="5CE7FE86" w14:textId="77777777" w:rsidR="000A7F65" w:rsidRPr="002D46BB" w:rsidRDefault="000A7F65" w:rsidP="00640799">
      <w:pPr>
        <w:jc w:val="right"/>
        <w:rPr>
          <w:rFonts w:ascii="Times New Roman" w:hAnsi="Times New Roman"/>
          <w:sz w:val="22"/>
          <w:szCs w:val="22"/>
        </w:rPr>
      </w:pPr>
    </w:p>
    <w:p w14:paraId="4B1C35DE" w14:textId="77777777" w:rsidR="0041657E" w:rsidRPr="002D46BB" w:rsidRDefault="0041657E" w:rsidP="00640799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2D46B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D46BB">
        <w:rPr>
          <w:rFonts w:ascii="Times New Roman" w:hAnsi="Times New Roman"/>
          <w:b/>
          <w:sz w:val="22"/>
          <w:szCs w:val="22"/>
          <w:u w:val="single"/>
        </w:rPr>
        <w:t>PAZIŅOJUMS PAR CENU APTAUJAS</w:t>
      </w:r>
    </w:p>
    <w:p w14:paraId="144B61AA" w14:textId="1402109B" w:rsidR="00F11D77" w:rsidRPr="002D46BB" w:rsidRDefault="00F11D77" w:rsidP="00640799">
      <w:pPr>
        <w:jc w:val="center"/>
        <w:rPr>
          <w:rFonts w:ascii="Times New Roman" w:hAnsi="Times New Roman"/>
          <w:b/>
          <w:sz w:val="22"/>
          <w:szCs w:val="22"/>
        </w:rPr>
      </w:pPr>
      <w:r w:rsidRPr="002D46BB">
        <w:rPr>
          <w:rFonts w:ascii="Times New Roman" w:hAnsi="Times New Roman"/>
          <w:sz w:val="22"/>
          <w:szCs w:val="22"/>
        </w:rPr>
        <w:t>„</w:t>
      </w:r>
      <w:r w:rsidR="002D46BB" w:rsidRPr="002D46BB">
        <w:rPr>
          <w:rFonts w:ascii="Times New Roman" w:hAnsi="Times New Roman"/>
          <w:b/>
          <w:sz w:val="22"/>
          <w:szCs w:val="22"/>
        </w:rPr>
        <w:t xml:space="preserve">Izmitināšanas pakalpojumi projekta </w:t>
      </w:r>
      <w:proofErr w:type="spellStart"/>
      <w:r w:rsidR="002D46BB" w:rsidRPr="002D46BB">
        <w:rPr>
          <w:rFonts w:ascii="Times New Roman" w:hAnsi="Times New Roman"/>
          <w:b/>
          <w:sz w:val="22"/>
          <w:szCs w:val="22"/>
        </w:rPr>
        <w:t>Nr</w:t>
      </w:r>
      <w:proofErr w:type="spellEnd"/>
      <w:r w:rsidR="002D46BB" w:rsidRPr="002D46BB">
        <w:rPr>
          <w:rFonts w:ascii="Times New Roman" w:hAnsi="Times New Roman"/>
          <w:b/>
          <w:sz w:val="22"/>
          <w:szCs w:val="22"/>
        </w:rPr>
        <w:t>. ENI-LLB-1-021 “</w:t>
      </w:r>
      <w:proofErr w:type="spellStart"/>
      <w:r w:rsidR="002D46BB" w:rsidRPr="002D46BB">
        <w:rPr>
          <w:rFonts w:ascii="Times New Roman" w:hAnsi="Times New Roman"/>
          <w:b/>
          <w:sz w:val="22"/>
          <w:szCs w:val="22"/>
        </w:rPr>
        <w:t>Loyal</w:t>
      </w:r>
      <w:proofErr w:type="spellEnd"/>
      <w:r w:rsidR="002D46BB" w:rsidRPr="002D46BB">
        <w:rPr>
          <w:rFonts w:ascii="Times New Roman" w:hAnsi="Times New Roman"/>
          <w:b/>
          <w:sz w:val="22"/>
          <w:szCs w:val="22"/>
        </w:rPr>
        <w:t xml:space="preserve"> to </w:t>
      </w:r>
      <w:proofErr w:type="spellStart"/>
      <w:r w:rsidR="002D46BB" w:rsidRPr="002D46BB">
        <w:rPr>
          <w:rFonts w:ascii="Times New Roman" w:hAnsi="Times New Roman"/>
          <w:b/>
          <w:sz w:val="22"/>
          <w:szCs w:val="22"/>
        </w:rPr>
        <w:t>Culture</w:t>
      </w:r>
      <w:proofErr w:type="spellEnd"/>
      <w:r w:rsidR="002D46BB" w:rsidRPr="002D46B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2D46BB" w:rsidRPr="002D46BB">
        <w:rPr>
          <w:rFonts w:ascii="Times New Roman" w:hAnsi="Times New Roman"/>
          <w:b/>
          <w:sz w:val="22"/>
          <w:szCs w:val="22"/>
        </w:rPr>
        <w:t>and</w:t>
      </w:r>
      <w:proofErr w:type="spellEnd"/>
      <w:r w:rsidR="002D46BB" w:rsidRPr="002D46B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2D46BB" w:rsidRPr="002D46BB">
        <w:rPr>
          <w:rFonts w:ascii="Times New Roman" w:hAnsi="Times New Roman"/>
          <w:b/>
          <w:sz w:val="22"/>
          <w:szCs w:val="22"/>
        </w:rPr>
        <w:t>Tourism</w:t>
      </w:r>
      <w:proofErr w:type="spellEnd"/>
      <w:r w:rsidR="002D46BB" w:rsidRPr="002D46BB">
        <w:rPr>
          <w:rFonts w:ascii="Times New Roman" w:hAnsi="Times New Roman"/>
          <w:b/>
          <w:sz w:val="22"/>
          <w:szCs w:val="22"/>
        </w:rPr>
        <w:t>” keramikas un vasaras festivāla dalībniekiem</w:t>
      </w:r>
      <w:r w:rsidRPr="002D46BB">
        <w:rPr>
          <w:rFonts w:ascii="Times New Roman" w:hAnsi="Times New Roman"/>
          <w:b/>
          <w:sz w:val="22"/>
          <w:szCs w:val="22"/>
        </w:rPr>
        <w:t xml:space="preserve">”, </w:t>
      </w:r>
      <w:r w:rsidR="00484AF1" w:rsidRPr="002D46BB">
        <w:rPr>
          <w:rFonts w:ascii="Times New Roman" w:hAnsi="Times New Roman"/>
          <w:b/>
          <w:sz w:val="22"/>
          <w:szCs w:val="22"/>
        </w:rPr>
        <w:t>i</w:t>
      </w:r>
      <w:r w:rsidRPr="002D46BB">
        <w:rPr>
          <w:rFonts w:ascii="Times New Roman" w:hAnsi="Times New Roman"/>
          <w:b/>
          <w:sz w:val="22"/>
          <w:szCs w:val="22"/>
        </w:rPr>
        <w:t xml:space="preserve">dentifikācijas </w:t>
      </w:r>
      <w:proofErr w:type="spellStart"/>
      <w:r w:rsidRPr="002D46BB">
        <w:rPr>
          <w:rFonts w:ascii="Times New Roman" w:hAnsi="Times New Roman"/>
          <w:b/>
          <w:sz w:val="22"/>
          <w:szCs w:val="22"/>
        </w:rPr>
        <w:t>Nr</w:t>
      </w:r>
      <w:proofErr w:type="spellEnd"/>
      <w:r w:rsidRPr="002D46BB">
        <w:rPr>
          <w:rFonts w:ascii="Times New Roman" w:hAnsi="Times New Roman"/>
          <w:b/>
          <w:sz w:val="22"/>
          <w:szCs w:val="22"/>
        </w:rPr>
        <w:t>. AD 202</w:t>
      </w:r>
      <w:r w:rsidR="00484AF1" w:rsidRPr="002D46BB">
        <w:rPr>
          <w:rFonts w:ascii="Times New Roman" w:hAnsi="Times New Roman"/>
          <w:b/>
          <w:sz w:val="22"/>
          <w:szCs w:val="22"/>
        </w:rPr>
        <w:t>2</w:t>
      </w:r>
      <w:r w:rsidRPr="002D46BB">
        <w:rPr>
          <w:rFonts w:ascii="Times New Roman" w:hAnsi="Times New Roman"/>
          <w:b/>
          <w:sz w:val="22"/>
          <w:szCs w:val="22"/>
        </w:rPr>
        <w:t>/</w:t>
      </w:r>
      <w:r w:rsidR="002D46BB" w:rsidRPr="002D46BB">
        <w:rPr>
          <w:rFonts w:ascii="Times New Roman" w:hAnsi="Times New Roman"/>
          <w:b/>
          <w:sz w:val="22"/>
          <w:szCs w:val="22"/>
        </w:rPr>
        <w:t>40</w:t>
      </w:r>
    </w:p>
    <w:p w14:paraId="2AEE6C55" w14:textId="77777777" w:rsidR="00AC16F0" w:rsidRPr="002D46BB" w:rsidRDefault="0041657E" w:rsidP="00640799">
      <w:pPr>
        <w:pStyle w:val="Title"/>
        <w:ind w:right="0"/>
        <w:rPr>
          <w:sz w:val="22"/>
          <w:szCs w:val="22"/>
          <w:u w:val="single"/>
        </w:rPr>
      </w:pPr>
      <w:r w:rsidRPr="002D46BB">
        <w:rPr>
          <w:sz w:val="22"/>
          <w:szCs w:val="22"/>
          <w:u w:val="single"/>
        </w:rPr>
        <w:t>REZULTĀTIEM</w:t>
      </w:r>
    </w:p>
    <w:p w14:paraId="17BECDDA" w14:textId="77777777" w:rsidR="00FD5A3D" w:rsidRPr="002D46BB" w:rsidRDefault="00FD5A3D" w:rsidP="00640799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FF0000"/>
          <w:sz w:val="22"/>
          <w:szCs w:val="22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930"/>
      </w:tblGrid>
      <w:tr w:rsidR="002D46BB" w:rsidRPr="002D46BB" w14:paraId="74A3567F" w14:textId="77777777" w:rsidTr="00A329AD">
        <w:trPr>
          <w:trHeight w:val="401"/>
        </w:trPr>
        <w:tc>
          <w:tcPr>
            <w:tcW w:w="1702" w:type="dxa"/>
            <w:vAlign w:val="center"/>
          </w:tcPr>
          <w:p w14:paraId="0DEBD6ED" w14:textId="77777777" w:rsidR="00AC16F0" w:rsidRPr="002D46BB" w:rsidRDefault="00AC16F0" w:rsidP="00640799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2D46BB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8930" w:type="dxa"/>
            <w:vAlign w:val="center"/>
          </w:tcPr>
          <w:p w14:paraId="2BA0F473" w14:textId="29A36494" w:rsidR="00AC16F0" w:rsidRPr="002D46BB" w:rsidRDefault="000A7F65" w:rsidP="00640799">
            <w:pPr>
              <w:pStyle w:val="BodyTextIndent3"/>
              <w:ind w:firstLine="0"/>
              <w:rPr>
                <w:bCs/>
                <w:sz w:val="22"/>
                <w:szCs w:val="22"/>
              </w:rPr>
            </w:pPr>
            <w:r w:rsidRPr="002D46BB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2D46BB">
              <w:rPr>
                <w:sz w:val="22"/>
                <w:szCs w:val="22"/>
              </w:rPr>
              <w:t xml:space="preserve">kopējā </w:t>
            </w:r>
            <w:r w:rsidR="00274CFA" w:rsidRPr="002D46BB">
              <w:rPr>
                <w:sz w:val="22"/>
                <w:szCs w:val="22"/>
              </w:rPr>
              <w:t>līgumcena:</w:t>
            </w:r>
            <w:r w:rsidR="000A5151" w:rsidRPr="002D46BB">
              <w:rPr>
                <w:sz w:val="22"/>
                <w:szCs w:val="22"/>
              </w:rPr>
              <w:t xml:space="preserve"> </w:t>
            </w:r>
            <w:r w:rsidR="00484AF1" w:rsidRPr="002D46BB">
              <w:rPr>
                <w:bCs/>
                <w:sz w:val="22"/>
                <w:szCs w:val="22"/>
              </w:rPr>
              <w:t xml:space="preserve">kopā </w:t>
            </w:r>
            <w:r w:rsidR="002D46BB" w:rsidRPr="002D46BB">
              <w:rPr>
                <w:bCs/>
                <w:sz w:val="22"/>
                <w:szCs w:val="22"/>
              </w:rPr>
              <w:t>5223,21</w:t>
            </w:r>
            <w:r w:rsidR="00484AF1" w:rsidRPr="002D46BB">
              <w:rPr>
                <w:bCs/>
                <w:sz w:val="22"/>
                <w:szCs w:val="22"/>
              </w:rPr>
              <w:t xml:space="preserve"> EUR bez</w:t>
            </w:r>
            <w:r w:rsidR="00EB0E3B" w:rsidRPr="002D46BB">
              <w:rPr>
                <w:bCs/>
                <w:sz w:val="22"/>
                <w:szCs w:val="22"/>
              </w:rPr>
              <w:t xml:space="preserve"> pievienotās v</w:t>
            </w:r>
            <w:r w:rsidR="002C1CE9" w:rsidRPr="002D46BB">
              <w:rPr>
                <w:bCs/>
                <w:sz w:val="22"/>
                <w:szCs w:val="22"/>
              </w:rPr>
              <w:t>ērtības nodokļa (turpmāk – PVN):</w:t>
            </w:r>
          </w:p>
          <w:p w14:paraId="4D0F3FED" w14:textId="73513353" w:rsidR="00484AF1" w:rsidRPr="002D46BB" w:rsidRDefault="00484AF1" w:rsidP="00A9235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D46BB">
              <w:rPr>
                <w:rFonts w:ascii="Times New Roman" w:hAnsi="Times New Roman"/>
                <w:bCs/>
                <w:sz w:val="22"/>
                <w:szCs w:val="22"/>
              </w:rPr>
              <w:t xml:space="preserve">1.DAĻĀ: </w:t>
            </w:r>
            <w:r w:rsidR="002D46BB" w:rsidRPr="002D46BB">
              <w:rPr>
                <w:rFonts w:ascii="Times New Roman" w:hAnsi="Times New Roman"/>
                <w:bCs/>
                <w:sz w:val="22"/>
                <w:szCs w:val="22"/>
              </w:rPr>
              <w:t>2209,82 EUR bez PVN</w:t>
            </w:r>
            <w:r w:rsidR="00A9235D" w:rsidRPr="002D46BB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3FE4C56F" w14:textId="77777777" w:rsidR="002D46BB" w:rsidRPr="002D46BB" w:rsidRDefault="004F5416" w:rsidP="002D46B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D46BB">
              <w:rPr>
                <w:rFonts w:ascii="Times New Roman" w:hAnsi="Times New Roman"/>
                <w:bCs/>
                <w:sz w:val="22"/>
                <w:szCs w:val="22"/>
              </w:rPr>
              <w:t xml:space="preserve">2.DAĻĀ: </w:t>
            </w:r>
            <w:r w:rsidR="002D46BB" w:rsidRPr="002D46BB">
              <w:rPr>
                <w:rFonts w:ascii="Times New Roman" w:hAnsi="Times New Roman"/>
                <w:bCs/>
                <w:sz w:val="22"/>
                <w:szCs w:val="22"/>
              </w:rPr>
              <w:t>3013,39 EUR bez PVN.</w:t>
            </w:r>
          </w:p>
          <w:p w14:paraId="61FE522C" w14:textId="05C70A5A" w:rsidR="001869F6" w:rsidRPr="002D46BB" w:rsidRDefault="001869F6" w:rsidP="002D46B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D46BB">
              <w:rPr>
                <w:rFonts w:ascii="Times New Roman" w:hAnsi="Times New Roman"/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2D46BB">
              <w:rPr>
                <w:rFonts w:ascii="Times New Roman" w:hAnsi="Times New Roman"/>
                <w:sz w:val="22"/>
                <w:szCs w:val="22"/>
              </w:rPr>
              <w:t>Daugavpils pilsētas domes noteikumi par iepirkumu veikšanas organizēšanu, kas apstiprināti ar Daugavpils pilsētas domes priekšsēdētāja 2021.gada 2.marta rīkojumu Nr.41 (turpmāk – Noteikumi).</w:t>
            </w:r>
          </w:p>
        </w:tc>
      </w:tr>
      <w:tr w:rsidR="002D46BB" w:rsidRPr="002D46BB" w14:paraId="6D2886A5" w14:textId="77777777" w:rsidTr="00A329AD">
        <w:trPr>
          <w:trHeight w:val="769"/>
        </w:trPr>
        <w:tc>
          <w:tcPr>
            <w:tcW w:w="1702" w:type="dxa"/>
            <w:vAlign w:val="center"/>
          </w:tcPr>
          <w:p w14:paraId="393A3149" w14:textId="467709A4" w:rsidR="00AC16F0" w:rsidRPr="002D46BB" w:rsidRDefault="00484AF1" w:rsidP="00640799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2D46BB">
              <w:rPr>
                <w:sz w:val="22"/>
                <w:szCs w:val="22"/>
              </w:rPr>
              <w:t>Datums, kad publicēts ziņojums</w:t>
            </w:r>
          </w:p>
        </w:tc>
        <w:tc>
          <w:tcPr>
            <w:tcW w:w="8930" w:type="dxa"/>
            <w:vAlign w:val="center"/>
          </w:tcPr>
          <w:p w14:paraId="2835E71A" w14:textId="736E73FD" w:rsidR="00484AF1" w:rsidRPr="002D46BB" w:rsidRDefault="00484AF1" w:rsidP="00640799">
            <w:pPr>
              <w:pStyle w:val="BodyTextIndent3"/>
              <w:ind w:firstLine="0"/>
              <w:rPr>
                <w:sz w:val="22"/>
                <w:szCs w:val="22"/>
              </w:rPr>
            </w:pPr>
            <w:r w:rsidRPr="002D46BB">
              <w:rPr>
                <w:sz w:val="22"/>
                <w:szCs w:val="22"/>
              </w:rPr>
              <w:t>Publikācija ievietota Daugavpils pilsētas pašvaldības mājas lapā (</w:t>
            </w:r>
            <w:proofErr w:type="spellStart"/>
            <w:r w:rsidRPr="002D46BB">
              <w:rPr>
                <w:sz w:val="22"/>
                <w:szCs w:val="22"/>
              </w:rPr>
              <w:t>www.daugavpils.lv</w:t>
            </w:r>
            <w:proofErr w:type="spellEnd"/>
            <w:r w:rsidRPr="002D46BB">
              <w:rPr>
                <w:sz w:val="22"/>
                <w:szCs w:val="22"/>
              </w:rPr>
              <w:t>): 0</w:t>
            </w:r>
            <w:r w:rsidR="002D46BB" w:rsidRPr="002D46BB">
              <w:rPr>
                <w:sz w:val="22"/>
                <w:szCs w:val="22"/>
              </w:rPr>
              <w:t>6</w:t>
            </w:r>
            <w:r w:rsidRPr="002D46BB">
              <w:rPr>
                <w:sz w:val="22"/>
                <w:szCs w:val="22"/>
              </w:rPr>
              <w:t>.07.2022.</w:t>
            </w:r>
          </w:p>
          <w:p w14:paraId="08818DC5" w14:textId="2B44A5D3" w:rsidR="009204A2" w:rsidRPr="002D46BB" w:rsidRDefault="002D46BB" w:rsidP="00640799">
            <w:pPr>
              <w:pStyle w:val="BodyTextIndent3"/>
              <w:ind w:firstLine="0"/>
              <w:rPr>
                <w:sz w:val="22"/>
                <w:szCs w:val="22"/>
              </w:rPr>
            </w:pPr>
            <w:hyperlink r:id="rId9" w:history="1">
              <w:r w:rsidRPr="002D46BB">
                <w:rPr>
                  <w:rStyle w:val="Hyperlink"/>
                  <w:color w:val="auto"/>
                  <w:sz w:val="22"/>
                  <w:szCs w:val="22"/>
                </w:rPr>
                <w:t>https://www.daugavpils.lv/pasvaldiba/normativajos-aktos-nereglamentetie-iepirkumi?purchase=6468</w:t>
              </w:r>
            </w:hyperlink>
            <w:r w:rsidRPr="002D46BB">
              <w:rPr>
                <w:sz w:val="22"/>
                <w:szCs w:val="22"/>
              </w:rPr>
              <w:t xml:space="preserve"> </w:t>
            </w:r>
          </w:p>
        </w:tc>
      </w:tr>
      <w:tr w:rsidR="002D46BB" w:rsidRPr="002D46BB" w14:paraId="1F1E1573" w14:textId="77777777" w:rsidTr="00A329AD">
        <w:trPr>
          <w:trHeight w:val="392"/>
        </w:trPr>
        <w:tc>
          <w:tcPr>
            <w:tcW w:w="1702" w:type="dxa"/>
            <w:vAlign w:val="center"/>
          </w:tcPr>
          <w:p w14:paraId="46C25E1A" w14:textId="77777777" w:rsidR="00AC16F0" w:rsidRPr="002D46BB" w:rsidRDefault="00380738" w:rsidP="00640799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2D46BB">
              <w:rPr>
                <w:sz w:val="22"/>
                <w:szCs w:val="22"/>
              </w:rPr>
              <w:t>Pasūtītāja nosaukums</w:t>
            </w:r>
          </w:p>
        </w:tc>
        <w:tc>
          <w:tcPr>
            <w:tcW w:w="8930" w:type="dxa"/>
            <w:vAlign w:val="center"/>
          </w:tcPr>
          <w:p w14:paraId="29A0F685" w14:textId="77777777" w:rsidR="00AC16F0" w:rsidRPr="002D46BB" w:rsidRDefault="001869F6" w:rsidP="00640799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D46BB">
              <w:rPr>
                <w:rFonts w:ascii="Times New Roman" w:hAnsi="Times New Roman"/>
                <w:sz w:val="22"/>
                <w:szCs w:val="22"/>
              </w:rPr>
              <w:t xml:space="preserve">Daugavpils pilsētas pašvaldība, reģ. Nr. </w:t>
            </w:r>
            <w:r w:rsidRPr="002D46BB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90000077325, </w:t>
            </w:r>
            <w:r w:rsidR="000A7F65" w:rsidRPr="002D46BB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K.Valdemāra ielā 1</w:t>
            </w:r>
            <w:r w:rsidR="000A7F65" w:rsidRPr="002D46BB">
              <w:rPr>
                <w:rFonts w:ascii="Times New Roman" w:hAnsi="Times New Roman"/>
                <w:sz w:val="22"/>
                <w:szCs w:val="22"/>
              </w:rPr>
              <w:t>, Daugavpils, LV-5401</w:t>
            </w:r>
            <w:r w:rsidR="00EB0E3B" w:rsidRPr="002D46B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D46BB" w:rsidRPr="002D46BB" w14:paraId="73115D29" w14:textId="77777777" w:rsidTr="00A329AD">
        <w:trPr>
          <w:trHeight w:val="398"/>
        </w:trPr>
        <w:tc>
          <w:tcPr>
            <w:tcW w:w="1702" w:type="dxa"/>
            <w:vAlign w:val="center"/>
          </w:tcPr>
          <w:p w14:paraId="60299B0B" w14:textId="64B94683" w:rsidR="00AC16F0" w:rsidRPr="00F27F72" w:rsidRDefault="004F5416" w:rsidP="00640799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0" w:firstLine="0"/>
              <w:jc w:val="center"/>
              <w:rPr>
                <w:sz w:val="22"/>
                <w:szCs w:val="22"/>
              </w:rPr>
            </w:pPr>
            <w:proofErr w:type="spellStart"/>
            <w:r w:rsidRPr="00F27F72">
              <w:rPr>
                <w:sz w:val="22"/>
                <w:szCs w:val="22"/>
              </w:rPr>
              <w:t>Zemsliekšņa</w:t>
            </w:r>
            <w:proofErr w:type="spellEnd"/>
            <w:r w:rsidRPr="00F27F72">
              <w:rPr>
                <w:sz w:val="22"/>
                <w:szCs w:val="22"/>
              </w:rPr>
              <w:t xml:space="preserve"> iepirkuma mērķis</w:t>
            </w:r>
          </w:p>
        </w:tc>
        <w:tc>
          <w:tcPr>
            <w:tcW w:w="8930" w:type="dxa"/>
            <w:vAlign w:val="center"/>
          </w:tcPr>
          <w:p w14:paraId="393E919A" w14:textId="478F2179" w:rsidR="00732CF9" w:rsidRPr="00F27F72" w:rsidRDefault="002D46BB" w:rsidP="00640799">
            <w:pPr>
              <w:pStyle w:val="Heading1"/>
              <w:ind w:firstLine="0"/>
              <w:jc w:val="both"/>
              <w:rPr>
                <w:b w:val="0"/>
                <w:sz w:val="22"/>
                <w:szCs w:val="22"/>
              </w:rPr>
            </w:pPr>
            <w:r w:rsidRPr="00F27F72">
              <w:rPr>
                <w:b w:val="0"/>
                <w:sz w:val="22"/>
                <w:szCs w:val="22"/>
              </w:rPr>
              <w:t xml:space="preserve">Nodrošināt izmitināšanas pakalpojumus keramikas un vasaras festivālu dalībniekiem projekta </w:t>
            </w:r>
            <w:proofErr w:type="spellStart"/>
            <w:r w:rsidRPr="00F27F72">
              <w:rPr>
                <w:b w:val="0"/>
                <w:sz w:val="22"/>
                <w:szCs w:val="22"/>
              </w:rPr>
              <w:t>Nr</w:t>
            </w:r>
            <w:proofErr w:type="spellEnd"/>
            <w:r w:rsidRPr="00F27F72">
              <w:rPr>
                <w:b w:val="0"/>
                <w:sz w:val="22"/>
                <w:szCs w:val="22"/>
              </w:rPr>
              <w:t>. ENI-LLB-1-021 “Pārrobežu lojalitātes programma kultūras un tūrisma veicināšanai ” akronīms “</w:t>
            </w:r>
            <w:proofErr w:type="spellStart"/>
            <w:r w:rsidRPr="00F27F72">
              <w:rPr>
                <w:b w:val="0"/>
                <w:sz w:val="22"/>
                <w:szCs w:val="22"/>
              </w:rPr>
              <w:t>Loyal</w:t>
            </w:r>
            <w:proofErr w:type="spellEnd"/>
            <w:r w:rsidRPr="00F27F72">
              <w:rPr>
                <w:b w:val="0"/>
                <w:sz w:val="22"/>
                <w:szCs w:val="22"/>
              </w:rPr>
              <w:t xml:space="preserve"> to </w:t>
            </w:r>
            <w:proofErr w:type="spellStart"/>
            <w:r w:rsidRPr="00F27F72">
              <w:rPr>
                <w:b w:val="0"/>
                <w:sz w:val="22"/>
                <w:szCs w:val="22"/>
              </w:rPr>
              <w:t>Culture</w:t>
            </w:r>
            <w:proofErr w:type="spellEnd"/>
            <w:r w:rsidRPr="00F27F7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27F72">
              <w:rPr>
                <w:b w:val="0"/>
                <w:sz w:val="22"/>
                <w:szCs w:val="22"/>
              </w:rPr>
              <w:t>and</w:t>
            </w:r>
            <w:proofErr w:type="spellEnd"/>
            <w:r w:rsidRPr="00F27F7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27F72">
              <w:rPr>
                <w:b w:val="0"/>
                <w:sz w:val="22"/>
                <w:szCs w:val="22"/>
              </w:rPr>
              <w:t>Tourism</w:t>
            </w:r>
            <w:proofErr w:type="spellEnd"/>
            <w:r w:rsidRPr="00F27F72">
              <w:rPr>
                <w:b w:val="0"/>
                <w:sz w:val="22"/>
                <w:szCs w:val="22"/>
              </w:rPr>
              <w:t>” īstenošanas vajadzībām</w:t>
            </w:r>
            <w:r w:rsidR="00794244" w:rsidRPr="00F27F72">
              <w:rPr>
                <w:b w:val="0"/>
                <w:sz w:val="22"/>
                <w:szCs w:val="22"/>
              </w:rPr>
              <w:t>.</w:t>
            </w:r>
          </w:p>
          <w:p w14:paraId="1639102D" w14:textId="472CB76B" w:rsidR="00484AF1" w:rsidRPr="00F27F72" w:rsidRDefault="00484AF1" w:rsidP="00640799">
            <w:pPr>
              <w:rPr>
                <w:rFonts w:ascii="Times New Roman" w:hAnsi="Times New Roman"/>
                <w:sz w:val="22"/>
                <w:szCs w:val="22"/>
              </w:rPr>
            </w:pPr>
            <w:r w:rsidRPr="00F27F72">
              <w:rPr>
                <w:rFonts w:ascii="Times New Roman" w:hAnsi="Times New Roman"/>
                <w:sz w:val="22"/>
                <w:szCs w:val="22"/>
              </w:rPr>
              <w:t xml:space="preserve">Iepirkuma priekšmets sadalīts šādās daļās: </w:t>
            </w:r>
          </w:p>
          <w:p w14:paraId="09722E1B" w14:textId="00EBE241" w:rsidR="002D46BB" w:rsidRPr="00F27F72" w:rsidRDefault="002D46BB" w:rsidP="002D46BB">
            <w:pPr>
              <w:rPr>
                <w:rFonts w:ascii="Times New Roman" w:hAnsi="Times New Roman"/>
                <w:sz w:val="22"/>
                <w:szCs w:val="22"/>
              </w:rPr>
            </w:pPr>
            <w:r w:rsidRPr="00F27F72">
              <w:rPr>
                <w:rFonts w:ascii="Times New Roman" w:hAnsi="Times New Roman"/>
                <w:sz w:val="22"/>
                <w:szCs w:val="22"/>
              </w:rPr>
              <w:t>1.DAĻA: Keramikas festivāla dalībnieku izmitināšana no 15.07.2022.- 30.07.2022.;</w:t>
            </w:r>
          </w:p>
          <w:p w14:paraId="372DCCAA" w14:textId="1F1B4D8E" w:rsidR="00484AF1" w:rsidRPr="00F27F72" w:rsidRDefault="002D46BB" w:rsidP="002D46BB">
            <w:pPr>
              <w:rPr>
                <w:rFonts w:ascii="Times New Roman" w:hAnsi="Times New Roman"/>
                <w:sz w:val="22"/>
                <w:szCs w:val="22"/>
              </w:rPr>
            </w:pPr>
            <w:r w:rsidRPr="00F27F72">
              <w:rPr>
                <w:rFonts w:ascii="Times New Roman" w:hAnsi="Times New Roman"/>
                <w:sz w:val="22"/>
                <w:szCs w:val="22"/>
              </w:rPr>
              <w:t>2.DAĻA: Vasaras festivāla dalībnieku izmitināšana no 23.07.2022.- 24.07.2022</w:t>
            </w:r>
          </w:p>
        </w:tc>
      </w:tr>
      <w:tr w:rsidR="002D46BB" w:rsidRPr="002D46BB" w14:paraId="3079DFC9" w14:textId="77777777" w:rsidTr="00A329AD">
        <w:trPr>
          <w:trHeight w:val="643"/>
        </w:trPr>
        <w:tc>
          <w:tcPr>
            <w:tcW w:w="1702" w:type="dxa"/>
            <w:vAlign w:val="center"/>
          </w:tcPr>
          <w:p w14:paraId="7C2FF211" w14:textId="77777777" w:rsidR="00AC16F0" w:rsidRPr="00F27F72" w:rsidRDefault="004F625E" w:rsidP="00640799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F27F72">
              <w:rPr>
                <w:sz w:val="22"/>
                <w:szCs w:val="22"/>
              </w:rPr>
              <w:t>Pre</w:t>
            </w:r>
            <w:r w:rsidR="00380738" w:rsidRPr="00F27F72">
              <w:rPr>
                <w:sz w:val="22"/>
                <w:szCs w:val="22"/>
              </w:rPr>
              <w:t>tendenta iesniedzamie dokumenti</w:t>
            </w:r>
          </w:p>
        </w:tc>
        <w:tc>
          <w:tcPr>
            <w:tcW w:w="8930" w:type="dxa"/>
            <w:vAlign w:val="center"/>
          </w:tcPr>
          <w:p w14:paraId="56665FE6" w14:textId="77777777" w:rsidR="00AC16F0" w:rsidRPr="00F27F72" w:rsidRDefault="00EB0E3B" w:rsidP="006407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27F72">
              <w:rPr>
                <w:rFonts w:ascii="Times New Roman" w:hAnsi="Times New Roman"/>
                <w:bCs/>
                <w:sz w:val="22"/>
                <w:szCs w:val="22"/>
              </w:rPr>
              <w:t>Tehniskais</w:t>
            </w:r>
            <w:r w:rsidR="005F06FB" w:rsidRPr="00F27F72">
              <w:rPr>
                <w:rFonts w:ascii="Times New Roman" w:hAnsi="Times New Roman"/>
                <w:bCs/>
                <w:sz w:val="22"/>
                <w:szCs w:val="22"/>
              </w:rPr>
              <w:t>-finanš</w:t>
            </w:r>
            <w:r w:rsidR="004B1E1A" w:rsidRPr="00F27F72">
              <w:rPr>
                <w:rFonts w:ascii="Times New Roman" w:hAnsi="Times New Roman"/>
                <w:bCs/>
                <w:sz w:val="22"/>
                <w:szCs w:val="22"/>
              </w:rPr>
              <w:t>u</w:t>
            </w:r>
            <w:r w:rsidR="00782ADD" w:rsidRPr="00F27F72">
              <w:rPr>
                <w:rFonts w:ascii="Times New Roman" w:hAnsi="Times New Roman"/>
                <w:bCs/>
                <w:sz w:val="22"/>
                <w:szCs w:val="22"/>
              </w:rPr>
              <w:t xml:space="preserve"> piedāvājum</w:t>
            </w:r>
            <w:r w:rsidRPr="00F27F72">
              <w:rPr>
                <w:rFonts w:ascii="Times New Roman" w:hAnsi="Times New Roman"/>
                <w:bCs/>
                <w:sz w:val="22"/>
                <w:szCs w:val="22"/>
              </w:rPr>
              <w:t>s</w:t>
            </w:r>
            <w:r w:rsidR="00782ADD" w:rsidRPr="00F27F72">
              <w:rPr>
                <w:rFonts w:ascii="Times New Roman" w:hAnsi="Times New Roman"/>
                <w:bCs/>
                <w:sz w:val="22"/>
                <w:szCs w:val="22"/>
              </w:rPr>
              <w:t xml:space="preserve"> atbilstoši piedāvājuma ie</w:t>
            </w:r>
            <w:r w:rsidRPr="00F27F72">
              <w:rPr>
                <w:rFonts w:ascii="Times New Roman" w:hAnsi="Times New Roman"/>
                <w:bCs/>
                <w:sz w:val="22"/>
                <w:szCs w:val="22"/>
              </w:rPr>
              <w:t>sniegšanas formai (2.pielikums).</w:t>
            </w:r>
          </w:p>
        </w:tc>
      </w:tr>
      <w:tr w:rsidR="002D46BB" w:rsidRPr="002D46BB" w14:paraId="370BE865" w14:textId="77777777" w:rsidTr="00A329AD">
        <w:trPr>
          <w:trHeight w:val="639"/>
        </w:trPr>
        <w:tc>
          <w:tcPr>
            <w:tcW w:w="1702" w:type="dxa"/>
            <w:vAlign w:val="center"/>
          </w:tcPr>
          <w:p w14:paraId="4E8AE4B5" w14:textId="77777777" w:rsidR="00074018" w:rsidRPr="00F27F72" w:rsidRDefault="00074018" w:rsidP="00640799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F27F72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8930" w:type="dxa"/>
            <w:vAlign w:val="center"/>
          </w:tcPr>
          <w:p w14:paraId="5C14639E" w14:textId="0D6F46E8" w:rsidR="002D46BB" w:rsidRPr="00F27F72" w:rsidRDefault="002D46BB" w:rsidP="002D46BB">
            <w:pPr>
              <w:widowControl w:val="0"/>
              <w:spacing w:before="120" w:after="120"/>
              <w:jc w:val="both"/>
              <w:outlineLvl w:val="1"/>
              <w:rPr>
                <w:rFonts w:ascii="Times New Roman" w:eastAsiaTheme="majorEastAsia" w:hAnsi="Times New Roman"/>
                <w:sz w:val="22"/>
                <w:szCs w:val="24"/>
              </w:rPr>
            </w:pPr>
            <w:r w:rsidRPr="00F27F72">
              <w:rPr>
                <w:rFonts w:ascii="Times New Roman" w:eastAsiaTheme="majorEastAsia" w:hAnsi="Times New Roman"/>
                <w:bCs/>
                <w:sz w:val="22"/>
                <w:szCs w:val="24"/>
              </w:rPr>
              <w:t>S</w:t>
            </w:r>
            <w:r w:rsidRPr="00F27F72">
              <w:rPr>
                <w:rFonts w:ascii="Times New Roman" w:eastAsiaTheme="majorEastAsia" w:hAnsi="Times New Roman"/>
                <w:bCs/>
                <w:sz w:val="22"/>
                <w:szCs w:val="24"/>
              </w:rPr>
              <w:t>aimnieciski visizdevīgākais piedāvājums katrā daļā pēc šādiem vērtēšanas kritērijiem:</w:t>
            </w:r>
          </w:p>
          <w:tbl>
            <w:tblPr>
              <w:tblW w:w="849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2137"/>
              <w:gridCol w:w="1418"/>
              <w:gridCol w:w="4041"/>
            </w:tblGrid>
            <w:tr w:rsidR="00F27F72" w:rsidRPr="00F27F72" w14:paraId="05F0582B" w14:textId="77777777" w:rsidTr="002D46BB">
              <w:trPr>
                <w:trHeight w:val="504"/>
              </w:trPr>
              <w:tc>
                <w:tcPr>
                  <w:tcW w:w="902" w:type="dxa"/>
                  <w:shd w:val="clear" w:color="auto" w:fill="auto"/>
                  <w:vAlign w:val="center"/>
                </w:tcPr>
                <w:p w14:paraId="153E9073" w14:textId="77777777" w:rsidR="002D46BB" w:rsidRPr="00F27F72" w:rsidRDefault="002D46BB" w:rsidP="00304AD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proofErr w:type="spellStart"/>
                  <w:r w:rsidRPr="00F27F72">
                    <w:rPr>
                      <w:rFonts w:ascii="Times New Roman" w:hAnsi="Times New Roman"/>
                      <w:b/>
                      <w:bCs/>
                      <w:sz w:val="20"/>
                    </w:rPr>
                    <w:t>Nr.p.k</w:t>
                  </w:r>
                  <w:proofErr w:type="spellEnd"/>
                  <w:r w:rsidRPr="00F27F72">
                    <w:rPr>
                      <w:rFonts w:ascii="Times New Roman" w:hAnsi="Times New Roman"/>
                      <w:b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137" w:type="dxa"/>
                  <w:shd w:val="clear" w:color="auto" w:fill="auto"/>
                  <w:vAlign w:val="center"/>
                </w:tcPr>
                <w:p w14:paraId="1C383C69" w14:textId="77777777" w:rsidR="002D46BB" w:rsidRPr="00F27F72" w:rsidRDefault="002D46BB" w:rsidP="00304A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/>
                      <w:bCs/>
                      <w:sz w:val="20"/>
                    </w:rPr>
                    <w:t>Vērtēšanas kritērijs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34723733" w14:textId="77777777" w:rsidR="002D46BB" w:rsidRPr="00F27F72" w:rsidRDefault="002D46BB" w:rsidP="00304A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/>
                      <w:bCs/>
                      <w:sz w:val="20"/>
                    </w:rPr>
                    <w:t>Maksimālais punktu skaits</w:t>
                  </w:r>
                </w:p>
              </w:tc>
              <w:tc>
                <w:tcPr>
                  <w:tcW w:w="4041" w:type="dxa"/>
                  <w:shd w:val="clear" w:color="auto" w:fill="auto"/>
                  <w:vAlign w:val="center"/>
                </w:tcPr>
                <w:p w14:paraId="1CBC7C11" w14:textId="77777777" w:rsidR="002D46BB" w:rsidRPr="00F27F72" w:rsidRDefault="002D46BB" w:rsidP="00304A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/>
                      <w:bCs/>
                      <w:sz w:val="20"/>
                    </w:rPr>
                    <w:t>Punktu piešķiršanas metodika</w:t>
                  </w:r>
                </w:p>
              </w:tc>
            </w:tr>
            <w:tr w:rsidR="00F27F72" w:rsidRPr="00F27F72" w14:paraId="2D26C661" w14:textId="77777777" w:rsidTr="002D46BB">
              <w:trPr>
                <w:trHeight w:val="2062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7321BD" w14:textId="77777777" w:rsidR="002D46BB" w:rsidRPr="00F27F72" w:rsidRDefault="002D46BB" w:rsidP="00304AD3">
                  <w:pPr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>1.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E251BD" w14:textId="77777777" w:rsidR="002D46BB" w:rsidRPr="00F27F72" w:rsidRDefault="002D46BB" w:rsidP="00304AD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/>
                      <w:sz w:val="20"/>
                    </w:rPr>
                    <w:t>Izmitināšanas pakalpojuma izmaksas (finanšu piedāvājumā piedāvātā līgumcena)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667FBA" w14:textId="77777777" w:rsidR="002D46BB" w:rsidRPr="00F27F72" w:rsidRDefault="002D46BB" w:rsidP="00304AD3">
                  <w:pPr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>50</w:t>
                  </w:r>
                </w:p>
              </w:tc>
              <w:tc>
                <w:tcPr>
                  <w:tcW w:w="4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3EC1A8" w14:textId="77777777" w:rsidR="002D46BB" w:rsidRPr="00F27F72" w:rsidRDefault="002D46BB" w:rsidP="00304AD3">
                  <w:pPr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>A = (A</w:t>
                  </w:r>
                  <w:r w:rsidRPr="00F27F72">
                    <w:rPr>
                      <w:rFonts w:ascii="Times New Roman" w:hAnsi="Times New Roman"/>
                      <w:bCs/>
                      <w:sz w:val="20"/>
                      <w:vertAlign w:val="subscript"/>
                    </w:rPr>
                    <w:t>Z</w:t>
                  </w:r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 xml:space="preserve"> /A</w:t>
                  </w:r>
                  <w:r w:rsidRPr="00F27F72">
                    <w:rPr>
                      <w:rFonts w:ascii="Times New Roman" w:hAnsi="Times New Roman"/>
                      <w:bCs/>
                      <w:sz w:val="20"/>
                      <w:vertAlign w:val="subscript"/>
                    </w:rPr>
                    <w:t>P</w:t>
                  </w:r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>)*50</w:t>
                  </w:r>
                </w:p>
                <w:p w14:paraId="619847FC" w14:textId="77777777" w:rsidR="002D46BB" w:rsidRPr="00F27F72" w:rsidRDefault="002D46BB" w:rsidP="00304AD3">
                  <w:pPr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>kur:</w:t>
                  </w:r>
                </w:p>
                <w:p w14:paraId="2A0E756D" w14:textId="77777777" w:rsidR="002D46BB" w:rsidRPr="00F27F72" w:rsidRDefault="002D46BB" w:rsidP="00304AD3">
                  <w:pPr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>A = saņemtais punktu skaits</w:t>
                  </w:r>
                </w:p>
                <w:p w14:paraId="07BB9923" w14:textId="77777777" w:rsidR="002D46BB" w:rsidRPr="00F27F72" w:rsidRDefault="002D46BB" w:rsidP="00304AD3">
                  <w:pPr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>A</w:t>
                  </w:r>
                  <w:r w:rsidRPr="00F27F72">
                    <w:rPr>
                      <w:rFonts w:ascii="Times New Roman" w:hAnsi="Times New Roman"/>
                      <w:bCs/>
                      <w:sz w:val="20"/>
                      <w:vertAlign w:val="subscript"/>
                    </w:rPr>
                    <w:t>Z</w:t>
                  </w:r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 xml:space="preserve"> = viszemākā piedāvātā līgumcena </w:t>
                  </w:r>
                </w:p>
                <w:p w14:paraId="42EE9294" w14:textId="77777777" w:rsidR="002D46BB" w:rsidRPr="00F27F72" w:rsidRDefault="002D46BB" w:rsidP="00304AD3">
                  <w:pPr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>A</w:t>
                  </w:r>
                  <w:r w:rsidRPr="00F27F72">
                    <w:rPr>
                      <w:rFonts w:ascii="Times New Roman" w:hAnsi="Times New Roman"/>
                      <w:bCs/>
                      <w:sz w:val="20"/>
                      <w:vertAlign w:val="subscript"/>
                    </w:rPr>
                    <w:t>P</w:t>
                  </w:r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 xml:space="preserve"> = piedāvātā līgumcena</w:t>
                  </w:r>
                </w:p>
                <w:p w14:paraId="557A20D0" w14:textId="77777777" w:rsidR="002D46BB" w:rsidRPr="00F27F72" w:rsidRDefault="002D46BB" w:rsidP="00304AD3">
                  <w:pPr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>50 =  maksimālais piešķiramo punktu skaits</w:t>
                  </w:r>
                  <w:r w:rsidRPr="00F27F72">
                    <w:rPr>
                      <w:rFonts w:ascii="Times New Roman" w:hAnsi="Times New Roman"/>
                      <w:bCs/>
                      <w:i/>
                      <w:iCs/>
                      <w:sz w:val="20"/>
                    </w:rPr>
                    <w:t xml:space="preserve"> </w:t>
                  </w:r>
                </w:p>
                <w:p w14:paraId="4949BEBA" w14:textId="77777777" w:rsidR="002D46BB" w:rsidRPr="00F27F72" w:rsidRDefault="002D46BB" w:rsidP="00304AD3">
                  <w:pPr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i/>
                      <w:iCs/>
                      <w:sz w:val="20"/>
                    </w:rPr>
                    <w:t>(Vērtējumu nosaka ar precizitāti divi cipari aiz komata)</w:t>
                  </w:r>
                </w:p>
              </w:tc>
            </w:tr>
            <w:tr w:rsidR="00F27F72" w:rsidRPr="00F27F72" w14:paraId="6C38C603" w14:textId="77777777" w:rsidTr="002D46BB">
              <w:trPr>
                <w:trHeight w:val="764"/>
              </w:trPr>
              <w:tc>
                <w:tcPr>
                  <w:tcW w:w="902" w:type="dxa"/>
                  <w:shd w:val="clear" w:color="auto" w:fill="auto"/>
                  <w:vAlign w:val="center"/>
                </w:tcPr>
                <w:p w14:paraId="439544CA" w14:textId="77777777" w:rsidR="002D46BB" w:rsidRPr="00F27F72" w:rsidRDefault="002D46BB" w:rsidP="00304AD3">
                  <w:pPr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>2</w:t>
                  </w:r>
                </w:p>
              </w:tc>
              <w:tc>
                <w:tcPr>
                  <w:tcW w:w="2137" w:type="dxa"/>
                  <w:shd w:val="clear" w:color="auto" w:fill="auto"/>
                  <w:vAlign w:val="center"/>
                </w:tcPr>
                <w:p w14:paraId="507CD325" w14:textId="77777777" w:rsidR="002D46BB" w:rsidRPr="00F27F72" w:rsidRDefault="002D46BB" w:rsidP="00304AD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/>
                      <w:bCs/>
                      <w:sz w:val="20"/>
                    </w:rPr>
                    <w:t>Attālums</w:t>
                  </w:r>
                  <w:r w:rsidRPr="00F27F72">
                    <w:rPr>
                      <w:rFonts w:ascii="Times New Roman" w:hAnsi="Times New Roman"/>
                      <w:b/>
                      <w:bCs/>
                      <w:sz w:val="20"/>
                      <w:vertAlign w:val="superscript"/>
                    </w:rPr>
                    <w:footnoteReference w:id="1"/>
                  </w:r>
                  <w:r w:rsidRPr="00F27F72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 no pretendenta piedāvātās izmitināšanas (nakšņošanas) vietas adreses  līdz 1.DAĻĀ keramikas festivāla norises vietas adresei Hospitāļa iela 8, Daugavpils, un 2.DAĻĀ vasaras festivāla norises vietas adresei Mihaila iela 3, Daugavpils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5FBD2382" w14:textId="77777777" w:rsidR="002D46BB" w:rsidRPr="00F27F72" w:rsidRDefault="002D46BB" w:rsidP="00304AD3">
                  <w:pPr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>50</w:t>
                  </w:r>
                </w:p>
              </w:tc>
              <w:tc>
                <w:tcPr>
                  <w:tcW w:w="4041" w:type="dxa"/>
                </w:tcPr>
                <w:p w14:paraId="76080FBC" w14:textId="77777777" w:rsidR="002D46BB" w:rsidRPr="00F27F72" w:rsidRDefault="002D46BB" w:rsidP="00304AD3">
                  <w:pPr>
                    <w:keepNext/>
                    <w:keepLines/>
                    <w:tabs>
                      <w:tab w:val="left" w:pos="720"/>
                    </w:tabs>
                    <w:spacing w:line="20" w:lineRule="atLeast"/>
                    <w:jc w:val="both"/>
                    <w:outlineLvl w:val="2"/>
                    <w:rPr>
                      <w:rFonts w:ascii="Times New Roman" w:hAnsi="Times New Roman"/>
                      <w:i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iCs/>
                      <w:sz w:val="20"/>
                    </w:rPr>
                    <w:t>Vērtējumu nosaka šādi (atkarībā no attāluma no piedāvātās izmitināšanas (nakšņošanas) vietas līdz attiecīgajai keramikas festivāla un vasaras festivāla norises vietas adresei:</w:t>
                  </w:r>
                </w:p>
                <w:p w14:paraId="2E509383" w14:textId="77777777" w:rsidR="002D46BB" w:rsidRPr="00F27F72" w:rsidRDefault="002D46BB" w:rsidP="00304AD3">
                  <w:pPr>
                    <w:keepNext/>
                    <w:keepLines/>
                    <w:tabs>
                      <w:tab w:val="left" w:pos="720"/>
                    </w:tabs>
                    <w:spacing w:line="20" w:lineRule="atLeast"/>
                    <w:jc w:val="both"/>
                    <w:outlineLvl w:val="2"/>
                    <w:rPr>
                      <w:rFonts w:ascii="Times New Roman" w:hAnsi="Times New Roman"/>
                      <w:bCs/>
                      <w:i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iCs/>
                      <w:sz w:val="20"/>
                    </w:rPr>
                    <w:t>0 km - 1,0 km - 50 punkti;</w:t>
                  </w:r>
                </w:p>
                <w:p w14:paraId="6437D7F0" w14:textId="77777777" w:rsidR="002D46BB" w:rsidRPr="00F27F72" w:rsidRDefault="002D46BB" w:rsidP="00304AD3">
                  <w:pPr>
                    <w:keepNext/>
                    <w:keepLines/>
                    <w:tabs>
                      <w:tab w:val="left" w:pos="720"/>
                    </w:tabs>
                    <w:spacing w:line="20" w:lineRule="atLeast"/>
                    <w:jc w:val="both"/>
                    <w:outlineLvl w:val="2"/>
                    <w:rPr>
                      <w:rFonts w:ascii="Times New Roman" w:hAnsi="Times New Roman"/>
                      <w:bCs/>
                      <w:i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iCs/>
                      <w:sz w:val="20"/>
                    </w:rPr>
                    <w:t>1,1 km - 2,0 km - 40 punkti;</w:t>
                  </w:r>
                </w:p>
                <w:p w14:paraId="4D63F9BD" w14:textId="77777777" w:rsidR="002D46BB" w:rsidRPr="00F27F72" w:rsidRDefault="002D46BB" w:rsidP="00304AD3">
                  <w:pPr>
                    <w:keepNext/>
                    <w:keepLines/>
                    <w:tabs>
                      <w:tab w:val="left" w:pos="720"/>
                    </w:tabs>
                    <w:spacing w:line="20" w:lineRule="atLeast"/>
                    <w:jc w:val="both"/>
                    <w:outlineLvl w:val="2"/>
                    <w:rPr>
                      <w:rFonts w:ascii="Times New Roman" w:hAnsi="Times New Roman"/>
                      <w:bCs/>
                      <w:i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iCs/>
                      <w:sz w:val="20"/>
                    </w:rPr>
                    <w:t>2,1 km - 3,0 km - 30 punkti;</w:t>
                  </w:r>
                </w:p>
                <w:p w14:paraId="0F70A28D" w14:textId="77777777" w:rsidR="002D46BB" w:rsidRPr="00F27F72" w:rsidRDefault="002D46BB" w:rsidP="00304AD3">
                  <w:pPr>
                    <w:keepNext/>
                    <w:keepLines/>
                    <w:tabs>
                      <w:tab w:val="left" w:pos="720"/>
                    </w:tabs>
                    <w:spacing w:line="20" w:lineRule="atLeast"/>
                    <w:jc w:val="both"/>
                    <w:outlineLvl w:val="2"/>
                    <w:rPr>
                      <w:rFonts w:ascii="Times New Roman" w:hAnsi="Times New Roman"/>
                      <w:bCs/>
                      <w:i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iCs/>
                      <w:sz w:val="20"/>
                    </w:rPr>
                    <w:t>3,1 km - 4,0 km - 20 punkti;</w:t>
                  </w:r>
                </w:p>
                <w:p w14:paraId="6F18BB5C" w14:textId="77777777" w:rsidR="002D46BB" w:rsidRPr="00F27F72" w:rsidRDefault="002D46BB" w:rsidP="00304AD3">
                  <w:pPr>
                    <w:keepNext/>
                    <w:keepLines/>
                    <w:tabs>
                      <w:tab w:val="left" w:pos="720"/>
                    </w:tabs>
                    <w:spacing w:line="20" w:lineRule="atLeast"/>
                    <w:jc w:val="both"/>
                    <w:outlineLvl w:val="2"/>
                    <w:rPr>
                      <w:rFonts w:ascii="Times New Roman" w:hAnsi="Times New Roman"/>
                      <w:bCs/>
                      <w:i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iCs/>
                      <w:sz w:val="20"/>
                    </w:rPr>
                    <w:t>4,1 km - 5,0 km - 10 punkti;</w:t>
                  </w:r>
                </w:p>
                <w:p w14:paraId="22D8A4D8" w14:textId="77777777" w:rsidR="002D46BB" w:rsidRPr="00F27F72" w:rsidRDefault="002D46BB" w:rsidP="00304AD3">
                  <w:pPr>
                    <w:keepNext/>
                    <w:keepLines/>
                    <w:tabs>
                      <w:tab w:val="left" w:pos="720"/>
                    </w:tabs>
                    <w:spacing w:line="20" w:lineRule="atLeast"/>
                    <w:jc w:val="both"/>
                    <w:outlineLvl w:val="2"/>
                    <w:rPr>
                      <w:rFonts w:ascii="Times New Roman" w:hAnsi="Times New Roman"/>
                      <w:bCs/>
                      <w:i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iCs/>
                      <w:sz w:val="20"/>
                    </w:rPr>
                    <w:t>5,1 km un vairāk - 0 punkti.</w:t>
                  </w:r>
                </w:p>
              </w:tc>
            </w:tr>
          </w:tbl>
          <w:p w14:paraId="4174C08E" w14:textId="71ACF42A" w:rsidR="00074018" w:rsidRPr="00F27F72" w:rsidRDefault="00074018" w:rsidP="006407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D46BB" w:rsidRPr="002D46BB" w14:paraId="4D15ED96" w14:textId="77777777" w:rsidTr="00A329AD">
        <w:trPr>
          <w:trHeight w:val="520"/>
        </w:trPr>
        <w:tc>
          <w:tcPr>
            <w:tcW w:w="1702" w:type="dxa"/>
            <w:tcBorders>
              <w:top w:val="nil"/>
            </w:tcBorders>
            <w:vAlign w:val="center"/>
          </w:tcPr>
          <w:p w14:paraId="5EDF383E" w14:textId="77777777" w:rsidR="00D71860" w:rsidRPr="002D46BB" w:rsidRDefault="00D71860" w:rsidP="00640799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2D46BB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8930" w:type="dxa"/>
            <w:vAlign w:val="center"/>
          </w:tcPr>
          <w:p w14:paraId="347D7C4A" w14:textId="4B54D210" w:rsidR="00D71860" w:rsidRPr="002D46BB" w:rsidRDefault="002D46BB" w:rsidP="00640799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D46BB">
              <w:rPr>
                <w:rFonts w:ascii="Times New Roman" w:hAnsi="Times New Roman"/>
                <w:sz w:val="22"/>
                <w:szCs w:val="22"/>
              </w:rPr>
              <w:t xml:space="preserve">Līdz 2022. gada 11. jūlija </w:t>
            </w:r>
            <w:proofErr w:type="spellStart"/>
            <w:r w:rsidRPr="002D46BB">
              <w:rPr>
                <w:rFonts w:ascii="Times New Roman" w:hAnsi="Times New Roman"/>
                <w:sz w:val="22"/>
                <w:szCs w:val="22"/>
              </w:rPr>
              <w:t>plkst</w:t>
            </w:r>
            <w:proofErr w:type="spellEnd"/>
            <w:r w:rsidRPr="002D46BB">
              <w:rPr>
                <w:rFonts w:ascii="Times New Roman" w:hAnsi="Times New Roman"/>
                <w:sz w:val="22"/>
                <w:szCs w:val="22"/>
              </w:rPr>
              <w:t xml:space="preserve">. 14.00 Daugavpils pilsētas pašvaldības ēkā, Krišjāņa Valdemāra ielā 13, 2. stāvā, 202. </w:t>
            </w:r>
            <w:proofErr w:type="spellStart"/>
            <w:r w:rsidRPr="002D46BB">
              <w:rPr>
                <w:rFonts w:ascii="Times New Roman" w:hAnsi="Times New Roman"/>
                <w:sz w:val="22"/>
                <w:szCs w:val="22"/>
              </w:rPr>
              <w:t>kab</w:t>
            </w:r>
            <w:proofErr w:type="spellEnd"/>
            <w:r w:rsidRPr="002D46BB">
              <w:rPr>
                <w:rFonts w:ascii="Times New Roman" w:hAnsi="Times New Roman"/>
                <w:sz w:val="22"/>
                <w:szCs w:val="22"/>
              </w:rPr>
              <w:t>., Daugavpilī, LV-5401 vai elektroni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ski: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ilga.leikuma@daugavpils.lv</w:t>
            </w:r>
            <w:proofErr w:type="spellEnd"/>
            <w:r w:rsidR="009657D2" w:rsidRPr="002D46B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D46BB" w:rsidRPr="002D46BB" w14:paraId="6EEFEEAC" w14:textId="77777777" w:rsidTr="00A329AD">
        <w:trPr>
          <w:trHeight w:val="505"/>
        </w:trPr>
        <w:tc>
          <w:tcPr>
            <w:tcW w:w="1702" w:type="dxa"/>
            <w:vAlign w:val="center"/>
          </w:tcPr>
          <w:p w14:paraId="5D487100" w14:textId="77777777" w:rsidR="00900222" w:rsidRPr="008C2756" w:rsidRDefault="00380738" w:rsidP="00A9235D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8C2756">
              <w:rPr>
                <w:sz w:val="22"/>
                <w:szCs w:val="22"/>
              </w:rPr>
              <w:t xml:space="preserve">Iesniegtie </w:t>
            </w:r>
            <w:r w:rsidR="002D7F2A" w:rsidRPr="008C2756">
              <w:rPr>
                <w:sz w:val="22"/>
                <w:szCs w:val="22"/>
              </w:rPr>
              <w:t>p</w:t>
            </w:r>
            <w:r w:rsidR="004B285E" w:rsidRPr="008C2756">
              <w:rPr>
                <w:sz w:val="22"/>
                <w:szCs w:val="22"/>
              </w:rPr>
              <w:t>i</w:t>
            </w:r>
            <w:r w:rsidR="00156E93" w:rsidRPr="008C2756">
              <w:rPr>
                <w:sz w:val="22"/>
                <w:szCs w:val="22"/>
              </w:rPr>
              <w:t>edā</w:t>
            </w:r>
            <w:r w:rsidR="000A7F65" w:rsidRPr="008C2756">
              <w:rPr>
                <w:sz w:val="22"/>
                <w:szCs w:val="22"/>
              </w:rPr>
              <w:t>vājumi- pretendenta nosaukums</w:t>
            </w:r>
            <w:r w:rsidR="00156E93" w:rsidRPr="008C2756">
              <w:rPr>
                <w:sz w:val="22"/>
                <w:szCs w:val="22"/>
              </w:rPr>
              <w:t xml:space="preserve">, piedāvātā </w:t>
            </w:r>
            <w:r w:rsidR="001869F6" w:rsidRPr="008C2756">
              <w:rPr>
                <w:sz w:val="22"/>
                <w:szCs w:val="22"/>
              </w:rPr>
              <w:t>līgum</w:t>
            </w:r>
            <w:r w:rsidR="00156E93" w:rsidRPr="008C2756">
              <w:rPr>
                <w:sz w:val="22"/>
                <w:szCs w:val="22"/>
              </w:rPr>
              <w:t xml:space="preserve">cena un citas </w:t>
            </w:r>
            <w:r w:rsidRPr="008C2756">
              <w:rPr>
                <w:sz w:val="22"/>
                <w:szCs w:val="22"/>
              </w:rPr>
              <w:t xml:space="preserve">ziņas, kas raksturo </w:t>
            </w:r>
            <w:r w:rsidRPr="008C2756">
              <w:rPr>
                <w:sz w:val="22"/>
                <w:szCs w:val="22"/>
              </w:rPr>
              <w:lastRenderedPageBreak/>
              <w:t>piedāvājumu</w:t>
            </w:r>
          </w:p>
        </w:tc>
        <w:tc>
          <w:tcPr>
            <w:tcW w:w="8930" w:type="dxa"/>
            <w:vAlign w:val="center"/>
          </w:tcPr>
          <w:p w14:paraId="5DC7F2CD" w14:textId="447092B9" w:rsidR="0072598C" w:rsidRPr="008C2756" w:rsidRDefault="0072598C" w:rsidP="00640799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8C2756">
              <w:rPr>
                <w:bCs/>
                <w:sz w:val="22"/>
                <w:szCs w:val="22"/>
              </w:rPr>
              <w:lastRenderedPageBreak/>
              <w:t>Iesniegtie piedāvājumi</w:t>
            </w:r>
            <w:r w:rsidR="004F5416" w:rsidRPr="008C2756">
              <w:rPr>
                <w:bCs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3827"/>
              <w:gridCol w:w="3993"/>
            </w:tblGrid>
            <w:tr w:rsidR="008C2756" w:rsidRPr="008C2756" w14:paraId="60B8AC68" w14:textId="77777777" w:rsidTr="00D7189D">
              <w:tc>
                <w:tcPr>
                  <w:tcW w:w="879" w:type="dxa"/>
                </w:tcPr>
                <w:p w14:paraId="79100009" w14:textId="4788077A" w:rsidR="0072598C" w:rsidRPr="008C2756" w:rsidRDefault="004F5416" w:rsidP="00640799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proofErr w:type="spellStart"/>
                  <w:r w:rsidRPr="008C2756">
                    <w:rPr>
                      <w:bCs/>
                      <w:sz w:val="22"/>
                      <w:szCs w:val="22"/>
                    </w:rPr>
                    <w:t>Nr.p.k</w:t>
                  </w:r>
                  <w:proofErr w:type="spellEnd"/>
                  <w:r w:rsidRPr="008C2756">
                    <w:rPr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827" w:type="dxa"/>
                </w:tcPr>
                <w:p w14:paraId="75DE5EA4" w14:textId="74EA7AB4" w:rsidR="0072598C" w:rsidRPr="008C2756" w:rsidRDefault="004F5416" w:rsidP="00640799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8C2756">
                    <w:rPr>
                      <w:bCs/>
                      <w:sz w:val="22"/>
                      <w:szCs w:val="22"/>
                    </w:rPr>
                    <w:t>Nosaukums</w:t>
                  </w:r>
                  <w:r w:rsidR="00655050" w:rsidRPr="008C2756">
                    <w:rPr>
                      <w:bCs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655050" w:rsidRPr="008C2756">
                    <w:rPr>
                      <w:bCs/>
                      <w:sz w:val="22"/>
                      <w:szCs w:val="22"/>
                    </w:rPr>
                    <w:t>reg.Nr</w:t>
                  </w:r>
                  <w:proofErr w:type="spellEnd"/>
                  <w:r w:rsidR="00655050" w:rsidRPr="008C2756">
                    <w:rPr>
                      <w:bCs/>
                      <w:sz w:val="22"/>
                      <w:szCs w:val="22"/>
                    </w:rPr>
                    <w:t>., adrese</w:t>
                  </w:r>
                </w:p>
              </w:tc>
              <w:tc>
                <w:tcPr>
                  <w:tcW w:w="3993" w:type="dxa"/>
                </w:tcPr>
                <w:p w14:paraId="6EE19FB4" w14:textId="27A3AB66" w:rsidR="0072598C" w:rsidRPr="008C2756" w:rsidRDefault="004F5416" w:rsidP="00640799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8C2756">
                    <w:rPr>
                      <w:bCs/>
                      <w:sz w:val="22"/>
                      <w:szCs w:val="22"/>
                    </w:rPr>
                    <w:t xml:space="preserve">Saņemšanas datums, </w:t>
                  </w:r>
                  <w:r w:rsidR="00655050" w:rsidRPr="008C2756">
                    <w:rPr>
                      <w:bCs/>
                      <w:sz w:val="22"/>
                      <w:szCs w:val="22"/>
                    </w:rPr>
                    <w:t xml:space="preserve">laiks, </w:t>
                  </w:r>
                  <w:r w:rsidRPr="008C2756">
                    <w:rPr>
                      <w:bCs/>
                      <w:sz w:val="22"/>
                      <w:szCs w:val="22"/>
                    </w:rPr>
                    <w:t>veids</w:t>
                  </w:r>
                </w:p>
              </w:tc>
            </w:tr>
            <w:tr w:rsidR="008C2756" w:rsidRPr="008C2756" w14:paraId="4525D280" w14:textId="77777777" w:rsidTr="00D7189D">
              <w:tc>
                <w:tcPr>
                  <w:tcW w:w="879" w:type="dxa"/>
                </w:tcPr>
                <w:p w14:paraId="4A8A914D" w14:textId="160ABDCE" w:rsidR="0072598C" w:rsidRPr="008C2756" w:rsidRDefault="00697AE9" w:rsidP="00640799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8C2756">
                    <w:rPr>
                      <w:bCs/>
                      <w:sz w:val="22"/>
                      <w:szCs w:val="22"/>
                    </w:rPr>
                    <w:t>1</w:t>
                  </w:r>
                  <w:r w:rsidR="004F5416" w:rsidRPr="008C2756">
                    <w:rPr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827" w:type="dxa"/>
                </w:tcPr>
                <w:p w14:paraId="40F514B5" w14:textId="5A212279" w:rsidR="0072598C" w:rsidRPr="008C2756" w:rsidRDefault="00620813" w:rsidP="00640799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8C2756">
                    <w:rPr>
                      <w:bCs/>
                      <w:sz w:val="22"/>
                      <w:szCs w:val="22"/>
                    </w:rPr>
                    <w:t>SIA „</w:t>
                  </w:r>
                  <w:proofErr w:type="spellStart"/>
                  <w:r w:rsidRPr="008C2756">
                    <w:rPr>
                      <w:bCs/>
                      <w:sz w:val="22"/>
                      <w:szCs w:val="22"/>
                    </w:rPr>
                    <w:t>Belkanto</w:t>
                  </w:r>
                  <w:proofErr w:type="spellEnd"/>
                  <w:r w:rsidRPr="008C2756">
                    <w:rPr>
                      <w:bCs/>
                      <w:sz w:val="22"/>
                      <w:szCs w:val="22"/>
                    </w:rPr>
                    <w:t xml:space="preserve">”, </w:t>
                  </w:r>
                  <w:proofErr w:type="spellStart"/>
                  <w:r w:rsidRPr="008C2756">
                    <w:rPr>
                      <w:bCs/>
                      <w:sz w:val="22"/>
                      <w:szCs w:val="22"/>
                    </w:rPr>
                    <w:t>reģ.Nr</w:t>
                  </w:r>
                  <w:proofErr w:type="spellEnd"/>
                  <w:r w:rsidRPr="008C2756">
                    <w:rPr>
                      <w:bCs/>
                      <w:sz w:val="22"/>
                      <w:szCs w:val="22"/>
                    </w:rPr>
                    <w:t>. 40103221943, Jelgava, Raiņa iela 20, LV-3001</w:t>
                  </w:r>
                </w:p>
              </w:tc>
              <w:tc>
                <w:tcPr>
                  <w:tcW w:w="3993" w:type="dxa"/>
                </w:tcPr>
                <w:p w14:paraId="44B57EE8" w14:textId="3028C264" w:rsidR="0072598C" w:rsidRPr="008C2756" w:rsidRDefault="00620813" w:rsidP="00640799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8C2756">
                    <w:rPr>
                      <w:bCs/>
                      <w:sz w:val="22"/>
                      <w:szCs w:val="22"/>
                    </w:rPr>
                    <w:t xml:space="preserve">11.07.2022. plkst. </w:t>
                  </w:r>
                  <w:r w:rsidR="00697AE9" w:rsidRPr="008C2756">
                    <w:rPr>
                      <w:bCs/>
                      <w:sz w:val="22"/>
                      <w:szCs w:val="22"/>
                    </w:rPr>
                    <w:t>11:35</w:t>
                  </w:r>
                </w:p>
                <w:p w14:paraId="15284683" w14:textId="6B1B4103" w:rsidR="00620813" w:rsidRPr="008C2756" w:rsidRDefault="00697AE9" w:rsidP="00697AE9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8C2756">
                    <w:rPr>
                      <w:bCs/>
                      <w:sz w:val="22"/>
                      <w:szCs w:val="22"/>
                    </w:rPr>
                    <w:t>Klātienē</w:t>
                  </w:r>
                </w:p>
              </w:tc>
            </w:tr>
          </w:tbl>
          <w:p w14:paraId="2608B521" w14:textId="77777777" w:rsidR="008053AF" w:rsidRPr="008C2756" w:rsidRDefault="008053AF" w:rsidP="008053AF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</w:p>
          <w:p w14:paraId="371979B9" w14:textId="58105DFB" w:rsidR="008053AF" w:rsidRPr="008C2756" w:rsidRDefault="008053AF" w:rsidP="008053AF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8C2756">
              <w:rPr>
                <w:bCs/>
                <w:sz w:val="22"/>
                <w:szCs w:val="22"/>
              </w:rPr>
              <w:t>Pretendent</w:t>
            </w:r>
            <w:r w:rsidR="00697AE9" w:rsidRPr="008C2756">
              <w:rPr>
                <w:bCs/>
                <w:sz w:val="22"/>
                <w:szCs w:val="22"/>
              </w:rPr>
              <w:t>s</w:t>
            </w:r>
            <w:r w:rsidRPr="008C2756">
              <w:rPr>
                <w:bCs/>
                <w:sz w:val="22"/>
                <w:szCs w:val="22"/>
              </w:rPr>
              <w:t xml:space="preserve"> iesniedza piedāvājumu šādās daļās un piedāvāja šādu līgumcenu EUR bez PVN: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74"/>
              <w:gridCol w:w="1701"/>
            </w:tblGrid>
            <w:tr w:rsidR="008C2756" w:rsidRPr="008C2756" w14:paraId="5036A190" w14:textId="77777777" w:rsidTr="008C2756">
              <w:trPr>
                <w:trHeight w:val="397"/>
              </w:trPr>
              <w:tc>
                <w:tcPr>
                  <w:tcW w:w="6974" w:type="dxa"/>
                  <w:vAlign w:val="center"/>
                </w:tcPr>
                <w:p w14:paraId="675F73AA" w14:textId="77777777" w:rsidR="00697AE9" w:rsidRPr="008C2756" w:rsidRDefault="00697AE9" w:rsidP="00652EB1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C2756">
                    <w:rPr>
                      <w:bCs/>
                      <w:sz w:val="22"/>
                      <w:szCs w:val="22"/>
                    </w:rPr>
                    <w:t>Daļa/Pretendents</w:t>
                  </w:r>
                </w:p>
              </w:tc>
              <w:tc>
                <w:tcPr>
                  <w:tcW w:w="1701" w:type="dxa"/>
                  <w:vAlign w:val="center"/>
                </w:tcPr>
                <w:p w14:paraId="196AB80A" w14:textId="77777777" w:rsidR="00697AE9" w:rsidRPr="008C2756" w:rsidRDefault="00697AE9" w:rsidP="00652EB1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C2756">
                    <w:rPr>
                      <w:bCs/>
                      <w:sz w:val="22"/>
                      <w:szCs w:val="22"/>
                    </w:rPr>
                    <w:t>SIA „</w:t>
                  </w:r>
                  <w:proofErr w:type="spellStart"/>
                  <w:r w:rsidRPr="008C2756">
                    <w:rPr>
                      <w:bCs/>
                      <w:sz w:val="22"/>
                      <w:szCs w:val="22"/>
                    </w:rPr>
                    <w:t>Belkanto</w:t>
                  </w:r>
                  <w:proofErr w:type="spellEnd"/>
                  <w:r w:rsidRPr="008C2756">
                    <w:rPr>
                      <w:bCs/>
                      <w:sz w:val="22"/>
                      <w:szCs w:val="22"/>
                    </w:rPr>
                    <w:t>”</w:t>
                  </w:r>
                </w:p>
              </w:tc>
            </w:tr>
            <w:tr w:rsidR="008C2756" w:rsidRPr="008C2756" w14:paraId="45870700" w14:textId="77777777" w:rsidTr="008C2756">
              <w:trPr>
                <w:trHeight w:val="810"/>
              </w:trPr>
              <w:tc>
                <w:tcPr>
                  <w:tcW w:w="6974" w:type="dxa"/>
                  <w:vAlign w:val="center"/>
                </w:tcPr>
                <w:p w14:paraId="5AE0E767" w14:textId="57B6EAB4" w:rsidR="00697AE9" w:rsidRPr="008C2756" w:rsidRDefault="00697AE9" w:rsidP="00652EB1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C2756">
                    <w:rPr>
                      <w:bCs/>
                      <w:sz w:val="20"/>
                      <w:szCs w:val="22"/>
                    </w:rPr>
                    <w:t>1.DAĻA: Keramikas festivāla dalībnieku izmitināšana no 15.07.2022.- 30.07.2022.</w:t>
                  </w:r>
                </w:p>
              </w:tc>
              <w:tc>
                <w:tcPr>
                  <w:tcW w:w="1701" w:type="dxa"/>
                  <w:vAlign w:val="center"/>
                </w:tcPr>
                <w:p w14:paraId="69614AF6" w14:textId="27DA0B57" w:rsidR="00697AE9" w:rsidRPr="008C2756" w:rsidRDefault="008C2756" w:rsidP="00652EB1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C2756">
                    <w:rPr>
                      <w:bCs/>
                      <w:sz w:val="22"/>
                      <w:szCs w:val="22"/>
                    </w:rPr>
                    <w:t>2250.00</w:t>
                  </w:r>
                </w:p>
              </w:tc>
            </w:tr>
            <w:tr w:rsidR="008C2756" w:rsidRPr="008C2756" w14:paraId="08F43C5D" w14:textId="77777777" w:rsidTr="008C2756">
              <w:trPr>
                <w:trHeight w:val="810"/>
              </w:trPr>
              <w:tc>
                <w:tcPr>
                  <w:tcW w:w="6974" w:type="dxa"/>
                  <w:vAlign w:val="center"/>
                </w:tcPr>
                <w:p w14:paraId="6824709A" w14:textId="27FAC9A2" w:rsidR="00697AE9" w:rsidRPr="008C2756" w:rsidRDefault="00697AE9" w:rsidP="00652EB1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C2756">
                    <w:rPr>
                      <w:sz w:val="20"/>
                      <w:szCs w:val="22"/>
                    </w:rPr>
                    <w:t>2.DAĻA: Vasaras festivāla dalībnieku izmitināšana no 23.07.2022.- 24.07.2022</w:t>
                  </w:r>
                </w:p>
              </w:tc>
              <w:tc>
                <w:tcPr>
                  <w:tcW w:w="1701" w:type="dxa"/>
                  <w:vAlign w:val="center"/>
                </w:tcPr>
                <w:p w14:paraId="09726585" w14:textId="4377ED5F" w:rsidR="00697AE9" w:rsidRPr="008C2756" w:rsidRDefault="008C2756" w:rsidP="00652EB1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C2756">
                    <w:rPr>
                      <w:bCs/>
                      <w:sz w:val="22"/>
                      <w:szCs w:val="22"/>
                    </w:rPr>
                    <w:t>1852.60</w:t>
                  </w:r>
                </w:p>
              </w:tc>
            </w:tr>
          </w:tbl>
          <w:p w14:paraId="163F84F0" w14:textId="77777777" w:rsidR="008053AF" w:rsidRPr="008C2756" w:rsidRDefault="008053AF" w:rsidP="00640799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</w:p>
          <w:tbl>
            <w:tblPr>
              <w:tblW w:w="856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1428"/>
              <w:gridCol w:w="2127"/>
              <w:gridCol w:w="992"/>
              <w:gridCol w:w="1559"/>
              <w:gridCol w:w="1559"/>
            </w:tblGrid>
            <w:tr w:rsidR="00F27F72" w:rsidRPr="00F27F72" w14:paraId="6A21F1C9" w14:textId="771C59E4" w:rsidTr="00F27F72">
              <w:trPr>
                <w:trHeight w:val="504"/>
              </w:trPr>
              <w:tc>
                <w:tcPr>
                  <w:tcW w:w="902" w:type="dxa"/>
                  <w:shd w:val="clear" w:color="auto" w:fill="auto"/>
                  <w:vAlign w:val="center"/>
                </w:tcPr>
                <w:p w14:paraId="34291F13" w14:textId="77777777" w:rsidR="00F27F72" w:rsidRPr="00F27F72" w:rsidRDefault="00F27F72" w:rsidP="00304AD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proofErr w:type="spellStart"/>
                  <w:r w:rsidRPr="00F27F72">
                    <w:rPr>
                      <w:rFonts w:ascii="Times New Roman" w:hAnsi="Times New Roman"/>
                      <w:b/>
                      <w:bCs/>
                      <w:sz w:val="20"/>
                    </w:rPr>
                    <w:t>Nr.p.k</w:t>
                  </w:r>
                  <w:proofErr w:type="spellEnd"/>
                  <w:r w:rsidRPr="00F27F72">
                    <w:rPr>
                      <w:rFonts w:ascii="Times New Roman" w:hAnsi="Times New Roman"/>
                      <w:b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</w:tcPr>
                <w:p w14:paraId="2899E782" w14:textId="77777777" w:rsidR="00F27F72" w:rsidRPr="00F27F72" w:rsidRDefault="00F27F72" w:rsidP="00304A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/>
                      <w:bCs/>
                      <w:sz w:val="20"/>
                    </w:rPr>
                    <w:t>Vērtēšanas kritērijs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17A32DD5" w14:textId="77777777" w:rsidR="00F27F72" w:rsidRPr="00F27F72" w:rsidRDefault="00F27F72" w:rsidP="00304A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/>
                      <w:bCs/>
                      <w:sz w:val="20"/>
                    </w:rPr>
                    <w:t>Punktu piešķiršanas metodika</w:t>
                  </w:r>
                </w:p>
              </w:tc>
              <w:tc>
                <w:tcPr>
                  <w:tcW w:w="992" w:type="dxa"/>
                  <w:vAlign w:val="center"/>
                </w:tcPr>
                <w:p w14:paraId="549B6190" w14:textId="59E4AC40" w:rsidR="00F27F72" w:rsidRPr="00F27F72" w:rsidRDefault="00F27F72" w:rsidP="00304A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/>
                      <w:bCs/>
                      <w:sz w:val="20"/>
                    </w:rPr>
                    <w:t>Maksimālais punktu skaits</w:t>
                  </w:r>
                </w:p>
              </w:tc>
              <w:tc>
                <w:tcPr>
                  <w:tcW w:w="1559" w:type="dxa"/>
                </w:tcPr>
                <w:p w14:paraId="1AA953AD" w14:textId="40D2FBB8" w:rsidR="00F27F72" w:rsidRPr="00F27F72" w:rsidRDefault="00F27F72" w:rsidP="00304A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>Pretendenta SIA “</w:t>
                  </w:r>
                  <w:proofErr w:type="spellStart"/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>Belkanto</w:t>
                  </w:r>
                  <w:proofErr w:type="spellEnd"/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>” saņemtais punktu skaits</w:t>
                  </w:r>
                  <w:r>
                    <w:rPr>
                      <w:rFonts w:ascii="Times New Roman" w:hAnsi="Times New Roman"/>
                      <w:bCs/>
                      <w:sz w:val="20"/>
                    </w:rPr>
                    <w:t xml:space="preserve"> 1.DAĻĀ</w:t>
                  </w:r>
                </w:p>
              </w:tc>
              <w:tc>
                <w:tcPr>
                  <w:tcW w:w="1559" w:type="dxa"/>
                </w:tcPr>
                <w:p w14:paraId="15B17458" w14:textId="5A680B84" w:rsidR="00F27F72" w:rsidRPr="00F27F72" w:rsidRDefault="00F27F72" w:rsidP="00304A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>Pretendenta SIA “</w:t>
                  </w:r>
                  <w:proofErr w:type="spellStart"/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>Belkanto</w:t>
                  </w:r>
                  <w:proofErr w:type="spellEnd"/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>” saņemtais punktu skaits</w:t>
                  </w:r>
                  <w:r>
                    <w:rPr>
                      <w:rFonts w:ascii="Times New Roman" w:hAnsi="Times New Roman"/>
                      <w:bCs/>
                      <w:sz w:val="20"/>
                    </w:rPr>
                    <w:t xml:space="preserve"> 2.DAĻĀ</w:t>
                  </w:r>
                </w:p>
              </w:tc>
            </w:tr>
            <w:tr w:rsidR="00F27F72" w:rsidRPr="00F27F72" w14:paraId="6BEC0CD0" w14:textId="53C918D4" w:rsidTr="00F27F72">
              <w:trPr>
                <w:trHeight w:val="2062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588B5" w14:textId="77777777" w:rsidR="00F27F72" w:rsidRPr="00F27F72" w:rsidRDefault="00F27F72" w:rsidP="00304AD3">
                  <w:pPr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>1.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9A55AF" w14:textId="77777777" w:rsidR="00F27F72" w:rsidRPr="00F27F72" w:rsidRDefault="00F27F72" w:rsidP="00304AD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/>
                      <w:sz w:val="20"/>
                    </w:rPr>
                    <w:t>Izmitināšanas pakalpojuma izmaksas (finanšu piedāvājumā piedāvātā līgumcena)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C4A09A" w14:textId="77777777" w:rsidR="00F27F72" w:rsidRPr="00F27F72" w:rsidRDefault="00F27F72" w:rsidP="00304AD3">
                  <w:pPr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>A = (A</w:t>
                  </w:r>
                  <w:r w:rsidRPr="00F27F72">
                    <w:rPr>
                      <w:rFonts w:ascii="Times New Roman" w:hAnsi="Times New Roman"/>
                      <w:bCs/>
                      <w:sz w:val="20"/>
                      <w:vertAlign w:val="subscript"/>
                    </w:rPr>
                    <w:t>Z</w:t>
                  </w:r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 xml:space="preserve"> /A</w:t>
                  </w:r>
                  <w:r w:rsidRPr="00F27F72">
                    <w:rPr>
                      <w:rFonts w:ascii="Times New Roman" w:hAnsi="Times New Roman"/>
                      <w:bCs/>
                      <w:sz w:val="20"/>
                      <w:vertAlign w:val="subscript"/>
                    </w:rPr>
                    <w:t>P</w:t>
                  </w:r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>)*50</w:t>
                  </w:r>
                </w:p>
                <w:p w14:paraId="3A52137B" w14:textId="77777777" w:rsidR="00F27F72" w:rsidRPr="00F27F72" w:rsidRDefault="00F27F72" w:rsidP="00304AD3">
                  <w:pPr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>kur:</w:t>
                  </w:r>
                </w:p>
                <w:p w14:paraId="79C21FDC" w14:textId="77777777" w:rsidR="00F27F72" w:rsidRPr="00F27F72" w:rsidRDefault="00F27F72" w:rsidP="00304AD3">
                  <w:pPr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>A = saņemtais punktu skaits</w:t>
                  </w:r>
                </w:p>
                <w:p w14:paraId="274D3462" w14:textId="77777777" w:rsidR="00F27F72" w:rsidRPr="00F27F72" w:rsidRDefault="00F27F72" w:rsidP="00304AD3">
                  <w:pPr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>A</w:t>
                  </w:r>
                  <w:r w:rsidRPr="00F27F72">
                    <w:rPr>
                      <w:rFonts w:ascii="Times New Roman" w:hAnsi="Times New Roman"/>
                      <w:bCs/>
                      <w:sz w:val="20"/>
                      <w:vertAlign w:val="subscript"/>
                    </w:rPr>
                    <w:t>Z</w:t>
                  </w:r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 xml:space="preserve"> = viszemākā piedāvātā līgumcena </w:t>
                  </w:r>
                </w:p>
                <w:p w14:paraId="57DF5803" w14:textId="77777777" w:rsidR="00F27F72" w:rsidRPr="00F27F72" w:rsidRDefault="00F27F72" w:rsidP="00304AD3">
                  <w:pPr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>A</w:t>
                  </w:r>
                  <w:r w:rsidRPr="00F27F72">
                    <w:rPr>
                      <w:rFonts w:ascii="Times New Roman" w:hAnsi="Times New Roman"/>
                      <w:bCs/>
                      <w:sz w:val="20"/>
                      <w:vertAlign w:val="subscript"/>
                    </w:rPr>
                    <w:t>P</w:t>
                  </w:r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 xml:space="preserve"> = piedāvātā līgumcena</w:t>
                  </w:r>
                </w:p>
                <w:p w14:paraId="2E403EB6" w14:textId="77777777" w:rsidR="00F27F72" w:rsidRPr="00F27F72" w:rsidRDefault="00F27F72" w:rsidP="00304AD3">
                  <w:pPr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>50 =  maksimālais piešķiramo punktu skaits</w:t>
                  </w:r>
                  <w:r w:rsidRPr="00F27F72">
                    <w:rPr>
                      <w:rFonts w:ascii="Times New Roman" w:hAnsi="Times New Roman"/>
                      <w:bCs/>
                      <w:i/>
                      <w:iCs/>
                      <w:sz w:val="20"/>
                    </w:rPr>
                    <w:t xml:space="preserve"> </w:t>
                  </w:r>
                </w:p>
                <w:p w14:paraId="71B29ADD" w14:textId="77777777" w:rsidR="00F27F72" w:rsidRPr="00F27F72" w:rsidRDefault="00F27F72" w:rsidP="00304AD3">
                  <w:pPr>
                    <w:autoSpaceDE w:val="0"/>
                    <w:autoSpaceDN w:val="0"/>
                    <w:adjustRightInd w:val="0"/>
                    <w:spacing w:line="20" w:lineRule="atLeast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i/>
                      <w:iCs/>
                      <w:sz w:val="20"/>
                    </w:rPr>
                    <w:t>(Vērtējumu nosaka ar precizitāti divi cipari aiz komata)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37911" w14:textId="34B10990" w:rsidR="00F27F72" w:rsidRPr="00F27F72" w:rsidRDefault="00F27F72" w:rsidP="00F27F72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>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7ED148" w14:textId="57370E4F" w:rsidR="00F27F72" w:rsidRPr="00F27F72" w:rsidRDefault="00F27F72" w:rsidP="00F27F72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</w:rPr>
                    <w:t>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CA5415" w14:textId="762CBFF1" w:rsidR="00F27F72" w:rsidRPr="00F27F72" w:rsidRDefault="00F27F72" w:rsidP="00F27F72">
                  <w:pPr>
                    <w:autoSpaceDE w:val="0"/>
                    <w:autoSpaceDN w:val="0"/>
                    <w:adjustRightInd w:val="0"/>
                    <w:spacing w:line="20" w:lineRule="atLeast"/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</w:rPr>
                    <w:t>50</w:t>
                  </w:r>
                </w:p>
              </w:tc>
            </w:tr>
            <w:tr w:rsidR="00F27F72" w:rsidRPr="00F27F72" w14:paraId="747A3A04" w14:textId="41088604" w:rsidTr="00F27F72">
              <w:trPr>
                <w:trHeight w:val="764"/>
              </w:trPr>
              <w:tc>
                <w:tcPr>
                  <w:tcW w:w="902" w:type="dxa"/>
                  <w:shd w:val="clear" w:color="auto" w:fill="auto"/>
                  <w:vAlign w:val="center"/>
                </w:tcPr>
                <w:p w14:paraId="59B48391" w14:textId="77777777" w:rsidR="00F27F72" w:rsidRPr="00F27F72" w:rsidRDefault="00F27F72" w:rsidP="00304AD3">
                  <w:pPr>
                    <w:jc w:val="center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>2</w:t>
                  </w:r>
                </w:p>
              </w:tc>
              <w:tc>
                <w:tcPr>
                  <w:tcW w:w="1428" w:type="dxa"/>
                  <w:shd w:val="clear" w:color="auto" w:fill="auto"/>
                  <w:vAlign w:val="center"/>
                </w:tcPr>
                <w:p w14:paraId="7D284330" w14:textId="77777777" w:rsidR="00F27F72" w:rsidRPr="00F27F72" w:rsidRDefault="00F27F72" w:rsidP="00304AD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/>
                      <w:bCs/>
                      <w:sz w:val="20"/>
                    </w:rPr>
                    <w:t>Attālums</w:t>
                  </w:r>
                  <w:r w:rsidRPr="00F27F72">
                    <w:rPr>
                      <w:rFonts w:ascii="Times New Roman" w:hAnsi="Times New Roman"/>
                      <w:b/>
                      <w:bCs/>
                      <w:sz w:val="20"/>
                      <w:vertAlign w:val="superscript"/>
                    </w:rPr>
                    <w:footnoteReference w:id="2"/>
                  </w:r>
                  <w:r w:rsidRPr="00F27F72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 no pretendenta piedāvātās izmitināšanas (nakšņošanas) vietas adreses  līdz 1.DAĻĀ keramikas festivāla norises vietas adresei Hospitāļa iela 8, Daugavpils, un 2.DAĻĀ vasaras festivāla norises vietas adresei Mihaila iela 3, Daugavpils </w:t>
                  </w:r>
                </w:p>
              </w:tc>
              <w:tc>
                <w:tcPr>
                  <w:tcW w:w="2127" w:type="dxa"/>
                </w:tcPr>
                <w:p w14:paraId="6CE5E11D" w14:textId="77777777" w:rsidR="00F27F72" w:rsidRPr="00F27F72" w:rsidRDefault="00F27F72" w:rsidP="00304AD3">
                  <w:pPr>
                    <w:keepNext/>
                    <w:keepLines/>
                    <w:tabs>
                      <w:tab w:val="left" w:pos="720"/>
                    </w:tabs>
                    <w:spacing w:line="20" w:lineRule="atLeast"/>
                    <w:jc w:val="both"/>
                    <w:outlineLvl w:val="2"/>
                    <w:rPr>
                      <w:rFonts w:ascii="Times New Roman" w:hAnsi="Times New Roman"/>
                      <w:i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iCs/>
                      <w:sz w:val="20"/>
                    </w:rPr>
                    <w:t>Vērtējumu nosaka šādi (atkarībā no attāluma no piedāvātās izmitināšanas (nakšņošanas) vietas līdz attiecīgajai keramikas festivāla un vasaras festivāla norises vietas adresei:</w:t>
                  </w:r>
                </w:p>
                <w:p w14:paraId="49F9F4FE" w14:textId="77777777" w:rsidR="00F27F72" w:rsidRPr="00F27F72" w:rsidRDefault="00F27F72" w:rsidP="00304AD3">
                  <w:pPr>
                    <w:keepNext/>
                    <w:keepLines/>
                    <w:tabs>
                      <w:tab w:val="left" w:pos="720"/>
                    </w:tabs>
                    <w:spacing w:line="20" w:lineRule="atLeast"/>
                    <w:jc w:val="both"/>
                    <w:outlineLvl w:val="2"/>
                    <w:rPr>
                      <w:rFonts w:ascii="Times New Roman" w:hAnsi="Times New Roman"/>
                      <w:bCs/>
                      <w:i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iCs/>
                      <w:sz w:val="20"/>
                    </w:rPr>
                    <w:t>0 km - 1,0 km - 50 punkti;</w:t>
                  </w:r>
                </w:p>
                <w:p w14:paraId="15389E00" w14:textId="77777777" w:rsidR="00F27F72" w:rsidRPr="00F27F72" w:rsidRDefault="00F27F72" w:rsidP="00304AD3">
                  <w:pPr>
                    <w:keepNext/>
                    <w:keepLines/>
                    <w:tabs>
                      <w:tab w:val="left" w:pos="720"/>
                    </w:tabs>
                    <w:spacing w:line="20" w:lineRule="atLeast"/>
                    <w:jc w:val="both"/>
                    <w:outlineLvl w:val="2"/>
                    <w:rPr>
                      <w:rFonts w:ascii="Times New Roman" w:hAnsi="Times New Roman"/>
                      <w:bCs/>
                      <w:i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iCs/>
                      <w:sz w:val="20"/>
                    </w:rPr>
                    <w:t>1,1 km - 2,0 km - 40 punkti;</w:t>
                  </w:r>
                </w:p>
                <w:p w14:paraId="381224CA" w14:textId="77777777" w:rsidR="00F27F72" w:rsidRPr="00F27F72" w:rsidRDefault="00F27F72" w:rsidP="00304AD3">
                  <w:pPr>
                    <w:keepNext/>
                    <w:keepLines/>
                    <w:tabs>
                      <w:tab w:val="left" w:pos="720"/>
                    </w:tabs>
                    <w:spacing w:line="20" w:lineRule="atLeast"/>
                    <w:jc w:val="both"/>
                    <w:outlineLvl w:val="2"/>
                    <w:rPr>
                      <w:rFonts w:ascii="Times New Roman" w:hAnsi="Times New Roman"/>
                      <w:bCs/>
                      <w:i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iCs/>
                      <w:sz w:val="20"/>
                    </w:rPr>
                    <w:t>2,1 km - 3,0 km - 30 punkti;</w:t>
                  </w:r>
                </w:p>
                <w:p w14:paraId="2B1A3B77" w14:textId="77777777" w:rsidR="00F27F72" w:rsidRPr="00F27F72" w:rsidRDefault="00F27F72" w:rsidP="00304AD3">
                  <w:pPr>
                    <w:keepNext/>
                    <w:keepLines/>
                    <w:tabs>
                      <w:tab w:val="left" w:pos="720"/>
                    </w:tabs>
                    <w:spacing w:line="20" w:lineRule="atLeast"/>
                    <w:jc w:val="both"/>
                    <w:outlineLvl w:val="2"/>
                    <w:rPr>
                      <w:rFonts w:ascii="Times New Roman" w:hAnsi="Times New Roman"/>
                      <w:bCs/>
                      <w:i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iCs/>
                      <w:sz w:val="20"/>
                    </w:rPr>
                    <w:t>3,1 km - 4,0 km - 20 punkti;</w:t>
                  </w:r>
                </w:p>
                <w:p w14:paraId="28681528" w14:textId="77777777" w:rsidR="00F27F72" w:rsidRPr="00F27F72" w:rsidRDefault="00F27F72" w:rsidP="00304AD3">
                  <w:pPr>
                    <w:keepNext/>
                    <w:keepLines/>
                    <w:tabs>
                      <w:tab w:val="left" w:pos="720"/>
                    </w:tabs>
                    <w:spacing w:line="20" w:lineRule="atLeast"/>
                    <w:jc w:val="both"/>
                    <w:outlineLvl w:val="2"/>
                    <w:rPr>
                      <w:rFonts w:ascii="Times New Roman" w:hAnsi="Times New Roman"/>
                      <w:bCs/>
                      <w:i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iCs/>
                      <w:sz w:val="20"/>
                    </w:rPr>
                    <w:t>4,1 km - 5,0 km - 10 punkti;</w:t>
                  </w:r>
                </w:p>
                <w:p w14:paraId="3C00599A" w14:textId="77777777" w:rsidR="00F27F72" w:rsidRPr="00F27F72" w:rsidRDefault="00F27F72" w:rsidP="00304AD3">
                  <w:pPr>
                    <w:keepNext/>
                    <w:keepLines/>
                    <w:tabs>
                      <w:tab w:val="left" w:pos="720"/>
                    </w:tabs>
                    <w:spacing w:line="20" w:lineRule="atLeast"/>
                    <w:jc w:val="both"/>
                    <w:outlineLvl w:val="2"/>
                    <w:rPr>
                      <w:rFonts w:ascii="Times New Roman" w:hAnsi="Times New Roman"/>
                      <w:bCs/>
                      <w:i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iCs/>
                      <w:sz w:val="20"/>
                    </w:rPr>
                    <w:t>5,1 km un vairāk - 0 punkti.</w:t>
                  </w:r>
                </w:p>
              </w:tc>
              <w:tc>
                <w:tcPr>
                  <w:tcW w:w="992" w:type="dxa"/>
                  <w:vAlign w:val="center"/>
                </w:tcPr>
                <w:p w14:paraId="2B4C441A" w14:textId="06C8ABE3" w:rsidR="00F27F72" w:rsidRPr="00F27F72" w:rsidRDefault="00F27F72" w:rsidP="00F27F72">
                  <w:pPr>
                    <w:keepNext/>
                    <w:keepLines/>
                    <w:tabs>
                      <w:tab w:val="left" w:pos="720"/>
                    </w:tabs>
                    <w:spacing w:line="20" w:lineRule="atLeast"/>
                    <w:jc w:val="center"/>
                    <w:outlineLvl w:val="2"/>
                    <w:rPr>
                      <w:rFonts w:ascii="Times New Roman" w:hAnsi="Times New Roman"/>
                      <w:iCs/>
                      <w:sz w:val="20"/>
                    </w:rPr>
                  </w:pPr>
                  <w:r w:rsidRPr="00F27F72">
                    <w:rPr>
                      <w:rFonts w:ascii="Times New Roman" w:hAnsi="Times New Roman"/>
                      <w:bCs/>
                      <w:sz w:val="20"/>
                    </w:rPr>
                    <w:t>50</w:t>
                  </w:r>
                </w:p>
              </w:tc>
              <w:tc>
                <w:tcPr>
                  <w:tcW w:w="1559" w:type="dxa"/>
                  <w:vAlign w:val="center"/>
                </w:tcPr>
                <w:p w14:paraId="16BB9349" w14:textId="2DCC7930" w:rsidR="00F27F72" w:rsidRPr="00F27F72" w:rsidRDefault="00F27F72" w:rsidP="00F27F72">
                  <w:pPr>
                    <w:keepNext/>
                    <w:keepLines/>
                    <w:tabs>
                      <w:tab w:val="left" w:pos="720"/>
                    </w:tabs>
                    <w:spacing w:line="20" w:lineRule="atLeast"/>
                    <w:jc w:val="center"/>
                    <w:outlineLvl w:val="2"/>
                    <w:rPr>
                      <w:rFonts w:ascii="Times New Roman" w:hAnsi="Times New Roman"/>
                      <w:iCs/>
                      <w:sz w:val="20"/>
                    </w:rPr>
                  </w:pPr>
                  <w:r>
                    <w:rPr>
                      <w:rFonts w:ascii="Times New Roman" w:hAnsi="Times New Roman"/>
                      <w:iCs/>
                      <w:sz w:val="20"/>
                    </w:rPr>
                    <w:t>20</w:t>
                  </w:r>
                </w:p>
              </w:tc>
              <w:tc>
                <w:tcPr>
                  <w:tcW w:w="1559" w:type="dxa"/>
                  <w:vAlign w:val="center"/>
                </w:tcPr>
                <w:p w14:paraId="7F0A1FDD" w14:textId="1851EB00" w:rsidR="00F27F72" w:rsidRPr="00F27F72" w:rsidRDefault="00F27F72" w:rsidP="00F27F72">
                  <w:pPr>
                    <w:keepNext/>
                    <w:keepLines/>
                    <w:tabs>
                      <w:tab w:val="left" w:pos="720"/>
                    </w:tabs>
                    <w:spacing w:line="20" w:lineRule="atLeast"/>
                    <w:jc w:val="center"/>
                    <w:outlineLvl w:val="2"/>
                    <w:rPr>
                      <w:rFonts w:ascii="Times New Roman" w:hAnsi="Times New Roman"/>
                      <w:iCs/>
                      <w:sz w:val="20"/>
                    </w:rPr>
                  </w:pPr>
                  <w:r>
                    <w:rPr>
                      <w:rFonts w:ascii="Times New Roman" w:hAnsi="Times New Roman"/>
                      <w:iCs/>
                      <w:sz w:val="20"/>
                    </w:rPr>
                    <w:t>20</w:t>
                  </w:r>
                </w:p>
              </w:tc>
            </w:tr>
            <w:tr w:rsidR="00592AAE" w:rsidRPr="00F27F72" w14:paraId="66FAE37D" w14:textId="77777777" w:rsidTr="00C00F72">
              <w:trPr>
                <w:trHeight w:val="188"/>
              </w:trPr>
              <w:tc>
                <w:tcPr>
                  <w:tcW w:w="4457" w:type="dxa"/>
                  <w:gridSpan w:val="3"/>
                  <w:shd w:val="clear" w:color="auto" w:fill="auto"/>
                  <w:vAlign w:val="center"/>
                </w:tcPr>
                <w:p w14:paraId="65945943" w14:textId="43648628" w:rsidR="00592AAE" w:rsidRPr="00F27F72" w:rsidRDefault="00592AAE" w:rsidP="00592AAE">
                  <w:pPr>
                    <w:keepNext/>
                    <w:keepLines/>
                    <w:tabs>
                      <w:tab w:val="left" w:pos="720"/>
                    </w:tabs>
                    <w:spacing w:line="20" w:lineRule="atLeast"/>
                    <w:jc w:val="right"/>
                    <w:outlineLvl w:val="2"/>
                    <w:rPr>
                      <w:rFonts w:ascii="Times New Roman" w:hAnsi="Times New Roman"/>
                      <w:iCs/>
                      <w:sz w:val="20"/>
                    </w:rPr>
                  </w:pPr>
                  <w:r>
                    <w:rPr>
                      <w:rFonts w:ascii="Times New Roman" w:hAnsi="Times New Roman"/>
                      <w:iCs/>
                      <w:sz w:val="20"/>
                    </w:rPr>
                    <w:t>Kopā:</w:t>
                  </w:r>
                </w:p>
              </w:tc>
              <w:tc>
                <w:tcPr>
                  <w:tcW w:w="992" w:type="dxa"/>
                  <w:vAlign w:val="center"/>
                </w:tcPr>
                <w:p w14:paraId="07314E9D" w14:textId="027B7CEF" w:rsidR="00592AAE" w:rsidRPr="00F27F72" w:rsidRDefault="00592AAE" w:rsidP="00592AAE">
                  <w:pPr>
                    <w:keepNext/>
                    <w:keepLines/>
                    <w:tabs>
                      <w:tab w:val="left" w:pos="720"/>
                    </w:tabs>
                    <w:spacing w:line="20" w:lineRule="atLeast"/>
                    <w:jc w:val="center"/>
                    <w:outlineLvl w:val="2"/>
                    <w:rPr>
                      <w:rFonts w:ascii="Times New Roman" w:hAnsi="Times New Roman"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</w:rPr>
                    <w:t>100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09A18666" w14:textId="56748C7A" w:rsidR="00592AAE" w:rsidRDefault="00592AAE" w:rsidP="00592AAE">
                  <w:pPr>
                    <w:keepNext/>
                    <w:keepLines/>
                    <w:tabs>
                      <w:tab w:val="left" w:pos="720"/>
                    </w:tabs>
                    <w:spacing w:line="20" w:lineRule="atLeast"/>
                    <w:jc w:val="center"/>
                    <w:outlineLvl w:val="2"/>
                    <w:rPr>
                      <w:rFonts w:ascii="Times New Roman" w:hAnsi="Times New Roman"/>
                      <w:iCs/>
                      <w:sz w:val="20"/>
                    </w:rPr>
                  </w:pPr>
                  <w:r>
                    <w:rPr>
                      <w:rFonts w:ascii="Times New Roman" w:hAnsi="Times New Roman"/>
                      <w:iCs/>
                      <w:sz w:val="20"/>
                    </w:rPr>
                    <w:t>70</w:t>
                  </w:r>
                </w:p>
              </w:tc>
              <w:tc>
                <w:tcPr>
                  <w:tcW w:w="1559" w:type="dxa"/>
                  <w:vAlign w:val="center"/>
                </w:tcPr>
                <w:p w14:paraId="14ADB4B9" w14:textId="503E123E" w:rsidR="00592AAE" w:rsidRDefault="00592AAE" w:rsidP="00592AAE">
                  <w:pPr>
                    <w:keepNext/>
                    <w:keepLines/>
                    <w:tabs>
                      <w:tab w:val="left" w:pos="720"/>
                    </w:tabs>
                    <w:spacing w:line="20" w:lineRule="atLeast"/>
                    <w:jc w:val="center"/>
                    <w:outlineLvl w:val="2"/>
                    <w:rPr>
                      <w:rFonts w:ascii="Times New Roman" w:hAnsi="Times New Roman"/>
                      <w:iCs/>
                      <w:sz w:val="20"/>
                    </w:rPr>
                  </w:pPr>
                  <w:r>
                    <w:rPr>
                      <w:rFonts w:ascii="Times New Roman" w:hAnsi="Times New Roman"/>
                      <w:iCs/>
                      <w:sz w:val="20"/>
                    </w:rPr>
                    <w:t>70</w:t>
                  </w:r>
                </w:p>
              </w:tc>
            </w:tr>
          </w:tbl>
          <w:p w14:paraId="72F78851" w14:textId="77777777" w:rsidR="008053AF" w:rsidRDefault="008053AF" w:rsidP="00504052">
            <w:pPr>
              <w:pStyle w:val="BodyTextIndent2"/>
              <w:tabs>
                <w:tab w:val="left" w:pos="419"/>
              </w:tabs>
              <w:ind w:firstLine="0"/>
              <w:rPr>
                <w:bCs/>
                <w:i/>
                <w:sz w:val="22"/>
                <w:szCs w:val="22"/>
              </w:rPr>
            </w:pPr>
          </w:p>
          <w:p w14:paraId="73542CDD" w14:textId="35A56DBE" w:rsidR="00F27F72" w:rsidRPr="00F27F72" w:rsidRDefault="00F27F72" w:rsidP="00F27F72">
            <w:pPr>
              <w:rPr>
                <w:rFonts w:ascii="Times New Roman" w:hAnsi="Times New Roman"/>
                <w:i/>
                <w:sz w:val="22"/>
              </w:rPr>
            </w:pPr>
            <w:r w:rsidRPr="00F27F72">
              <w:rPr>
                <w:rFonts w:ascii="Times New Roman" w:hAnsi="Times New Roman"/>
                <w:i/>
                <w:sz w:val="22"/>
              </w:rPr>
              <w:t xml:space="preserve">Konstatējams, ka saimnieciski visizdevīgāko piedāvājumu </w:t>
            </w:r>
            <w:r>
              <w:rPr>
                <w:rFonts w:ascii="Times New Roman" w:hAnsi="Times New Roman"/>
                <w:i/>
                <w:sz w:val="22"/>
              </w:rPr>
              <w:t>(</w:t>
            </w:r>
            <w:r w:rsidRPr="00F27F72">
              <w:rPr>
                <w:rFonts w:ascii="Times New Roman" w:hAnsi="Times New Roman"/>
                <w:i/>
                <w:sz w:val="22"/>
              </w:rPr>
              <w:t>piedāvājumu ar lielāko skaitlisko novērtējumu (70 punkti</w:t>
            </w:r>
            <w:r>
              <w:rPr>
                <w:rFonts w:ascii="Times New Roman" w:hAnsi="Times New Roman"/>
                <w:i/>
                <w:sz w:val="22"/>
              </w:rPr>
              <w:t>)</w:t>
            </w:r>
            <w:r w:rsidRPr="00F27F72">
              <w:rPr>
                <w:rFonts w:ascii="Times New Roman" w:hAnsi="Times New Roman"/>
                <w:i/>
                <w:sz w:val="22"/>
              </w:rPr>
              <w:t>)</w:t>
            </w:r>
            <w:r>
              <w:rPr>
                <w:rFonts w:ascii="Times New Roman" w:hAnsi="Times New Roman"/>
                <w:i/>
                <w:sz w:val="22"/>
              </w:rPr>
              <w:t xml:space="preserve"> cenu 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 w:val="22"/>
              </w:rPr>
              <w:t xml:space="preserve">aptaujas identifikācijas </w:t>
            </w:r>
            <w:proofErr w:type="spellStart"/>
            <w:r>
              <w:rPr>
                <w:rFonts w:ascii="Times New Roman" w:hAnsi="Times New Roman"/>
                <w:i/>
                <w:sz w:val="22"/>
              </w:rPr>
              <w:t>Nr.AD</w:t>
            </w:r>
            <w:proofErr w:type="spellEnd"/>
            <w:r>
              <w:rPr>
                <w:rFonts w:ascii="Times New Roman" w:hAnsi="Times New Roman"/>
                <w:i/>
                <w:sz w:val="22"/>
              </w:rPr>
              <w:t xml:space="preserve"> 2022/40 1. un 2.DAĻĀ</w:t>
            </w:r>
            <w:r w:rsidRPr="00F27F72">
              <w:rPr>
                <w:rFonts w:ascii="Times New Roman" w:hAnsi="Times New Roman"/>
                <w:i/>
                <w:sz w:val="22"/>
              </w:rPr>
              <w:t xml:space="preserve"> piedāvā</w:t>
            </w:r>
            <w:r>
              <w:rPr>
                <w:rFonts w:ascii="Times New Roman" w:hAnsi="Times New Roman"/>
                <w:i/>
                <w:sz w:val="22"/>
              </w:rPr>
              <w:t xml:space="preserve"> pretendents </w:t>
            </w:r>
            <w:r w:rsidRPr="00F27F72">
              <w:rPr>
                <w:rFonts w:ascii="Times New Roman" w:hAnsi="Times New Roman"/>
                <w:i/>
                <w:sz w:val="22"/>
              </w:rPr>
              <w:t>SIA “</w:t>
            </w:r>
            <w:proofErr w:type="spellStart"/>
            <w:r w:rsidRPr="00F27F72">
              <w:rPr>
                <w:rFonts w:ascii="Times New Roman" w:hAnsi="Times New Roman"/>
                <w:i/>
                <w:sz w:val="22"/>
              </w:rPr>
              <w:t>B</w:t>
            </w:r>
            <w:r>
              <w:rPr>
                <w:rFonts w:ascii="Times New Roman" w:hAnsi="Times New Roman"/>
                <w:i/>
                <w:sz w:val="22"/>
              </w:rPr>
              <w:t>e</w:t>
            </w:r>
            <w:r w:rsidRPr="00F27F72">
              <w:rPr>
                <w:rFonts w:ascii="Times New Roman" w:hAnsi="Times New Roman"/>
                <w:i/>
                <w:sz w:val="22"/>
              </w:rPr>
              <w:t>lkanto</w:t>
            </w:r>
            <w:proofErr w:type="spellEnd"/>
            <w:r w:rsidRPr="00F27F72">
              <w:rPr>
                <w:rFonts w:ascii="Times New Roman" w:hAnsi="Times New Roman"/>
                <w:i/>
                <w:sz w:val="22"/>
              </w:rPr>
              <w:t xml:space="preserve">”, </w:t>
            </w:r>
            <w:proofErr w:type="spellStart"/>
            <w:r w:rsidRPr="00F27F72">
              <w:rPr>
                <w:rFonts w:ascii="Times New Roman" w:hAnsi="Times New Roman"/>
                <w:i/>
                <w:sz w:val="22"/>
              </w:rPr>
              <w:t>reģ</w:t>
            </w:r>
            <w:proofErr w:type="spellEnd"/>
            <w:r w:rsidRPr="00F27F72">
              <w:rPr>
                <w:rFonts w:ascii="Times New Roman" w:hAnsi="Times New Roman"/>
                <w:i/>
                <w:sz w:val="22"/>
              </w:rPr>
              <w:t xml:space="preserve">. </w:t>
            </w:r>
            <w:proofErr w:type="spellStart"/>
            <w:r w:rsidR="00592AAE">
              <w:rPr>
                <w:rFonts w:ascii="Times New Roman" w:hAnsi="Times New Roman"/>
                <w:i/>
                <w:sz w:val="22"/>
              </w:rPr>
              <w:t>N</w:t>
            </w:r>
            <w:r w:rsidRPr="00F27F72">
              <w:rPr>
                <w:rFonts w:ascii="Times New Roman" w:hAnsi="Times New Roman"/>
                <w:i/>
                <w:sz w:val="22"/>
              </w:rPr>
              <w:t>r</w:t>
            </w:r>
            <w:proofErr w:type="spellEnd"/>
            <w:r w:rsidRPr="00F27F72">
              <w:rPr>
                <w:rFonts w:ascii="Times New Roman" w:hAnsi="Times New Roman"/>
                <w:i/>
                <w:sz w:val="22"/>
              </w:rPr>
              <w:t>. 40103221943</w:t>
            </w:r>
            <w:r>
              <w:rPr>
                <w:rFonts w:ascii="Times New Roman" w:hAnsi="Times New Roman"/>
                <w:i/>
                <w:sz w:val="22"/>
              </w:rPr>
              <w:t>.</w:t>
            </w:r>
          </w:p>
          <w:p w14:paraId="2C41AF54" w14:textId="7B02A002" w:rsidR="008C2756" w:rsidRPr="008C2756" w:rsidRDefault="008C2756" w:rsidP="00504052">
            <w:pPr>
              <w:pStyle w:val="BodyTextIndent2"/>
              <w:tabs>
                <w:tab w:val="left" w:pos="419"/>
              </w:tabs>
              <w:ind w:firstLine="0"/>
              <w:rPr>
                <w:bCs/>
                <w:i/>
                <w:sz w:val="22"/>
                <w:szCs w:val="22"/>
              </w:rPr>
            </w:pPr>
          </w:p>
        </w:tc>
      </w:tr>
      <w:tr w:rsidR="002D46BB" w:rsidRPr="002D46BB" w14:paraId="711024F7" w14:textId="77777777" w:rsidTr="00A329AD">
        <w:trPr>
          <w:trHeight w:val="1232"/>
        </w:trPr>
        <w:tc>
          <w:tcPr>
            <w:tcW w:w="1702" w:type="dxa"/>
            <w:vAlign w:val="center"/>
          </w:tcPr>
          <w:p w14:paraId="05A42F6E" w14:textId="77777777" w:rsidR="00153B92" w:rsidRPr="008C2756" w:rsidRDefault="00153B92" w:rsidP="00A9235D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8C2756">
              <w:rPr>
                <w:sz w:val="22"/>
                <w:szCs w:val="22"/>
              </w:rPr>
              <w:t>Tā pretendenta nosaukums, ar kuru nolemts slēgt līgumu, līgumcena</w:t>
            </w:r>
          </w:p>
        </w:tc>
        <w:tc>
          <w:tcPr>
            <w:tcW w:w="8930" w:type="dxa"/>
            <w:vAlign w:val="center"/>
          </w:tcPr>
          <w:p w14:paraId="073F997B" w14:textId="4DE12093" w:rsidR="008C2756" w:rsidRPr="008C2756" w:rsidRDefault="00655050" w:rsidP="008C275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C2756">
              <w:rPr>
                <w:rFonts w:ascii="Times New Roman" w:hAnsi="Times New Roman"/>
                <w:bCs/>
                <w:sz w:val="22"/>
                <w:szCs w:val="22"/>
              </w:rPr>
              <w:t>1.DAĻĀ</w:t>
            </w:r>
            <w:r w:rsidR="008C5611" w:rsidRPr="008C275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 w:rsidR="008C2756" w:rsidRPr="008C2756">
              <w:rPr>
                <w:rFonts w:ascii="Times New Roman" w:hAnsi="Times New Roman"/>
                <w:bCs/>
                <w:sz w:val="22"/>
                <w:szCs w:val="22"/>
              </w:rPr>
              <w:t>SIA „</w:t>
            </w:r>
            <w:proofErr w:type="spellStart"/>
            <w:r w:rsidR="008C2756" w:rsidRPr="008C2756">
              <w:rPr>
                <w:rFonts w:ascii="Times New Roman" w:hAnsi="Times New Roman"/>
                <w:bCs/>
                <w:sz w:val="22"/>
                <w:szCs w:val="22"/>
              </w:rPr>
              <w:t>Belkanto</w:t>
            </w:r>
            <w:proofErr w:type="spellEnd"/>
            <w:r w:rsidR="008C2756" w:rsidRPr="008C2756">
              <w:rPr>
                <w:rFonts w:ascii="Times New Roman" w:hAnsi="Times New Roman"/>
                <w:bCs/>
                <w:sz w:val="22"/>
                <w:szCs w:val="22"/>
              </w:rPr>
              <w:t xml:space="preserve">”, </w:t>
            </w:r>
            <w:proofErr w:type="spellStart"/>
            <w:r w:rsidR="008C2756" w:rsidRPr="008C2756">
              <w:rPr>
                <w:rFonts w:ascii="Times New Roman" w:hAnsi="Times New Roman"/>
                <w:bCs/>
                <w:sz w:val="22"/>
                <w:szCs w:val="22"/>
              </w:rPr>
              <w:t>reģ.Nr</w:t>
            </w:r>
            <w:proofErr w:type="spellEnd"/>
            <w:r w:rsidR="008C2756" w:rsidRPr="008C2756">
              <w:rPr>
                <w:rFonts w:ascii="Times New Roman" w:hAnsi="Times New Roman"/>
                <w:bCs/>
                <w:sz w:val="22"/>
                <w:szCs w:val="22"/>
              </w:rPr>
              <w:t>. 40103221943, Jelgava, Raiņa iela 20, LV-3001.</w:t>
            </w:r>
          </w:p>
          <w:p w14:paraId="7D3CAC27" w14:textId="3E2408BD" w:rsidR="00E15611" w:rsidRPr="008C2756" w:rsidRDefault="008C2756" w:rsidP="008C2756">
            <w:pPr>
              <w:rPr>
                <w:rFonts w:ascii="Times New Roman" w:hAnsi="Times New Roman"/>
                <w:sz w:val="22"/>
                <w:szCs w:val="22"/>
              </w:rPr>
            </w:pPr>
            <w:r w:rsidRPr="008C2756">
              <w:rPr>
                <w:rFonts w:ascii="Times New Roman" w:hAnsi="Times New Roman"/>
                <w:bCs/>
                <w:sz w:val="22"/>
                <w:szCs w:val="22"/>
              </w:rPr>
              <w:t>Līguma summa: EUR 2250.0 bez PVN, PVN 12% EUR 270.00, kopā ar PVN EUR 2520.00.</w:t>
            </w:r>
          </w:p>
          <w:p w14:paraId="656E5C26" w14:textId="77777777" w:rsidR="00620813" w:rsidRPr="008C2756" w:rsidRDefault="00620813" w:rsidP="0064079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5D20714" w14:textId="74607996" w:rsidR="00620813" w:rsidRPr="008C2756" w:rsidRDefault="00620813" w:rsidP="006407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C2756">
              <w:rPr>
                <w:rFonts w:ascii="Times New Roman" w:hAnsi="Times New Roman"/>
                <w:sz w:val="22"/>
                <w:szCs w:val="22"/>
              </w:rPr>
              <w:t xml:space="preserve">2.DAĻĀ: </w:t>
            </w:r>
            <w:r w:rsidRPr="008C2756">
              <w:rPr>
                <w:rFonts w:ascii="Times New Roman" w:hAnsi="Times New Roman"/>
                <w:bCs/>
                <w:sz w:val="22"/>
                <w:szCs w:val="22"/>
              </w:rPr>
              <w:t>SIA „</w:t>
            </w:r>
            <w:proofErr w:type="spellStart"/>
            <w:r w:rsidRPr="008C2756">
              <w:rPr>
                <w:rFonts w:ascii="Times New Roman" w:hAnsi="Times New Roman"/>
                <w:bCs/>
                <w:sz w:val="22"/>
                <w:szCs w:val="22"/>
              </w:rPr>
              <w:t>Belkanto</w:t>
            </w:r>
            <w:proofErr w:type="spellEnd"/>
            <w:r w:rsidRPr="008C2756">
              <w:rPr>
                <w:rFonts w:ascii="Times New Roman" w:hAnsi="Times New Roman"/>
                <w:bCs/>
                <w:sz w:val="22"/>
                <w:szCs w:val="22"/>
              </w:rPr>
              <w:t xml:space="preserve">”, </w:t>
            </w:r>
            <w:proofErr w:type="spellStart"/>
            <w:r w:rsidRPr="008C2756">
              <w:rPr>
                <w:rFonts w:ascii="Times New Roman" w:hAnsi="Times New Roman"/>
                <w:bCs/>
                <w:sz w:val="22"/>
                <w:szCs w:val="22"/>
              </w:rPr>
              <w:t>reģ.Nr</w:t>
            </w:r>
            <w:proofErr w:type="spellEnd"/>
            <w:r w:rsidRPr="008C2756">
              <w:rPr>
                <w:rFonts w:ascii="Times New Roman" w:hAnsi="Times New Roman"/>
                <w:bCs/>
                <w:sz w:val="22"/>
                <w:szCs w:val="22"/>
              </w:rPr>
              <w:t>. 40103221943, Jelgava, Raiņa iela 20, LV-3001.</w:t>
            </w:r>
          </w:p>
          <w:p w14:paraId="3B3EBE1D" w14:textId="729C10B0" w:rsidR="00E15611" w:rsidRPr="008C2756" w:rsidRDefault="00620813" w:rsidP="008C275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C2756">
              <w:rPr>
                <w:rFonts w:ascii="Times New Roman" w:hAnsi="Times New Roman"/>
                <w:bCs/>
                <w:sz w:val="22"/>
                <w:szCs w:val="22"/>
              </w:rPr>
              <w:t>L</w:t>
            </w:r>
            <w:r w:rsidR="00FD4379" w:rsidRPr="008C2756">
              <w:rPr>
                <w:rFonts w:ascii="Times New Roman" w:hAnsi="Times New Roman"/>
                <w:bCs/>
                <w:sz w:val="22"/>
                <w:szCs w:val="22"/>
              </w:rPr>
              <w:t xml:space="preserve">īguma summa: EUR </w:t>
            </w:r>
            <w:r w:rsidR="008C2756" w:rsidRPr="008C2756">
              <w:rPr>
                <w:rFonts w:ascii="Times New Roman" w:hAnsi="Times New Roman"/>
                <w:bCs/>
                <w:sz w:val="22"/>
                <w:szCs w:val="22"/>
              </w:rPr>
              <w:t>1852.60</w:t>
            </w:r>
            <w:r w:rsidR="00FD4379" w:rsidRPr="008C2756">
              <w:rPr>
                <w:rFonts w:ascii="Times New Roman" w:hAnsi="Times New Roman"/>
                <w:bCs/>
                <w:sz w:val="22"/>
                <w:szCs w:val="22"/>
              </w:rPr>
              <w:t xml:space="preserve"> bez PVN, PVN </w:t>
            </w:r>
            <w:r w:rsidR="008C2756" w:rsidRPr="008C2756"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  <w:r w:rsidR="00FD4379" w:rsidRPr="008C2756">
              <w:rPr>
                <w:rFonts w:ascii="Times New Roman" w:hAnsi="Times New Roman"/>
                <w:bCs/>
                <w:sz w:val="22"/>
                <w:szCs w:val="22"/>
              </w:rPr>
              <w:t xml:space="preserve">% EUR </w:t>
            </w:r>
            <w:r w:rsidR="008C2756" w:rsidRPr="008C2756">
              <w:rPr>
                <w:rFonts w:ascii="Times New Roman" w:hAnsi="Times New Roman"/>
                <w:bCs/>
                <w:sz w:val="22"/>
                <w:szCs w:val="22"/>
              </w:rPr>
              <w:t>222.31</w:t>
            </w:r>
            <w:r w:rsidR="00FD4379" w:rsidRPr="008C2756">
              <w:rPr>
                <w:rFonts w:ascii="Times New Roman" w:hAnsi="Times New Roman"/>
                <w:bCs/>
                <w:sz w:val="22"/>
                <w:szCs w:val="22"/>
              </w:rPr>
              <w:t xml:space="preserve">, kopā ar PVN EUR </w:t>
            </w:r>
            <w:r w:rsidR="008C2756" w:rsidRPr="008C2756">
              <w:rPr>
                <w:rFonts w:ascii="Times New Roman" w:hAnsi="Times New Roman"/>
                <w:bCs/>
                <w:sz w:val="22"/>
                <w:szCs w:val="22"/>
              </w:rPr>
              <w:t>2074.91</w:t>
            </w:r>
            <w:r w:rsidR="00FD4379" w:rsidRPr="008C2756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</w:tbl>
    <w:p w14:paraId="13670E0C" w14:textId="63E012FE" w:rsidR="008773DD" w:rsidRPr="00640799" w:rsidRDefault="008773DD" w:rsidP="00640799">
      <w:pPr>
        <w:rPr>
          <w:rFonts w:ascii="Times New Roman" w:hAnsi="Times New Roman"/>
          <w:noProof/>
          <w:sz w:val="22"/>
          <w:szCs w:val="22"/>
        </w:rPr>
      </w:pPr>
    </w:p>
    <w:sectPr w:rsidR="008773DD" w:rsidRPr="00640799" w:rsidSect="00A329AD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134" w:right="567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D5F1C" w14:textId="77777777" w:rsidR="00C06F2F" w:rsidRDefault="00C06F2F">
      <w:r>
        <w:separator/>
      </w:r>
    </w:p>
  </w:endnote>
  <w:endnote w:type="continuationSeparator" w:id="0">
    <w:p w14:paraId="2A8D4C75" w14:textId="77777777" w:rsidR="00C06F2F" w:rsidRDefault="00C0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209AE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BA1593" w14:textId="77777777" w:rsidR="005801C5" w:rsidRDefault="005801C5">
    <w:pPr>
      <w:pStyle w:val="Footer"/>
      <w:ind w:right="360"/>
    </w:pPr>
  </w:p>
  <w:p w14:paraId="0ADA9F8B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0108A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2AAE">
      <w:rPr>
        <w:rStyle w:val="PageNumber"/>
        <w:noProof/>
      </w:rPr>
      <w:t>3</w:t>
    </w:r>
    <w:r>
      <w:rPr>
        <w:rStyle w:val="PageNumber"/>
      </w:rPr>
      <w:fldChar w:fldCharType="end"/>
    </w:r>
  </w:p>
  <w:p w14:paraId="696789E0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50690" w14:textId="77777777" w:rsidR="00C06F2F" w:rsidRDefault="00C06F2F">
      <w:r>
        <w:separator/>
      </w:r>
    </w:p>
  </w:footnote>
  <w:footnote w:type="continuationSeparator" w:id="0">
    <w:p w14:paraId="4580EB0D" w14:textId="77777777" w:rsidR="00C06F2F" w:rsidRDefault="00C06F2F">
      <w:r>
        <w:continuationSeparator/>
      </w:r>
    </w:p>
  </w:footnote>
  <w:footnote w:id="1">
    <w:p w14:paraId="59114F3C" w14:textId="77777777" w:rsidR="002D46BB" w:rsidRPr="00E36BF3" w:rsidRDefault="002D46BB" w:rsidP="002D46BB">
      <w:pPr>
        <w:pStyle w:val="FootnoteText"/>
      </w:pPr>
      <w:r w:rsidRPr="00E36BF3">
        <w:rPr>
          <w:rStyle w:val="FootnoteReference"/>
        </w:rPr>
        <w:footnoteRef/>
      </w:r>
      <w:r w:rsidRPr="00E36BF3">
        <w:t xml:space="preserve"> A</w:t>
      </w:r>
      <w:proofErr w:type="spellStart"/>
      <w:r w:rsidRPr="00E36BF3">
        <w:rPr>
          <w:lang w:val="x-none"/>
        </w:rPr>
        <w:t>ttālumu</w:t>
      </w:r>
      <w:proofErr w:type="spellEnd"/>
      <w:r w:rsidRPr="00E36BF3">
        <w:rPr>
          <w:lang w:val="x-none"/>
        </w:rPr>
        <w:t xml:space="preserve"> </w:t>
      </w:r>
      <w:proofErr w:type="spellStart"/>
      <w:r w:rsidRPr="00E36BF3">
        <w:t>nosaka</w:t>
      </w:r>
      <w:proofErr w:type="spellEnd"/>
      <w:r w:rsidRPr="00E36BF3">
        <w:t>,</w:t>
      </w:r>
      <w:r w:rsidRPr="00E36BF3">
        <w:rPr>
          <w:lang w:val="x-none"/>
        </w:rPr>
        <w:t xml:space="preserve"> </w:t>
      </w:r>
      <w:proofErr w:type="spellStart"/>
      <w:r w:rsidRPr="00E36BF3">
        <w:rPr>
          <w:lang w:val="x-none"/>
        </w:rPr>
        <w:t>izmantojot</w:t>
      </w:r>
      <w:proofErr w:type="spellEnd"/>
      <w:r w:rsidRPr="00E36BF3">
        <w:rPr>
          <w:lang w:val="x-none"/>
        </w:rPr>
        <w:t xml:space="preserve"> </w:t>
      </w:r>
      <w:proofErr w:type="spellStart"/>
      <w:r w:rsidRPr="00E36BF3">
        <w:t>tīmekļa</w:t>
      </w:r>
      <w:proofErr w:type="spellEnd"/>
      <w:r w:rsidRPr="00E36BF3">
        <w:t xml:space="preserve"> </w:t>
      </w:r>
      <w:proofErr w:type="spellStart"/>
      <w:r w:rsidRPr="00E36BF3">
        <w:t>vietni</w:t>
      </w:r>
      <w:proofErr w:type="spellEnd"/>
      <w:r w:rsidRPr="00E36BF3">
        <w:t xml:space="preserve">: </w:t>
      </w:r>
      <w:hyperlink r:id="rId1" w:history="1">
        <w:r w:rsidRPr="00E36BF3">
          <w:rPr>
            <w:rStyle w:val="Hyperlink"/>
          </w:rPr>
          <w:t>http://maps.google.lv/maps</w:t>
        </w:r>
      </w:hyperlink>
      <w:proofErr w:type="gramStart"/>
      <w:r w:rsidRPr="00E36BF3">
        <w:t xml:space="preserve">,  </w:t>
      </w:r>
      <w:proofErr w:type="spellStart"/>
      <w:r w:rsidRPr="00E36BF3">
        <w:t>izmantojot</w:t>
      </w:r>
      <w:proofErr w:type="spellEnd"/>
      <w:proofErr w:type="gramEnd"/>
      <w:r w:rsidRPr="00E36BF3">
        <w:t xml:space="preserve"> </w:t>
      </w:r>
      <w:proofErr w:type="spellStart"/>
      <w:r w:rsidRPr="00E36BF3">
        <w:t>opciju</w:t>
      </w:r>
      <w:proofErr w:type="spellEnd"/>
      <w:r w:rsidRPr="00E36BF3">
        <w:t xml:space="preserve"> „</w:t>
      </w:r>
      <w:proofErr w:type="spellStart"/>
      <w:r>
        <w:t>Kājām</w:t>
      </w:r>
      <w:proofErr w:type="spellEnd"/>
      <w:r w:rsidRPr="00E36BF3">
        <w:t xml:space="preserve">”, </w:t>
      </w:r>
      <w:proofErr w:type="spellStart"/>
      <w:r w:rsidRPr="00E36BF3">
        <w:t>vai</w:t>
      </w:r>
      <w:proofErr w:type="spellEnd"/>
      <w:r w:rsidRPr="00E36BF3">
        <w:t xml:space="preserve"> </w:t>
      </w:r>
      <w:proofErr w:type="spellStart"/>
      <w:r w:rsidRPr="00E36BF3">
        <w:t>citā</w:t>
      </w:r>
      <w:proofErr w:type="spellEnd"/>
      <w:r w:rsidRPr="00E36BF3">
        <w:t xml:space="preserve"> </w:t>
      </w:r>
      <w:proofErr w:type="spellStart"/>
      <w:r w:rsidRPr="00E36BF3">
        <w:t>publiski</w:t>
      </w:r>
      <w:proofErr w:type="spellEnd"/>
      <w:r w:rsidRPr="00E36BF3">
        <w:t xml:space="preserve"> </w:t>
      </w:r>
      <w:proofErr w:type="spellStart"/>
      <w:r w:rsidRPr="00E36BF3">
        <w:t>pieejamā</w:t>
      </w:r>
      <w:proofErr w:type="spellEnd"/>
      <w:r w:rsidRPr="00E36BF3">
        <w:t xml:space="preserve"> </w:t>
      </w:r>
      <w:proofErr w:type="spellStart"/>
      <w:r w:rsidRPr="00E36BF3">
        <w:t>datubāzē</w:t>
      </w:r>
      <w:proofErr w:type="spellEnd"/>
      <w:r w:rsidRPr="00E36BF3">
        <w:t>.</w:t>
      </w:r>
    </w:p>
  </w:footnote>
  <w:footnote w:id="2">
    <w:p w14:paraId="101099D3" w14:textId="77777777" w:rsidR="00F27F72" w:rsidRPr="00E36BF3" w:rsidRDefault="00F27F72" w:rsidP="00F27F72">
      <w:pPr>
        <w:pStyle w:val="FootnoteText"/>
      </w:pPr>
      <w:r w:rsidRPr="00E36BF3">
        <w:rPr>
          <w:rStyle w:val="FootnoteReference"/>
        </w:rPr>
        <w:footnoteRef/>
      </w:r>
      <w:r w:rsidRPr="00E36BF3">
        <w:t xml:space="preserve"> A</w:t>
      </w:r>
      <w:proofErr w:type="spellStart"/>
      <w:r w:rsidRPr="00E36BF3">
        <w:rPr>
          <w:lang w:val="x-none"/>
        </w:rPr>
        <w:t>ttālumu</w:t>
      </w:r>
      <w:proofErr w:type="spellEnd"/>
      <w:r w:rsidRPr="00E36BF3">
        <w:rPr>
          <w:lang w:val="x-none"/>
        </w:rPr>
        <w:t xml:space="preserve"> </w:t>
      </w:r>
      <w:proofErr w:type="spellStart"/>
      <w:r w:rsidRPr="00E36BF3">
        <w:t>nosaka</w:t>
      </w:r>
      <w:proofErr w:type="spellEnd"/>
      <w:r w:rsidRPr="00E36BF3">
        <w:t>,</w:t>
      </w:r>
      <w:r w:rsidRPr="00E36BF3">
        <w:rPr>
          <w:lang w:val="x-none"/>
        </w:rPr>
        <w:t xml:space="preserve"> </w:t>
      </w:r>
      <w:proofErr w:type="spellStart"/>
      <w:r w:rsidRPr="00E36BF3">
        <w:rPr>
          <w:lang w:val="x-none"/>
        </w:rPr>
        <w:t>izmantojot</w:t>
      </w:r>
      <w:proofErr w:type="spellEnd"/>
      <w:r w:rsidRPr="00E36BF3">
        <w:rPr>
          <w:lang w:val="x-none"/>
        </w:rPr>
        <w:t xml:space="preserve"> </w:t>
      </w:r>
      <w:proofErr w:type="spellStart"/>
      <w:r w:rsidRPr="00E36BF3">
        <w:t>tīmekļa</w:t>
      </w:r>
      <w:proofErr w:type="spellEnd"/>
      <w:r w:rsidRPr="00E36BF3">
        <w:t xml:space="preserve"> </w:t>
      </w:r>
      <w:proofErr w:type="spellStart"/>
      <w:r w:rsidRPr="00E36BF3">
        <w:t>vietni</w:t>
      </w:r>
      <w:proofErr w:type="spellEnd"/>
      <w:r w:rsidRPr="00E36BF3">
        <w:t xml:space="preserve">: </w:t>
      </w:r>
      <w:hyperlink r:id="rId2" w:history="1">
        <w:r w:rsidRPr="00E36BF3">
          <w:rPr>
            <w:rStyle w:val="Hyperlink"/>
          </w:rPr>
          <w:t>http://maps.google.lv/maps</w:t>
        </w:r>
      </w:hyperlink>
      <w:proofErr w:type="gramStart"/>
      <w:r w:rsidRPr="00E36BF3">
        <w:t xml:space="preserve">,  </w:t>
      </w:r>
      <w:proofErr w:type="spellStart"/>
      <w:r w:rsidRPr="00E36BF3">
        <w:t>izmantojot</w:t>
      </w:r>
      <w:proofErr w:type="spellEnd"/>
      <w:proofErr w:type="gramEnd"/>
      <w:r w:rsidRPr="00E36BF3">
        <w:t xml:space="preserve"> </w:t>
      </w:r>
      <w:proofErr w:type="spellStart"/>
      <w:r w:rsidRPr="00E36BF3">
        <w:t>opciju</w:t>
      </w:r>
      <w:proofErr w:type="spellEnd"/>
      <w:r w:rsidRPr="00E36BF3">
        <w:t xml:space="preserve"> „</w:t>
      </w:r>
      <w:proofErr w:type="spellStart"/>
      <w:r>
        <w:t>Kājām</w:t>
      </w:r>
      <w:proofErr w:type="spellEnd"/>
      <w:r w:rsidRPr="00E36BF3">
        <w:t xml:space="preserve">”, </w:t>
      </w:r>
      <w:proofErr w:type="spellStart"/>
      <w:r w:rsidRPr="00E36BF3">
        <w:t>vai</w:t>
      </w:r>
      <w:proofErr w:type="spellEnd"/>
      <w:r w:rsidRPr="00E36BF3">
        <w:t xml:space="preserve"> </w:t>
      </w:r>
      <w:proofErr w:type="spellStart"/>
      <w:r w:rsidRPr="00E36BF3">
        <w:t>citā</w:t>
      </w:r>
      <w:proofErr w:type="spellEnd"/>
      <w:r w:rsidRPr="00E36BF3">
        <w:t xml:space="preserve"> </w:t>
      </w:r>
      <w:proofErr w:type="spellStart"/>
      <w:r w:rsidRPr="00E36BF3">
        <w:t>publiski</w:t>
      </w:r>
      <w:proofErr w:type="spellEnd"/>
      <w:r w:rsidRPr="00E36BF3">
        <w:t xml:space="preserve"> </w:t>
      </w:r>
      <w:proofErr w:type="spellStart"/>
      <w:r w:rsidRPr="00E36BF3">
        <w:t>pieejamā</w:t>
      </w:r>
      <w:proofErr w:type="spellEnd"/>
      <w:r w:rsidRPr="00E36BF3">
        <w:t xml:space="preserve"> </w:t>
      </w:r>
      <w:proofErr w:type="spellStart"/>
      <w:r w:rsidRPr="00E36BF3">
        <w:t>datubāzē</w:t>
      </w:r>
      <w:proofErr w:type="spellEnd"/>
      <w:r w:rsidRPr="00E36BF3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29278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D9C030" w14:textId="77777777" w:rsidR="005801C5" w:rsidRDefault="005801C5">
    <w:pPr>
      <w:pStyle w:val="Header"/>
    </w:pPr>
  </w:p>
  <w:p w14:paraId="4CAECCED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BAC38" w14:textId="77777777" w:rsidR="005801C5" w:rsidRDefault="005801C5">
    <w:pPr>
      <w:pStyle w:val="Header"/>
    </w:pPr>
  </w:p>
  <w:p w14:paraId="0C7A9074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7AE2A230"/>
    <w:lvl w:ilvl="0" w:tplc="9CBC5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2F4862"/>
    <w:multiLevelType w:val="hybridMultilevel"/>
    <w:tmpl w:val="9EA223A2"/>
    <w:lvl w:ilvl="0" w:tplc="42540204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 w:val="0"/>
        <w:bCs w:val="0"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1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6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8"/>
  </w:num>
  <w:num w:numId="5">
    <w:abstractNumId w:val="35"/>
  </w:num>
  <w:num w:numId="6">
    <w:abstractNumId w:val="10"/>
  </w:num>
  <w:num w:numId="7">
    <w:abstractNumId w:val="33"/>
  </w:num>
  <w:num w:numId="8">
    <w:abstractNumId w:val="30"/>
  </w:num>
  <w:num w:numId="9">
    <w:abstractNumId w:val="37"/>
  </w:num>
  <w:num w:numId="10">
    <w:abstractNumId w:val="22"/>
  </w:num>
  <w:num w:numId="11">
    <w:abstractNumId w:val="24"/>
  </w:num>
  <w:num w:numId="12">
    <w:abstractNumId w:val="7"/>
  </w:num>
  <w:num w:numId="13">
    <w:abstractNumId w:val="20"/>
  </w:num>
  <w:num w:numId="14">
    <w:abstractNumId w:val="9"/>
  </w:num>
  <w:num w:numId="15">
    <w:abstractNumId w:val="5"/>
  </w:num>
  <w:num w:numId="16">
    <w:abstractNumId w:val="0"/>
  </w:num>
  <w:num w:numId="17">
    <w:abstractNumId w:val="36"/>
  </w:num>
  <w:num w:numId="18">
    <w:abstractNumId w:val="14"/>
  </w:num>
  <w:num w:numId="19">
    <w:abstractNumId w:val="6"/>
  </w:num>
  <w:num w:numId="20">
    <w:abstractNumId w:val="41"/>
  </w:num>
  <w:num w:numId="21">
    <w:abstractNumId w:val="13"/>
  </w:num>
  <w:num w:numId="22">
    <w:abstractNumId w:val="25"/>
  </w:num>
  <w:num w:numId="23">
    <w:abstractNumId w:val="29"/>
  </w:num>
  <w:num w:numId="24">
    <w:abstractNumId w:val="34"/>
  </w:num>
  <w:num w:numId="25">
    <w:abstractNumId w:val="32"/>
  </w:num>
  <w:num w:numId="26">
    <w:abstractNumId w:val="26"/>
  </w:num>
  <w:num w:numId="27">
    <w:abstractNumId w:val="40"/>
  </w:num>
  <w:num w:numId="28">
    <w:abstractNumId w:val="28"/>
  </w:num>
  <w:num w:numId="29">
    <w:abstractNumId w:val="39"/>
  </w:num>
  <w:num w:numId="30">
    <w:abstractNumId w:val="38"/>
  </w:num>
  <w:num w:numId="31">
    <w:abstractNumId w:val="11"/>
  </w:num>
  <w:num w:numId="32">
    <w:abstractNumId w:val="15"/>
  </w:num>
  <w:num w:numId="33">
    <w:abstractNumId w:val="23"/>
  </w:num>
  <w:num w:numId="34">
    <w:abstractNumId w:val="31"/>
  </w:num>
  <w:num w:numId="35">
    <w:abstractNumId w:val="1"/>
  </w:num>
  <w:num w:numId="36">
    <w:abstractNumId w:val="16"/>
  </w:num>
  <w:num w:numId="37">
    <w:abstractNumId w:val="18"/>
  </w:num>
  <w:num w:numId="38">
    <w:abstractNumId w:val="27"/>
  </w:num>
  <w:num w:numId="39">
    <w:abstractNumId w:val="4"/>
  </w:num>
  <w:num w:numId="40">
    <w:abstractNumId w:val="19"/>
  </w:num>
  <w:num w:numId="41">
    <w:abstractNumId w:val="42"/>
  </w:num>
  <w:num w:numId="42">
    <w:abstractNumId w:val="17"/>
  </w:num>
  <w:num w:numId="4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535D"/>
    <w:rsid w:val="00023A82"/>
    <w:rsid w:val="00026261"/>
    <w:rsid w:val="0004238E"/>
    <w:rsid w:val="000675F3"/>
    <w:rsid w:val="0007256D"/>
    <w:rsid w:val="00074018"/>
    <w:rsid w:val="00074541"/>
    <w:rsid w:val="00075D80"/>
    <w:rsid w:val="00080778"/>
    <w:rsid w:val="00092FB4"/>
    <w:rsid w:val="00093337"/>
    <w:rsid w:val="000A5151"/>
    <w:rsid w:val="000A751F"/>
    <w:rsid w:val="000A7F65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107E"/>
    <w:rsid w:val="0015396F"/>
    <w:rsid w:val="00153B92"/>
    <w:rsid w:val="00156E87"/>
    <w:rsid w:val="00156E93"/>
    <w:rsid w:val="00166617"/>
    <w:rsid w:val="00173BC9"/>
    <w:rsid w:val="00180089"/>
    <w:rsid w:val="00186358"/>
    <w:rsid w:val="001869F6"/>
    <w:rsid w:val="001B1DE3"/>
    <w:rsid w:val="001C5391"/>
    <w:rsid w:val="001C6F58"/>
    <w:rsid w:val="001D1827"/>
    <w:rsid w:val="001D3634"/>
    <w:rsid w:val="001D6776"/>
    <w:rsid w:val="001E14B1"/>
    <w:rsid w:val="001F6C8A"/>
    <w:rsid w:val="0020022C"/>
    <w:rsid w:val="00200899"/>
    <w:rsid w:val="00200D40"/>
    <w:rsid w:val="00202714"/>
    <w:rsid w:val="00204640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AC4"/>
    <w:rsid w:val="002363AE"/>
    <w:rsid w:val="00237927"/>
    <w:rsid w:val="00255807"/>
    <w:rsid w:val="00261E9B"/>
    <w:rsid w:val="002628D9"/>
    <w:rsid w:val="00270C0D"/>
    <w:rsid w:val="00274CFA"/>
    <w:rsid w:val="00283E1F"/>
    <w:rsid w:val="00284AB2"/>
    <w:rsid w:val="00290D0C"/>
    <w:rsid w:val="00291D8A"/>
    <w:rsid w:val="002962F0"/>
    <w:rsid w:val="00296DFB"/>
    <w:rsid w:val="002B071D"/>
    <w:rsid w:val="002B6B2F"/>
    <w:rsid w:val="002C1CE9"/>
    <w:rsid w:val="002C5C11"/>
    <w:rsid w:val="002D46BB"/>
    <w:rsid w:val="002D7F2A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7F85"/>
    <w:rsid w:val="00377E88"/>
    <w:rsid w:val="00380738"/>
    <w:rsid w:val="0039670A"/>
    <w:rsid w:val="003A1949"/>
    <w:rsid w:val="003A693C"/>
    <w:rsid w:val="003A7044"/>
    <w:rsid w:val="003B4D57"/>
    <w:rsid w:val="003C1349"/>
    <w:rsid w:val="003C2D91"/>
    <w:rsid w:val="003E33A1"/>
    <w:rsid w:val="003F24D6"/>
    <w:rsid w:val="004012AA"/>
    <w:rsid w:val="00404DD8"/>
    <w:rsid w:val="0040503C"/>
    <w:rsid w:val="00415BF7"/>
    <w:rsid w:val="0041657E"/>
    <w:rsid w:val="004172C8"/>
    <w:rsid w:val="004421ED"/>
    <w:rsid w:val="004508F8"/>
    <w:rsid w:val="00452113"/>
    <w:rsid w:val="00455890"/>
    <w:rsid w:val="00463EAF"/>
    <w:rsid w:val="004752BB"/>
    <w:rsid w:val="00482EB6"/>
    <w:rsid w:val="00484AF1"/>
    <w:rsid w:val="00490638"/>
    <w:rsid w:val="00491088"/>
    <w:rsid w:val="004960A0"/>
    <w:rsid w:val="004B0CDD"/>
    <w:rsid w:val="004B1E1A"/>
    <w:rsid w:val="004B285E"/>
    <w:rsid w:val="004C7672"/>
    <w:rsid w:val="004D224E"/>
    <w:rsid w:val="004D37FD"/>
    <w:rsid w:val="004D61BD"/>
    <w:rsid w:val="004E654B"/>
    <w:rsid w:val="004E662E"/>
    <w:rsid w:val="004F2787"/>
    <w:rsid w:val="004F515B"/>
    <w:rsid w:val="004F5416"/>
    <w:rsid w:val="004F625E"/>
    <w:rsid w:val="00504052"/>
    <w:rsid w:val="00504072"/>
    <w:rsid w:val="00504EE7"/>
    <w:rsid w:val="00507F50"/>
    <w:rsid w:val="005123A7"/>
    <w:rsid w:val="00515E67"/>
    <w:rsid w:val="005305F0"/>
    <w:rsid w:val="00534175"/>
    <w:rsid w:val="00534FE2"/>
    <w:rsid w:val="0055691F"/>
    <w:rsid w:val="00556948"/>
    <w:rsid w:val="00560152"/>
    <w:rsid w:val="005746A4"/>
    <w:rsid w:val="005801C5"/>
    <w:rsid w:val="00587209"/>
    <w:rsid w:val="00592259"/>
    <w:rsid w:val="00592AAE"/>
    <w:rsid w:val="00597B6A"/>
    <w:rsid w:val="005B2C05"/>
    <w:rsid w:val="005B67C9"/>
    <w:rsid w:val="005B7DC4"/>
    <w:rsid w:val="005C3B40"/>
    <w:rsid w:val="005C435F"/>
    <w:rsid w:val="005C6E6B"/>
    <w:rsid w:val="005D0591"/>
    <w:rsid w:val="005E00FA"/>
    <w:rsid w:val="005F06FB"/>
    <w:rsid w:val="006040E5"/>
    <w:rsid w:val="00607334"/>
    <w:rsid w:val="00620813"/>
    <w:rsid w:val="006209E2"/>
    <w:rsid w:val="00625D4E"/>
    <w:rsid w:val="00631E3A"/>
    <w:rsid w:val="00636688"/>
    <w:rsid w:val="00637866"/>
    <w:rsid w:val="00640799"/>
    <w:rsid w:val="0064398D"/>
    <w:rsid w:val="006461CD"/>
    <w:rsid w:val="00651A90"/>
    <w:rsid w:val="00655050"/>
    <w:rsid w:val="00680A55"/>
    <w:rsid w:val="006840D6"/>
    <w:rsid w:val="00697AE9"/>
    <w:rsid w:val="006A1C3F"/>
    <w:rsid w:val="006A68F6"/>
    <w:rsid w:val="006B1F79"/>
    <w:rsid w:val="006B5F28"/>
    <w:rsid w:val="006C12BD"/>
    <w:rsid w:val="006C1FB3"/>
    <w:rsid w:val="006D1C91"/>
    <w:rsid w:val="006D5E28"/>
    <w:rsid w:val="006D66F4"/>
    <w:rsid w:val="006F3EF0"/>
    <w:rsid w:val="007018F1"/>
    <w:rsid w:val="0072598C"/>
    <w:rsid w:val="00730D01"/>
    <w:rsid w:val="00732CF9"/>
    <w:rsid w:val="00735E23"/>
    <w:rsid w:val="00736748"/>
    <w:rsid w:val="0076766D"/>
    <w:rsid w:val="00775187"/>
    <w:rsid w:val="00775E7C"/>
    <w:rsid w:val="00776978"/>
    <w:rsid w:val="00776CBA"/>
    <w:rsid w:val="00777EF5"/>
    <w:rsid w:val="0078040F"/>
    <w:rsid w:val="00780C39"/>
    <w:rsid w:val="00782ADD"/>
    <w:rsid w:val="007834AB"/>
    <w:rsid w:val="00792DF3"/>
    <w:rsid w:val="00793919"/>
    <w:rsid w:val="00794244"/>
    <w:rsid w:val="00797262"/>
    <w:rsid w:val="007A15EA"/>
    <w:rsid w:val="007A306F"/>
    <w:rsid w:val="007A4347"/>
    <w:rsid w:val="007A6AEF"/>
    <w:rsid w:val="007B0DC7"/>
    <w:rsid w:val="007B1CE5"/>
    <w:rsid w:val="007B535F"/>
    <w:rsid w:val="007D4827"/>
    <w:rsid w:val="007D572D"/>
    <w:rsid w:val="007D61F6"/>
    <w:rsid w:val="007D6E04"/>
    <w:rsid w:val="007D73C9"/>
    <w:rsid w:val="007F74BA"/>
    <w:rsid w:val="00802577"/>
    <w:rsid w:val="0080397C"/>
    <w:rsid w:val="008053AF"/>
    <w:rsid w:val="0080796A"/>
    <w:rsid w:val="008213CA"/>
    <w:rsid w:val="00821ADB"/>
    <w:rsid w:val="00825002"/>
    <w:rsid w:val="0083698D"/>
    <w:rsid w:val="00843AE7"/>
    <w:rsid w:val="008447A9"/>
    <w:rsid w:val="0084710E"/>
    <w:rsid w:val="00853C95"/>
    <w:rsid w:val="0087535D"/>
    <w:rsid w:val="008773DD"/>
    <w:rsid w:val="008822F8"/>
    <w:rsid w:val="00897132"/>
    <w:rsid w:val="008B4028"/>
    <w:rsid w:val="008B5689"/>
    <w:rsid w:val="008B56C0"/>
    <w:rsid w:val="008B7BB8"/>
    <w:rsid w:val="008C1954"/>
    <w:rsid w:val="008C24A0"/>
    <w:rsid w:val="008C2756"/>
    <w:rsid w:val="008C2B50"/>
    <w:rsid w:val="008C5611"/>
    <w:rsid w:val="008C7735"/>
    <w:rsid w:val="008D2FC0"/>
    <w:rsid w:val="008D4120"/>
    <w:rsid w:val="008D4C87"/>
    <w:rsid w:val="008E78CF"/>
    <w:rsid w:val="008F3977"/>
    <w:rsid w:val="00900222"/>
    <w:rsid w:val="00901370"/>
    <w:rsid w:val="00901D82"/>
    <w:rsid w:val="00915051"/>
    <w:rsid w:val="009204A2"/>
    <w:rsid w:val="0092232C"/>
    <w:rsid w:val="00926870"/>
    <w:rsid w:val="00926B89"/>
    <w:rsid w:val="0092718C"/>
    <w:rsid w:val="00927D8F"/>
    <w:rsid w:val="009355F4"/>
    <w:rsid w:val="009454E4"/>
    <w:rsid w:val="00955D08"/>
    <w:rsid w:val="00957F46"/>
    <w:rsid w:val="009626F7"/>
    <w:rsid w:val="0096422E"/>
    <w:rsid w:val="009657D2"/>
    <w:rsid w:val="009726F3"/>
    <w:rsid w:val="00992661"/>
    <w:rsid w:val="009B2523"/>
    <w:rsid w:val="009B4196"/>
    <w:rsid w:val="009B6EC8"/>
    <w:rsid w:val="009B7E2E"/>
    <w:rsid w:val="009C0093"/>
    <w:rsid w:val="009C078D"/>
    <w:rsid w:val="009D2377"/>
    <w:rsid w:val="009D680D"/>
    <w:rsid w:val="009E2F3C"/>
    <w:rsid w:val="00A03C55"/>
    <w:rsid w:val="00A06B21"/>
    <w:rsid w:val="00A1061C"/>
    <w:rsid w:val="00A13C0E"/>
    <w:rsid w:val="00A2629A"/>
    <w:rsid w:val="00A27162"/>
    <w:rsid w:val="00A329AD"/>
    <w:rsid w:val="00A365C3"/>
    <w:rsid w:val="00A37185"/>
    <w:rsid w:val="00A54C14"/>
    <w:rsid w:val="00A56BC2"/>
    <w:rsid w:val="00A65DFB"/>
    <w:rsid w:val="00A8000F"/>
    <w:rsid w:val="00A84C3D"/>
    <w:rsid w:val="00A85B98"/>
    <w:rsid w:val="00A91E6D"/>
    <w:rsid w:val="00A9235D"/>
    <w:rsid w:val="00AA0E9A"/>
    <w:rsid w:val="00AA237A"/>
    <w:rsid w:val="00AB370D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273C"/>
    <w:rsid w:val="00AE6351"/>
    <w:rsid w:val="00AF1D73"/>
    <w:rsid w:val="00AF317D"/>
    <w:rsid w:val="00B1633A"/>
    <w:rsid w:val="00B22E6A"/>
    <w:rsid w:val="00B4692B"/>
    <w:rsid w:val="00B52004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E08B3"/>
    <w:rsid w:val="00BE3B04"/>
    <w:rsid w:val="00C06F2F"/>
    <w:rsid w:val="00C077B3"/>
    <w:rsid w:val="00C12A68"/>
    <w:rsid w:val="00C210AB"/>
    <w:rsid w:val="00C216F9"/>
    <w:rsid w:val="00C2537A"/>
    <w:rsid w:val="00C25707"/>
    <w:rsid w:val="00C27198"/>
    <w:rsid w:val="00C271BD"/>
    <w:rsid w:val="00C27920"/>
    <w:rsid w:val="00C36762"/>
    <w:rsid w:val="00C45322"/>
    <w:rsid w:val="00C45928"/>
    <w:rsid w:val="00C667D9"/>
    <w:rsid w:val="00C70C11"/>
    <w:rsid w:val="00C722CC"/>
    <w:rsid w:val="00C81DAB"/>
    <w:rsid w:val="00C859E7"/>
    <w:rsid w:val="00C85A7B"/>
    <w:rsid w:val="00C9011C"/>
    <w:rsid w:val="00C911B7"/>
    <w:rsid w:val="00CA6F26"/>
    <w:rsid w:val="00CA7E3B"/>
    <w:rsid w:val="00CB45AE"/>
    <w:rsid w:val="00CC133C"/>
    <w:rsid w:val="00CD4352"/>
    <w:rsid w:val="00CD6B26"/>
    <w:rsid w:val="00CE6C4D"/>
    <w:rsid w:val="00CF2B9D"/>
    <w:rsid w:val="00CF2E61"/>
    <w:rsid w:val="00D02CF3"/>
    <w:rsid w:val="00D065EB"/>
    <w:rsid w:val="00D06B97"/>
    <w:rsid w:val="00D07632"/>
    <w:rsid w:val="00D1516F"/>
    <w:rsid w:val="00D2232F"/>
    <w:rsid w:val="00D22C1B"/>
    <w:rsid w:val="00D24204"/>
    <w:rsid w:val="00D272A7"/>
    <w:rsid w:val="00D32A1D"/>
    <w:rsid w:val="00D4085A"/>
    <w:rsid w:val="00D4659D"/>
    <w:rsid w:val="00D5711F"/>
    <w:rsid w:val="00D63467"/>
    <w:rsid w:val="00D67353"/>
    <w:rsid w:val="00D67C49"/>
    <w:rsid w:val="00D71860"/>
    <w:rsid w:val="00D7189D"/>
    <w:rsid w:val="00D83BFD"/>
    <w:rsid w:val="00D83FA6"/>
    <w:rsid w:val="00D90022"/>
    <w:rsid w:val="00DB1188"/>
    <w:rsid w:val="00DB70C1"/>
    <w:rsid w:val="00DC6C70"/>
    <w:rsid w:val="00DD3EC2"/>
    <w:rsid w:val="00DD6CD6"/>
    <w:rsid w:val="00DF3211"/>
    <w:rsid w:val="00DF639F"/>
    <w:rsid w:val="00E02AEC"/>
    <w:rsid w:val="00E0529A"/>
    <w:rsid w:val="00E06AC1"/>
    <w:rsid w:val="00E06BA1"/>
    <w:rsid w:val="00E15611"/>
    <w:rsid w:val="00E15F08"/>
    <w:rsid w:val="00E239B7"/>
    <w:rsid w:val="00E24D54"/>
    <w:rsid w:val="00E274FE"/>
    <w:rsid w:val="00E35C4A"/>
    <w:rsid w:val="00E36B0F"/>
    <w:rsid w:val="00E40E55"/>
    <w:rsid w:val="00E54365"/>
    <w:rsid w:val="00E563D0"/>
    <w:rsid w:val="00E7003B"/>
    <w:rsid w:val="00E748CB"/>
    <w:rsid w:val="00E776D5"/>
    <w:rsid w:val="00E819EC"/>
    <w:rsid w:val="00EA2E01"/>
    <w:rsid w:val="00EA2FBD"/>
    <w:rsid w:val="00EA4A02"/>
    <w:rsid w:val="00EB0E3B"/>
    <w:rsid w:val="00EC13D5"/>
    <w:rsid w:val="00EC14BA"/>
    <w:rsid w:val="00EC4F71"/>
    <w:rsid w:val="00EC64A6"/>
    <w:rsid w:val="00ED07DC"/>
    <w:rsid w:val="00ED7FDF"/>
    <w:rsid w:val="00EE3183"/>
    <w:rsid w:val="00EF02D5"/>
    <w:rsid w:val="00EF2942"/>
    <w:rsid w:val="00EF4587"/>
    <w:rsid w:val="00EF700B"/>
    <w:rsid w:val="00F11D77"/>
    <w:rsid w:val="00F15DA4"/>
    <w:rsid w:val="00F1662A"/>
    <w:rsid w:val="00F26C37"/>
    <w:rsid w:val="00F27EEA"/>
    <w:rsid w:val="00F27F72"/>
    <w:rsid w:val="00F32663"/>
    <w:rsid w:val="00F34CA1"/>
    <w:rsid w:val="00F408B0"/>
    <w:rsid w:val="00F46205"/>
    <w:rsid w:val="00F4697C"/>
    <w:rsid w:val="00F500B0"/>
    <w:rsid w:val="00F507F5"/>
    <w:rsid w:val="00F508F0"/>
    <w:rsid w:val="00F5230D"/>
    <w:rsid w:val="00F6092F"/>
    <w:rsid w:val="00F60F93"/>
    <w:rsid w:val="00F635DF"/>
    <w:rsid w:val="00F64B51"/>
    <w:rsid w:val="00F67BEA"/>
    <w:rsid w:val="00F71459"/>
    <w:rsid w:val="00F748AF"/>
    <w:rsid w:val="00F9369C"/>
    <w:rsid w:val="00FA24E5"/>
    <w:rsid w:val="00FA5AF3"/>
    <w:rsid w:val="00FC1CE5"/>
    <w:rsid w:val="00FC4DF7"/>
    <w:rsid w:val="00FC5705"/>
    <w:rsid w:val="00FD4379"/>
    <w:rsid w:val="00FD5A3D"/>
    <w:rsid w:val="00FD5FFE"/>
    <w:rsid w:val="00FD7286"/>
    <w:rsid w:val="00FE13F1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B11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756"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aliases w:val="Footnote symbol,Footnote Reference Number,SUPERS"/>
    <w:uiPriority w:val="99"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table" w:styleId="TableGrid">
    <w:name w:val="Table Grid"/>
    <w:basedOn w:val="TableNormal"/>
    <w:uiPriority w:val="59"/>
    <w:unhideWhenUsed/>
    <w:rsid w:val="00725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6BB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756"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aliases w:val="Footnote symbol,Footnote Reference Number,SUPERS"/>
    <w:uiPriority w:val="99"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table" w:styleId="TableGrid">
    <w:name w:val="Table Grid"/>
    <w:basedOn w:val="TableNormal"/>
    <w:uiPriority w:val="59"/>
    <w:unhideWhenUsed/>
    <w:rsid w:val="00725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6BB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daugavpils.lv/pasvaldiba/normativajos-aktos-nereglamentetie-iepirkumi?purchase=6468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maps.google.lv/maps" TargetMode="External"/><Relationship Id="rId1" Type="http://schemas.openxmlformats.org/officeDocument/2006/relationships/hyperlink" Target="http://maps.google.lv/maps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CA475-A7A9-48C5-B504-93993822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733</Words>
  <Characters>5020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10</cp:revision>
  <cp:lastPrinted>2022-07-13T10:44:00Z</cp:lastPrinted>
  <dcterms:created xsi:type="dcterms:W3CDTF">2022-07-12T20:36:00Z</dcterms:created>
  <dcterms:modified xsi:type="dcterms:W3CDTF">2022-07-14T06:37:00Z</dcterms:modified>
</cp:coreProperties>
</file>