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573" w14:textId="77777777" w:rsidR="00276E0A" w:rsidRDefault="00276E0A" w:rsidP="00276E0A">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E0A" w:rsidRPr="007D783F" w14:paraId="79160F56" w14:textId="77777777" w:rsidTr="005676F3">
        <w:tc>
          <w:tcPr>
            <w:tcW w:w="9747" w:type="dxa"/>
            <w:shd w:val="clear" w:color="auto" w:fill="auto"/>
          </w:tcPr>
          <w:p w14:paraId="19B7BD83" w14:textId="77777777" w:rsidR="00276E0A" w:rsidRPr="00291821" w:rsidRDefault="00276E0A" w:rsidP="005676F3">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38EE112C" w14:textId="77777777" w:rsidR="00276E0A" w:rsidRPr="00291821" w:rsidRDefault="00276E0A" w:rsidP="005676F3">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2015A2DF" w14:textId="77777777" w:rsidR="00276E0A" w:rsidRPr="007D783F" w:rsidRDefault="00276E0A" w:rsidP="005676F3">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4A638E65" w14:textId="77777777" w:rsidR="00276E0A" w:rsidRDefault="00276E0A" w:rsidP="002A0CEF">
      <w:pPr>
        <w:suppressAutoHyphens/>
        <w:jc w:val="right"/>
        <w:rPr>
          <w:rFonts w:eastAsia="Times New Roman"/>
          <w:caps/>
          <w:lang w:eastAsia="ar-SA"/>
        </w:rPr>
      </w:pPr>
    </w:p>
    <w:p w14:paraId="751BE3EE" w14:textId="77777777" w:rsidR="00276E0A" w:rsidRDefault="00276E0A" w:rsidP="002A0CEF">
      <w:pPr>
        <w:suppressAutoHyphens/>
        <w:jc w:val="right"/>
        <w:rPr>
          <w:rFonts w:eastAsia="Times New Roman"/>
          <w:caps/>
          <w:lang w:eastAsia="ar-SA"/>
        </w:rPr>
      </w:pPr>
    </w:p>
    <w:p w14:paraId="79FE5736" w14:textId="685A8E8F"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 xml:space="preserve">a </w:t>
      </w:r>
      <w:proofErr w:type="spellStart"/>
      <w:r w:rsidR="00995795">
        <w:rPr>
          <w:rFonts w:eastAsia="Times New Roman"/>
          <w:lang w:eastAsia="ar-SA"/>
        </w:rPr>
        <w:t>p.i</w:t>
      </w:r>
      <w:proofErr w:type="spellEnd"/>
      <w:r w:rsidR="00995795">
        <w:rPr>
          <w:rFonts w:eastAsia="Times New Roman"/>
          <w:lang w:eastAsia="ar-SA"/>
        </w:rPr>
        <w:t>.</w:t>
      </w:r>
    </w:p>
    <w:p w14:paraId="09FC41BF" w14:textId="3FC87AF8" w:rsidR="002A0CEF" w:rsidRDefault="00156970" w:rsidP="002A0CEF">
      <w:pPr>
        <w:suppressAutoHyphens/>
        <w:jc w:val="right"/>
        <w:rPr>
          <w:rFonts w:eastAsia="Times New Roman"/>
          <w:lang w:eastAsia="ar-SA"/>
        </w:rPr>
      </w:pPr>
      <w:r>
        <w:rPr>
          <w:rFonts w:eastAsia="Times New Roman"/>
          <w:lang w:eastAsia="ar-SA"/>
        </w:rPr>
        <w:t>_________________</w:t>
      </w:r>
      <w:r w:rsidR="00F82BC0">
        <w:rPr>
          <w:rFonts w:eastAsia="Times New Roman"/>
          <w:lang w:eastAsia="ar-SA"/>
        </w:rPr>
        <w:t>A</w:t>
      </w:r>
      <w:r w:rsidR="00995795">
        <w:rPr>
          <w:rFonts w:eastAsia="Times New Roman"/>
          <w:lang w:eastAsia="ar-SA"/>
        </w:rPr>
        <w:t>.</w:t>
      </w:r>
      <w:r w:rsidR="00F82BC0">
        <w:rPr>
          <w:rFonts w:eastAsia="Times New Roman"/>
          <w:lang w:eastAsia="ar-SA"/>
        </w:rPr>
        <w:t>Romanovskis</w:t>
      </w:r>
    </w:p>
    <w:p w14:paraId="2D730538" w14:textId="027878EE" w:rsidR="002A0CEF" w:rsidRDefault="00021945" w:rsidP="002A0CEF">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w:t>
      </w:r>
      <w:r w:rsidR="00C9543E">
        <w:rPr>
          <w:rFonts w:eastAsia="Times New Roman"/>
          <w:bCs/>
          <w:lang w:eastAsia="ar-SA"/>
        </w:rPr>
        <w:t>2</w:t>
      </w:r>
      <w:r w:rsidR="00F82BC0">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F07432">
        <w:rPr>
          <w:rFonts w:eastAsia="Times New Roman"/>
          <w:bCs/>
          <w:lang w:eastAsia="ar-SA"/>
        </w:rPr>
        <w:t>9</w:t>
      </w:r>
      <w:r w:rsidR="00156970">
        <w:rPr>
          <w:rFonts w:eastAsia="Times New Roman"/>
          <w:bCs/>
          <w:lang w:eastAsia="ar-SA"/>
        </w:rPr>
        <w:t>.</w:t>
      </w:r>
      <w:r w:rsidR="00F07432">
        <w:rPr>
          <w:rFonts w:eastAsia="Times New Roman"/>
          <w:bCs/>
          <w:lang w:eastAsia="ar-SA"/>
        </w:rPr>
        <w:t>jūnijā</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4BE8ACB9" w:rsidR="002A0CEF" w:rsidRDefault="00F07432" w:rsidP="002A0CEF">
      <w:pPr>
        <w:suppressAutoHyphens/>
        <w:jc w:val="center"/>
        <w:rPr>
          <w:rFonts w:eastAsia="Times New Roman"/>
          <w:b/>
          <w:bCs/>
          <w:lang w:eastAsia="en-US"/>
        </w:rPr>
      </w:pPr>
      <w:bookmarkStart w:id="0" w:name="_Hlk101354287"/>
      <w:r>
        <w:rPr>
          <w:rFonts w:eastAsia="Times New Roman"/>
          <w:b/>
          <w:bCs/>
          <w:lang w:eastAsia="en-US"/>
        </w:rPr>
        <w:t>2022. gada „Mežciema skrējiens” dalībnieku reģistrācijas sistēmas nodrošināšana, laika iekārtas uzstādīšana un tiesāšana</w:t>
      </w:r>
    </w:p>
    <w:bookmarkEnd w:id="0"/>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F07432"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6A390F58" w:rsidR="00F07432" w:rsidRPr="00156970" w:rsidRDefault="00F07432" w:rsidP="00F07432">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F07432"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0A8BCF38" w:rsidR="00F07432" w:rsidRPr="00156970" w:rsidRDefault="00F07432" w:rsidP="00F07432">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47A</w:t>
            </w:r>
            <w:r w:rsidRPr="00156970">
              <w:rPr>
                <w:rFonts w:eastAsia="Times New Roman"/>
                <w:color w:val="0D0D0D" w:themeColor="text1" w:themeTint="F2"/>
                <w:lang w:eastAsia="en-US"/>
              </w:rPr>
              <w:t>, Daugavpils, LV-5401</w:t>
            </w:r>
          </w:p>
        </w:tc>
      </w:tr>
      <w:tr w:rsidR="00F07432"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01E40278" w:rsidR="00F07432" w:rsidRPr="00156970" w:rsidRDefault="00F07432" w:rsidP="00F07432">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F07432"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50D73E6C" w:rsidR="00F07432" w:rsidRPr="00156970" w:rsidRDefault="00F07432" w:rsidP="00F07432">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Pr>
                <w:rFonts w:eastAsia="Times New Roman"/>
                <w:color w:val="0D0D0D" w:themeColor="text1" w:themeTint="F2"/>
                <w:lang w:eastAsia="en-US"/>
              </w:rPr>
              <w:t>Daugavpils pilsētas pašvaldības iestādes “Sporta pārvalde” sporta nodaļas vadītāja Inese Kaļiņina, T.28371887</w:t>
            </w:r>
          </w:p>
        </w:tc>
      </w:tr>
      <w:tr w:rsidR="00F07432"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F07432" w:rsidRPr="00156970" w:rsidRDefault="00F07432" w:rsidP="00F07432">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68E56FFE" w:rsidR="00F07432" w:rsidRPr="00156970" w:rsidRDefault="00F07432" w:rsidP="00F07432">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Inese Kaļiņina, T. 283718876</w:t>
            </w:r>
            <w:r w:rsidRPr="00156970">
              <w:rPr>
                <w:rFonts w:eastAsia="Times New Roman"/>
                <w:color w:val="0D0D0D" w:themeColor="text1" w:themeTint="F2"/>
                <w:lang w:eastAsia="en-US"/>
              </w:rPr>
              <w:t xml:space="preserve">,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7F06B45" w14:textId="4D7784D3" w:rsidR="00276E0A" w:rsidRPr="0005222E" w:rsidRDefault="00276E0A" w:rsidP="00276E0A">
      <w:pPr>
        <w:pStyle w:val="ListParagraph"/>
        <w:numPr>
          <w:ilvl w:val="0"/>
          <w:numId w:val="1"/>
        </w:numPr>
        <w:tabs>
          <w:tab w:val="clear" w:pos="720"/>
          <w:tab w:val="num" w:pos="284"/>
          <w:tab w:val="num" w:pos="644"/>
        </w:tabs>
        <w:suppressAutoHyphens/>
        <w:spacing w:line="276" w:lineRule="auto"/>
        <w:ind w:left="644" w:hanging="720"/>
        <w:contextualSpacing w:val="0"/>
        <w:rPr>
          <w:b/>
          <w:bCs/>
        </w:rPr>
      </w:pPr>
      <w:bookmarkStart w:id="1" w:name="OLE_LINK2"/>
      <w:bookmarkStart w:id="2" w:name="OLE_LINK1"/>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sidR="00F07432">
        <w:rPr>
          <w:b/>
          <w:i/>
        </w:rPr>
        <w:t>23</w:t>
      </w:r>
      <w:r w:rsidRPr="0005222E">
        <w:rPr>
          <w:b/>
          <w:i/>
        </w:rPr>
        <w:t>N</w:t>
      </w:r>
      <w:r w:rsidRPr="0005222E">
        <w:rPr>
          <w:b/>
          <w:bCs/>
        </w:rPr>
        <w:t>.</w:t>
      </w:r>
    </w:p>
    <w:p w14:paraId="5D5027F5" w14:textId="3EA1B568" w:rsidR="00276E0A" w:rsidRPr="0005222E" w:rsidRDefault="00276E0A" w:rsidP="00276E0A">
      <w:pPr>
        <w:numPr>
          <w:ilvl w:val="0"/>
          <w:numId w:val="1"/>
        </w:numPr>
        <w:tabs>
          <w:tab w:val="clear" w:pos="720"/>
          <w:tab w:val="num" w:pos="360"/>
          <w:tab w:val="num" w:pos="644"/>
        </w:tabs>
        <w:spacing w:line="276" w:lineRule="auto"/>
        <w:ind w:left="644" w:hanging="720"/>
        <w:jc w:val="both"/>
        <w:rPr>
          <w:bCs/>
        </w:rPr>
      </w:pPr>
      <w:r w:rsidRPr="0005222E">
        <w:rPr>
          <w:b/>
          <w:bCs/>
        </w:rPr>
        <w:t xml:space="preserve">Zemsliekšņa iepirkuma nepieciešamības apzināšanās datums: </w:t>
      </w:r>
      <w:proofErr w:type="gramStart"/>
      <w:r w:rsidRPr="0005222E">
        <w:rPr>
          <w:bCs/>
        </w:rPr>
        <w:t>202</w:t>
      </w:r>
      <w:r>
        <w:rPr>
          <w:bCs/>
        </w:rPr>
        <w:t>2</w:t>
      </w:r>
      <w:r w:rsidRPr="0005222E">
        <w:rPr>
          <w:bCs/>
        </w:rPr>
        <w:t>.gada</w:t>
      </w:r>
      <w:proofErr w:type="gramEnd"/>
      <w:r>
        <w:rPr>
          <w:bCs/>
        </w:rPr>
        <w:t xml:space="preserve"> </w:t>
      </w:r>
      <w:r w:rsidR="00F07432">
        <w:rPr>
          <w:bCs/>
        </w:rPr>
        <w:t>9</w:t>
      </w:r>
      <w:r w:rsidRPr="0005222E">
        <w:rPr>
          <w:bCs/>
        </w:rPr>
        <w:t>.</w:t>
      </w:r>
      <w:r w:rsidR="00F07432">
        <w:rPr>
          <w:bCs/>
        </w:rPr>
        <w:t>jūnijā</w:t>
      </w:r>
      <w:r w:rsidRPr="0005222E">
        <w:rPr>
          <w:bCs/>
        </w:rPr>
        <w:t>.</w:t>
      </w:r>
    </w:p>
    <w:p w14:paraId="6719BF70" w14:textId="189A81D9" w:rsidR="00276E0A" w:rsidRDefault="00276E0A" w:rsidP="00276E0A">
      <w:pPr>
        <w:tabs>
          <w:tab w:val="left" w:pos="0"/>
        </w:tabs>
        <w:spacing w:line="276" w:lineRule="auto"/>
        <w:jc w:val="both"/>
        <w:rPr>
          <w:b/>
          <w:bCs/>
          <w:color w:val="000000"/>
        </w:rPr>
      </w:pPr>
      <w:r w:rsidRPr="003D5504">
        <w:rPr>
          <w:b/>
          <w:bCs/>
        </w:rPr>
        <w:t>Zemsliekšņa iepirkuma mērķis „</w:t>
      </w:r>
      <w:r w:rsidR="00F07432">
        <w:rPr>
          <w:rFonts w:eastAsia="Times New Roman"/>
          <w:b/>
          <w:bCs/>
          <w:lang w:eastAsia="en-US"/>
        </w:rPr>
        <w:t>2022. gada „Mežciema skrējiens” dalībnieku reģistrācijas sistēmas nodrošināšana, laika iekārtas uzstādīšana un tiesāšana</w:t>
      </w:r>
      <w:r w:rsidRPr="003D5504">
        <w:rPr>
          <w:b/>
          <w:bCs/>
        </w:rPr>
        <w:t>”</w:t>
      </w:r>
      <w:r w:rsidRPr="003D5504">
        <w:rPr>
          <w:b/>
          <w:bCs/>
          <w:color w:val="000000"/>
        </w:rPr>
        <w:t>;</w:t>
      </w:r>
    </w:p>
    <w:p w14:paraId="61D218EE" w14:textId="6491A245" w:rsidR="00276E0A" w:rsidRPr="00524027" w:rsidRDefault="00276E0A" w:rsidP="00276E0A">
      <w:pPr>
        <w:numPr>
          <w:ilvl w:val="0"/>
          <w:numId w:val="1"/>
        </w:numPr>
        <w:tabs>
          <w:tab w:val="clear" w:pos="720"/>
          <w:tab w:val="left" w:pos="0"/>
          <w:tab w:val="num" w:pos="360"/>
          <w:tab w:val="num" w:pos="644"/>
        </w:tabs>
        <w:spacing w:line="276" w:lineRule="auto"/>
        <w:ind w:left="0" w:firstLine="0"/>
        <w:jc w:val="both"/>
        <w:rPr>
          <w:b/>
          <w:bCs/>
          <w:color w:val="000000"/>
        </w:rPr>
      </w:pPr>
      <w:r w:rsidRPr="00524027">
        <w:rPr>
          <w:b/>
          <w:bCs/>
        </w:rPr>
        <w:t xml:space="preserve">Līguma izpildes termiņš: </w:t>
      </w:r>
      <w:r w:rsidR="00F07432">
        <w:rPr>
          <w:b/>
          <w:bCs/>
        </w:rPr>
        <w:t xml:space="preserve">līdz </w:t>
      </w:r>
      <w:proofErr w:type="gramStart"/>
      <w:r>
        <w:rPr>
          <w:bCs/>
        </w:rPr>
        <w:t>2022.gada</w:t>
      </w:r>
      <w:proofErr w:type="gramEnd"/>
      <w:r>
        <w:rPr>
          <w:bCs/>
        </w:rPr>
        <w:t xml:space="preserve"> </w:t>
      </w:r>
      <w:r w:rsidR="00F07432">
        <w:rPr>
          <w:bCs/>
        </w:rPr>
        <w:t>24</w:t>
      </w:r>
      <w:r>
        <w:rPr>
          <w:bCs/>
        </w:rPr>
        <w:t>.</w:t>
      </w:r>
      <w:r w:rsidR="00F07432">
        <w:rPr>
          <w:bCs/>
        </w:rPr>
        <w:t>septembrim</w:t>
      </w:r>
    </w:p>
    <w:p w14:paraId="54135C38" w14:textId="77777777" w:rsidR="00276E0A" w:rsidRDefault="00276E0A" w:rsidP="00276E0A">
      <w:pPr>
        <w:numPr>
          <w:ilvl w:val="0"/>
          <w:numId w:val="1"/>
        </w:numPr>
        <w:tabs>
          <w:tab w:val="clear" w:pos="720"/>
          <w:tab w:val="num" w:pos="644"/>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5C5B08E" w14:textId="0B6D0812" w:rsidR="00276E0A" w:rsidRPr="004536C1" w:rsidRDefault="00276E0A" w:rsidP="00276E0A">
      <w:pPr>
        <w:numPr>
          <w:ilvl w:val="0"/>
          <w:numId w:val="1"/>
        </w:numPr>
        <w:tabs>
          <w:tab w:val="clear" w:pos="720"/>
          <w:tab w:val="num" w:pos="284"/>
          <w:tab w:val="num" w:pos="64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līdz</w:t>
      </w:r>
      <w:r>
        <w:rPr>
          <w:b/>
        </w:rPr>
        <w:t xml:space="preserve"> </w:t>
      </w:r>
      <w:r w:rsidR="00F07432" w:rsidRPr="003150B8">
        <w:rPr>
          <w:rFonts w:eastAsia="Times New Roman"/>
          <w:bCs/>
          <w:color w:val="0D0D0D" w:themeColor="text1" w:themeTint="F2"/>
          <w:lang w:eastAsia="en-US"/>
        </w:rPr>
        <w:t xml:space="preserve">EUR </w:t>
      </w:r>
      <w:r w:rsidR="00F07432">
        <w:rPr>
          <w:rFonts w:eastAsia="Times New Roman"/>
          <w:bCs/>
          <w:color w:val="0D0D0D" w:themeColor="text1" w:themeTint="F2"/>
          <w:lang w:eastAsia="en-US"/>
        </w:rPr>
        <w:t>2524.00</w:t>
      </w:r>
      <w:r w:rsidR="00F07432" w:rsidRPr="003150B8">
        <w:rPr>
          <w:rFonts w:eastAsia="Times New Roman"/>
          <w:bCs/>
          <w:color w:val="0D0D0D" w:themeColor="text1" w:themeTint="F2"/>
          <w:lang w:eastAsia="en-US"/>
        </w:rPr>
        <w:t xml:space="preserve"> ar PVN</w:t>
      </w:r>
      <w:r w:rsidRPr="000320C0">
        <w:rPr>
          <w:bCs/>
        </w:rPr>
        <w:t>.</w:t>
      </w:r>
    </w:p>
    <w:p w14:paraId="0C12F3C2" w14:textId="77777777" w:rsidR="00276E0A" w:rsidRPr="00494A9C" w:rsidRDefault="00276E0A" w:rsidP="00276E0A">
      <w:pPr>
        <w:spacing w:line="276" w:lineRule="auto"/>
        <w:jc w:val="both"/>
        <w:rPr>
          <w:bCs/>
        </w:rPr>
      </w:pPr>
      <w:r>
        <w:rPr>
          <w:bCs/>
        </w:rPr>
        <w:t>7</w:t>
      </w:r>
      <w:bookmarkStart w:id="3" w:name="_Toc114559674"/>
      <w:bookmarkStart w:id="4" w:name="_Toc134628697"/>
      <w:bookmarkStart w:id="5" w:name="_Toc241495780"/>
      <w:r>
        <w:rPr>
          <w:bCs/>
        </w:rPr>
        <w:t xml:space="preserve">. </w:t>
      </w:r>
      <w:r w:rsidRPr="00524027">
        <w:rPr>
          <w:b/>
          <w:bCs/>
          <w:u w:val="single"/>
        </w:rPr>
        <w:t>Kritērijs, pēc kura tiks izvēlēts piegādātājs</w:t>
      </w:r>
      <w:bookmarkEnd w:id="3"/>
      <w:bookmarkEnd w:id="4"/>
      <w:bookmarkEnd w:id="5"/>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4E1E077B" w14:textId="77777777" w:rsidR="00276E0A" w:rsidRDefault="00276E0A" w:rsidP="00276E0A">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111E7C0" w14:textId="77777777" w:rsidR="00276E0A" w:rsidRPr="00494A9C" w:rsidRDefault="00276E0A" w:rsidP="00276E0A">
      <w:pPr>
        <w:ind w:firstLine="708"/>
        <w:jc w:val="both"/>
        <w:rPr>
          <w:bCs/>
          <w:i/>
          <w:iCs/>
          <w:u w:val="single"/>
        </w:rPr>
      </w:pPr>
      <w:r w:rsidRPr="00494A9C">
        <w:rPr>
          <w:bCs/>
          <w:i/>
          <w:iCs/>
          <w:u w:val="single"/>
        </w:rPr>
        <w:lastRenderedPageBreak/>
        <w:t>Pasūtītājs izslēgs pretendentu no turpmākas dalības cenu aptaujā, ja:</w:t>
      </w:r>
    </w:p>
    <w:p w14:paraId="56F4AA6F" w14:textId="77777777" w:rsidR="00276E0A" w:rsidRPr="00283837" w:rsidRDefault="00276E0A" w:rsidP="00276E0A">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3B3D91" w14:textId="77777777" w:rsidR="00276E0A" w:rsidRPr="00451C1A" w:rsidRDefault="00276E0A" w:rsidP="00276E0A">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12B5A3F8" w14:textId="2A5E7126" w:rsidR="00276E0A" w:rsidRDefault="00276E0A" w:rsidP="00276E0A">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sidR="00F07432">
        <w:rPr>
          <w:b/>
          <w:bCs/>
        </w:rPr>
        <w:t>15</w:t>
      </w:r>
      <w:r w:rsidRPr="004F3B27">
        <w:rPr>
          <w:b/>
          <w:bCs/>
        </w:rPr>
        <w:t>.</w:t>
      </w:r>
      <w:r w:rsidR="00F07432">
        <w:rPr>
          <w:b/>
          <w:bCs/>
        </w:rPr>
        <w:t>jūnijam</w:t>
      </w:r>
      <w:r>
        <w:rPr>
          <w:b/>
          <w:bCs/>
        </w:rPr>
        <w:t xml:space="preserve">, plkst.10:00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5D600EBA" w14:textId="77777777" w:rsidR="00276E0A" w:rsidRPr="00F06A4E" w:rsidRDefault="00276E0A" w:rsidP="00F07432">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921D7CD" w14:textId="77777777" w:rsidR="00276E0A" w:rsidRPr="00F06A4E" w:rsidRDefault="00276E0A" w:rsidP="00F07432">
      <w:pPr>
        <w:ind w:right="-2" w:firstLine="708"/>
        <w:jc w:val="both"/>
      </w:pPr>
      <w:r w:rsidRPr="00F06A4E">
        <w:t>9.1. pasūtītāja nosaukums un juridiskā adrese;</w:t>
      </w:r>
    </w:p>
    <w:p w14:paraId="3260B255" w14:textId="4DA5965C" w:rsidR="00276E0A" w:rsidRPr="00F07432" w:rsidRDefault="00276E0A" w:rsidP="00F07432">
      <w:pPr>
        <w:suppressAutoHyphens/>
        <w:jc w:val="both"/>
        <w:rPr>
          <w:rFonts w:eastAsia="Times New Roman"/>
          <w:b/>
          <w:bCs/>
          <w:lang w:eastAsia="en-US"/>
        </w:rPr>
      </w:pPr>
      <w:r w:rsidRPr="00F06A4E">
        <w:t>9.2. pretendenta nosaukums, reģistrācijas numurs un juridiskā adrese, iepirkuma nosaukums – “</w:t>
      </w:r>
      <w:r w:rsidR="00F07432">
        <w:rPr>
          <w:rFonts w:eastAsia="Times New Roman"/>
          <w:b/>
          <w:bCs/>
          <w:lang w:eastAsia="en-US"/>
        </w:rPr>
        <w:t>2022. gada „Mežciema skrējiens” dalībnieku reģistrācijas sistēmas nodrošināšana, laika iekārtas uzstādīšana un tiesāšana</w:t>
      </w:r>
      <w:r w:rsidRPr="00F06A4E">
        <w:t>”;</w:t>
      </w:r>
    </w:p>
    <w:p w14:paraId="42A63F12" w14:textId="4CB3B353" w:rsidR="00276E0A" w:rsidRDefault="00276E0A" w:rsidP="00276E0A">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w:t>
      </w:r>
      <w:r w:rsidR="00F07432">
        <w:rPr>
          <w:bCs/>
          <w:i/>
          <w:sz w:val="23"/>
          <w:szCs w:val="23"/>
          <w:u w:val="single"/>
        </w:rPr>
        <w:t>15</w:t>
      </w:r>
      <w:r>
        <w:rPr>
          <w:bCs/>
          <w:i/>
          <w:sz w:val="23"/>
          <w:szCs w:val="23"/>
          <w:u w:val="single"/>
        </w:rPr>
        <w:t>.</w:t>
      </w:r>
      <w:r w:rsidR="00F07432">
        <w:rPr>
          <w:bCs/>
          <w:i/>
          <w:sz w:val="23"/>
          <w:szCs w:val="23"/>
          <w:u w:val="single"/>
        </w:rPr>
        <w:t>jūnijam</w:t>
      </w:r>
      <w:r>
        <w:rPr>
          <w:bCs/>
          <w:i/>
          <w:sz w:val="23"/>
          <w:szCs w:val="23"/>
          <w:u w:val="single"/>
        </w:rPr>
        <w:t>, plkst.10:00</w:t>
      </w:r>
      <w:r w:rsidRPr="00F06A4E">
        <w:t>”.</w:t>
      </w:r>
    </w:p>
    <w:p w14:paraId="7ECE675B" w14:textId="77777777" w:rsidR="00276E0A" w:rsidRDefault="00276E0A" w:rsidP="00276E0A">
      <w:pPr>
        <w:ind w:right="-2" w:firstLine="708"/>
        <w:jc w:val="both"/>
      </w:pPr>
      <w:r>
        <w:t xml:space="preserve">9.4. </w:t>
      </w:r>
      <w:r w:rsidRPr="004666F6">
        <w:t>Ja Pretendents piedāvājumā iesniedz dokumenta/-u kopiju/-as, kopijas/-u pareizība ir jāapliecina.</w:t>
      </w:r>
    </w:p>
    <w:p w14:paraId="4F601BBF" w14:textId="77777777" w:rsidR="00276E0A" w:rsidRDefault="00276E0A" w:rsidP="00276E0A">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71C0A704" w14:textId="2B67DA8C" w:rsidR="00276E0A" w:rsidRPr="00276E0A" w:rsidRDefault="00276E0A" w:rsidP="00276E0A">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7973B93" w14:textId="77777777" w:rsidR="00276E0A" w:rsidRPr="003D5504" w:rsidRDefault="00276E0A" w:rsidP="00276E0A">
      <w:pPr>
        <w:jc w:val="both"/>
        <w:rPr>
          <w:bCs/>
        </w:rPr>
      </w:pPr>
    </w:p>
    <w:p w14:paraId="1FD53C17" w14:textId="77777777" w:rsidR="00276E0A" w:rsidRPr="003D5504" w:rsidRDefault="00276E0A" w:rsidP="00276E0A">
      <w:pPr>
        <w:pStyle w:val="Title"/>
        <w:tabs>
          <w:tab w:val="left" w:pos="206"/>
        </w:tabs>
        <w:ind w:left="-142"/>
        <w:jc w:val="left"/>
        <w:rPr>
          <w:b/>
          <w:caps/>
          <w:sz w:val="24"/>
        </w:rPr>
      </w:pPr>
      <w:r w:rsidRPr="003D5504">
        <w:rPr>
          <w:sz w:val="24"/>
        </w:rPr>
        <w:t>Ziņojuma pielikumā</w:t>
      </w:r>
      <w:r w:rsidRPr="003D5504">
        <w:rPr>
          <w:caps/>
          <w:sz w:val="24"/>
        </w:rPr>
        <w:t xml:space="preserve">: </w:t>
      </w:r>
    </w:p>
    <w:p w14:paraId="526EEEFC" w14:textId="77777777" w:rsidR="00276E0A" w:rsidRPr="007B2020" w:rsidRDefault="00276E0A" w:rsidP="00276E0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4D30EF8" w14:textId="77777777" w:rsidR="00276E0A" w:rsidRPr="007B2020" w:rsidRDefault="00276E0A" w:rsidP="00276E0A">
      <w:pPr>
        <w:pStyle w:val="Title"/>
        <w:tabs>
          <w:tab w:val="left" w:pos="206"/>
        </w:tabs>
        <w:ind w:left="-142"/>
        <w:jc w:val="left"/>
        <w:rPr>
          <w:sz w:val="24"/>
        </w:rPr>
      </w:pPr>
      <w:r w:rsidRPr="007B2020">
        <w:rPr>
          <w:caps/>
          <w:sz w:val="24"/>
        </w:rPr>
        <w:t xml:space="preserve">2. </w:t>
      </w:r>
      <w:r w:rsidRPr="007B2020">
        <w:rPr>
          <w:sz w:val="24"/>
        </w:rPr>
        <w:t>Pretendenta piedāvājums.</w:t>
      </w:r>
    </w:p>
    <w:p w14:paraId="2FF1F645" w14:textId="77777777" w:rsidR="00276E0A" w:rsidRDefault="00276E0A" w:rsidP="00276E0A">
      <w:pPr>
        <w:pStyle w:val="Title"/>
        <w:tabs>
          <w:tab w:val="left" w:pos="206"/>
        </w:tabs>
        <w:jc w:val="left"/>
        <w:rPr>
          <w:b/>
          <w:sz w:val="24"/>
        </w:rPr>
      </w:pPr>
    </w:p>
    <w:p w14:paraId="7081750D" w14:textId="77777777" w:rsidR="00276E0A" w:rsidRPr="003D5504" w:rsidRDefault="00276E0A" w:rsidP="00276E0A">
      <w:pPr>
        <w:pStyle w:val="Title"/>
        <w:tabs>
          <w:tab w:val="left" w:pos="206"/>
        </w:tabs>
        <w:jc w:val="left"/>
        <w:rPr>
          <w:b/>
          <w:sz w:val="24"/>
        </w:rPr>
      </w:pPr>
    </w:p>
    <w:p w14:paraId="31747892" w14:textId="77777777" w:rsidR="00276E0A" w:rsidRPr="003D5504" w:rsidRDefault="00276E0A" w:rsidP="00276E0A">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5C4254D3" w14:textId="77777777" w:rsidR="00276E0A" w:rsidRPr="0005222E" w:rsidRDefault="00276E0A" w:rsidP="00276E0A">
      <w:pPr>
        <w:rPr>
          <w:i/>
        </w:rPr>
      </w:pPr>
    </w:p>
    <w:p w14:paraId="1C9185D8" w14:textId="5FB40828" w:rsidR="00276E0A" w:rsidRDefault="00276E0A" w:rsidP="00276E0A">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rsidR="00F07432">
        <w:t>9</w:t>
      </w:r>
      <w:r w:rsidRPr="0005222E">
        <w:t>.</w:t>
      </w:r>
      <w:r w:rsidR="00F07432">
        <w:t>jūnijā</w:t>
      </w:r>
    </w:p>
    <w:p w14:paraId="42DF1737" w14:textId="038A7F56" w:rsidR="00276E0A" w:rsidRDefault="00276E0A" w:rsidP="00276E0A">
      <w:pPr>
        <w:tabs>
          <w:tab w:val="left" w:pos="206"/>
        </w:tabs>
        <w:suppressAutoHyphens/>
        <w:autoSpaceDE w:val="0"/>
        <w:autoSpaceDN w:val="0"/>
        <w:adjustRightInd w:val="0"/>
        <w:spacing w:after="200"/>
      </w:pPr>
    </w:p>
    <w:p w14:paraId="7343BE5C" w14:textId="08EAD180" w:rsidR="00276E0A" w:rsidRDefault="00276E0A" w:rsidP="00276E0A">
      <w:pPr>
        <w:tabs>
          <w:tab w:val="left" w:pos="206"/>
        </w:tabs>
        <w:suppressAutoHyphens/>
        <w:autoSpaceDE w:val="0"/>
        <w:autoSpaceDN w:val="0"/>
        <w:adjustRightInd w:val="0"/>
        <w:spacing w:after="200"/>
      </w:pPr>
    </w:p>
    <w:p w14:paraId="3373DB91" w14:textId="7EBB08C3" w:rsidR="00276E0A" w:rsidRDefault="00276E0A" w:rsidP="00276E0A">
      <w:pPr>
        <w:tabs>
          <w:tab w:val="left" w:pos="206"/>
        </w:tabs>
        <w:suppressAutoHyphens/>
        <w:autoSpaceDE w:val="0"/>
        <w:autoSpaceDN w:val="0"/>
        <w:adjustRightInd w:val="0"/>
        <w:spacing w:after="200"/>
      </w:pPr>
    </w:p>
    <w:p w14:paraId="684C1ECB" w14:textId="4B46389F" w:rsidR="00276E0A" w:rsidRDefault="00276E0A" w:rsidP="00276E0A">
      <w:pPr>
        <w:tabs>
          <w:tab w:val="left" w:pos="206"/>
        </w:tabs>
        <w:suppressAutoHyphens/>
        <w:autoSpaceDE w:val="0"/>
        <w:autoSpaceDN w:val="0"/>
        <w:adjustRightInd w:val="0"/>
        <w:spacing w:after="200"/>
      </w:pPr>
    </w:p>
    <w:p w14:paraId="5FF714A9" w14:textId="24E07CA0" w:rsidR="00276E0A" w:rsidRDefault="00276E0A" w:rsidP="00276E0A">
      <w:pPr>
        <w:tabs>
          <w:tab w:val="left" w:pos="206"/>
        </w:tabs>
        <w:suppressAutoHyphens/>
        <w:autoSpaceDE w:val="0"/>
        <w:autoSpaceDN w:val="0"/>
        <w:adjustRightInd w:val="0"/>
        <w:spacing w:after="200"/>
      </w:pPr>
    </w:p>
    <w:p w14:paraId="5319C8CF" w14:textId="1F39A05E" w:rsidR="00276E0A" w:rsidRDefault="00276E0A" w:rsidP="00276E0A">
      <w:pPr>
        <w:tabs>
          <w:tab w:val="left" w:pos="206"/>
        </w:tabs>
        <w:suppressAutoHyphens/>
        <w:autoSpaceDE w:val="0"/>
        <w:autoSpaceDN w:val="0"/>
        <w:adjustRightInd w:val="0"/>
        <w:spacing w:after="200"/>
      </w:pPr>
    </w:p>
    <w:p w14:paraId="705173DA" w14:textId="18130670" w:rsidR="00276E0A" w:rsidRDefault="00276E0A" w:rsidP="00276E0A">
      <w:pPr>
        <w:tabs>
          <w:tab w:val="left" w:pos="206"/>
        </w:tabs>
        <w:suppressAutoHyphens/>
        <w:autoSpaceDE w:val="0"/>
        <w:autoSpaceDN w:val="0"/>
        <w:adjustRightInd w:val="0"/>
        <w:spacing w:after="200"/>
      </w:pPr>
    </w:p>
    <w:p w14:paraId="2CEAC2E4" w14:textId="77777777" w:rsidR="00F07432" w:rsidRPr="00021945" w:rsidRDefault="00F07432" w:rsidP="00276E0A">
      <w:pPr>
        <w:tabs>
          <w:tab w:val="left" w:pos="206"/>
        </w:tabs>
        <w:suppressAutoHyphens/>
        <w:autoSpaceDE w:val="0"/>
        <w:autoSpaceDN w:val="0"/>
        <w:adjustRightInd w:val="0"/>
        <w:spacing w:after="200"/>
        <w:rPr>
          <w:rFonts w:eastAsia="Times New Roman"/>
          <w:bCs/>
          <w:lang w:eastAsia="en-US"/>
        </w:rPr>
      </w:pPr>
    </w:p>
    <w:p w14:paraId="61F8BBCA" w14:textId="7989D253" w:rsidR="00276E0A" w:rsidRPr="00F07432" w:rsidRDefault="002A0CEF" w:rsidP="00276E0A">
      <w:pPr>
        <w:tabs>
          <w:tab w:val="left" w:pos="0"/>
        </w:tabs>
        <w:jc w:val="right"/>
        <w:rPr>
          <w:sz w:val="20"/>
          <w:szCs w:val="20"/>
        </w:rPr>
      </w:pPr>
      <w:r>
        <w:lastRenderedPageBreak/>
        <w:t xml:space="preserve">   1.pielikums</w:t>
      </w:r>
      <w:r w:rsidR="00276E0A">
        <w:br/>
      </w:r>
      <w:r w:rsidR="00276E0A" w:rsidRPr="00F07432">
        <w:rPr>
          <w:bCs/>
          <w:sz w:val="20"/>
          <w:szCs w:val="20"/>
        </w:rPr>
        <w:t>“</w:t>
      </w:r>
      <w:r w:rsidR="00F07432" w:rsidRPr="00F07432">
        <w:rPr>
          <w:rFonts w:eastAsia="Times New Roman"/>
          <w:b/>
          <w:bCs/>
          <w:sz w:val="20"/>
          <w:szCs w:val="20"/>
          <w:lang w:eastAsia="en-US"/>
        </w:rPr>
        <w:t xml:space="preserve">2022. gada „Mežciema skrējiens” dalībnieku </w:t>
      </w:r>
      <w:r w:rsidR="00F07432" w:rsidRPr="00F07432">
        <w:rPr>
          <w:rFonts w:eastAsia="Times New Roman"/>
          <w:b/>
          <w:bCs/>
          <w:sz w:val="20"/>
          <w:szCs w:val="20"/>
          <w:lang w:eastAsia="en-US"/>
        </w:rPr>
        <w:br/>
      </w:r>
      <w:r w:rsidR="00F07432" w:rsidRPr="00F07432">
        <w:rPr>
          <w:rFonts w:eastAsia="Times New Roman"/>
          <w:b/>
          <w:bCs/>
          <w:sz w:val="20"/>
          <w:szCs w:val="20"/>
          <w:lang w:eastAsia="en-US"/>
        </w:rPr>
        <w:t xml:space="preserve">reģistrācijas sistēmas nodrošināšana, </w:t>
      </w:r>
      <w:r w:rsidR="00F07432" w:rsidRPr="00F07432">
        <w:rPr>
          <w:rFonts w:eastAsia="Times New Roman"/>
          <w:b/>
          <w:bCs/>
          <w:sz w:val="20"/>
          <w:szCs w:val="20"/>
          <w:lang w:eastAsia="en-US"/>
        </w:rPr>
        <w:br/>
      </w:r>
      <w:r w:rsidR="00F07432" w:rsidRPr="00F07432">
        <w:rPr>
          <w:rFonts w:eastAsia="Times New Roman"/>
          <w:b/>
          <w:bCs/>
          <w:sz w:val="20"/>
          <w:szCs w:val="20"/>
          <w:lang w:eastAsia="en-US"/>
        </w:rPr>
        <w:t>laika iekārtas uzstādīšana un tiesāšana</w:t>
      </w:r>
      <w:r w:rsidR="00276E0A" w:rsidRPr="00F07432">
        <w:rPr>
          <w:b/>
          <w:bCs/>
          <w:sz w:val="20"/>
          <w:szCs w:val="20"/>
        </w:rPr>
        <w:t>”</w:t>
      </w:r>
    </w:p>
    <w:p w14:paraId="1E49235B" w14:textId="6806D61A" w:rsidR="00276E0A" w:rsidRPr="00F07432" w:rsidRDefault="00276E0A" w:rsidP="00276E0A">
      <w:pPr>
        <w:tabs>
          <w:tab w:val="left" w:pos="0"/>
        </w:tabs>
        <w:jc w:val="right"/>
        <w:rPr>
          <w:sz w:val="20"/>
          <w:szCs w:val="20"/>
        </w:rPr>
      </w:pPr>
      <w:r w:rsidRPr="00F07432">
        <w:rPr>
          <w:sz w:val="20"/>
          <w:szCs w:val="20"/>
        </w:rPr>
        <w:t>identifikācijas Nr.</w:t>
      </w:r>
      <w:r w:rsidRPr="00F07432">
        <w:rPr>
          <w:i/>
          <w:sz w:val="20"/>
          <w:szCs w:val="20"/>
        </w:rPr>
        <w:t>DPPISP_2022_</w:t>
      </w:r>
      <w:r w:rsidR="00F07432" w:rsidRPr="00F07432">
        <w:rPr>
          <w:i/>
          <w:sz w:val="20"/>
          <w:szCs w:val="20"/>
        </w:rPr>
        <w:t>23</w:t>
      </w:r>
      <w:r w:rsidRPr="00F07432">
        <w:rPr>
          <w:i/>
          <w:sz w:val="20"/>
          <w:szCs w:val="20"/>
        </w:rPr>
        <w:t>N</w:t>
      </w:r>
      <w:r w:rsidRPr="00F07432">
        <w:rPr>
          <w:b/>
          <w:bCs/>
          <w:sz w:val="20"/>
          <w:szCs w:val="20"/>
        </w:rPr>
        <w:t>.</w:t>
      </w:r>
    </w:p>
    <w:p w14:paraId="134305BB" w14:textId="77777777" w:rsidR="00803853" w:rsidRDefault="00803853" w:rsidP="002A0CEF"/>
    <w:p w14:paraId="497728E6" w14:textId="77777777" w:rsidR="00F07432" w:rsidRPr="00803853" w:rsidRDefault="00F07432" w:rsidP="00F07432">
      <w:pPr>
        <w:jc w:val="center"/>
        <w:rPr>
          <w:b/>
        </w:rPr>
      </w:pPr>
      <w:r>
        <w:rPr>
          <w:b/>
        </w:rPr>
        <w:t>Tehniskā specifikācija</w:t>
      </w:r>
      <w:r>
        <w:rPr>
          <w:b/>
        </w:rPr>
        <w:br/>
      </w:r>
    </w:p>
    <w:p w14:paraId="7B68C935" w14:textId="77777777" w:rsidR="00F07432" w:rsidRDefault="00F07432" w:rsidP="00F07432">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r w:rsidRPr="00162347">
        <w:rPr>
          <w:rFonts w:eastAsia="Times New Roman"/>
          <w:lang w:eastAsia="en-US"/>
        </w:rPr>
        <w:t>202</w:t>
      </w:r>
      <w:r>
        <w:rPr>
          <w:rFonts w:eastAsia="Times New Roman"/>
          <w:lang w:eastAsia="en-US"/>
        </w:rPr>
        <w:t>2</w:t>
      </w:r>
      <w:r w:rsidRPr="00162347">
        <w:rPr>
          <w:rFonts w:eastAsia="Times New Roman"/>
          <w:lang w:eastAsia="en-US"/>
        </w:rPr>
        <w:t>.</w:t>
      </w:r>
      <w:r>
        <w:rPr>
          <w:rFonts w:eastAsia="Times New Roman"/>
          <w:lang w:eastAsia="en-US"/>
        </w:rPr>
        <w:t xml:space="preserve"> </w:t>
      </w:r>
      <w:r w:rsidRPr="00162347">
        <w:rPr>
          <w:rFonts w:eastAsia="Times New Roman"/>
          <w:lang w:eastAsia="en-US"/>
        </w:rPr>
        <w:t xml:space="preserve">gada </w:t>
      </w:r>
      <w:r w:rsidRPr="00697638">
        <w:rPr>
          <w:rFonts w:eastAsia="Times New Roman"/>
          <w:lang w:eastAsia="en-US"/>
        </w:rPr>
        <w:t>„Mežciema skrējien</w:t>
      </w:r>
      <w:r>
        <w:rPr>
          <w:rFonts w:eastAsia="Times New Roman"/>
          <w:lang w:eastAsia="en-US"/>
        </w:rPr>
        <w:t>a</w:t>
      </w:r>
      <w:r w:rsidRPr="00697638">
        <w:rPr>
          <w:rFonts w:eastAsia="Times New Roman"/>
          <w:lang w:eastAsia="en-US"/>
        </w:rPr>
        <w:t xml:space="preserve">” </w:t>
      </w:r>
      <w:r w:rsidRPr="00162347">
        <w:rPr>
          <w:rFonts w:eastAsia="Times New Roman"/>
          <w:lang w:eastAsia="en-US"/>
        </w:rPr>
        <w:t>dalībnieku reģistrācijas sistēmas nodrošināšana, laika iekārtas uzstādīšana un tiesāšana</w:t>
      </w:r>
      <w:r w:rsidRPr="00067241">
        <w:rPr>
          <w:rFonts w:eastAsia="Times New Roman"/>
          <w:bCs/>
          <w:lang w:eastAsia="en-US"/>
        </w:rPr>
        <w:t>”</w:t>
      </w:r>
    </w:p>
    <w:p w14:paraId="7DFBE54B" w14:textId="42E2A958" w:rsidR="00F07432" w:rsidRPr="003756CC" w:rsidRDefault="00F07432" w:rsidP="00F07432">
      <w:pPr>
        <w:suppressAutoHyphens/>
        <w:rPr>
          <w:rFonts w:eastAsia="Times New Roman"/>
          <w:bCs/>
          <w:lang w:eastAsia="en-US"/>
        </w:rPr>
      </w:pPr>
      <w:r>
        <w:rPr>
          <w:b/>
        </w:rPr>
        <w:t xml:space="preserve">Pasūtījuma izpildināšana: </w:t>
      </w:r>
      <w:r>
        <w:rPr>
          <w:b/>
        </w:rPr>
        <w:t xml:space="preserve">līdz </w:t>
      </w:r>
      <w:r>
        <w:rPr>
          <w:rFonts w:eastAsia="Times New Roman"/>
          <w:bCs/>
          <w:lang w:eastAsia="en-US"/>
        </w:rPr>
        <w:t>24.09.2021.</w:t>
      </w:r>
    </w:p>
    <w:p w14:paraId="439875F1" w14:textId="77777777" w:rsidR="00F07432" w:rsidRDefault="00F07432" w:rsidP="00F07432">
      <w:pPr>
        <w:jc w:val="both"/>
      </w:pPr>
      <w:r>
        <w:rPr>
          <w:b/>
        </w:rPr>
        <w:t>Norises vieta:</w:t>
      </w:r>
      <w:r>
        <w:t xml:space="preserve"> Daugavpils, Vienības laukums</w:t>
      </w:r>
    </w:p>
    <w:p w14:paraId="4AF17697" w14:textId="77777777" w:rsidR="00F07432" w:rsidRDefault="00F07432" w:rsidP="00F07432">
      <w:pPr>
        <w:pStyle w:val="ListParagraph"/>
        <w:jc w:val="both"/>
      </w:pPr>
    </w:p>
    <w:tbl>
      <w:tblPr>
        <w:tblStyle w:val="TableGrid"/>
        <w:tblW w:w="9067" w:type="dxa"/>
        <w:tblInd w:w="0" w:type="dxa"/>
        <w:tblLook w:val="04A0" w:firstRow="1" w:lastRow="0" w:firstColumn="1" w:lastColumn="0" w:noHBand="0" w:noVBand="1"/>
      </w:tblPr>
      <w:tblGrid>
        <w:gridCol w:w="943"/>
        <w:gridCol w:w="3480"/>
        <w:gridCol w:w="4644"/>
      </w:tblGrid>
      <w:tr w:rsidR="00F07432" w14:paraId="7653A37B" w14:textId="77777777" w:rsidTr="00F9626F">
        <w:tc>
          <w:tcPr>
            <w:tcW w:w="943" w:type="dxa"/>
            <w:tcBorders>
              <w:top w:val="single" w:sz="4" w:space="0" w:color="auto"/>
              <w:left w:val="single" w:sz="4" w:space="0" w:color="auto"/>
              <w:bottom w:val="single" w:sz="4" w:space="0" w:color="auto"/>
              <w:right w:val="single" w:sz="4" w:space="0" w:color="auto"/>
            </w:tcBorders>
            <w:hideMark/>
          </w:tcPr>
          <w:p w14:paraId="2C5F691B" w14:textId="77777777" w:rsidR="00F07432" w:rsidRDefault="00F07432" w:rsidP="00F9626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634FFA03" w14:textId="77777777" w:rsidR="00F07432" w:rsidRDefault="00F07432" w:rsidP="00F9626F">
            <w:pPr>
              <w:jc w:val="center"/>
              <w:rPr>
                <w:b/>
                <w:lang w:eastAsia="en-US"/>
              </w:rPr>
            </w:pPr>
            <w:r>
              <w:rPr>
                <w:b/>
                <w:lang w:eastAsia="en-US"/>
              </w:rPr>
              <w:t>Pakalpojuma nosaukums</w:t>
            </w:r>
          </w:p>
        </w:tc>
        <w:tc>
          <w:tcPr>
            <w:tcW w:w="4644" w:type="dxa"/>
            <w:tcBorders>
              <w:top w:val="single" w:sz="4" w:space="0" w:color="auto"/>
              <w:left w:val="single" w:sz="4" w:space="0" w:color="auto"/>
              <w:bottom w:val="single" w:sz="4" w:space="0" w:color="auto"/>
              <w:right w:val="single" w:sz="4" w:space="0" w:color="auto"/>
            </w:tcBorders>
            <w:hideMark/>
          </w:tcPr>
          <w:p w14:paraId="0E3730B1" w14:textId="77777777" w:rsidR="00F07432" w:rsidRDefault="00F07432" w:rsidP="00F9626F">
            <w:pPr>
              <w:jc w:val="center"/>
              <w:rPr>
                <w:b/>
                <w:lang w:eastAsia="en-US"/>
              </w:rPr>
            </w:pPr>
            <w:r>
              <w:rPr>
                <w:b/>
                <w:lang w:eastAsia="en-US"/>
              </w:rPr>
              <w:t>Apraksts</w:t>
            </w:r>
          </w:p>
        </w:tc>
      </w:tr>
      <w:tr w:rsidR="00F07432" w14:paraId="58173AF3" w14:textId="77777777" w:rsidTr="00F9626F">
        <w:tc>
          <w:tcPr>
            <w:tcW w:w="943" w:type="dxa"/>
            <w:tcBorders>
              <w:top w:val="single" w:sz="4" w:space="0" w:color="auto"/>
              <w:left w:val="single" w:sz="4" w:space="0" w:color="auto"/>
              <w:bottom w:val="single" w:sz="4" w:space="0" w:color="auto"/>
              <w:right w:val="single" w:sz="4" w:space="0" w:color="auto"/>
            </w:tcBorders>
            <w:hideMark/>
          </w:tcPr>
          <w:p w14:paraId="01B393D5" w14:textId="77777777" w:rsidR="00F07432" w:rsidRDefault="00F07432" w:rsidP="00F9626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613B0674" w14:textId="77777777" w:rsidR="00F07432" w:rsidRDefault="00F07432" w:rsidP="00F9626F">
            <w:pPr>
              <w:jc w:val="both"/>
              <w:rPr>
                <w:b/>
                <w:lang w:eastAsia="en-US"/>
              </w:rPr>
            </w:pPr>
            <w:r>
              <w:rPr>
                <w:b/>
                <w:lang w:eastAsia="en-US"/>
              </w:rPr>
              <w:t>Sacensību laika iekārtas uzstādīšana un tiesāšana.</w:t>
            </w:r>
          </w:p>
        </w:tc>
        <w:tc>
          <w:tcPr>
            <w:tcW w:w="4644" w:type="dxa"/>
            <w:tcBorders>
              <w:top w:val="single" w:sz="4" w:space="0" w:color="auto"/>
              <w:left w:val="single" w:sz="4" w:space="0" w:color="auto"/>
              <w:bottom w:val="single" w:sz="4" w:space="0" w:color="auto"/>
              <w:right w:val="single" w:sz="4" w:space="0" w:color="auto"/>
            </w:tcBorders>
            <w:hideMark/>
          </w:tcPr>
          <w:p w14:paraId="30737333" w14:textId="77777777" w:rsidR="00F07432" w:rsidRDefault="00F07432" w:rsidP="00F9626F">
            <w:pPr>
              <w:jc w:val="both"/>
              <w:rPr>
                <w:lang w:eastAsia="en-US"/>
              </w:rPr>
            </w:pPr>
            <w:r>
              <w:rPr>
                <w:lang w:eastAsia="en-US"/>
              </w:rPr>
              <w:t>Pretendentam jānodrošina sacensību laika iekārtas (</w:t>
            </w:r>
            <w:proofErr w:type="spellStart"/>
            <w:r>
              <w:rPr>
                <w:lang w:eastAsia="en-US"/>
              </w:rPr>
              <w:t>MyLaps</w:t>
            </w:r>
            <w:proofErr w:type="spellEnd"/>
            <w:r>
              <w:rPr>
                <w:lang w:eastAsia="en-US"/>
              </w:rPr>
              <w:t>) uzstādīšana un tiesāšana, kas iekļauj sevī:</w:t>
            </w:r>
          </w:p>
        </w:tc>
      </w:tr>
      <w:tr w:rsidR="00F07432" w14:paraId="4C06D908" w14:textId="77777777" w:rsidTr="00F9626F">
        <w:trPr>
          <w:trHeight w:val="1130"/>
        </w:trPr>
        <w:tc>
          <w:tcPr>
            <w:tcW w:w="943" w:type="dxa"/>
            <w:vMerge w:val="restart"/>
            <w:tcBorders>
              <w:top w:val="single" w:sz="4" w:space="0" w:color="auto"/>
              <w:left w:val="single" w:sz="4" w:space="0" w:color="auto"/>
              <w:right w:val="single" w:sz="4" w:space="0" w:color="auto"/>
            </w:tcBorders>
          </w:tcPr>
          <w:p w14:paraId="0E3D6ACD" w14:textId="77777777" w:rsidR="00F07432" w:rsidRDefault="00F07432" w:rsidP="00F9626F">
            <w:pPr>
              <w:jc w:val="both"/>
              <w:rPr>
                <w:lang w:eastAsia="en-US"/>
              </w:rPr>
            </w:pPr>
          </w:p>
        </w:tc>
        <w:tc>
          <w:tcPr>
            <w:tcW w:w="3480" w:type="dxa"/>
            <w:vMerge w:val="restart"/>
            <w:tcBorders>
              <w:top w:val="single" w:sz="4" w:space="0" w:color="auto"/>
              <w:left w:val="single" w:sz="4" w:space="0" w:color="auto"/>
              <w:right w:val="single" w:sz="4" w:space="0" w:color="auto"/>
            </w:tcBorders>
          </w:tcPr>
          <w:p w14:paraId="6536EAE0" w14:textId="77777777" w:rsidR="00F07432" w:rsidRDefault="00F07432" w:rsidP="00F9626F">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hideMark/>
          </w:tcPr>
          <w:p w14:paraId="06DD7A41" w14:textId="77777777" w:rsidR="00F07432" w:rsidRDefault="00F07432" w:rsidP="00F9626F">
            <w:pPr>
              <w:pStyle w:val="ListParagraph"/>
              <w:numPr>
                <w:ilvl w:val="0"/>
                <w:numId w:val="3"/>
              </w:numPr>
              <w:rPr>
                <w:lang w:eastAsia="en-US"/>
              </w:rPr>
            </w:pPr>
            <w:r>
              <w:rPr>
                <w:lang w:eastAsia="en-US"/>
              </w:rPr>
              <w:t>Jānodrošina dalībnieku reģistrāciju elektroniskā sistēmā no 2022. gada 1. jūlija līdz sacensību dienai;</w:t>
            </w:r>
          </w:p>
          <w:p w14:paraId="79A7D225" w14:textId="77777777" w:rsidR="00F07432" w:rsidRDefault="00F07432" w:rsidP="00F9626F">
            <w:pPr>
              <w:pStyle w:val="ListParagraph"/>
              <w:numPr>
                <w:ilvl w:val="0"/>
                <w:numId w:val="3"/>
              </w:numPr>
              <w:rPr>
                <w:lang w:eastAsia="en-US"/>
              </w:rPr>
            </w:pPr>
            <w:r>
              <w:rPr>
                <w:lang w:eastAsia="en-US"/>
              </w:rPr>
              <w:t>Pieteikšanās moduļa izveide, datu apstrāde, starta un finiša protokolu izveide.</w:t>
            </w:r>
          </w:p>
          <w:p w14:paraId="3635E109" w14:textId="77777777" w:rsidR="00F07432" w:rsidRPr="00162347" w:rsidRDefault="00F07432" w:rsidP="00F9626F">
            <w:pPr>
              <w:pStyle w:val="ListParagraph"/>
              <w:rPr>
                <w:lang w:eastAsia="en-US"/>
              </w:rPr>
            </w:pPr>
          </w:p>
        </w:tc>
      </w:tr>
      <w:tr w:rsidR="00F07432" w14:paraId="34967BE8" w14:textId="77777777" w:rsidTr="00F9626F">
        <w:trPr>
          <w:trHeight w:val="738"/>
        </w:trPr>
        <w:tc>
          <w:tcPr>
            <w:tcW w:w="943" w:type="dxa"/>
            <w:vMerge/>
            <w:tcBorders>
              <w:left w:val="single" w:sz="4" w:space="0" w:color="auto"/>
              <w:right w:val="single" w:sz="4" w:space="0" w:color="auto"/>
            </w:tcBorders>
          </w:tcPr>
          <w:p w14:paraId="3DC0DBAD" w14:textId="77777777" w:rsidR="00F07432" w:rsidRDefault="00F07432" w:rsidP="00F9626F">
            <w:pPr>
              <w:jc w:val="both"/>
              <w:rPr>
                <w:lang w:eastAsia="en-US"/>
              </w:rPr>
            </w:pPr>
          </w:p>
        </w:tc>
        <w:tc>
          <w:tcPr>
            <w:tcW w:w="3480" w:type="dxa"/>
            <w:vMerge/>
            <w:tcBorders>
              <w:left w:val="single" w:sz="4" w:space="0" w:color="auto"/>
              <w:right w:val="single" w:sz="4" w:space="0" w:color="auto"/>
            </w:tcBorders>
          </w:tcPr>
          <w:p w14:paraId="2AB85889" w14:textId="77777777" w:rsidR="00F07432" w:rsidRDefault="00F07432" w:rsidP="00F9626F">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7D294DB1" w14:textId="77777777" w:rsidR="00F07432" w:rsidRDefault="00F07432" w:rsidP="00F9626F">
            <w:pPr>
              <w:pStyle w:val="ListParagraph"/>
              <w:numPr>
                <w:ilvl w:val="0"/>
                <w:numId w:val="3"/>
              </w:numPr>
              <w:rPr>
                <w:lang w:eastAsia="en-US"/>
              </w:rPr>
            </w:pPr>
            <w:r>
              <w:rPr>
                <w:lang w:eastAsia="en-US"/>
              </w:rPr>
              <w:t>Jāsagatavo dalībnieku starta numuri ar čipiem, saspraudes un aploksnes.</w:t>
            </w:r>
          </w:p>
        </w:tc>
      </w:tr>
      <w:tr w:rsidR="00F07432" w14:paraId="6D45C5FB" w14:textId="77777777" w:rsidTr="00F9626F">
        <w:trPr>
          <w:trHeight w:val="944"/>
        </w:trPr>
        <w:tc>
          <w:tcPr>
            <w:tcW w:w="943" w:type="dxa"/>
            <w:vMerge/>
            <w:tcBorders>
              <w:left w:val="single" w:sz="4" w:space="0" w:color="auto"/>
              <w:bottom w:val="single" w:sz="4" w:space="0" w:color="auto"/>
              <w:right w:val="single" w:sz="4" w:space="0" w:color="auto"/>
            </w:tcBorders>
          </w:tcPr>
          <w:p w14:paraId="0C1C4FD2" w14:textId="77777777" w:rsidR="00F07432" w:rsidRDefault="00F07432" w:rsidP="00F9626F">
            <w:pPr>
              <w:jc w:val="both"/>
              <w:rPr>
                <w:lang w:eastAsia="en-US"/>
              </w:rPr>
            </w:pPr>
          </w:p>
        </w:tc>
        <w:tc>
          <w:tcPr>
            <w:tcW w:w="3480" w:type="dxa"/>
            <w:vMerge/>
            <w:tcBorders>
              <w:left w:val="single" w:sz="4" w:space="0" w:color="auto"/>
              <w:bottom w:val="single" w:sz="4" w:space="0" w:color="auto"/>
              <w:right w:val="single" w:sz="4" w:space="0" w:color="auto"/>
            </w:tcBorders>
          </w:tcPr>
          <w:p w14:paraId="352EEB47" w14:textId="77777777" w:rsidR="00F07432" w:rsidRDefault="00F07432" w:rsidP="00F9626F">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6404E147" w14:textId="77777777" w:rsidR="00F07432" w:rsidRDefault="00F07432" w:rsidP="00F9626F">
            <w:pPr>
              <w:pStyle w:val="ListParagraph"/>
              <w:numPr>
                <w:ilvl w:val="0"/>
                <w:numId w:val="3"/>
              </w:numPr>
              <w:jc w:val="both"/>
              <w:rPr>
                <w:lang w:eastAsia="en-US"/>
              </w:rPr>
            </w:pPr>
            <w:r>
              <w:rPr>
                <w:lang w:eastAsia="en-US"/>
              </w:rPr>
              <w:t>Sacensību vietas sagatavošanu (čipu sistēmas izvietošana trasē, startā un finišā);</w:t>
            </w:r>
          </w:p>
          <w:p w14:paraId="2A433C82" w14:textId="77777777" w:rsidR="00F07432" w:rsidRDefault="00F07432" w:rsidP="00F9626F">
            <w:pPr>
              <w:pStyle w:val="ListParagraph"/>
              <w:numPr>
                <w:ilvl w:val="0"/>
                <w:numId w:val="3"/>
              </w:numPr>
              <w:rPr>
                <w:lang w:eastAsia="en-US"/>
              </w:rPr>
            </w:pPr>
            <w:r>
              <w:rPr>
                <w:lang w:eastAsia="en-US"/>
              </w:rPr>
              <w:t>Sacensību vietai jābūt sagatavotai sacensībām 2 h pirms sacensību sākuma un novāktai uzreiz pēc sacensībām;</w:t>
            </w:r>
          </w:p>
          <w:p w14:paraId="7075074A" w14:textId="77777777" w:rsidR="00F07432" w:rsidRDefault="00F07432" w:rsidP="00F9626F">
            <w:pPr>
              <w:pStyle w:val="ListParagraph"/>
              <w:numPr>
                <w:ilvl w:val="0"/>
                <w:numId w:val="3"/>
              </w:numPr>
              <w:rPr>
                <w:lang w:eastAsia="en-US"/>
              </w:rPr>
            </w:pPr>
            <w:r>
              <w:rPr>
                <w:lang w:eastAsia="en-US"/>
              </w:rPr>
              <w:t>Tiesnešu apmaksa</w:t>
            </w:r>
            <w:r>
              <w:rPr>
                <w:lang w:eastAsia="en-US"/>
              </w:rPr>
              <w:br/>
            </w:r>
            <w:proofErr w:type="spellStart"/>
            <w:r>
              <w:rPr>
                <w:lang w:eastAsia="en-US"/>
              </w:rPr>
              <w:t>Galv.tiesn</w:t>
            </w:r>
            <w:proofErr w:type="spellEnd"/>
            <w:r>
              <w:rPr>
                <w:lang w:eastAsia="en-US"/>
              </w:rPr>
              <w:t xml:space="preserve">. 1.cilv </w:t>
            </w:r>
            <w:r>
              <w:rPr>
                <w:lang w:eastAsia="en-US"/>
              </w:rPr>
              <w:br/>
            </w:r>
            <w:proofErr w:type="spellStart"/>
            <w:r>
              <w:rPr>
                <w:lang w:eastAsia="en-US"/>
              </w:rPr>
              <w:t>galv.sekr</w:t>
            </w:r>
            <w:proofErr w:type="spellEnd"/>
            <w:r>
              <w:rPr>
                <w:lang w:eastAsia="en-US"/>
              </w:rPr>
              <w:t xml:space="preserve">. 1.cilv </w:t>
            </w:r>
            <w:r>
              <w:rPr>
                <w:lang w:eastAsia="en-US"/>
              </w:rPr>
              <w:br/>
              <w:t>reģistratūras vadītājs 2.cilv;</w:t>
            </w:r>
          </w:p>
          <w:p w14:paraId="54A58756" w14:textId="77777777" w:rsidR="00F07432" w:rsidRDefault="00F07432" w:rsidP="00F9626F">
            <w:pPr>
              <w:pStyle w:val="ListParagraph"/>
              <w:numPr>
                <w:ilvl w:val="0"/>
                <w:numId w:val="3"/>
              </w:numPr>
              <w:rPr>
                <w:lang w:eastAsia="en-US"/>
              </w:rPr>
            </w:pPr>
            <w:r>
              <w:rPr>
                <w:lang w:eastAsia="en-US"/>
              </w:rPr>
              <w:t xml:space="preserve">(Tiesnešiem jābūt kompetentiem darbā ar </w:t>
            </w:r>
            <w:proofErr w:type="spellStart"/>
            <w:r>
              <w:rPr>
                <w:lang w:eastAsia="en-US"/>
              </w:rPr>
              <w:t>MyLaps</w:t>
            </w:r>
            <w:proofErr w:type="spellEnd"/>
            <w:r>
              <w:rPr>
                <w:lang w:eastAsia="en-US"/>
              </w:rPr>
              <w:t xml:space="preserve"> čipu sistēmu)</w:t>
            </w:r>
          </w:p>
        </w:tc>
      </w:tr>
    </w:tbl>
    <w:p w14:paraId="28C922EC" w14:textId="77777777" w:rsidR="00F07432" w:rsidRDefault="00F07432" w:rsidP="00F07432"/>
    <w:p w14:paraId="474D9193" w14:textId="77777777" w:rsidR="00F07432" w:rsidRDefault="00F07432" w:rsidP="00F07432">
      <w:r>
        <w:t>* Gadījumā, ja sacensības tiek atceltas un par to kļūs zināms līdz 2022. gada 22. septembrim, sakarā ar Epidemioloģisko situāciju valstī, Pasūtītājs sedz izdevumus tikai par dalībnieku reģistrācijas sistēmas apkalpošanu.</w:t>
      </w:r>
    </w:p>
    <w:p w14:paraId="05D68614" w14:textId="77777777" w:rsidR="00F07432" w:rsidRDefault="00F07432" w:rsidP="00F07432"/>
    <w:p w14:paraId="11E2604C" w14:textId="77777777" w:rsidR="00F07432" w:rsidRDefault="00F07432" w:rsidP="00F07432">
      <w:r>
        <w:t>Tehnisko specifikāciju sagatavoja</w:t>
      </w:r>
    </w:p>
    <w:p w14:paraId="3494EB79" w14:textId="77777777" w:rsidR="00F07432" w:rsidRDefault="00F07432" w:rsidP="00F07432">
      <w:r>
        <w:t xml:space="preserve">Daugavpils pilsētas pašvaldības iestādes </w:t>
      </w:r>
    </w:p>
    <w:p w14:paraId="501A4CB5" w14:textId="77777777" w:rsidR="00F07432" w:rsidRDefault="00F07432" w:rsidP="00F07432">
      <w:r>
        <w:t>“Sporta pārvalde” sporta nodaļas vadītāja</w:t>
      </w:r>
      <w:r>
        <w:tab/>
      </w:r>
      <w:r>
        <w:tab/>
      </w:r>
      <w:proofErr w:type="gramStart"/>
      <w:r>
        <w:t xml:space="preserve">                                </w:t>
      </w:r>
      <w:proofErr w:type="gramEnd"/>
      <w:r>
        <w:t xml:space="preserve">I.Kaļiņina </w:t>
      </w:r>
    </w:p>
    <w:p w14:paraId="1BFDAE19" w14:textId="77777777" w:rsidR="00F07432" w:rsidRDefault="00F07432" w:rsidP="00F07432"/>
    <w:p w14:paraId="6E0CAF99" w14:textId="77777777" w:rsidR="00F07432" w:rsidRDefault="00F07432" w:rsidP="00F07432"/>
    <w:p w14:paraId="77B97B76" w14:textId="77777777" w:rsidR="00F07432" w:rsidRDefault="00F07432" w:rsidP="00F07432"/>
    <w:p w14:paraId="4922B333" w14:textId="77777777" w:rsidR="002A0CEF" w:rsidRDefault="002A0CEF" w:rsidP="002A0CEF">
      <w:pPr>
        <w:jc w:val="both"/>
      </w:pPr>
    </w:p>
    <w:p w14:paraId="5341940D" w14:textId="77777777" w:rsidR="002A0CEF" w:rsidRDefault="002A0CEF" w:rsidP="002A0CEF"/>
    <w:p w14:paraId="5E61C218" w14:textId="77777777" w:rsidR="00021945" w:rsidRDefault="00021945" w:rsidP="002A0CEF">
      <w:pPr>
        <w:suppressAutoHyphens/>
        <w:rPr>
          <w:rFonts w:eastAsia="Times New Roman"/>
          <w:lang w:eastAsia="ar-SA"/>
        </w:rPr>
      </w:pPr>
    </w:p>
    <w:p w14:paraId="08B9A4EE" w14:textId="77777777" w:rsidR="00F07432" w:rsidRPr="00F07432" w:rsidRDefault="002A0CEF" w:rsidP="00F07432">
      <w:pPr>
        <w:tabs>
          <w:tab w:val="left" w:pos="0"/>
        </w:tabs>
        <w:jc w:val="right"/>
        <w:rPr>
          <w:sz w:val="20"/>
          <w:szCs w:val="20"/>
        </w:rPr>
      </w:pPr>
      <w:r>
        <w:rPr>
          <w:rFonts w:eastAsia="Times New Roman"/>
          <w:lang w:eastAsia="ar-SA"/>
        </w:rPr>
        <w:t xml:space="preserve">                                                                                                                       </w:t>
      </w:r>
      <w:r w:rsidR="003150B8">
        <w:rPr>
          <w:rFonts w:eastAsia="Times New Roman"/>
          <w:lang w:eastAsia="ar-SA"/>
        </w:rPr>
        <w:t xml:space="preserve">                </w:t>
      </w:r>
      <w:r w:rsidR="00021945">
        <w:rPr>
          <w:rFonts w:eastAsia="Times New Roman"/>
          <w:lang w:eastAsia="ar-SA"/>
        </w:rPr>
        <w:t>2.Pielikums</w:t>
      </w:r>
      <w:r w:rsidR="00276E0A">
        <w:rPr>
          <w:rFonts w:eastAsia="Times New Roman"/>
          <w:lang w:eastAsia="ar-SA"/>
        </w:rPr>
        <w:br/>
      </w:r>
      <w:r w:rsidR="00F07432" w:rsidRPr="00F07432">
        <w:rPr>
          <w:rFonts w:eastAsia="Times New Roman"/>
          <w:b/>
          <w:bCs/>
          <w:sz w:val="20"/>
          <w:szCs w:val="20"/>
          <w:lang w:eastAsia="en-US"/>
        </w:rPr>
        <w:t xml:space="preserve">2022. gada „Mežciema skrējiens” dalībnieku </w:t>
      </w:r>
      <w:r w:rsidR="00F07432" w:rsidRPr="00F07432">
        <w:rPr>
          <w:rFonts w:eastAsia="Times New Roman"/>
          <w:b/>
          <w:bCs/>
          <w:sz w:val="20"/>
          <w:szCs w:val="20"/>
          <w:lang w:eastAsia="en-US"/>
        </w:rPr>
        <w:br/>
        <w:t xml:space="preserve">reģistrācijas sistēmas nodrošināšana, </w:t>
      </w:r>
      <w:r w:rsidR="00F07432" w:rsidRPr="00F07432">
        <w:rPr>
          <w:rFonts w:eastAsia="Times New Roman"/>
          <w:b/>
          <w:bCs/>
          <w:sz w:val="20"/>
          <w:szCs w:val="20"/>
          <w:lang w:eastAsia="en-US"/>
        </w:rPr>
        <w:br/>
        <w:t>laika iekārtas uzstādīšana un tiesāšana</w:t>
      </w:r>
      <w:r w:rsidR="00F07432" w:rsidRPr="00F07432">
        <w:rPr>
          <w:b/>
          <w:bCs/>
          <w:sz w:val="20"/>
          <w:szCs w:val="20"/>
        </w:rPr>
        <w:t>”</w:t>
      </w:r>
    </w:p>
    <w:p w14:paraId="54F8EFB0" w14:textId="77777777" w:rsidR="00F07432" w:rsidRPr="00F07432" w:rsidRDefault="00F07432" w:rsidP="00F07432">
      <w:pPr>
        <w:tabs>
          <w:tab w:val="left" w:pos="0"/>
        </w:tabs>
        <w:jc w:val="right"/>
        <w:rPr>
          <w:sz w:val="20"/>
          <w:szCs w:val="20"/>
        </w:rPr>
      </w:pPr>
      <w:r w:rsidRPr="00F07432">
        <w:rPr>
          <w:sz w:val="20"/>
          <w:szCs w:val="20"/>
        </w:rPr>
        <w:t>identifikācijas Nr.</w:t>
      </w:r>
      <w:r w:rsidRPr="00F07432">
        <w:rPr>
          <w:i/>
          <w:sz w:val="20"/>
          <w:szCs w:val="20"/>
        </w:rPr>
        <w:t>DPPISP_2022_23N</w:t>
      </w:r>
      <w:r w:rsidRPr="00F07432">
        <w:rPr>
          <w:b/>
          <w:bCs/>
          <w:sz w:val="20"/>
          <w:szCs w:val="20"/>
        </w:rPr>
        <w:t>.</w:t>
      </w:r>
    </w:p>
    <w:p w14:paraId="47061A7F" w14:textId="35F6EBB6" w:rsidR="002A0CEF" w:rsidRDefault="00021945" w:rsidP="002A0CEF">
      <w:pPr>
        <w:suppressAutoHyphens/>
        <w:rPr>
          <w:rFonts w:eastAsia="Times New Roman"/>
          <w:lang w:eastAsia="ar-SA"/>
        </w:rPr>
      </w:pPr>
      <w:r>
        <w:rPr>
          <w:rFonts w:eastAsia="Times New Roman"/>
          <w:lang w:eastAsia="ar-SA"/>
        </w:rPr>
        <w:br/>
      </w:r>
      <w:proofErr w:type="gramStart"/>
      <w:r>
        <w:rPr>
          <w:rFonts w:eastAsia="Times New Roman"/>
          <w:lang w:eastAsia="ar-SA"/>
        </w:rPr>
        <w:t>20</w:t>
      </w:r>
      <w:r w:rsidR="00155639">
        <w:rPr>
          <w:rFonts w:eastAsia="Times New Roman"/>
          <w:lang w:eastAsia="ar-SA"/>
        </w:rPr>
        <w:t>2</w:t>
      </w:r>
      <w:r w:rsidR="00E44264">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50334BA8" w14:textId="77777777" w:rsidR="002A0CEF" w:rsidRDefault="002A0CEF" w:rsidP="002A0CEF">
      <w:pPr>
        <w:suppressAutoHyphens/>
        <w:rPr>
          <w:rFonts w:eastAsia="Times New Roman"/>
          <w:lang w:eastAsia="ar-SA"/>
        </w:rPr>
      </w:pPr>
    </w:p>
    <w:p w14:paraId="764A6119" w14:textId="331CE66E" w:rsidR="00F07432" w:rsidRPr="00F07432" w:rsidRDefault="002A0CEF" w:rsidP="00F07432">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w:t>
      </w:r>
      <w:bookmarkEnd w:id="1"/>
      <w:bookmarkEnd w:id="2"/>
      <w:r w:rsidR="00F07432">
        <w:rPr>
          <w:rFonts w:eastAsia="Times New Roman"/>
          <w:b/>
          <w:bCs/>
          <w:lang w:eastAsia="ar-SA"/>
        </w:rPr>
        <w:t>S</w:t>
      </w:r>
    </w:p>
    <w:p w14:paraId="1E7BFB9D" w14:textId="77777777" w:rsidR="00F07432" w:rsidRDefault="00F07432" w:rsidP="00F07432">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r w:rsidRPr="00162347">
        <w:rPr>
          <w:rFonts w:eastAsia="Times New Roman"/>
          <w:lang w:eastAsia="en-US"/>
        </w:rPr>
        <w:t>202</w:t>
      </w:r>
      <w:r>
        <w:rPr>
          <w:rFonts w:eastAsia="Times New Roman"/>
          <w:lang w:eastAsia="en-US"/>
        </w:rPr>
        <w:t>2</w:t>
      </w:r>
      <w:r w:rsidRPr="00162347">
        <w:rPr>
          <w:rFonts w:eastAsia="Times New Roman"/>
          <w:lang w:eastAsia="en-US"/>
        </w:rPr>
        <w:t>.</w:t>
      </w:r>
      <w:r>
        <w:rPr>
          <w:rFonts w:eastAsia="Times New Roman"/>
          <w:lang w:eastAsia="en-US"/>
        </w:rPr>
        <w:t xml:space="preserve"> </w:t>
      </w:r>
      <w:r w:rsidRPr="00162347">
        <w:rPr>
          <w:rFonts w:eastAsia="Times New Roman"/>
          <w:lang w:eastAsia="en-US"/>
        </w:rPr>
        <w:t xml:space="preserve">gada </w:t>
      </w:r>
      <w:r w:rsidRPr="00697638">
        <w:rPr>
          <w:rFonts w:eastAsia="Times New Roman"/>
          <w:lang w:eastAsia="en-US"/>
        </w:rPr>
        <w:t>„Mežciema skrējien</w:t>
      </w:r>
      <w:r>
        <w:rPr>
          <w:rFonts w:eastAsia="Times New Roman"/>
          <w:lang w:eastAsia="en-US"/>
        </w:rPr>
        <w:t>a</w:t>
      </w:r>
      <w:r w:rsidRPr="00697638">
        <w:rPr>
          <w:rFonts w:eastAsia="Times New Roman"/>
          <w:lang w:eastAsia="en-US"/>
        </w:rPr>
        <w:t xml:space="preserve">” </w:t>
      </w:r>
      <w:r w:rsidRPr="00162347">
        <w:rPr>
          <w:rFonts w:eastAsia="Times New Roman"/>
          <w:lang w:eastAsia="en-US"/>
        </w:rPr>
        <w:t>dalībnieku reģistrācijas sistēmas nodrošināšana, laika iekārtas uzstādīšana un tiesāšana</w:t>
      </w:r>
      <w:r w:rsidRPr="00067241">
        <w:rPr>
          <w:rFonts w:eastAsia="Times New Roman"/>
          <w:bCs/>
          <w:lang w:eastAsia="en-US"/>
        </w:rPr>
        <w:t>”</w:t>
      </w:r>
    </w:p>
    <w:p w14:paraId="15706F82" w14:textId="435D0E13" w:rsidR="00F07432" w:rsidRPr="003756CC" w:rsidRDefault="00F07432" w:rsidP="00F07432">
      <w:pPr>
        <w:suppressAutoHyphens/>
        <w:rPr>
          <w:rFonts w:eastAsia="Times New Roman"/>
          <w:bCs/>
          <w:lang w:eastAsia="en-US"/>
        </w:rPr>
      </w:pPr>
      <w:r>
        <w:rPr>
          <w:b/>
        </w:rPr>
        <w:t>Pasūtījuma izpildināšana:</w:t>
      </w:r>
      <w:r>
        <w:rPr>
          <w:b/>
        </w:rPr>
        <w:t xml:space="preserve"> </w:t>
      </w:r>
      <w:r w:rsidRPr="00F07432">
        <w:rPr>
          <w:bCs/>
        </w:rPr>
        <w:t>līdz</w:t>
      </w:r>
      <w:r>
        <w:rPr>
          <w:b/>
        </w:rPr>
        <w:t xml:space="preserve"> </w:t>
      </w:r>
      <w:r>
        <w:rPr>
          <w:rFonts w:eastAsia="Times New Roman"/>
          <w:bCs/>
          <w:lang w:eastAsia="en-US"/>
        </w:rPr>
        <w:t>24.09.2021.</w:t>
      </w:r>
    </w:p>
    <w:p w14:paraId="15728DEB" w14:textId="77777777" w:rsidR="00F07432" w:rsidRDefault="00F07432" w:rsidP="00F07432">
      <w:pPr>
        <w:jc w:val="both"/>
      </w:pPr>
      <w:r>
        <w:rPr>
          <w:b/>
        </w:rPr>
        <w:t>Norises vieta:</w:t>
      </w:r>
      <w:r>
        <w:t xml:space="preserve"> Daugavpils, Vienības laukums</w:t>
      </w:r>
    </w:p>
    <w:p w14:paraId="66BB32FB" w14:textId="77777777" w:rsidR="00F07432" w:rsidRPr="00162347" w:rsidRDefault="00F07432" w:rsidP="00F0743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F07432" w14:paraId="5DE8BFCC" w14:textId="77777777" w:rsidTr="00F9626F">
        <w:trPr>
          <w:cantSplit/>
        </w:trPr>
        <w:tc>
          <w:tcPr>
            <w:tcW w:w="1092" w:type="pct"/>
            <w:tcBorders>
              <w:top w:val="single" w:sz="4" w:space="0" w:color="auto"/>
              <w:left w:val="single" w:sz="4" w:space="0" w:color="auto"/>
              <w:bottom w:val="single" w:sz="4" w:space="0" w:color="auto"/>
              <w:right w:val="single" w:sz="4" w:space="0" w:color="auto"/>
            </w:tcBorders>
            <w:hideMark/>
          </w:tcPr>
          <w:p w14:paraId="369FB362"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7B1752B" w14:textId="77777777" w:rsidR="00F07432" w:rsidRPr="00156970" w:rsidRDefault="00F07432" w:rsidP="00F9626F">
            <w:pPr>
              <w:suppressAutoHyphens/>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F07432" w14:paraId="6B5677A3" w14:textId="77777777" w:rsidTr="00F9626F">
        <w:trPr>
          <w:trHeight w:val="238"/>
        </w:trPr>
        <w:tc>
          <w:tcPr>
            <w:tcW w:w="1092" w:type="pct"/>
            <w:tcBorders>
              <w:top w:val="single" w:sz="4" w:space="0" w:color="auto"/>
              <w:left w:val="single" w:sz="4" w:space="0" w:color="auto"/>
              <w:bottom w:val="single" w:sz="4" w:space="0" w:color="auto"/>
              <w:right w:val="single" w:sz="4" w:space="0" w:color="auto"/>
            </w:tcBorders>
            <w:hideMark/>
          </w:tcPr>
          <w:p w14:paraId="4512D265"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E1E4BFF" w14:textId="77777777" w:rsidR="00F07432" w:rsidRDefault="00F07432" w:rsidP="00F9626F">
            <w:pPr>
              <w:tabs>
                <w:tab w:val="left" w:pos="-114"/>
                <w:tab w:val="left" w:pos="-57"/>
              </w:tabs>
              <w:suppressAutoHyphens/>
              <w:jc w:val="both"/>
              <w:rPr>
                <w:rFonts w:eastAsia="Times New Roman"/>
                <w:lang w:eastAsia="ar-SA"/>
              </w:rPr>
            </w:pPr>
          </w:p>
        </w:tc>
      </w:tr>
      <w:tr w:rsidR="00F07432" w14:paraId="6C934F80" w14:textId="77777777" w:rsidTr="00F9626F">
        <w:tc>
          <w:tcPr>
            <w:tcW w:w="1092" w:type="pct"/>
            <w:tcBorders>
              <w:top w:val="single" w:sz="4" w:space="0" w:color="auto"/>
              <w:left w:val="single" w:sz="4" w:space="0" w:color="auto"/>
              <w:bottom w:val="single" w:sz="4" w:space="0" w:color="auto"/>
              <w:right w:val="single" w:sz="4" w:space="0" w:color="auto"/>
            </w:tcBorders>
            <w:hideMark/>
          </w:tcPr>
          <w:p w14:paraId="6F3887BF"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6BC9B00" w14:textId="77777777" w:rsidR="00F07432" w:rsidRDefault="00F07432" w:rsidP="00F9626F">
            <w:pPr>
              <w:tabs>
                <w:tab w:val="left" w:pos="-114"/>
                <w:tab w:val="left" w:pos="-57"/>
              </w:tabs>
              <w:suppressAutoHyphens/>
              <w:jc w:val="both"/>
              <w:rPr>
                <w:rFonts w:eastAsia="Times New Roman"/>
                <w:lang w:eastAsia="ar-SA"/>
              </w:rPr>
            </w:pPr>
          </w:p>
        </w:tc>
      </w:tr>
      <w:tr w:rsidR="00F07432" w14:paraId="5001682B" w14:textId="77777777" w:rsidTr="00F9626F">
        <w:trPr>
          <w:trHeight w:val="715"/>
        </w:trPr>
        <w:tc>
          <w:tcPr>
            <w:tcW w:w="1092" w:type="pct"/>
            <w:tcBorders>
              <w:top w:val="single" w:sz="4" w:space="0" w:color="auto"/>
              <w:left w:val="single" w:sz="4" w:space="0" w:color="auto"/>
              <w:bottom w:val="single" w:sz="4" w:space="0" w:color="auto"/>
              <w:right w:val="single" w:sz="4" w:space="0" w:color="auto"/>
            </w:tcBorders>
            <w:hideMark/>
          </w:tcPr>
          <w:p w14:paraId="6A5DCF0B"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DCC86B" w14:textId="77777777" w:rsidR="00F07432" w:rsidRDefault="00F07432" w:rsidP="00F9626F">
            <w:pPr>
              <w:tabs>
                <w:tab w:val="left" w:pos="-114"/>
                <w:tab w:val="left" w:pos="-57"/>
              </w:tabs>
              <w:suppressAutoHyphens/>
              <w:jc w:val="both"/>
              <w:rPr>
                <w:rFonts w:eastAsia="Times New Roman"/>
                <w:lang w:eastAsia="ar-SA"/>
              </w:rPr>
            </w:pPr>
          </w:p>
        </w:tc>
      </w:tr>
      <w:tr w:rsidR="00F07432" w14:paraId="0628B3AF" w14:textId="77777777" w:rsidTr="00F9626F">
        <w:trPr>
          <w:trHeight w:val="183"/>
        </w:trPr>
        <w:tc>
          <w:tcPr>
            <w:tcW w:w="1092" w:type="pct"/>
            <w:tcBorders>
              <w:top w:val="single" w:sz="4" w:space="0" w:color="auto"/>
              <w:left w:val="single" w:sz="4" w:space="0" w:color="auto"/>
              <w:bottom w:val="single" w:sz="4" w:space="0" w:color="auto"/>
              <w:right w:val="single" w:sz="4" w:space="0" w:color="auto"/>
            </w:tcBorders>
            <w:hideMark/>
          </w:tcPr>
          <w:p w14:paraId="61061568"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170242D" w14:textId="77777777" w:rsidR="00F07432" w:rsidRDefault="00F07432" w:rsidP="00F9626F">
            <w:pPr>
              <w:tabs>
                <w:tab w:val="left" w:pos="-114"/>
                <w:tab w:val="left" w:pos="-57"/>
              </w:tabs>
              <w:suppressAutoHyphens/>
              <w:jc w:val="both"/>
              <w:rPr>
                <w:rFonts w:eastAsia="Times New Roman"/>
                <w:lang w:eastAsia="ar-SA"/>
              </w:rPr>
            </w:pPr>
          </w:p>
        </w:tc>
      </w:tr>
      <w:tr w:rsidR="00F07432" w14:paraId="30DD6CD1" w14:textId="77777777" w:rsidTr="00F9626F">
        <w:trPr>
          <w:trHeight w:val="423"/>
        </w:trPr>
        <w:tc>
          <w:tcPr>
            <w:tcW w:w="1092" w:type="pct"/>
            <w:tcBorders>
              <w:top w:val="single" w:sz="4" w:space="0" w:color="auto"/>
              <w:left w:val="single" w:sz="4" w:space="0" w:color="auto"/>
              <w:bottom w:val="single" w:sz="4" w:space="0" w:color="auto"/>
              <w:right w:val="single" w:sz="4" w:space="0" w:color="auto"/>
            </w:tcBorders>
            <w:hideMark/>
          </w:tcPr>
          <w:p w14:paraId="6281F22D"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E348BA1" w14:textId="77777777" w:rsidR="00F07432" w:rsidRPr="003150B8" w:rsidRDefault="00F07432" w:rsidP="00F9626F">
            <w:pPr>
              <w:ind w:right="-5"/>
              <w:rPr>
                <w:snapToGrid w:val="0"/>
                <w:sz w:val="22"/>
                <w:szCs w:val="22"/>
              </w:rPr>
            </w:pPr>
          </w:p>
        </w:tc>
      </w:tr>
    </w:tbl>
    <w:tbl>
      <w:tblPr>
        <w:tblStyle w:val="TableGrid"/>
        <w:tblpPr w:leftFromText="180" w:rightFromText="180" w:vertAnchor="text" w:horzAnchor="margin" w:tblpY="-49"/>
        <w:tblW w:w="9634" w:type="dxa"/>
        <w:tblInd w:w="0" w:type="dxa"/>
        <w:tblLayout w:type="fixed"/>
        <w:tblLook w:val="04A0" w:firstRow="1" w:lastRow="0" w:firstColumn="1" w:lastColumn="0" w:noHBand="0" w:noVBand="1"/>
      </w:tblPr>
      <w:tblGrid>
        <w:gridCol w:w="944"/>
        <w:gridCol w:w="1716"/>
        <w:gridCol w:w="4852"/>
        <w:gridCol w:w="2122"/>
      </w:tblGrid>
      <w:tr w:rsidR="00F07432" w14:paraId="4FE43244" w14:textId="77777777" w:rsidTr="00F9626F">
        <w:tc>
          <w:tcPr>
            <w:tcW w:w="944" w:type="dxa"/>
            <w:tcBorders>
              <w:top w:val="single" w:sz="4" w:space="0" w:color="auto"/>
              <w:left w:val="single" w:sz="4" w:space="0" w:color="auto"/>
              <w:bottom w:val="single" w:sz="4" w:space="0" w:color="auto"/>
              <w:right w:val="single" w:sz="4" w:space="0" w:color="auto"/>
            </w:tcBorders>
            <w:hideMark/>
          </w:tcPr>
          <w:p w14:paraId="39A452C9" w14:textId="77777777" w:rsidR="00F07432" w:rsidRDefault="00F07432" w:rsidP="00F9626F">
            <w:pPr>
              <w:jc w:val="both"/>
              <w:rPr>
                <w:b/>
                <w:lang w:eastAsia="en-US"/>
              </w:rPr>
            </w:pPr>
            <w:proofErr w:type="spellStart"/>
            <w:r>
              <w:rPr>
                <w:b/>
                <w:lang w:eastAsia="en-US"/>
              </w:rPr>
              <w:t>N.p.k</w:t>
            </w:r>
            <w:proofErr w:type="spellEnd"/>
            <w:r>
              <w:rPr>
                <w:b/>
                <w:lang w:eastAsia="en-US"/>
              </w:rPr>
              <w:t>.</w:t>
            </w:r>
          </w:p>
        </w:tc>
        <w:tc>
          <w:tcPr>
            <w:tcW w:w="1716" w:type="dxa"/>
            <w:tcBorders>
              <w:top w:val="single" w:sz="4" w:space="0" w:color="auto"/>
              <w:left w:val="single" w:sz="4" w:space="0" w:color="auto"/>
              <w:bottom w:val="single" w:sz="4" w:space="0" w:color="auto"/>
              <w:right w:val="single" w:sz="4" w:space="0" w:color="auto"/>
            </w:tcBorders>
            <w:hideMark/>
          </w:tcPr>
          <w:p w14:paraId="7008C015" w14:textId="77777777" w:rsidR="00F07432" w:rsidRDefault="00F07432" w:rsidP="00F9626F">
            <w:pPr>
              <w:jc w:val="center"/>
              <w:rPr>
                <w:b/>
                <w:lang w:eastAsia="en-US"/>
              </w:rPr>
            </w:pPr>
            <w:r>
              <w:rPr>
                <w:b/>
                <w:lang w:eastAsia="en-US"/>
              </w:rPr>
              <w:t>Pakalpojuma nosaukums</w:t>
            </w:r>
          </w:p>
        </w:tc>
        <w:tc>
          <w:tcPr>
            <w:tcW w:w="4852" w:type="dxa"/>
            <w:tcBorders>
              <w:top w:val="single" w:sz="4" w:space="0" w:color="auto"/>
              <w:left w:val="single" w:sz="4" w:space="0" w:color="auto"/>
              <w:bottom w:val="single" w:sz="4" w:space="0" w:color="auto"/>
              <w:right w:val="single" w:sz="4" w:space="0" w:color="auto"/>
            </w:tcBorders>
            <w:hideMark/>
          </w:tcPr>
          <w:p w14:paraId="1ABDE862" w14:textId="77777777" w:rsidR="00F07432" w:rsidRDefault="00F07432" w:rsidP="00F9626F">
            <w:pPr>
              <w:jc w:val="center"/>
              <w:rPr>
                <w:b/>
                <w:lang w:eastAsia="en-US"/>
              </w:rPr>
            </w:pPr>
            <w:r>
              <w:rPr>
                <w:b/>
                <w:lang w:eastAsia="en-US"/>
              </w:rPr>
              <w:t>Apraksts</w:t>
            </w:r>
          </w:p>
        </w:tc>
        <w:tc>
          <w:tcPr>
            <w:tcW w:w="2122" w:type="dxa"/>
            <w:tcBorders>
              <w:top w:val="single" w:sz="4" w:space="0" w:color="auto"/>
              <w:left w:val="single" w:sz="4" w:space="0" w:color="auto"/>
              <w:bottom w:val="single" w:sz="4" w:space="0" w:color="auto"/>
              <w:right w:val="single" w:sz="4" w:space="0" w:color="auto"/>
            </w:tcBorders>
            <w:hideMark/>
          </w:tcPr>
          <w:p w14:paraId="0288A9BC" w14:textId="77777777" w:rsidR="00F07432" w:rsidRDefault="00F07432" w:rsidP="00F9626F">
            <w:pPr>
              <w:jc w:val="center"/>
              <w:rPr>
                <w:b/>
                <w:lang w:eastAsia="en-US"/>
              </w:rPr>
            </w:pPr>
            <w:r>
              <w:rPr>
                <w:b/>
                <w:lang w:eastAsia="en-US"/>
              </w:rPr>
              <w:t>Cena ar PVN</w:t>
            </w:r>
          </w:p>
        </w:tc>
      </w:tr>
      <w:tr w:rsidR="00F07432" w14:paraId="16C68FD7" w14:textId="77777777" w:rsidTr="00F9626F">
        <w:tc>
          <w:tcPr>
            <w:tcW w:w="944" w:type="dxa"/>
            <w:tcBorders>
              <w:top w:val="single" w:sz="4" w:space="0" w:color="auto"/>
              <w:left w:val="single" w:sz="4" w:space="0" w:color="auto"/>
              <w:bottom w:val="single" w:sz="4" w:space="0" w:color="auto"/>
              <w:right w:val="single" w:sz="4" w:space="0" w:color="auto"/>
            </w:tcBorders>
            <w:hideMark/>
          </w:tcPr>
          <w:p w14:paraId="0069318D" w14:textId="77777777" w:rsidR="00F07432" w:rsidRDefault="00F07432" w:rsidP="00F9626F">
            <w:pPr>
              <w:rPr>
                <w:b/>
                <w:lang w:eastAsia="en-US"/>
              </w:rPr>
            </w:pPr>
            <w:r>
              <w:rPr>
                <w:b/>
                <w:lang w:eastAsia="en-US"/>
              </w:rPr>
              <w:t>1.</w:t>
            </w:r>
          </w:p>
        </w:tc>
        <w:tc>
          <w:tcPr>
            <w:tcW w:w="1716" w:type="dxa"/>
            <w:tcBorders>
              <w:top w:val="single" w:sz="4" w:space="0" w:color="auto"/>
              <w:left w:val="single" w:sz="4" w:space="0" w:color="auto"/>
              <w:bottom w:val="single" w:sz="4" w:space="0" w:color="auto"/>
              <w:right w:val="single" w:sz="4" w:space="0" w:color="auto"/>
            </w:tcBorders>
            <w:hideMark/>
          </w:tcPr>
          <w:p w14:paraId="5E9EA658" w14:textId="77777777" w:rsidR="00F07432" w:rsidRDefault="00F07432" w:rsidP="00F9626F">
            <w:pPr>
              <w:jc w:val="both"/>
              <w:rPr>
                <w:b/>
                <w:lang w:eastAsia="en-US"/>
              </w:rPr>
            </w:pPr>
            <w:r>
              <w:rPr>
                <w:b/>
                <w:lang w:eastAsia="en-US"/>
              </w:rPr>
              <w:t>Sacensību organizēšana un tiesāšana</w:t>
            </w:r>
          </w:p>
        </w:tc>
        <w:tc>
          <w:tcPr>
            <w:tcW w:w="4852" w:type="dxa"/>
            <w:tcBorders>
              <w:top w:val="single" w:sz="4" w:space="0" w:color="auto"/>
              <w:left w:val="single" w:sz="4" w:space="0" w:color="auto"/>
              <w:bottom w:val="single" w:sz="4" w:space="0" w:color="auto"/>
              <w:right w:val="single" w:sz="4" w:space="0" w:color="auto"/>
            </w:tcBorders>
            <w:hideMark/>
          </w:tcPr>
          <w:p w14:paraId="076059B0" w14:textId="77777777" w:rsidR="00F07432" w:rsidRDefault="00F07432" w:rsidP="00F9626F">
            <w:pPr>
              <w:jc w:val="both"/>
              <w:rPr>
                <w:lang w:eastAsia="en-US"/>
              </w:rPr>
            </w:pPr>
            <w:r>
              <w:rPr>
                <w:lang w:eastAsia="en-US"/>
              </w:rPr>
              <w:t>Pretendentam jānodrošina sacensību organizācija un tiesāšana, kas iekļauj sevī:</w:t>
            </w:r>
          </w:p>
        </w:tc>
        <w:tc>
          <w:tcPr>
            <w:tcW w:w="21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65D5D07" w14:textId="77777777" w:rsidR="00F07432" w:rsidRDefault="00F07432" w:rsidP="00F9626F">
            <w:pPr>
              <w:jc w:val="both"/>
              <w:rPr>
                <w:lang w:eastAsia="en-US"/>
              </w:rPr>
            </w:pPr>
          </w:p>
        </w:tc>
      </w:tr>
      <w:tr w:rsidR="00F07432" w14:paraId="7A946DD1" w14:textId="77777777" w:rsidTr="00F9626F">
        <w:trPr>
          <w:trHeight w:val="1153"/>
        </w:trPr>
        <w:tc>
          <w:tcPr>
            <w:tcW w:w="944" w:type="dxa"/>
            <w:vMerge w:val="restart"/>
            <w:tcBorders>
              <w:top w:val="single" w:sz="4" w:space="0" w:color="auto"/>
              <w:left w:val="single" w:sz="4" w:space="0" w:color="auto"/>
              <w:right w:val="single" w:sz="4" w:space="0" w:color="auto"/>
            </w:tcBorders>
          </w:tcPr>
          <w:p w14:paraId="5A88EAB8" w14:textId="77777777" w:rsidR="00F07432" w:rsidRDefault="00F07432" w:rsidP="00F9626F">
            <w:pPr>
              <w:jc w:val="both"/>
              <w:rPr>
                <w:lang w:eastAsia="en-US"/>
              </w:rPr>
            </w:pPr>
          </w:p>
        </w:tc>
        <w:tc>
          <w:tcPr>
            <w:tcW w:w="1716" w:type="dxa"/>
            <w:vMerge w:val="restart"/>
            <w:tcBorders>
              <w:top w:val="single" w:sz="4" w:space="0" w:color="auto"/>
              <w:left w:val="single" w:sz="4" w:space="0" w:color="auto"/>
              <w:right w:val="single" w:sz="4" w:space="0" w:color="auto"/>
            </w:tcBorders>
          </w:tcPr>
          <w:p w14:paraId="51A176D9" w14:textId="77777777" w:rsidR="00F07432" w:rsidRDefault="00F07432" w:rsidP="00F9626F">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hideMark/>
          </w:tcPr>
          <w:p w14:paraId="3A595326" w14:textId="77777777" w:rsidR="00F07432" w:rsidRDefault="00F07432" w:rsidP="00F9626F">
            <w:pPr>
              <w:pStyle w:val="ListParagraph"/>
              <w:numPr>
                <w:ilvl w:val="0"/>
                <w:numId w:val="3"/>
              </w:numPr>
              <w:rPr>
                <w:lang w:eastAsia="en-US"/>
              </w:rPr>
            </w:pPr>
            <w:r>
              <w:rPr>
                <w:lang w:eastAsia="en-US"/>
              </w:rPr>
              <w:t>Jānodrošina dalībnieku reģistrāciju elektroniskā sistēmā no 2022. gada 1. jūlija līdz sacensību dienai;</w:t>
            </w:r>
          </w:p>
          <w:p w14:paraId="0FD7BD5D" w14:textId="77777777" w:rsidR="00F07432" w:rsidRDefault="00F07432" w:rsidP="00F9626F">
            <w:pPr>
              <w:pStyle w:val="ListParagraph"/>
              <w:numPr>
                <w:ilvl w:val="0"/>
                <w:numId w:val="3"/>
              </w:numPr>
              <w:rPr>
                <w:lang w:eastAsia="en-US"/>
              </w:rPr>
            </w:pPr>
            <w:r>
              <w:rPr>
                <w:lang w:eastAsia="en-US"/>
              </w:rPr>
              <w:t>Pieteikšanās moduļa izveide, datu apstrāde, starta un finiša protokolu izveide.</w:t>
            </w:r>
          </w:p>
          <w:p w14:paraId="6288431E" w14:textId="77777777" w:rsidR="00F07432" w:rsidRPr="00067241" w:rsidRDefault="00F07432" w:rsidP="00F9626F">
            <w:pPr>
              <w:rPr>
                <w:lang w:eastAsia="en-US"/>
              </w:rPr>
            </w:pPr>
          </w:p>
        </w:tc>
        <w:tc>
          <w:tcPr>
            <w:tcW w:w="2122" w:type="dxa"/>
            <w:tcBorders>
              <w:top w:val="single" w:sz="4" w:space="0" w:color="auto"/>
              <w:left w:val="single" w:sz="4" w:space="0" w:color="auto"/>
              <w:bottom w:val="single" w:sz="4" w:space="0" w:color="auto"/>
              <w:right w:val="single" w:sz="4" w:space="0" w:color="auto"/>
            </w:tcBorders>
          </w:tcPr>
          <w:p w14:paraId="2083C7CB" w14:textId="77777777" w:rsidR="00F07432" w:rsidRDefault="00F07432" w:rsidP="00F9626F">
            <w:pPr>
              <w:rPr>
                <w:lang w:eastAsia="en-US"/>
              </w:rPr>
            </w:pPr>
          </w:p>
        </w:tc>
      </w:tr>
      <w:tr w:rsidR="00F07432" w14:paraId="1C4753B1" w14:textId="77777777" w:rsidTr="00F9626F">
        <w:trPr>
          <w:trHeight w:val="630"/>
        </w:trPr>
        <w:tc>
          <w:tcPr>
            <w:tcW w:w="944" w:type="dxa"/>
            <w:vMerge/>
            <w:tcBorders>
              <w:left w:val="single" w:sz="4" w:space="0" w:color="auto"/>
              <w:right w:val="single" w:sz="4" w:space="0" w:color="auto"/>
            </w:tcBorders>
          </w:tcPr>
          <w:p w14:paraId="2B45D82C" w14:textId="77777777" w:rsidR="00F07432" w:rsidRDefault="00F07432" w:rsidP="00F9626F">
            <w:pPr>
              <w:jc w:val="both"/>
              <w:rPr>
                <w:lang w:eastAsia="en-US"/>
              </w:rPr>
            </w:pPr>
          </w:p>
        </w:tc>
        <w:tc>
          <w:tcPr>
            <w:tcW w:w="1716" w:type="dxa"/>
            <w:vMerge/>
            <w:tcBorders>
              <w:left w:val="single" w:sz="4" w:space="0" w:color="auto"/>
              <w:right w:val="single" w:sz="4" w:space="0" w:color="auto"/>
            </w:tcBorders>
          </w:tcPr>
          <w:p w14:paraId="3182E388" w14:textId="77777777" w:rsidR="00F07432" w:rsidRDefault="00F07432" w:rsidP="00F9626F">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tcPr>
          <w:p w14:paraId="055FA031" w14:textId="77777777" w:rsidR="00F07432" w:rsidRDefault="00F07432" w:rsidP="00F9626F">
            <w:pPr>
              <w:pStyle w:val="ListParagraph"/>
              <w:numPr>
                <w:ilvl w:val="0"/>
                <w:numId w:val="3"/>
              </w:numPr>
              <w:rPr>
                <w:lang w:eastAsia="en-US"/>
              </w:rPr>
            </w:pPr>
            <w:r>
              <w:rPr>
                <w:lang w:eastAsia="en-US"/>
              </w:rPr>
              <w:t>Jāsagatavo dalībnieku starta numuri ar čipiem, saspraudes un aploksnes.</w:t>
            </w:r>
          </w:p>
        </w:tc>
        <w:tc>
          <w:tcPr>
            <w:tcW w:w="2122" w:type="dxa"/>
            <w:tcBorders>
              <w:top w:val="single" w:sz="4" w:space="0" w:color="auto"/>
              <w:left w:val="single" w:sz="4" w:space="0" w:color="auto"/>
              <w:bottom w:val="single" w:sz="4" w:space="0" w:color="auto"/>
              <w:right w:val="single" w:sz="4" w:space="0" w:color="auto"/>
            </w:tcBorders>
          </w:tcPr>
          <w:p w14:paraId="40912BBA" w14:textId="77777777" w:rsidR="00F07432" w:rsidRDefault="00F07432" w:rsidP="00F9626F">
            <w:pPr>
              <w:rPr>
                <w:lang w:eastAsia="en-US"/>
              </w:rPr>
            </w:pPr>
          </w:p>
        </w:tc>
      </w:tr>
      <w:tr w:rsidR="00F07432" w14:paraId="6EF2EF02" w14:textId="77777777" w:rsidTr="00F9626F">
        <w:trPr>
          <w:trHeight w:val="183"/>
        </w:trPr>
        <w:tc>
          <w:tcPr>
            <w:tcW w:w="944" w:type="dxa"/>
            <w:vMerge/>
            <w:tcBorders>
              <w:left w:val="single" w:sz="4" w:space="0" w:color="auto"/>
              <w:bottom w:val="single" w:sz="4" w:space="0" w:color="auto"/>
              <w:right w:val="single" w:sz="4" w:space="0" w:color="auto"/>
            </w:tcBorders>
          </w:tcPr>
          <w:p w14:paraId="77626DF6" w14:textId="77777777" w:rsidR="00F07432" w:rsidRDefault="00F07432" w:rsidP="00F9626F">
            <w:pPr>
              <w:jc w:val="both"/>
              <w:rPr>
                <w:lang w:eastAsia="en-US"/>
              </w:rPr>
            </w:pPr>
          </w:p>
        </w:tc>
        <w:tc>
          <w:tcPr>
            <w:tcW w:w="1716" w:type="dxa"/>
            <w:vMerge/>
            <w:tcBorders>
              <w:left w:val="single" w:sz="4" w:space="0" w:color="auto"/>
              <w:bottom w:val="single" w:sz="4" w:space="0" w:color="auto"/>
              <w:right w:val="single" w:sz="4" w:space="0" w:color="auto"/>
            </w:tcBorders>
          </w:tcPr>
          <w:p w14:paraId="16216D35" w14:textId="77777777" w:rsidR="00F07432" w:rsidRDefault="00F07432" w:rsidP="00F9626F">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tcPr>
          <w:p w14:paraId="1B674107" w14:textId="77777777" w:rsidR="00F07432" w:rsidRDefault="00F07432" w:rsidP="00F9626F">
            <w:pPr>
              <w:pStyle w:val="ListParagraph"/>
              <w:numPr>
                <w:ilvl w:val="0"/>
                <w:numId w:val="3"/>
              </w:numPr>
              <w:jc w:val="both"/>
              <w:rPr>
                <w:lang w:eastAsia="en-US"/>
              </w:rPr>
            </w:pPr>
            <w:r>
              <w:rPr>
                <w:lang w:eastAsia="en-US"/>
              </w:rPr>
              <w:t>Sacensību vietas sagatavošanu (čipu sistēmas izvietošana trasē, startā un finišā);</w:t>
            </w:r>
          </w:p>
          <w:p w14:paraId="63367AEA" w14:textId="77777777" w:rsidR="00F07432" w:rsidRDefault="00F07432" w:rsidP="00F9626F">
            <w:pPr>
              <w:pStyle w:val="ListParagraph"/>
              <w:numPr>
                <w:ilvl w:val="0"/>
                <w:numId w:val="3"/>
              </w:numPr>
              <w:rPr>
                <w:lang w:eastAsia="en-US"/>
              </w:rPr>
            </w:pPr>
            <w:r>
              <w:rPr>
                <w:lang w:eastAsia="en-US"/>
              </w:rPr>
              <w:t>Sacensību vietai jābūt sagatavotai sacensībām 2 h pirms sacensību sākuma un novāktai uzreiz pēc sacensībām;</w:t>
            </w:r>
          </w:p>
          <w:p w14:paraId="3C1646E3" w14:textId="77777777" w:rsidR="00F07432" w:rsidRDefault="00F07432" w:rsidP="00F9626F">
            <w:pPr>
              <w:pStyle w:val="ListParagraph"/>
              <w:numPr>
                <w:ilvl w:val="0"/>
                <w:numId w:val="3"/>
              </w:numPr>
              <w:rPr>
                <w:lang w:eastAsia="en-US"/>
              </w:rPr>
            </w:pPr>
            <w:r>
              <w:rPr>
                <w:lang w:eastAsia="en-US"/>
              </w:rPr>
              <w:t>Tiesnešu apmaksa</w:t>
            </w:r>
            <w:r>
              <w:rPr>
                <w:lang w:eastAsia="en-US"/>
              </w:rPr>
              <w:br/>
            </w:r>
            <w:proofErr w:type="spellStart"/>
            <w:r>
              <w:rPr>
                <w:lang w:eastAsia="en-US"/>
              </w:rPr>
              <w:t>Galv.tiesn</w:t>
            </w:r>
            <w:proofErr w:type="spellEnd"/>
            <w:r>
              <w:rPr>
                <w:lang w:eastAsia="en-US"/>
              </w:rPr>
              <w:t xml:space="preserve">. 1.cilv </w:t>
            </w:r>
            <w:r>
              <w:rPr>
                <w:lang w:eastAsia="en-US"/>
              </w:rPr>
              <w:br/>
            </w:r>
            <w:proofErr w:type="spellStart"/>
            <w:r>
              <w:rPr>
                <w:lang w:eastAsia="en-US"/>
              </w:rPr>
              <w:t>galv.sekr</w:t>
            </w:r>
            <w:proofErr w:type="spellEnd"/>
            <w:r>
              <w:rPr>
                <w:lang w:eastAsia="en-US"/>
              </w:rPr>
              <w:t xml:space="preserve">. 1.cilv </w:t>
            </w:r>
            <w:r>
              <w:rPr>
                <w:lang w:eastAsia="en-US"/>
              </w:rPr>
              <w:br/>
              <w:t>reģistratūras vadītājs 2.cilv;</w:t>
            </w:r>
          </w:p>
          <w:p w14:paraId="3DAA512D" w14:textId="77777777" w:rsidR="00F07432" w:rsidRDefault="00F07432" w:rsidP="00F9626F">
            <w:pPr>
              <w:rPr>
                <w:lang w:eastAsia="en-US"/>
              </w:rPr>
            </w:pPr>
            <w:r>
              <w:rPr>
                <w:lang w:eastAsia="en-US"/>
              </w:rPr>
              <w:t xml:space="preserve">(Tiesnešiem jābūt kompetentiem darbā ar </w:t>
            </w:r>
            <w:proofErr w:type="spellStart"/>
            <w:r>
              <w:rPr>
                <w:lang w:eastAsia="en-US"/>
              </w:rPr>
              <w:t>MyLaps</w:t>
            </w:r>
            <w:proofErr w:type="spellEnd"/>
            <w:r>
              <w:rPr>
                <w:lang w:eastAsia="en-US"/>
              </w:rPr>
              <w:t xml:space="preserve"> čipu sistēmu)</w:t>
            </w:r>
          </w:p>
        </w:tc>
        <w:tc>
          <w:tcPr>
            <w:tcW w:w="2122" w:type="dxa"/>
            <w:tcBorders>
              <w:top w:val="single" w:sz="4" w:space="0" w:color="auto"/>
              <w:left w:val="single" w:sz="4" w:space="0" w:color="auto"/>
              <w:bottom w:val="single" w:sz="4" w:space="0" w:color="auto"/>
              <w:right w:val="single" w:sz="4" w:space="0" w:color="auto"/>
            </w:tcBorders>
          </w:tcPr>
          <w:p w14:paraId="49F8F59A" w14:textId="77777777" w:rsidR="00F07432" w:rsidRDefault="00F07432" w:rsidP="00F9626F">
            <w:pPr>
              <w:rPr>
                <w:lang w:eastAsia="en-US"/>
              </w:rPr>
            </w:pPr>
          </w:p>
        </w:tc>
      </w:tr>
    </w:tbl>
    <w:p w14:paraId="78C8064D" w14:textId="77777777" w:rsidR="00F07432" w:rsidRDefault="00F07432" w:rsidP="00F07432"/>
    <w:p w14:paraId="2CA6AB70" w14:textId="77777777" w:rsidR="00F07432" w:rsidRDefault="00F07432" w:rsidP="00F07432">
      <w:r>
        <w:t>* Gadījumā, ja sacensības tiek atceltas un par to kļūs zināms līdz 2022. gada 22. septembrim, sakarā ar Epidemioloģisko situāciju valstī, Pasūtītājs sedz izdevumus tikai par dalībnieku reģistrācijas sistēmas apkalpošanu.</w:t>
      </w:r>
    </w:p>
    <w:p w14:paraId="110BBE15" w14:textId="77777777" w:rsidR="00F07432" w:rsidRDefault="00F07432" w:rsidP="00F07432"/>
    <w:p w14:paraId="0A87EFAB" w14:textId="77777777" w:rsidR="00F07432" w:rsidRDefault="00F07432" w:rsidP="00F07432">
      <w:r>
        <w:t>3. Mēs apliecinām, kā:</w:t>
      </w:r>
    </w:p>
    <w:p w14:paraId="1C0223E7" w14:textId="77777777" w:rsidR="00F07432" w:rsidRDefault="00F07432" w:rsidP="00F07432">
      <w:pPr>
        <w:pStyle w:val="ListParagraph"/>
        <w:numPr>
          <w:ilvl w:val="0"/>
          <w:numId w:val="4"/>
        </w:numPr>
      </w:pPr>
      <w:r>
        <w:t>Nekādā veidā neesam ieinteresēti nevienā citā piedāvājumā, kas iesniegts šajā iepirkumā;</w:t>
      </w:r>
    </w:p>
    <w:p w14:paraId="192811EA" w14:textId="77777777" w:rsidR="00F07432" w:rsidRDefault="00F07432" w:rsidP="00F07432">
      <w:pPr>
        <w:pStyle w:val="ListParagraph"/>
        <w:numPr>
          <w:ilvl w:val="0"/>
          <w:numId w:val="4"/>
        </w:numPr>
      </w:pPr>
      <w:r>
        <w:t>Nav tādu apstākļu, kuri liegtu mums piedalīties iepirkumā un izpildīt tehniskās specifikācijās norādītās prasības.</w:t>
      </w:r>
    </w:p>
    <w:p w14:paraId="3143EBF1" w14:textId="77777777" w:rsidR="00F07432" w:rsidRDefault="00F07432" w:rsidP="00F07432">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07432" w14:paraId="464EA404" w14:textId="77777777" w:rsidTr="00F9626F">
        <w:trPr>
          <w:trHeight w:val="420"/>
        </w:trPr>
        <w:tc>
          <w:tcPr>
            <w:tcW w:w="4711" w:type="dxa"/>
            <w:tcBorders>
              <w:top w:val="single" w:sz="4" w:space="0" w:color="000000"/>
              <w:left w:val="single" w:sz="4" w:space="0" w:color="000000"/>
              <w:bottom w:val="single" w:sz="4" w:space="0" w:color="000000"/>
              <w:right w:val="nil"/>
            </w:tcBorders>
            <w:hideMark/>
          </w:tcPr>
          <w:p w14:paraId="15BF3D4B"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49F1752" w14:textId="77777777" w:rsidR="00F07432" w:rsidRDefault="00F07432" w:rsidP="00F9626F">
            <w:pPr>
              <w:keepLines/>
              <w:widowControl w:val="0"/>
              <w:suppressAutoHyphens/>
              <w:spacing w:line="276" w:lineRule="auto"/>
              <w:ind w:left="425"/>
              <w:jc w:val="both"/>
              <w:rPr>
                <w:rFonts w:eastAsia="Times New Roman"/>
                <w:lang w:eastAsia="ar-SA"/>
              </w:rPr>
            </w:pPr>
          </w:p>
        </w:tc>
      </w:tr>
      <w:tr w:rsidR="00F07432" w14:paraId="6116D1EC" w14:textId="77777777" w:rsidTr="00F9626F">
        <w:trPr>
          <w:trHeight w:val="272"/>
        </w:trPr>
        <w:tc>
          <w:tcPr>
            <w:tcW w:w="4711" w:type="dxa"/>
            <w:tcBorders>
              <w:top w:val="nil"/>
              <w:left w:val="single" w:sz="4" w:space="0" w:color="000000"/>
              <w:bottom w:val="single" w:sz="4" w:space="0" w:color="auto"/>
              <w:right w:val="nil"/>
            </w:tcBorders>
            <w:hideMark/>
          </w:tcPr>
          <w:p w14:paraId="51F717A0"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F523DBA" w14:textId="77777777" w:rsidR="00F07432" w:rsidRDefault="00F07432" w:rsidP="00F9626F">
            <w:pPr>
              <w:keepLines/>
              <w:widowControl w:val="0"/>
              <w:suppressAutoHyphens/>
              <w:spacing w:line="276" w:lineRule="auto"/>
              <w:ind w:left="425"/>
              <w:jc w:val="both"/>
              <w:rPr>
                <w:rFonts w:eastAsia="Times New Roman"/>
                <w:lang w:eastAsia="ar-SA"/>
              </w:rPr>
            </w:pPr>
          </w:p>
        </w:tc>
      </w:tr>
      <w:tr w:rsidR="00F07432" w14:paraId="4F77C30B" w14:textId="77777777" w:rsidTr="00F9626F">
        <w:trPr>
          <w:trHeight w:val="368"/>
        </w:trPr>
        <w:tc>
          <w:tcPr>
            <w:tcW w:w="4711" w:type="dxa"/>
            <w:tcBorders>
              <w:top w:val="single" w:sz="4" w:space="0" w:color="auto"/>
              <w:left w:val="single" w:sz="4" w:space="0" w:color="000000"/>
              <w:bottom w:val="single" w:sz="4" w:space="0" w:color="000000"/>
              <w:right w:val="nil"/>
            </w:tcBorders>
            <w:hideMark/>
          </w:tcPr>
          <w:p w14:paraId="43804445"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AC7D65F" w14:textId="77777777" w:rsidR="00F07432" w:rsidRDefault="00F07432" w:rsidP="00F9626F">
            <w:pPr>
              <w:keepLines/>
              <w:widowControl w:val="0"/>
              <w:suppressAutoHyphens/>
              <w:spacing w:line="276" w:lineRule="auto"/>
              <w:ind w:left="425"/>
              <w:jc w:val="both"/>
              <w:rPr>
                <w:rFonts w:eastAsia="Times New Roman"/>
                <w:lang w:eastAsia="ar-SA"/>
              </w:rPr>
            </w:pPr>
          </w:p>
        </w:tc>
      </w:tr>
    </w:tbl>
    <w:p w14:paraId="4082503E" w14:textId="77777777" w:rsidR="00F07432" w:rsidRDefault="00F07432" w:rsidP="00F07432"/>
    <w:p w14:paraId="6474CE69" w14:textId="77777777" w:rsidR="005534BB" w:rsidRDefault="005534BB" w:rsidP="00F07432">
      <w:pPr>
        <w:jc w:val="both"/>
      </w:pPr>
    </w:p>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DAE5" w14:textId="77777777" w:rsidR="001D6834" w:rsidRDefault="001D6834" w:rsidP="00803853">
      <w:r>
        <w:separator/>
      </w:r>
    </w:p>
  </w:endnote>
  <w:endnote w:type="continuationSeparator" w:id="0">
    <w:p w14:paraId="36D8DB16" w14:textId="77777777" w:rsidR="001D6834" w:rsidRDefault="001D683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A3F2" w14:textId="77777777" w:rsidR="001D6834" w:rsidRDefault="001D6834" w:rsidP="00803853">
      <w:r>
        <w:separator/>
      </w:r>
    </w:p>
  </w:footnote>
  <w:footnote w:type="continuationSeparator" w:id="0">
    <w:p w14:paraId="769C4620" w14:textId="77777777" w:rsidR="001D6834" w:rsidRDefault="001D683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61402267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1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087844">
    <w:abstractNumId w:val="2"/>
  </w:num>
  <w:num w:numId="4" w16cid:durableId="150824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41A4"/>
    <w:rsid w:val="00083D58"/>
    <w:rsid w:val="000900A0"/>
    <w:rsid w:val="001419DD"/>
    <w:rsid w:val="00150735"/>
    <w:rsid w:val="00155639"/>
    <w:rsid w:val="00156970"/>
    <w:rsid w:val="001A7DAC"/>
    <w:rsid w:val="001C5A7A"/>
    <w:rsid w:val="001D024B"/>
    <w:rsid w:val="001D47AB"/>
    <w:rsid w:val="001D6834"/>
    <w:rsid w:val="001D7C52"/>
    <w:rsid w:val="002078A4"/>
    <w:rsid w:val="00220263"/>
    <w:rsid w:val="00276E0A"/>
    <w:rsid w:val="002A0CEF"/>
    <w:rsid w:val="002A2087"/>
    <w:rsid w:val="002B0D0C"/>
    <w:rsid w:val="003150B8"/>
    <w:rsid w:val="00371720"/>
    <w:rsid w:val="003762A1"/>
    <w:rsid w:val="003902E7"/>
    <w:rsid w:val="00413C4D"/>
    <w:rsid w:val="00424B98"/>
    <w:rsid w:val="00464850"/>
    <w:rsid w:val="00465548"/>
    <w:rsid w:val="00520D20"/>
    <w:rsid w:val="00552A71"/>
    <w:rsid w:val="005534BB"/>
    <w:rsid w:val="005B58A0"/>
    <w:rsid w:val="005D56F2"/>
    <w:rsid w:val="005F530A"/>
    <w:rsid w:val="005F61D6"/>
    <w:rsid w:val="00616C10"/>
    <w:rsid w:val="006707AB"/>
    <w:rsid w:val="0069221F"/>
    <w:rsid w:val="00692E26"/>
    <w:rsid w:val="006B5E65"/>
    <w:rsid w:val="006B6077"/>
    <w:rsid w:val="00700DB9"/>
    <w:rsid w:val="00743DF6"/>
    <w:rsid w:val="00757A7D"/>
    <w:rsid w:val="00796F1A"/>
    <w:rsid w:val="007D0B46"/>
    <w:rsid w:val="007F0BFC"/>
    <w:rsid w:val="007F7EEE"/>
    <w:rsid w:val="0080208F"/>
    <w:rsid w:val="00803853"/>
    <w:rsid w:val="00807832"/>
    <w:rsid w:val="008B0B90"/>
    <w:rsid w:val="008E4464"/>
    <w:rsid w:val="0091486C"/>
    <w:rsid w:val="009244F3"/>
    <w:rsid w:val="009548FA"/>
    <w:rsid w:val="00956429"/>
    <w:rsid w:val="00995795"/>
    <w:rsid w:val="009B7C5E"/>
    <w:rsid w:val="00A10195"/>
    <w:rsid w:val="00A25222"/>
    <w:rsid w:val="00A360DB"/>
    <w:rsid w:val="00A41562"/>
    <w:rsid w:val="00A92275"/>
    <w:rsid w:val="00A957C2"/>
    <w:rsid w:val="00AC1226"/>
    <w:rsid w:val="00AD65C6"/>
    <w:rsid w:val="00B04657"/>
    <w:rsid w:val="00B209D5"/>
    <w:rsid w:val="00B265F0"/>
    <w:rsid w:val="00B46F63"/>
    <w:rsid w:val="00B62A1A"/>
    <w:rsid w:val="00B71DB8"/>
    <w:rsid w:val="00B82613"/>
    <w:rsid w:val="00B851F6"/>
    <w:rsid w:val="00BF4D90"/>
    <w:rsid w:val="00C34D4D"/>
    <w:rsid w:val="00C4487D"/>
    <w:rsid w:val="00C55D32"/>
    <w:rsid w:val="00C73617"/>
    <w:rsid w:val="00C86E0B"/>
    <w:rsid w:val="00C9543E"/>
    <w:rsid w:val="00CB0531"/>
    <w:rsid w:val="00D01705"/>
    <w:rsid w:val="00D25A6C"/>
    <w:rsid w:val="00D456C7"/>
    <w:rsid w:val="00D51FE2"/>
    <w:rsid w:val="00D66446"/>
    <w:rsid w:val="00D90A5D"/>
    <w:rsid w:val="00E0118B"/>
    <w:rsid w:val="00E0361C"/>
    <w:rsid w:val="00E44264"/>
    <w:rsid w:val="00E67723"/>
    <w:rsid w:val="00E84E07"/>
    <w:rsid w:val="00EB0F05"/>
    <w:rsid w:val="00F051F9"/>
    <w:rsid w:val="00F07432"/>
    <w:rsid w:val="00F82BC0"/>
    <w:rsid w:val="00F95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E0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E0A"/>
    <w:rPr>
      <w:rFonts w:ascii="Times New Roman" w:eastAsia="Times New Roman" w:hAnsi="Times New Roman" w:cs="Times New Roman"/>
      <w:color w:val="000000"/>
      <w:sz w:val="28"/>
      <w:szCs w:val="24"/>
      <w:shd w:val="clear" w:color="auto" w:fill="FFFFFF"/>
    </w:rPr>
  </w:style>
  <w:style w:type="paragraph" w:styleId="EndnoteText">
    <w:name w:val="endnote text"/>
    <w:basedOn w:val="Normal"/>
    <w:link w:val="EndnoteTextChar"/>
    <w:uiPriority w:val="99"/>
    <w:semiHidden/>
    <w:unhideWhenUsed/>
    <w:rsid w:val="00F07432"/>
    <w:rPr>
      <w:sz w:val="20"/>
      <w:szCs w:val="20"/>
    </w:rPr>
  </w:style>
  <w:style w:type="character" w:customStyle="1" w:styleId="EndnoteTextChar">
    <w:name w:val="Endnote Text Char"/>
    <w:basedOn w:val="DefaultParagraphFont"/>
    <w:link w:val="EndnoteText"/>
    <w:uiPriority w:val="99"/>
    <w:semiHidden/>
    <w:rsid w:val="00F07432"/>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F07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5649</Words>
  <Characters>3220</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11</cp:revision>
  <cp:lastPrinted>2022-06-09T11:41:00Z</cp:lastPrinted>
  <dcterms:created xsi:type="dcterms:W3CDTF">2022-04-20T10:38:00Z</dcterms:created>
  <dcterms:modified xsi:type="dcterms:W3CDTF">2022-06-09T11:41:00Z</dcterms:modified>
</cp:coreProperties>
</file>