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FFB2" w14:textId="11CE22BA" w:rsidR="00A541FE" w:rsidRDefault="00A541FE" w:rsidP="006675C3">
      <w:pPr>
        <w:keepNext/>
        <w:spacing w:after="0" w:line="240" w:lineRule="auto"/>
        <w:outlineLvl w:val="0"/>
        <w:rPr>
          <w:rFonts w:ascii="Times New Roman Bold" w:eastAsia="Times New Roman" w:hAnsi="Times New Roman Bold" w:cs="Times New Roman"/>
          <w:b/>
          <w:caps/>
          <w:sz w:val="24"/>
          <w:szCs w:val="24"/>
          <w:lang w:eastAsia="lv-LV"/>
        </w:rPr>
      </w:pPr>
    </w:p>
    <w:p w14:paraId="2C16F97C" w14:textId="77777777" w:rsidR="00E61A7A" w:rsidRPr="00A541FE" w:rsidRDefault="00E61A7A" w:rsidP="006675C3">
      <w:pPr>
        <w:keepNext/>
        <w:spacing w:after="0" w:line="240" w:lineRule="auto"/>
        <w:outlineLvl w:val="0"/>
        <w:rPr>
          <w:rFonts w:ascii="Times New Roman Bold" w:eastAsia="Times New Roman" w:hAnsi="Times New Roman Bold" w:cs="Times New Roman"/>
          <w:b/>
          <w:caps/>
          <w:sz w:val="24"/>
          <w:szCs w:val="24"/>
          <w:lang w:eastAsia="lv-LV"/>
        </w:rPr>
      </w:pPr>
    </w:p>
    <w:p w14:paraId="63970398" w14:textId="77777777" w:rsidR="006D11BB" w:rsidRDefault="00A541FE" w:rsidP="00A541FE">
      <w:pPr>
        <w:spacing w:after="0" w:line="240" w:lineRule="auto"/>
        <w:jc w:val="right"/>
        <w:rPr>
          <w:rFonts w:ascii="Times New Roman" w:eastAsia="Times New Roman" w:hAnsi="Times New Roman" w:cs="Times New Roman"/>
          <w:sz w:val="24"/>
          <w:szCs w:val="24"/>
          <w:lang w:eastAsia="lv-LV"/>
        </w:rPr>
      </w:pPr>
      <w:r w:rsidRPr="00A541FE">
        <w:rPr>
          <w:rFonts w:ascii="Times New Roman" w:eastAsia="Times New Roman" w:hAnsi="Times New Roman" w:cs="Times New Roman"/>
          <w:caps/>
          <w:sz w:val="24"/>
          <w:szCs w:val="24"/>
          <w:lang w:eastAsia="lv-LV"/>
        </w:rPr>
        <w:t>apstiprinĀts</w:t>
      </w:r>
      <w:r w:rsidRPr="00A541FE">
        <w:rPr>
          <w:rFonts w:ascii="Times New Roman" w:eastAsia="Times New Roman" w:hAnsi="Times New Roman" w:cs="Times New Roman"/>
          <w:caps/>
          <w:sz w:val="24"/>
          <w:szCs w:val="24"/>
          <w:lang w:eastAsia="lv-LV"/>
        </w:rPr>
        <w:br/>
      </w:r>
      <w:r w:rsidRPr="00A541FE">
        <w:rPr>
          <w:rFonts w:ascii="Times New Roman" w:eastAsia="Times New Roman" w:hAnsi="Times New Roman" w:cs="Times New Roman"/>
          <w:sz w:val="24"/>
          <w:szCs w:val="24"/>
          <w:lang w:eastAsia="lv-LV"/>
        </w:rPr>
        <w:t xml:space="preserve"> Daugavpils pilsētas </w:t>
      </w:r>
      <w:r w:rsidR="00386E39">
        <w:rPr>
          <w:rFonts w:ascii="Times New Roman" w:eastAsia="Times New Roman" w:hAnsi="Times New Roman" w:cs="Times New Roman"/>
          <w:sz w:val="24"/>
          <w:szCs w:val="24"/>
          <w:lang w:eastAsia="lv-LV"/>
        </w:rPr>
        <w:t>pašvaldības</w:t>
      </w:r>
      <w:r w:rsidRPr="00A541FE">
        <w:rPr>
          <w:rFonts w:ascii="Times New Roman" w:eastAsia="Times New Roman" w:hAnsi="Times New Roman" w:cs="Times New Roman"/>
          <w:sz w:val="24"/>
          <w:szCs w:val="24"/>
          <w:lang w:eastAsia="lv-LV"/>
        </w:rPr>
        <w:t xml:space="preserve"> </w:t>
      </w:r>
    </w:p>
    <w:p w14:paraId="769F1951" w14:textId="1C879C9C" w:rsidR="00A541FE" w:rsidRPr="00A541FE" w:rsidRDefault="00317123" w:rsidP="00A541F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A541FE" w:rsidRPr="00A541FE">
        <w:rPr>
          <w:rFonts w:ascii="Times New Roman" w:eastAsia="Times New Roman" w:hAnsi="Times New Roman" w:cs="Times New Roman"/>
          <w:sz w:val="24"/>
          <w:szCs w:val="24"/>
          <w:lang w:eastAsia="lv-LV"/>
        </w:rPr>
        <w:t>zpilddirektore</w:t>
      </w:r>
      <w:r w:rsidR="00386E39">
        <w:rPr>
          <w:rFonts w:ascii="Times New Roman" w:eastAsia="Times New Roman" w:hAnsi="Times New Roman" w:cs="Times New Roman"/>
          <w:sz w:val="24"/>
          <w:szCs w:val="24"/>
          <w:lang w:eastAsia="lv-LV"/>
        </w:rPr>
        <w:t xml:space="preserve"> </w:t>
      </w:r>
      <w:r w:rsidR="00A541FE" w:rsidRPr="00A541FE">
        <w:rPr>
          <w:rFonts w:ascii="Times New Roman" w:eastAsia="Times New Roman" w:hAnsi="Times New Roman" w:cs="Times New Roman"/>
          <w:sz w:val="24"/>
          <w:szCs w:val="24"/>
          <w:lang w:eastAsia="lv-LV"/>
        </w:rPr>
        <w:br/>
      </w:r>
    </w:p>
    <w:p w14:paraId="509B2778" w14:textId="77777777" w:rsidR="00A541FE" w:rsidRPr="00A541FE" w:rsidRDefault="00A541FE" w:rsidP="00A541FE">
      <w:pPr>
        <w:suppressAutoHyphens/>
        <w:spacing w:after="0" w:line="240" w:lineRule="auto"/>
        <w:rPr>
          <w:rFonts w:ascii="Times New Roman" w:eastAsia="Times New Roman" w:hAnsi="Times New Roman" w:cs="Times New Roman"/>
          <w:sz w:val="24"/>
          <w:szCs w:val="24"/>
          <w:lang w:eastAsia="ar-SA"/>
        </w:rPr>
      </w:pPr>
    </w:p>
    <w:p w14:paraId="6B4607EC" w14:textId="458333BF" w:rsidR="00A541FE" w:rsidRPr="00F235B8" w:rsidRDefault="00A541FE" w:rsidP="00A541FE">
      <w:pPr>
        <w:suppressAutoHyphens/>
        <w:spacing w:after="0" w:line="240" w:lineRule="auto"/>
        <w:jc w:val="right"/>
        <w:rPr>
          <w:rFonts w:ascii="Times New Roman" w:eastAsia="Times New Roman" w:hAnsi="Times New Roman" w:cs="Times New Roman"/>
          <w:sz w:val="24"/>
          <w:szCs w:val="24"/>
          <w:lang w:eastAsia="ar-SA"/>
        </w:rPr>
      </w:pPr>
      <w:r w:rsidRPr="00A541FE">
        <w:rPr>
          <w:rFonts w:ascii="Times New Roman" w:eastAsia="Times New Roman" w:hAnsi="Times New Roman" w:cs="Times New Roman"/>
          <w:sz w:val="24"/>
          <w:szCs w:val="24"/>
          <w:lang w:eastAsia="ar-SA"/>
        </w:rPr>
        <w:t xml:space="preserve">___________________ </w:t>
      </w:r>
      <w:r w:rsidR="003C08E2">
        <w:rPr>
          <w:rFonts w:ascii="Times New Roman" w:eastAsia="Times New Roman" w:hAnsi="Times New Roman" w:cs="Times New Roman"/>
          <w:sz w:val="24"/>
          <w:szCs w:val="24"/>
          <w:lang w:eastAsia="ar-SA"/>
        </w:rPr>
        <w:t>S.Šņepste</w:t>
      </w:r>
    </w:p>
    <w:p w14:paraId="78AAE70F" w14:textId="77777777" w:rsidR="00A541FE" w:rsidRPr="00A541FE" w:rsidRDefault="00A541FE" w:rsidP="00A541FE">
      <w:pPr>
        <w:suppressAutoHyphens/>
        <w:spacing w:after="0" w:line="240" w:lineRule="auto"/>
        <w:jc w:val="right"/>
        <w:rPr>
          <w:rFonts w:ascii="Times New Roman" w:eastAsia="Times New Roman" w:hAnsi="Times New Roman" w:cs="Times New Roman"/>
          <w:sz w:val="24"/>
          <w:szCs w:val="24"/>
          <w:lang w:eastAsia="ar-SA"/>
        </w:rPr>
      </w:pPr>
    </w:p>
    <w:p w14:paraId="4F6F343E" w14:textId="77A07320" w:rsidR="00A541FE" w:rsidRPr="00A541FE" w:rsidRDefault="00A541FE" w:rsidP="00A541FE">
      <w:pPr>
        <w:spacing w:after="0" w:line="240" w:lineRule="auto"/>
        <w:jc w:val="right"/>
        <w:rPr>
          <w:rFonts w:ascii="Times New Roman" w:eastAsia="Times New Roman" w:hAnsi="Times New Roman" w:cs="Times New Roman"/>
          <w:sz w:val="24"/>
          <w:szCs w:val="24"/>
          <w:lang w:eastAsia="lv-LV"/>
        </w:rPr>
      </w:pPr>
      <w:r w:rsidRPr="00A541FE">
        <w:rPr>
          <w:rFonts w:ascii="Times New Roman" w:eastAsia="Times New Roman" w:hAnsi="Times New Roman" w:cs="Times New Roman"/>
          <w:sz w:val="24"/>
          <w:szCs w:val="24"/>
          <w:lang w:eastAsia="lv-LV"/>
        </w:rPr>
        <w:t>Daugavpilī, 202</w:t>
      </w:r>
      <w:r w:rsidR="005852E9">
        <w:rPr>
          <w:rFonts w:ascii="Times New Roman" w:eastAsia="Times New Roman" w:hAnsi="Times New Roman" w:cs="Times New Roman"/>
          <w:sz w:val="24"/>
          <w:szCs w:val="24"/>
          <w:lang w:eastAsia="lv-LV"/>
        </w:rPr>
        <w:t>2</w:t>
      </w:r>
      <w:r w:rsidRPr="00A541FE">
        <w:rPr>
          <w:rFonts w:ascii="Times New Roman" w:eastAsia="Times New Roman" w:hAnsi="Times New Roman" w:cs="Times New Roman"/>
          <w:sz w:val="24"/>
          <w:szCs w:val="24"/>
          <w:lang w:eastAsia="lv-LV"/>
        </w:rPr>
        <w:t xml:space="preserve">.gada </w:t>
      </w:r>
      <w:r w:rsidR="00EF6DB9">
        <w:rPr>
          <w:rFonts w:ascii="Times New Roman" w:eastAsia="Times New Roman" w:hAnsi="Times New Roman" w:cs="Times New Roman"/>
          <w:sz w:val="24"/>
          <w:szCs w:val="24"/>
          <w:lang w:eastAsia="lv-LV"/>
        </w:rPr>
        <w:t>2</w:t>
      </w:r>
      <w:r w:rsidR="0035567D">
        <w:rPr>
          <w:rFonts w:ascii="Times New Roman" w:eastAsia="Times New Roman" w:hAnsi="Times New Roman" w:cs="Times New Roman"/>
          <w:sz w:val="24"/>
          <w:szCs w:val="24"/>
          <w:lang w:eastAsia="lv-LV"/>
        </w:rPr>
        <w:t>2</w:t>
      </w:r>
      <w:r w:rsidR="00F235B8">
        <w:rPr>
          <w:rFonts w:ascii="Times New Roman" w:eastAsia="Times New Roman" w:hAnsi="Times New Roman" w:cs="Times New Roman"/>
          <w:sz w:val="24"/>
          <w:szCs w:val="24"/>
          <w:lang w:eastAsia="lv-LV"/>
        </w:rPr>
        <w:t>.</w:t>
      </w:r>
      <w:r w:rsidR="00EF6DB9">
        <w:rPr>
          <w:rFonts w:ascii="Times New Roman" w:eastAsia="Times New Roman" w:hAnsi="Times New Roman" w:cs="Times New Roman"/>
          <w:sz w:val="24"/>
          <w:szCs w:val="24"/>
          <w:lang w:eastAsia="lv-LV"/>
        </w:rPr>
        <w:t>martā</w:t>
      </w:r>
    </w:p>
    <w:p w14:paraId="783409DC" w14:textId="77777777" w:rsidR="00A541FE" w:rsidRPr="00A541FE" w:rsidRDefault="00A541FE" w:rsidP="00A541FE">
      <w:pPr>
        <w:spacing w:after="0" w:line="240" w:lineRule="auto"/>
        <w:jc w:val="right"/>
        <w:rPr>
          <w:rFonts w:ascii="Dutch TL" w:eastAsia="Times New Roman" w:hAnsi="Dutch TL" w:cs="Times New Roman"/>
          <w:sz w:val="24"/>
          <w:szCs w:val="24"/>
          <w:lang w:eastAsia="lv-LV"/>
        </w:rPr>
      </w:pPr>
    </w:p>
    <w:p w14:paraId="7F6B26DE" w14:textId="77777777" w:rsidR="00A541FE" w:rsidRPr="00A541FE" w:rsidRDefault="00A541FE" w:rsidP="00A541FE">
      <w:pPr>
        <w:spacing w:after="0" w:line="240" w:lineRule="auto"/>
        <w:jc w:val="center"/>
        <w:rPr>
          <w:rFonts w:ascii="Times New Roman" w:eastAsia="Times New Roman" w:hAnsi="Times New Roman" w:cs="Times New Roman"/>
          <w:sz w:val="28"/>
          <w:szCs w:val="28"/>
          <w:lang w:eastAsia="lv-LV"/>
        </w:rPr>
      </w:pPr>
      <w:r w:rsidRPr="00A541FE">
        <w:rPr>
          <w:rFonts w:ascii="Times New Roman" w:eastAsia="Times New Roman" w:hAnsi="Times New Roman" w:cs="Times New Roman"/>
          <w:sz w:val="28"/>
          <w:szCs w:val="28"/>
          <w:lang w:eastAsia="lv-LV"/>
        </w:rPr>
        <w:t>PUBLICĒTĀ INFORMATĪVĀ PAZIŅOJUMA</w:t>
      </w:r>
    </w:p>
    <w:p w14:paraId="7F67B18B" w14:textId="77777777" w:rsidR="00EF6DB9" w:rsidRDefault="006B5007" w:rsidP="00EF6DB9">
      <w:pPr>
        <w:spacing w:after="0"/>
        <w:jc w:val="center"/>
        <w:rPr>
          <w:rFonts w:ascii="Times New Roman" w:eastAsia="Times New Roman" w:hAnsi="Times New Roman" w:cs="Times New Roman"/>
          <w:b/>
          <w:sz w:val="24"/>
          <w:szCs w:val="24"/>
          <w:lang w:eastAsia="lv-LV"/>
        </w:rPr>
      </w:pPr>
      <w:r w:rsidRPr="001D5E74">
        <w:rPr>
          <w:rFonts w:ascii="Times New Roman" w:eastAsia="Times New Roman" w:hAnsi="Times New Roman" w:cs="Times New Roman"/>
          <w:b/>
          <w:sz w:val="24"/>
          <w:szCs w:val="24"/>
          <w:lang w:eastAsia="lv-LV"/>
        </w:rPr>
        <w:t>“</w:t>
      </w:r>
      <w:r w:rsidR="00EF6DB9" w:rsidRPr="00EF6DB9">
        <w:rPr>
          <w:rFonts w:ascii="Times New Roman" w:eastAsia="Times New Roman" w:hAnsi="Times New Roman" w:cs="Times New Roman"/>
          <w:b/>
          <w:sz w:val="24"/>
          <w:szCs w:val="24"/>
          <w:lang w:eastAsia="lv-LV"/>
        </w:rPr>
        <w:t xml:space="preserve">Augstas detalizācijas topogrāfiskā plāna izstrāde zemes vienībām ar kadastra apzīmējumiem  0500 039 2601, 0500 039 3108, 0500 039 3003, 0500 039 2503, 0500 039 2203, 0500 039 2504, 0500 039 2602, 0500 039 2703, 0500 039 2702, Daugavas iela, </w:t>
      </w:r>
    </w:p>
    <w:p w14:paraId="565FB167" w14:textId="407C6627" w:rsidR="006B5007" w:rsidRPr="001D5E74" w:rsidRDefault="00EF6DB9" w:rsidP="00EF6DB9">
      <w:pPr>
        <w:spacing w:after="0"/>
        <w:jc w:val="center"/>
        <w:rPr>
          <w:rFonts w:ascii="Times New Roman" w:eastAsia="Times New Roman" w:hAnsi="Times New Roman" w:cs="Times New Roman"/>
          <w:b/>
          <w:sz w:val="24"/>
          <w:szCs w:val="24"/>
          <w:lang w:eastAsia="lv-LV"/>
        </w:rPr>
      </w:pPr>
      <w:r w:rsidRPr="00EF6DB9">
        <w:rPr>
          <w:rFonts w:ascii="Times New Roman" w:eastAsia="Times New Roman" w:hAnsi="Times New Roman" w:cs="Times New Roman"/>
          <w:b/>
          <w:sz w:val="24"/>
          <w:szCs w:val="24"/>
          <w:lang w:eastAsia="lv-LV"/>
        </w:rPr>
        <w:t>“Sanatorijas kompleksa</w:t>
      </w:r>
      <w:r>
        <w:rPr>
          <w:rFonts w:ascii="Times New Roman" w:eastAsia="Times New Roman" w:hAnsi="Times New Roman" w:cs="Times New Roman"/>
          <w:b/>
          <w:sz w:val="24"/>
          <w:szCs w:val="24"/>
          <w:lang w:eastAsia="lv-LV"/>
        </w:rPr>
        <w:t xml:space="preserve"> </w:t>
      </w:r>
      <w:r w:rsidRPr="00EF6DB9">
        <w:rPr>
          <w:rFonts w:ascii="Times New Roman" w:eastAsia="Times New Roman" w:hAnsi="Times New Roman" w:cs="Times New Roman"/>
          <w:b/>
          <w:sz w:val="24"/>
          <w:szCs w:val="24"/>
          <w:lang w:eastAsia="lv-LV"/>
        </w:rPr>
        <w:t>“Mežciems”</w:t>
      </w:r>
      <w:r w:rsidR="006B5007" w:rsidRPr="001D5E74">
        <w:rPr>
          <w:rFonts w:ascii="Times New Roman" w:eastAsia="Times New Roman" w:hAnsi="Times New Roman" w:cs="Times New Roman"/>
          <w:b/>
          <w:sz w:val="24"/>
          <w:szCs w:val="24"/>
          <w:lang w:eastAsia="lv-LV"/>
        </w:rPr>
        <w:t>”</w:t>
      </w:r>
    </w:p>
    <w:p w14:paraId="056D14A9" w14:textId="714C91B7" w:rsidR="00A541FE" w:rsidRPr="00A541FE" w:rsidRDefault="006B5007" w:rsidP="006B5007">
      <w:pPr>
        <w:spacing w:after="0" w:line="240" w:lineRule="auto"/>
        <w:jc w:val="center"/>
        <w:rPr>
          <w:rFonts w:ascii="Times New Roman" w:eastAsia="Times New Roman" w:hAnsi="Times New Roman" w:cs="Times New Roman"/>
          <w:b/>
          <w:bCs/>
          <w:caps/>
          <w:sz w:val="24"/>
          <w:szCs w:val="24"/>
          <w:lang w:eastAsia="lv-LV"/>
        </w:rPr>
      </w:pPr>
      <w:r w:rsidRPr="006B5007">
        <w:rPr>
          <w:rFonts w:ascii="Times New Roman" w:eastAsia="Times New Roman" w:hAnsi="Times New Roman" w:cs="Times New Roman"/>
          <w:b/>
          <w:sz w:val="24"/>
          <w:szCs w:val="24"/>
          <w:lang w:eastAsia="lv-LV"/>
        </w:rPr>
        <w:t>identifikācijas Nr.DP</w:t>
      </w:r>
      <w:r w:rsidR="00EC0A2F">
        <w:rPr>
          <w:rFonts w:ascii="Times New Roman" w:eastAsia="Times New Roman" w:hAnsi="Times New Roman" w:cs="Times New Roman"/>
          <w:b/>
          <w:sz w:val="24"/>
          <w:szCs w:val="24"/>
          <w:lang w:eastAsia="lv-LV"/>
        </w:rPr>
        <w:t>P</w:t>
      </w:r>
      <w:r w:rsidRPr="006B5007">
        <w:rPr>
          <w:rFonts w:ascii="Times New Roman" w:eastAsia="Times New Roman" w:hAnsi="Times New Roman" w:cs="Times New Roman"/>
          <w:b/>
          <w:sz w:val="24"/>
          <w:szCs w:val="24"/>
          <w:lang w:eastAsia="lv-LV"/>
        </w:rPr>
        <w:t>ĪPD 202</w:t>
      </w:r>
      <w:r w:rsidR="005852E9">
        <w:rPr>
          <w:rFonts w:ascii="Times New Roman" w:eastAsia="Times New Roman" w:hAnsi="Times New Roman" w:cs="Times New Roman"/>
          <w:b/>
          <w:sz w:val="24"/>
          <w:szCs w:val="24"/>
          <w:lang w:eastAsia="lv-LV"/>
        </w:rPr>
        <w:t>2</w:t>
      </w:r>
      <w:r w:rsidRPr="006B5007">
        <w:rPr>
          <w:rFonts w:ascii="Times New Roman" w:eastAsia="Times New Roman" w:hAnsi="Times New Roman" w:cs="Times New Roman"/>
          <w:b/>
          <w:sz w:val="24"/>
          <w:szCs w:val="24"/>
          <w:lang w:eastAsia="lv-LV"/>
        </w:rPr>
        <w:t>/</w:t>
      </w:r>
      <w:r w:rsidR="00EF6DB9">
        <w:rPr>
          <w:rFonts w:ascii="Times New Roman" w:eastAsia="Times New Roman" w:hAnsi="Times New Roman" w:cs="Times New Roman"/>
          <w:b/>
          <w:sz w:val="24"/>
          <w:szCs w:val="24"/>
          <w:lang w:eastAsia="lv-LV"/>
        </w:rPr>
        <w:t>3</w:t>
      </w:r>
    </w:p>
    <w:p w14:paraId="44BE4387" w14:textId="77777777" w:rsidR="00A541FE" w:rsidRPr="00A541FE" w:rsidRDefault="00A541FE" w:rsidP="00A541FE">
      <w:pPr>
        <w:spacing w:after="0" w:line="240" w:lineRule="auto"/>
        <w:ind w:right="42"/>
        <w:jc w:val="center"/>
        <w:rPr>
          <w:rFonts w:ascii="Times New Roman" w:eastAsia="Times New Roman" w:hAnsi="Times New Roman" w:cs="Times New Roman"/>
          <w:b/>
          <w:sz w:val="28"/>
          <w:szCs w:val="28"/>
          <w:lang w:eastAsia="lv-LV"/>
        </w:rPr>
      </w:pPr>
      <w:r w:rsidRPr="00A541FE">
        <w:rPr>
          <w:rFonts w:ascii="Times New Roman" w:eastAsia="Times New Roman" w:hAnsi="Times New Roman" w:cs="Times New Roman"/>
          <w:b/>
          <w:spacing w:val="40"/>
          <w:sz w:val="28"/>
          <w:szCs w:val="28"/>
          <w:lang w:eastAsia="lv-LV"/>
        </w:rPr>
        <w:t>ziņojums</w:t>
      </w:r>
    </w:p>
    <w:p w14:paraId="3EF93616" w14:textId="77777777" w:rsidR="00A541FE" w:rsidRPr="00A541FE" w:rsidRDefault="00A541FE" w:rsidP="00A541FE">
      <w:pPr>
        <w:spacing w:after="0" w:line="240" w:lineRule="auto"/>
        <w:rPr>
          <w:rFonts w:ascii="Times New Roman" w:eastAsia="Times New Roman" w:hAnsi="Times New Roman" w:cs="Times New Roman"/>
          <w:sz w:val="24"/>
          <w:szCs w:val="24"/>
          <w:lang w:eastAsia="lv-LV"/>
        </w:rPr>
      </w:pPr>
    </w:p>
    <w:tbl>
      <w:tblPr>
        <w:tblW w:w="106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9"/>
        <w:gridCol w:w="7738"/>
      </w:tblGrid>
      <w:tr w:rsidR="00A541FE" w:rsidRPr="00A541FE" w14:paraId="7B26F8E2" w14:textId="77777777" w:rsidTr="006675C3">
        <w:trPr>
          <w:trHeight w:val="170"/>
        </w:trPr>
        <w:tc>
          <w:tcPr>
            <w:tcW w:w="2909" w:type="dxa"/>
            <w:vAlign w:val="center"/>
          </w:tcPr>
          <w:p w14:paraId="799CB597" w14:textId="77777777" w:rsidR="00A541FE" w:rsidRPr="00A541FE" w:rsidRDefault="00A541FE" w:rsidP="00A541FE">
            <w:pPr>
              <w:numPr>
                <w:ilvl w:val="0"/>
                <w:numId w:val="2"/>
              </w:numPr>
              <w:spacing w:after="0" w:line="240" w:lineRule="auto"/>
              <w:rPr>
                <w:rFonts w:ascii="Times New Roman" w:eastAsia="Times New Roman" w:hAnsi="Times New Roman" w:cs="Times New Roman"/>
                <w:i/>
                <w:sz w:val="24"/>
                <w:szCs w:val="24"/>
                <w:lang w:eastAsia="lv-LV"/>
              </w:rPr>
            </w:pPr>
            <w:r w:rsidRPr="00A541FE">
              <w:rPr>
                <w:rFonts w:ascii="Times New Roman" w:eastAsia="Times New Roman" w:hAnsi="Times New Roman" w:cs="Times New Roman"/>
                <w:i/>
                <w:sz w:val="24"/>
                <w:szCs w:val="24"/>
                <w:lang w:eastAsia="lv-LV"/>
              </w:rPr>
              <w:t>Iepirkuma procedūras veids:</w:t>
            </w:r>
          </w:p>
        </w:tc>
        <w:tc>
          <w:tcPr>
            <w:tcW w:w="7738" w:type="dxa"/>
            <w:vAlign w:val="center"/>
          </w:tcPr>
          <w:p w14:paraId="0BEF6CA0" w14:textId="75E3F1E1" w:rsidR="00A541FE" w:rsidRPr="00A541FE" w:rsidRDefault="00A541FE" w:rsidP="00A541FE">
            <w:pPr>
              <w:spacing w:after="0" w:line="240" w:lineRule="auto"/>
              <w:ind w:left="34" w:hanging="34"/>
              <w:jc w:val="both"/>
              <w:rPr>
                <w:rFonts w:ascii="Times New Roman" w:eastAsia="Times New Roman" w:hAnsi="Times New Roman" w:cs="Times New Roman"/>
                <w:sz w:val="24"/>
                <w:szCs w:val="24"/>
                <w:lang w:eastAsia="lv-LV"/>
              </w:rPr>
            </w:pPr>
            <w:r w:rsidRPr="00A541FE">
              <w:rPr>
                <w:rFonts w:ascii="Times New Roman" w:eastAsia="Times New Roman" w:hAnsi="Times New Roman" w:cs="Times New Roman"/>
                <w:sz w:val="24"/>
                <w:szCs w:val="24"/>
                <w:lang w:eastAsia="lv-LV"/>
              </w:rPr>
              <w:t>Pasūtītājs nepiemēro Publisko iepirkumu likumā noteiktās iepirkuma procedūras</w:t>
            </w:r>
            <w:r w:rsidR="006B5007">
              <w:rPr>
                <w:rFonts w:ascii="Times New Roman" w:eastAsia="Times New Roman" w:hAnsi="Times New Roman" w:cs="Times New Roman"/>
                <w:sz w:val="24"/>
                <w:szCs w:val="24"/>
                <w:lang w:eastAsia="lv-LV"/>
              </w:rPr>
              <w:t>.</w:t>
            </w:r>
          </w:p>
        </w:tc>
      </w:tr>
      <w:tr w:rsidR="00A541FE" w:rsidRPr="00A541FE" w14:paraId="0CB701A4" w14:textId="77777777" w:rsidTr="006675C3">
        <w:trPr>
          <w:trHeight w:val="327"/>
        </w:trPr>
        <w:tc>
          <w:tcPr>
            <w:tcW w:w="2909" w:type="dxa"/>
            <w:vAlign w:val="center"/>
          </w:tcPr>
          <w:p w14:paraId="2126F03D" w14:textId="77777777" w:rsidR="00A541FE" w:rsidRPr="00A541FE" w:rsidRDefault="00A541FE" w:rsidP="00A541FE">
            <w:pPr>
              <w:numPr>
                <w:ilvl w:val="0"/>
                <w:numId w:val="2"/>
              </w:numPr>
              <w:spacing w:after="0" w:line="240" w:lineRule="auto"/>
              <w:rPr>
                <w:rFonts w:ascii="Times New Roman" w:eastAsia="Times New Roman" w:hAnsi="Times New Roman" w:cs="Times New Roman"/>
                <w:i/>
                <w:sz w:val="24"/>
                <w:szCs w:val="24"/>
                <w:lang w:eastAsia="lv-LV"/>
              </w:rPr>
            </w:pPr>
            <w:r w:rsidRPr="00A541FE">
              <w:rPr>
                <w:rFonts w:ascii="Times New Roman" w:eastAsia="Times New Roman" w:hAnsi="Times New Roman" w:cs="Times New Roman"/>
                <w:i/>
                <w:sz w:val="24"/>
                <w:szCs w:val="24"/>
                <w:lang w:eastAsia="lv-LV"/>
              </w:rPr>
              <w:t>Datums, kad paziņojums ievietots internetā:</w:t>
            </w:r>
          </w:p>
        </w:tc>
        <w:tc>
          <w:tcPr>
            <w:tcW w:w="7738" w:type="dxa"/>
            <w:vAlign w:val="center"/>
          </w:tcPr>
          <w:p w14:paraId="6DDB0AA1" w14:textId="77777777" w:rsidR="00A541FE" w:rsidRPr="00A541FE" w:rsidRDefault="00A541FE" w:rsidP="00A541FE">
            <w:pPr>
              <w:spacing w:after="0" w:line="240" w:lineRule="auto"/>
              <w:ind w:left="175" w:hanging="175"/>
              <w:jc w:val="both"/>
              <w:rPr>
                <w:rFonts w:ascii="Times New Roman" w:eastAsia="Times New Roman" w:hAnsi="Times New Roman" w:cs="Times New Roman"/>
                <w:sz w:val="24"/>
                <w:szCs w:val="24"/>
                <w:lang w:eastAsia="lv-LV"/>
              </w:rPr>
            </w:pPr>
            <w:r w:rsidRPr="00A541FE">
              <w:rPr>
                <w:rFonts w:ascii="Times New Roman" w:eastAsia="Times New Roman" w:hAnsi="Times New Roman" w:cs="Times New Roman"/>
                <w:sz w:val="24"/>
                <w:szCs w:val="24"/>
                <w:lang w:eastAsia="lv-LV"/>
              </w:rPr>
              <w:t>Publikācija Daugavpils domes mājas lapā (www.daugavpils.lv):</w:t>
            </w:r>
          </w:p>
          <w:p w14:paraId="0733C4B8" w14:textId="7DFC6200" w:rsidR="00A541FE" w:rsidRPr="00A541FE" w:rsidRDefault="00EF6DB9" w:rsidP="00A541FE">
            <w:pPr>
              <w:spacing w:after="0" w:line="240" w:lineRule="auto"/>
              <w:ind w:left="227" w:hanging="2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DD4F24">
              <w:rPr>
                <w:rFonts w:ascii="Times New Roman" w:eastAsia="Times New Roman" w:hAnsi="Times New Roman" w:cs="Times New Roman"/>
                <w:sz w:val="24"/>
                <w:szCs w:val="24"/>
                <w:lang w:eastAsia="lv-LV"/>
              </w:rPr>
              <w:t>.</w:t>
            </w:r>
            <w:r w:rsidR="005852E9">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3</w:t>
            </w:r>
            <w:r w:rsidR="00A541FE" w:rsidRPr="00A541FE">
              <w:rPr>
                <w:rFonts w:ascii="Times New Roman" w:eastAsia="Times New Roman" w:hAnsi="Times New Roman" w:cs="Times New Roman"/>
                <w:sz w:val="24"/>
                <w:szCs w:val="24"/>
                <w:lang w:eastAsia="lv-LV"/>
              </w:rPr>
              <w:t>.202</w:t>
            </w:r>
            <w:r w:rsidR="005852E9">
              <w:rPr>
                <w:rFonts w:ascii="Times New Roman" w:eastAsia="Times New Roman" w:hAnsi="Times New Roman" w:cs="Times New Roman"/>
                <w:sz w:val="24"/>
                <w:szCs w:val="24"/>
                <w:lang w:eastAsia="lv-LV"/>
              </w:rPr>
              <w:t>2</w:t>
            </w:r>
            <w:r w:rsidR="00A541FE" w:rsidRPr="00A541FE">
              <w:rPr>
                <w:rFonts w:ascii="Times New Roman" w:eastAsia="Times New Roman" w:hAnsi="Times New Roman" w:cs="Times New Roman"/>
                <w:sz w:val="24"/>
                <w:szCs w:val="24"/>
                <w:lang w:eastAsia="lv-LV"/>
              </w:rPr>
              <w:t>. – Informatīvs paziņojums potenciālajiem pretendentiem.</w:t>
            </w:r>
          </w:p>
          <w:p w14:paraId="680E6EA1" w14:textId="77777777" w:rsidR="00A541FE" w:rsidRPr="00A541FE" w:rsidRDefault="00A541FE" w:rsidP="00A541FE">
            <w:pPr>
              <w:spacing w:after="0" w:line="240" w:lineRule="auto"/>
              <w:ind w:left="227" w:hanging="227"/>
              <w:jc w:val="both"/>
              <w:rPr>
                <w:rFonts w:ascii="Times New Roman" w:eastAsia="Times New Roman" w:hAnsi="Times New Roman" w:cs="Times New Roman"/>
                <w:sz w:val="24"/>
                <w:szCs w:val="24"/>
                <w:lang w:eastAsia="lv-LV"/>
              </w:rPr>
            </w:pPr>
          </w:p>
        </w:tc>
      </w:tr>
      <w:tr w:rsidR="00A541FE" w:rsidRPr="00A541FE" w14:paraId="0099EC16" w14:textId="77777777" w:rsidTr="006675C3">
        <w:trPr>
          <w:trHeight w:val="166"/>
        </w:trPr>
        <w:tc>
          <w:tcPr>
            <w:tcW w:w="2909" w:type="dxa"/>
            <w:vAlign w:val="center"/>
          </w:tcPr>
          <w:p w14:paraId="63C69A50" w14:textId="77777777" w:rsidR="00A541FE" w:rsidRPr="00A541FE" w:rsidRDefault="00A541FE" w:rsidP="00A541FE">
            <w:pPr>
              <w:numPr>
                <w:ilvl w:val="0"/>
                <w:numId w:val="2"/>
              </w:numPr>
              <w:spacing w:after="0" w:line="240" w:lineRule="auto"/>
              <w:rPr>
                <w:rFonts w:ascii="Times New Roman" w:eastAsia="Times New Roman" w:hAnsi="Times New Roman" w:cs="Times New Roman"/>
                <w:i/>
                <w:sz w:val="24"/>
                <w:szCs w:val="24"/>
                <w:lang w:eastAsia="lv-LV"/>
              </w:rPr>
            </w:pPr>
            <w:r w:rsidRPr="00A541FE">
              <w:rPr>
                <w:rFonts w:ascii="Times New Roman" w:eastAsia="Times New Roman" w:hAnsi="Times New Roman" w:cs="Times New Roman"/>
                <w:i/>
                <w:sz w:val="24"/>
                <w:szCs w:val="24"/>
                <w:lang w:eastAsia="lv-LV"/>
              </w:rPr>
              <w:t>Pasūtītāja nosaukums:</w:t>
            </w:r>
          </w:p>
        </w:tc>
        <w:tc>
          <w:tcPr>
            <w:tcW w:w="7738" w:type="dxa"/>
            <w:vAlign w:val="center"/>
          </w:tcPr>
          <w:p w14:paraId="551ACF92" w14:textId="4F2146A6" w:rsidR="00A541FE" w:rsidRPr="00A541FE" w:rsidRDefault="00A541FE" w:rsidP="00A541FE">
            <w:pPr>
              <w:spacing w:after="0" w:line="240" w:lineRule="auto"/>
              <w:rPr>
                <w:rFonts w:ascii="Times New Roman" w:eastAsia="Times New Roman" w:hAnsi="Times New Roman" w:cs="Times New Roman"/>
                <w:sz w:val="24"/>
                <w:szCs w:val="24"/>
                <w:highlight w:val="yellow"/>
                <w:lang w:eastAsia="lv-LV"/>
              </w:rPr>
            </w:pPr>
            <w:r w:rsidRPr="00A541FE">
              <w:rPr>
                <w:rFonts w:ascii="Times New Roman" w:eastAsia="Times New Roman" w:hAnsi="Times New Roman" w:cs="Times New Roman"/>
                <w:sz w:val="24"/>
                <w:szCs w:val="24"/>
                <w:lang w:eastAsia="lv-LV"/>
              </w:rPr>
              <w:t xml:space="preserve">Daugavpils pilsētas </w:t>
            </w:r>
            <w:r w:rsidR="006D11BB">
              <w:rPr>
                <w:rFonts w:ascii="Times New Roman" w:eastAsia="Times New Roman" w:hAnsi="Times New Roman" w:cs="Times New Roman"/>
                <w:sz w:val="24"/>
                <w:szCs w:val="24"/>
                <w:lang w:eastAsia="lv-LV"/>
              </w:rPr>
              <w:t>pašvaldība</w:t>
            </w:r>
            <w:r w:rsidRPr="00A541FE">
              <w:rPr>
                <w:rFonts w:ascii="Times New Roman" w:eastAsia="Times New Roman" w:hAnsi="Times New Roman" w:cs="Times New Roman"/>
                <w:sz w:val="24"/>
                <w:szCs w:val="24"/>
                <w:lang w:eastAsia="lv-LV"/>
              </w:rPr>
              <w:t xml:space="preserve">, </w:t>
            </w:r>
            <w:r w:rsidRPr="00A541FE">
              <w:rPr>
                <w:rFonts w:ascii="Times New Roman" w:eastAsia="Times New Roman" w:hAnsi="Times New Roman" w:cs="Times New Roman"/>
                <w:bCs/>
                <w:sz w:val="24"/>
                <w:szCs w:val="24"/>
                <w:lang w:eastAsia="lv-LV"/>
              </w:rPr>
              <w:t>K</w:t>
            </w:r>
            <w:r w:rsidR="00317123">
              <w:rPr>
                <w:rFonts w:ascii="Times New Roman" w:eastAsia="Times New Roman" w:hAnsi="Times New Roman" w:cs="Times New Roman"/>
                <w:bCs/>
                <w:sz w:val="24"/>
                <w:szCs w:val="24"/>
                <w:lang w:eastAsia="lv-LV"/>
              </w:rPr>
              <w:t>r</w:t>
            </w:r>
            <w:r w:rsidRPr="00A541FE">
              <w:rPr>
                <w:rFonts w:ascii="Times New Roman" w:eastAsia="Times New Roman" w:hAnsi="Times New Roman" w:cs="Times New Roman"/>
                <w:bCs/>
                <w:sz w:val="24"/>
                <w:szCs w:val="24"/>
                <w:lang w:eastAsia="lv-LV"/>
              </w:rPr>
              <w:t>.Valdemāra ielā 1</w:t>
            </w:r>
            <w:r w:rsidRPr="00A541FE">
              <w:rPr>
                <w:rFonts w:ascii="Times New Roman" w:eastAsia="Times New Roman" w:hAnsi="Times New Roman" w:cs="Times New Roman"/>
                <w:sz w:val="24"/>
                <w:szCs w:val="24"/>
                <w:lang w:eastAsia="lv-LV"/>
              </w:rPr>
              <w:t xml:space="preserve">, Daugavpils, LV-5401, reģistrācijas Nr. </w:t>
            </w:r>
            <w:r w:rsidRPr="00A541FE">
              <w:rPr>
                <w:rFonts w:ascii="Times New Roman" w:eastAsia="Times New Roman" w:hAnsi="Times New Roman" w:cs="Times New Roman"/>
                <w:bCs/>
                <w:sz w:val="24"/>
                <w:szCs w:val="24"/>
                <w:lang w:eastAsia="lv-LV"/>
              </w:rPr>
              <w:t>90000077325</w:t>
            </w:r>
            <w:r w:rsidR="006B5007">
              <w:rPr>
                <w:rFonts w:ascii="Times New Roman" w:eastAsia="Times New Roman" w:hAnsi="Times New Roman" w:cs="Times New Roman"/>
                <w:bCs/>
                <w:sz w:val="24"/>
                <w:szCs w:val="24"/>
                <w:lang w:eastAsia="lv-LV"/>
              </w:rPr>
              <w:t>.</w:t>
            </w:r>
          </w:p>
        </w:tc>
      </w:tr>
      <w:tr w:rsidR="00A541FE" w:rsidRPr="00A541FE" w14:paraId="68522FA1" w14:textId="77777777" w:rsidTr="00D44391">
        <w:trPr>
          <w:trHeight w:val="622"/>
        </w:trPr>
        <w:tc>
          <w:tcPr>
            <w:tcW w:w="2909" w:type="dxa"/>
            <w:vAlign w:val="center"/>
          </w:tcPr>
          <w:p w14:paraId="2C02A584" w14:textId="77777777" w:rsidR="00A541FE" w:rsidRPr="00D44391" w:rsidRDefault="00A541FE" w:rsidP="00A541FE">
            <w:pPr>
              <w:numPr>
                <w:ilvl w:val="0"/>
                <w:numId w:val="2"/>
              </w:numPr>
              <w:spacing w:after="0" w:line="240" w:lineRule="auto"/>
              <w:rPr>
                <w:rFonts w:ascii="Times New Roman" w:eastAsia="Times New Roman" w:hAnsi="Times New Roman" w:cs="Times New Roman"/>
                <w:i/>
                <w:sz w:val="24"/>
                <w:szCs w:val="24"/>
                <w:lang w:eastAsia="lv-LV"/>
              </w:rPr>
            </w:pPr>
            <w:r w:rsidRPr="00D44391">
              <w:rPr>
                <w:rFonts w:ascii="Times New Roman" w:eastAsia="Times New Roman" w:hAnsi="Times New Roman" w:cs="Times New Roman"/>
                <w:i/>
                <w:sz w:val="24"/>
                <w:szCs w:val="24"/>
                <w:lang w:eastAsia="lv-LV"/>
              </w:rPr>
              <w:t>Līguma priekšmets:</w:t>
            </w:r>
          </w:p>
        </w:tc>
        <w:tc>
          <w:tcPr>
            <w:tcW w:w="7738" w:type="dxa"/>
            <w:vAlign w:val="center"/>
          </w:tcPr>
          <w:p w14:paraId="7C948228" w14:textId="2A204D37" w:rsidR="00A541FE" w:rsidRPr="00386E39" w:rsidRDefault="00EF6DB9" w:rsidP="00317123">
            <w:pPr>
              <w:pStyle w:val="Heading2"/>
              <w:tabs>
                <w:tab w:val="left" w:pos="426"/>
              </w:tabs>
              <w:jc w:val="both"/>
              <w:rPr>
                <w:bCs/>
                <w:sz w:val="24"/>
              </w:rPr>
            </w:pPr>
            <w:r w:rsidRPr="00EF6DB9">
              <w:rPr>
                <w:bCs/>
                <w:sz w:val="24"/>
              </w:rPr>
              <w:t>Augstas detalizācijas topogrāfiskā plāna izstrāde zemes vienībām ar kadastra apzīmējumiem  0500 039 2601, 0500 039 3108, 0500 039 3003, 0500 039 2503, 0500 039 2203, 0500 039 2504, 0500 039 2602, 0500 039 2703, 0500 039 2702, Daugavas iela, “Sanatorijas kompleksa “Mežciems”</w:t>
            </w:r>
            <w:r w:rsidR="00EC0A2F">
              <w:rPr>
                <w:bCs/>
                <w:sz w:val="24"/>
              </w:rPr>
              <w:t>.</w:t>
            </w:r>
          </w:p>
        </w:tc>
      </w:tr>
      <w:tr w:rsidR="00A541FE" w:rsidRPr="00A541FE" w14:paraId="2D79414B" w14:textId="77777777" w:rsidTr="005852E9">
        <w:trPr>
          <w:trHeight w:val="954"/>
        </w:trPr>
        <w:tc>
          <w:tcPr>
            <w:tcW w:w="2909" w:type="dxa"/>
            <w:vAlign w:val="center"/>
          </w:tcPr>
          <w:p w14:paraId="33FA15B8" w14:textId="77777777" w:rsidR="00A541FE" w:rsidRPr="00A541FE" w:rsidRDefault="00A541FE" w:rsidP="00A541FE">
            <w:pPr>
              <w:numPr>
                <w:ilvl w:val="0"/>
                <w:numId w:val="2"/>
              </w:numPr>
              <w:spacing w:after="0" w:line="240" w:lineRule="auto"/>
              <w:rPr>
                <w:rFonts w:ascii="Times New Roman" w:eastAsia="Times New Roman" w:hAnsi="Times New Roman" w:cs="Times New Roman"/>
                <w:i/>
                <w:sz w:val="24"/>
                <w:szCs w:val="24"/>
                <w:lang w:eastAsia="lv-LV"/>
              </w:rPr>
            </w:pPr>
            <w:r w:rsidRPr="00A541FE">
              <w:rPr>
                <w:rFonts w:ascii="Times New Roman" w:eastAsia="Times New Roman" w:hAnsi="Times New Roman" w:cs="Times New Roman"/>
                <w:i/>
                <w:sz w:val="24"/>
                <w:szCs w:val="24"/>
                <w:lang w:eastAsia="lv-LV"/>
              </w:rPr>
              <w:t>Pretendenta iesniedzamie dokumenti:</w:t>
            </w:r>
          </w:p>
        </w:tc>
        <w:tc>
          <w:tcPr>
            <w:tcW w:w="7738" w:type="dxa"/>
            <w:vAlign w:val="center"/>
          </w:tcPr>
          <w:p w14:paraId="1C2012B5" w14:textId="77777777" w:rsidR="00A541FE" w:rsidRPr="00A541FE" w:rsidRDefault="00A541FE" w:rsidP="006D11BB">
            <w:pPr>
              <w:numPr>
                <w:ilvl w:val="0"/>
                <w:numId w:val="3"/>
              </w:numPr>
              <w:suppressAutoHyphens/>
              <w:autoSpaceDN w:val="0"/>
              <w:spacing w:after="0" w:line="240" w:lineRule="auto"/>
              <w:jc w:val="both"/>
              <w:textAlignment w:val="baseline"/>
              <w:rPr>
                <w:rFonts w:ascii="Times New Roman" w:eastAsia="Times New Roman" w:hAnsi="Times New Roman" w:cs="Times New Roman"/>
                <w:sz w:val="24"/>
                <w:szCs w:val="24"/>
              </w:rPr>
            </w:pPr>
            <w:r w:rsidRPr="00A541FE">
              <w:rPr>
                <w:rFonts w:ascii="Times New Roman" w:eastAsia="Times New Roman" w:hAnsi="Times New Roman" w:cs="Times New Roman"/>
                <w:sz w:val="24"/>
                <w:szCs w:val="24"/>
              </w:rPr>
              <w:t>pieteikums dalībai iepirkuma procedūrā;</w:t>
            </w:r>
          </w:p>
          <w:p w14:paraId="45B4359A" w14:textId="4D3AC797" w:rsidR="00317123" w:rsidRPr="00EF6DB9" w:rsidRDefault="006D11BB" w:rsidP="00EF6DB9">
            <w:pPr>
              <w:numPr>
                <w:ilvl w:val="0"/>
                <w:numId w:val="3"/>
              </w:numPr>
              <w:suppressAutoHyphens/>
              <w:autoSpaceDN w:val="0"/>
              <w:spacing w:after="0" w:line="240" w:lineRule="auto"/>
              <w:jc w:val="both"/>
              <w:textAlignment w:val="baseline"/>
              <w:rPr>
                <w:rFonts w:ascii="Times New Roman" w:eastAsia="Times New Roman" w:hAnsi="Times New Roman" w:cs="Times New Roman"/>
                <w:sz w:val="24"/>
                <w:szCs w:val="24"/>
              </w:rPr>
            </w:pPr>
            <w:r w:rsidRPr="006D11BB">
              <w:rPr>
                <w:rFonts w:ascii="Times New Roman" w:eastAsia="Times New Roman" w:hAnsi="Times New Roman" w:cs="Times New Roman"/>
                <w:sz w:val="24"/>
                <w:szCs w:val="24"/>
              </w:rPr>
              <w:t>finanšu piedāvājums</w:t>
            </w:r>
            <w:r w:rsidR="00EF6DB9">
              <w:rPr>
                <w:rFonts w:ascii="Times New Roman" w:eastAsia="Times New Roman" w:hAnsi="Times New Roman" w:cs="Times New Roman"/>
                <w:sz w:val="24"/>
                <w:szCs w:val="24"/>
              </w:rPr>
              <w:t>.</w:t>
            </w:r>
          </w:p>
        </w:tc>
      </w:tr>
      <w:tr w:rsidR="00A541FE" w:rsidRPr="00A541FE" w14:paraId="7CE62BEF" w14:textId="77777777" w:rsidTr="006675C3">
        <w:trPr>
          <w:trHeight w:val="271"/>
        </w:trPr>
        <w:tc>
          <w:tcPr>
            <w:tcW w:w="2909" w:type="dxa"/>
            <w:vAlign w:val="center"/>
          </w:tcPr>
          <w:p w14:paraId="1FCAA6C0" w14:textId="77777777" w:rsidR="00A541FE" w:rsidRPr="00A541FE" w:rsidRDefault="00A541FE" w:rsidP="00A541FE">
            <w:pPr>
              <w:numPr>
                <w:ilvl w:val="0"/>
                <w:numId w:val="2"/>
              </w:numPr>
              <w:spacing w:after="0" w:line="240" w:lineRule="auto"/>
              <w:rPr>
                <w:rFonts w:ascii="Times New Roman" w:eastAsia="Times New Roman" w:hAnsi="Times New Roman" w:cs="Times New Roman"/>
                <w:i/>
                <w:sz w:val="24"/>
                <w:szCs w:val="24"/>
                <w:lang w:eastAsia="lv-LV"/>
              </w:rPr>
            </w:pPr>
            <w:r w:rsidRPr="00A541FE">
              <w:rPr>
                <w:rFonts w:ascii="Times New Roman" w:eastAsia="Times New Roman" w:hAnsi="Times New Roman" w:cs="Times New Roman"/>
                <w:i/>
                <w:sz w:val="24"/>
                <w:szCs w:val="24"/>
                <w:lang w:eastAsia="lv-LV"/>
              </w:rPr>
              <w:t>Piedāvājuma izvēles kritērijs:</w:t>
            </w:r>
          </w:p>
        </w:tc>
        <w:tc>
          <w:tcPr>
            <w:tcW w:w="7738" w:type="dxa"/>
            <w:vAlign w:val="center"/>
          </w:tcPr>
          <w:p w14:paraId="3C6BD8AF" w14:textId="74FB8461" w:rsidR="00A541FE" w:rsidRPr="00A541FE" w:rsidRDefault="00A541FE" w:rsidP="00A541FE">
            <w:pPr>
              <w:spacing w:after="0" w:line="240" w:lineRule="auto"/>
              <w:jc w:val="both"/>
              <w:rPr>
                <w:rFonts w:ascii="Dutch TL" w:eastAsia="Times New Roman" w:hAnsi="Dutch TL" w:cs="Times New Roman"/>
                <w:sz w:val="24"/>
                <w:szCs w:val="24"/>
                <w:lang w:eastAsia="lv-LV"/>
              </w:rPr>
            </w:pPr>
            <w:r w:rsidRPr="00A541FE">
              <w:rPr>
                <w:rFonts w:ascii="Dutch TL" w:eastAsia="Times New Roman" w:hAnsi="Dutch TL" w:cs="Times New Roman"/>
                <w:sz w:val="24"/>
                <w:szCs w:val="24"/>
                <w:lang w:eastAsia="lv-LV"/>
              </w:rPr>
              <w:t>Piedāvājuma izvēles kritērij</w:t>
            </w:r>
            <w:r w:rsidR="00E05830">
              <w:rPr>
                <w:rFonts w:ascii="Dutch TL" w:eastAsia="Times New Roman" w:hAnsi="Dutch TL" w:cs="Times New Roman"/>
                <w:sz w:val="24"/>
                <w:szCs w:val="24"/>
                <w:lang w:eastAsia="lv-LV"/>
              </w:rPr>
              <w:t>s</w:t>
            </w:r>
            <w:r w:rsidRPr="00A541FE">
              <w:rPr>
                <w:rFonts w:ascii="Dutch TL" w:eastAsia="Times New Roman" w:hAnsi="Dutch TL" w:cs="Times New Roman"/>
                <w:sz w:val="24"/>
                <w:szCs w:val="24"/>
                <w:lang w:eastAsia="lv-LV"/>
              </w:rPr>
              <w:t xml:space="preserve"> – piedāvājums ar viszemāko cenu.</w:t>
            </w:r>
          </w:p>
          <w:p w14:paraId="10648F9D" w14:textId="77777777" w:rsidR="00A541FE" w:rsidRPr="00A541FE" w:rsidRDefault="00A541FE" w:rsidP="00A541FE">
            <w:pPr>
              <w:spacing w:after="0" w:line="240" w:lineRule="auto"/>
              <w:ind w:left="34"/>
              <w:jc w:val="both"/>
              <w:rPr>
                <w:rFonts w:ascii="Times New Roman" w:eastAsia="Times New Roman" w:hAnsi="Times New Roman" w:cs="Times New Roman"/>
                <w:sz w:val="24"/>
                <w:szCs w:val="24"/>
                <w:lang w:eastAsia="lv-LV"/>
              </w:rPr>
            </w:pPr>
          </w:p>
        </w:tc>
      </w:tr>
      <w:tr w:rsidR="00A541FE" w:rsidRPr="00A541FE" w14:paraId="5183EACA" w14:textId="77777777" w:rsidTr="009A54CC">
        <w:trPr>
          <w:trHeight w:val="1047"/>
        </w:trPr>
        <w:tc>
          <w:tcPr>
            <w:tcW w:w="2909" w:type="dxa"/>
            <w:tcBorders>
              <w:top w:val="nil"/>
            </w:tcBorders>
            <w:vAlign w:val="center"/>
          </w:tcPr>
          <w:p w14:paraId="25306EFB" w14:textId="77777777" w:rsidR="00A541FE" w:rsidRPr="00A541FE" w:rsidRDefault="00A541FE" w:rsidP="00A541FE">
            <w:pPr>
              <w:numPr>
                <w:ilvl w:val="0"/>
                <w:numId w:val="2"/>
              </w:numPr>
              <w:spacing w:after="0" w:line="240" w:lineRule="auto"/>
              <w:rPr>
                <w:rFonts w:ascii="Times New Roman" w:eastAsia="Times New Roman" w:hAnsi="Times New Roman" w:cs="Times New Roman"/>
                <w:i/>
                <w:sz w:val="24"/>
                <w:szCs w:val="24"/>
                <w:lang w:eastAsia="lv-LV"/>
              </w:rPr>
            </w:pPr>
            <w:r w:rsidRPr="00A541FE">
              <w:rPr>
                <w:rFonts w:ascii="Times New Roman" w:eastAsia="Times New Roman" w:hAnsi="Times New Roman" w:cs="Times New Roman"/>
                <w:i/>
                <w:sz w:val="24"/>
                <w:szCs w:val="24"/>
                <w:lang w:eastAsia="lv-LV"/>
              </w:rPr>
              <w:t>Piedāvājumu iesniegšanas vieta un termiņš</w:t>
            </w:r>
          </w:p>
        </w:tc>
        <w:tc>
          <w:tcPr>
            <w:tcW w:w="7738" w:type="dxa"/>
            <w:vAlign w:val="center"/>
          </w:tcPr>
          <w:p w14:paraId="7BF3C2C5" w14:textId="0BB0DFD2" w:rsidR="00A541FE" w:rsidRPr="009A54CC" w:rsidRDefault="0087462E" w:rsidP="009A54CC">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u w:val="single"/>
              </w:rPr>
              <w:t>L</w:t>
            </w:r>
            <w:r w:rsidR="00A541FE" w:rsidRPr="00A541FE">
              <w:rPr>
                <w:rFonts w:ascii="Times New Roman" w:eastAsia="Times New Roman" w:hAnsi="Times New Roman" w:cs="Times New Roman"/>
                <w:b/>
                <w:sz w:val="24"/>
                <w:szCs w:val="24"/>
                <w:u w:val="single"/>
              </w:rPr>
              <w:t>īdz 202</w:t>
            </w:r>
            <w:r w:rsidR="005852E9">
              <w:rPr>
                <w:rFonts w:ascii="Times New Roman" w:eastAsia="Times New Roman" w:hAnsi="Times New Roman" w:cs="Times New Roman"/>
                <w:b/>
                <w:sz w:val="24"/>
                <w:szCs w:val="24"/>
                <w:u w:val="single"/>
              </w:rPr>
              <w:t>2</w:t>
            </w:r>
            <w:r w:rsidR="00A541FE" w:rsidRPr="00A541FE">
              <w:rPr>
                <w:rFonts w:ascii="Times New Roman" w:eastAsia="Times New Roman" w:hAnsi="Times New Roman" w:cs="Times New Roman"/>
                <w:b/>
                <w:sz w:val="24"/>
                <w:szCs w:val="24"/>
                <w:u w:val="single"/>
              </w:rPr>
              <w:t xml:space="preserve">.gada </w:t>
            </w:r>
            <w:r w:rsidR="00EF6DB9">
              <w:rPr>
                <w:rFonts w:ascii="Times New Roman" w:eastAsia="Times New Roman" w:hAnsi="Times New Roman" w:cs="Times New Roman"/>
                <w:b/>
                <w:color w:val="000000" w:themeColor="text1"/>
                <w:sz w:val="24"/>
                <w:szCs w:val="24"/>
                <w:u w:val="single"/>
              </w:rPr>
              <w:t>21</w:t>
            </w:r>
            <w:r w:rsidR="00D44391" w:rsidRPr="009A54CC">
              <w:rPr>
                <w:rFonts w:ascii="Times New Roman" w:eastAsia="Times New Roman" w:hAnsi="Times New Roman" w:cs="Times New Roman"/>
                <w:b/>
                <w:color w:val="000000" w:themeColor="text1"/>
                <w:sz w:val="24"/>
                <w:szCs w:val="24"/>
                <w:u w:val="single"/>
              </w:rPr>
              <w:t>.</w:t>
            </w:r>
            <w:r w:rsidR="00EF6DB9">
              <w:rPr>
                <w:rFonts w:ascii="Times New Roman" w:eastAsia="Times New Roman" w:hAnsi="Times New Roman" w:cs="Times New Roman"/>
                <w:b/>
                <w:color w:val="000000" w:themeColor="text1"/>
                <w:sz w:val="24"/>
                <w:szCs w:val="24"/>
                <w:u w:val="single"/>
              </w:rPr>
              <w:t>martam</w:t>
            </w:r>
            <w:r w:rsidR="00A541FE" w:rsidRPr="009A54CC">
              <w:rPr>
                <w:rFonts w:ascii="Times New Roman" w:eastAsia="Times New Roman" w:hAnsi="Times New Roman" w:cs="Times New Roman"/>
                <w:b/>
                <w:color w:val="000000" w:themeColor="text1"/>
                <w:sz w:val="24"/>
                <w:szCs w:val="24"/>
                <w:u w:val="single"/>
              </w:rPr>
              <w:t xml:space="preserve">, </w:t>
            </w:r>
            <w:r w:rsidR="00A541FE" w:rsidRPr="00A541FE">
              <w:rPr>
                <w:rFonts w:ascii="Times New Roman" w:eastAsia="Times New Roman" w:hAnsi="Times New Roman" w:cs="Times New Roman"/>
                <w:b/>
                <w:sz w:val="24"/>
                <w:szCs w:val="24"/>
                <w:u w:val="single"/>
              </w:rPr>
              <w:t>plkst.1</w:t>
            </w:r>
            <w:r w:rsidR="00EF6DB9">
              <w:rPr>
                <w:rFonts w:ascii="Times New Roman" w:eastAsia="Times New Roman" w:hAnsi="Times New Roman" w:cs="Times New Roman"/>
                <w:b/>
                <w:sz w:val="24"/>
                <w:szCs w:val="24"/>
                <w:u w:val="single"/>
              </w:rPr>
              <w:t>1</w:t>
            </w:r>
            <w:r w:rsidR="00A541FE" w:rsidRPr="00A541FE">
              <w:rPr>
                <w:rFonts w:ascii="Times New Roman" w:eastAsia="Times New Roman" w:hAnsi="Times New Roman" w:cs="Times New Roman"/>
                <w:b/>
                <w:sz w:val="24"/>
                <w:szCs w:val="24"/>
                <w:u w:val="single"/>
              </w:rPr>
              <w:t>:00</w:t>
            </w:r>
            <w:r w:rsidR="00A541FE" w:rsidRPr="00A541FE">
              <w:rPr>
                <w:rFonts w:ascii="Times New Roman" w:eastAsia="Times New Roman" w:hAnsi="Times New Roman" w:cs="Times New Roman"/>
                <w:sz w:val="24"/>
                <w:szCs w:val="24"/>
              </w:rPr>
              <w:t xml:space="preserve"> Daugavpils domes ēkā, K</w:t>
            </w:r>
            <w:r w:rsidR="00386E39">
              <w:rPr>
                <w:rFonts w:ascii="Times New Roman" w:eastAsia="Times New Roman" w:hAnsi="Times New Roman" w:cs="Times New Roman"/>
                <w:sz w:val="24"/>
                <w:szCs w:val="24"/>
              </w:rPr>
              <w:t>r</w:t>
            </w:r>
            <w:r w:rsidR="00A541FE" w:rsidRPr="00A541FE">
              <w:rPr>
                <w:rFonts w:ascii="Times New Roman" w:eastAsia="Times New Roman" w:hAnsi="Times New Roman" w:cs="Times New Roman"/>
                <w:sz w:val="24"/>
                <w:szCs w:val="24"/>
              </w:rPr>
              <w:t>.Valdemāra ielā 1, 1.stāvā, 5.kab., Daugavpilī, LV-5401, jāiesniedz personīgi, vai nosūtot elektroniski uz e</w:t>
            </w:r>
            <w:r w:rsidR="00CC30D6">
              <w:rPr>
                <w:rFonts w:ascii="Times New Roman" w:eastAsia="Times New Roman" w:hAnsi="Times New Roman" w:cs="Times New Roman"/>
                <w:sz w:val="24"/>
                <w:szCs w:val="24"/>
              </w:rPr>
              <w:t>-</w:t>
            </w:r>
            <w:r w:rsidR="00A541FE" w:rsidRPr="00A541FE">
              <w:rPr>
                <w:rFonts w:ascii="Times New Roman" w:eastAsia="Times New Roman" w:hAnsi="Times New Roman" w:cs="Times New Roman"/>
                <w:sz w:val="24"/>
                <w:szCs w:val="24"/>
              </w:rPr>
              <w:t>pastu:</w:t>
            </w:r>
            <w:r w:rsidR="00471C6D">
              <w:rPr>
                <w:rFonts w:ascii="Times New Roman" w:eastAsia="Times New Roman" w:hAnsi="Times New Roman" w:cs="Times New Roman"/>
                <w:sz w:val="24"/>
                <w:szCs w:val="24"/>
              </w:rPr>
              <w:t xml:space="preserve"> </w:t>
            </w:r>
            <w:hyperlink r:id="rId7" w:history="1">
              <w:r w:rsidR="00471C6D" w:rsidRPr="009C7DC8">
                <w:rPr>
                  <w:rStyle w:val="Hyperlink"/>
                  <w:rFonts w:ascii="Times New Roman" w:eastAsia="Times New Roman" w:hAnsi="Times New Roman" w:cs="Times New Roman"/>
                  <w:sz w:val="24"/>
                  <w:szCs w:val="24"/>
                </w:rPr>
                <w:t>elina.kavsevica@daugavpils.lv</w:t>
              </w:r>
            </w:hyperlink>
            <w:r w:rsidR="00A541FE" w:rsidRPr="00A541FE">
              <w:rPr>
                <w:rFonts w:ascii="Times New Roman" w:eastAsia="Times New Roman" w:hAnsi="Times New Roman" w:cs="Times New Roman"/>
                <w:sz w:val="24"/>
                <w:szCs w:val="24"/>
              </w:rPr>
              <w:t>.</w:t>
            </w:r>
          </w:p>
        </w:tc>
      </w:tr>
      <w:tr w:rsidR="00A541FE" w:rsidRPr="00A541FE" w14:paraId="5F81226A" w14:textId="77777777" w:rsidTr="006675C3">
        <w:trPr>
          <w:trHeight w:val="164"/>
        </w:trPr>
        <w:tc>
          <w:tcPr>
            <w:tcW w:w="2909" w:type="dxa"/>
            <w:vAlign w:val="center"/>
          </w:tcPr>
          <w:p w14:paraId="4CD31E86" w14:textId="77777777" w:rsidR="00A541FE" w:rsidRPr="00044862" w:rsidRDefault="00A541FE" w:rsidP="00A541FE">
            <w:pPr>
              <w:numPr>
                <w:ilvl w:val="0"/>
                <w:numId w:val="2"/>
              </w:numPr>
              <w:spacing w:after="0" w:line="240" w:lineRule="auto"/>
              <w:rPr>
                <w:rFonts w:asciiTheme="majorBidi" w:eastAsia="Times New Roman" w:hAnsiTheme="majorBidi" w:cstheme="majorBidi"/>
                <w:i/>
                <w:sz w:val="24"/>
                <w:szCs w:val="24"/>
                <w:lang w:eastAsia="lv-LV"/>
              </w:rPr>
            </w:pPr>
            <w:r w:rsidRPr="00044862">
              <w:rPr>
                <w:rFonts w:asciiTheme="majorBidi" w:eastAsia="Times New Roman" w:hAnsiTheme="majorBidi" w:cstheme="majorBidi"/>
                <w:i/>
                <w:sz w:val="24"/>
                <w:szCs w:val="24"/>
                <w:lang w:eastAsia="lv-LV"/>
              </w:rPr>
              <w:t>Iesniegtie piedāvājumi - pretendenta nosaukums, piedāvātā cena un citas ziņas, kas raksturo piedāvājumu:</w:t>
            </w:r>
          </w:p>
        </w:tc>
        <w:tc>
          <w:tcPr>
            <w:tcW w:w="7738" w:type="dxa"/>
            <w:vAlign w:val="center"/>
          </w:tcPr>
          <w:p w14:paraId="7F7E2EBC" w14:textId="3DD0EF43" w:rsidR="00044862" w:rsidRDefault="00044862" w:rsidP="00D32B5B">
            <w:pPr>
              <w:pStyle w:val="ListParagraph"/>
              <w:numPr>
                <w:ilvl w:val="0"/>
                <w:numId w:val="5"/>
              </w:numPr>
              <w:spacing w:after="0" w:line="240" w:lineRule="auto"/>
              <w:jc w:val="both"/>
              <w:rPr>
                <w:rFonts w:asciiTheme="majorBidi" w:eastAsia="Times New Roman" w:hAnsiTheme="majorBidi" w:cstheme="majorBidi"/>
                <w:sz w:val="24"/>
                <w:szCs w:val="24"/>
                <w:lang w:eastAsia="lv-LV"/>
              </w:rPr>
            </w:pPr>
            <w:r w:rsidRPr="00090B8B">
              <w:rPr>
                <w:rFonts w:asciiTheme="majorBidi" w:eastAsia="Times New Roman" w:hAnsiTheme="majorBidi" w:cstheme="majorBidi"/>
                <w:b/>
                <w:bCs/>
                <w:sz w:val="24"/>
                <w:szCs w:val="24"/>
                <w:lang w:eastAsia="lv-LV"/>
              </w:rPr>
              <w:t>SIA “</w:t>
            </w:r>
            <w:r w:rsidR="00EF6DB9" w:rsidRPr="00090B8B">
              <w:rPr>
                <w:rFonts w:asciiTheme="majorBidi" w:eastAsia="Times New Roman" w:hAnsiTheme="majorBidi" w:cstheme="majorBidi"/>
                <w:b/>
                <w:bCs/>
                <w:sz w:val="24"/>
                <w:szCs w:val="24"/>
                <w:lang w:eastAsia="lv-LV"/>
              </w:rPr>
              <w:t>METRUM</w:t>
            </w:r>
            <w:r w:rsidRPr="00090B8B">
              <w:rPr>
                <w:rFonts w:asciiTheme="majorBidi" w:eastAsia="Times New Roman" w:hAnsiTheme="majorBidi" w:cstheme="majorBidi"/>
                <w:b/>
                <w:bCs/>
                <w:sz w:val="24"/>
                <w:szCs w:val="24"/>
                <w:lang w:eastAsia="lv-LV"/>
              </w:rPr>
              <w:t>”</w:t>
            </w:r>
            <w:r w:rsidRPr="00EF6DB9">
              <w:rPr>
                <w:rFonts w:asciiTheme="majorBidi" w:eastAsia="Times New Roman" w:hAnsiTheme="majorBidi" w:cstheme="majorBidi"/>
                <w:sz w:val="24"/>
                <w:szCs w:val="24"/>
                <w:lang w:eastAsia="lv-LV"/>
              </w:rPr>
              <w:t>, reģistrācijas Nr.</w:t>
            </w:r>
            <w:r w:rsidR="00EF6DB9">
              <w:t xml:space="preserve"> </w:t>
            </w:r>
            <w:r w:rsidR="00EF6DB9" w:rsidRPr="00EF6DB9">
              <w:rPr>
                <w:rFonts w:asciiTheme="majorBidi" w:eastAsia="Times New Roman" w:hAnsiTheme="majorBidi" w:cstheme="majorBidi"/>
                <w:sz w:val="24"/>
                <w:szCs w:val="24"/>
                <w:lang w:eastAsia="lv-LV"/>
              </w:rPr>
              <w:t>40003388748</w:t>
            </w:r>
            <w:r w:rsidRPr="00EF6DB9">
              <w:rPr>
                <w:rFonts w:asciiTheme="majorBidi" w:hAnsiTheme="majorBidi" w:cstheme="majorBidi"/>
                <w:sz w:val="24"/>
                <w:szCs w:val="24"/>
              </w:rPr>
              <w:t>, juridiskā adrese</w:t>
            </w:r>
            <w:r w:rsidR="00EF6DB9">
              <w:rPr>
                <w:rFonts w:asciiTheme="majorBidi" w:hAnsiTheme="majorBidi" w:cstheme="majorBidi"/>
                <w:sz w:val="24"/>
                <w:szCs w:val="24"/>
              </w:rPr>
              <w:t>:</w:t>
            </w:r>
            <w:r w:rsidRPr="00EF6DB9">
              <w:rPr>
                <w:rFonts w:asciiTheme="majorBidi" w:hAnsiTheme="majorBidi" w:cstheme="majorBidi"/>
                <w:sz w:val="24"/>
                <w:szCs w:val="24"/>
              </w:rPr>
              <w:t xml:space="preserve"> </w:t>
            </w:r>
            <w:r w:rsidR="00EF6DB9" w:rsidRPr="00EF6DB9">
              <w:rPr>
                <w:rFonts w:asciiTheme="majorBidi" w:hAnsiTheme="majorBidi" w:cstheme="majorBidi"/>
                <w:sz w:val="24"/>
                <w:szCs w:val="24"/>
              </w:rPr>
              <w:t xml:space="preserve"> Ģertrūdes iela 47 - 3, </w:t>
            </w:r>
            <w:r w:rsidR="00BC3AB7">
              <w:rPr>
                <w:rFonts w:asciiTheme="majorBidi" w:hAnsiTheme="majorBidi" w:cstheme="majorBidi"/>
                <w:sz w:val="24"/>
                <w:szCs w:val="24"/>
              </w:rPr>
              <w:t xml:space="preserve">Rīga, </w:t>
            </w:r>
            <w:r w:rsidR="00EF6DB9" w:rsidRPr="00EF6DB9">
              <w:rPr>
                <w:rFonts w:asciiTheme="majorBidi" w:hAnsiTheme="majorBidi" w:cstheme="majorBidi"/>
                <w:sz w:val="24"/>
                <w:szCs w:val="24"/>
              </w:rPr>
              <w:t>LV-1011</w:t>
            </w:r>
            <w:r w:rsidR="00EF6DB9">
              <w:rPr>
                <w:rFonts w:asciiTheme="majorBidi" w:hAnsiTheme="majorBidi" w:cstheme="majorBidi"/>
                <w:sz w:val="24"/>
                <w:szCs w:val="24"/>
              </w:rPr>
              <w:t xml:space="preserve">, </w:t>
            </w:r>
            <w:r w:rsidRPr="00EF6DB9">
              <w:rPr>
                <w:rFonts w:asciiTheme="majorBidi" w:eastAsia="Times New Roman" w:hAnsiTheme="majorBidi" w:cstheme="majorBidi"/>
                <w:sz w:val="24"/>
                <w:szCs w:val="24"/>
                <w:lang w:eastAsia="lv-LV"/>
              </w:rPr>
              <w:t xml:space="preserve">piedāvājot līgumcenu </w:t>
            </w:r>
            <w:r w:rsidR="00BC3AB7">
              <w:rPr>
                <w:rFonts w:asciiTheme="majorBidi" w:eastAsia="Times New Roman" w:hAnsiTheme="majorBidi" w:cstheme="majorBidi"/>
                <w:b/>
                <w:bCs/>
                <w:sz w:val="24"/>
                <w:szCs w:val="24"/>
                <w:lang w:eastAsia="lv-LV"/>
              </w:rPr>
              <w:t>5489</w:t>
            </w:r>
            <w:r w:rsidR="00E05830" w:rsidRPr="00090B8B">
              <w:rPr>
                <w:rFonts w:asciiTheme="majorBidi" w:eastAsia="Times New Roman" w:hAnsiTheme="majorBidi" w:cstheme="majorBidi"/>
                <w:b/>
                <w:bCs/>
                <w:sz w:val="24"/>
                <w:szCs w:val="24"/>
                <w:lang w:eastAsia="lv-LV"/>
              </w:rPr>
              <w:t>,00</w:t>
            </w:r>
            <w:r w:rsidRPr="00090B8B">
              <w:rPr>
                <w:rFonts w:asciiTheme="majorBidi" w:eastAsia="Times New Roman" w:hAnsiTheme="majorBidi" w:cstheme="majorBidi"/>
                <w:b/>
                <w:bCs/>
                <w:sz w:val="24"/>
                <w:szCs w:val="24"/>
                <w:lang w:eastAsia="lv-LV"/>
              </w:rPr>
              <w:t xml:space="preserve"> EUR</w:t>
            </w:r>
            <w:r w:rsidRPr="00EF6DB9">
              <w:rPr>
                <w:rFonts w:asciiTheme="majorBidi" w:eastAsia="Times New Roman" w:hAnsiTheme="majorBidi" w:cstheme="majorBidi"/>
                <w:sz w:val="24"/>
                <w:szCs w:val="24"/>
                <w:lang w:eastAsia="lv-LV"/>
              </w:rPr>
              <w:t xml:space="preserve"> </w:t>
            </w:r>
            <w:r w:rsidR="005D1DA5" w:rsidRPr="00EF6DB9">
              <w:rPr>
                <w:rFonts w:asciiTheme="majorBidi" w:eastAsia="Times New Roman" w:hAnsiTheme="majorBidi" w:cstheme="majorBidi"/>
                <w:sz w:val="24"/>
                <w:szCs w:val="24"/>
                <w:lang w:eastAsia="lv-LV"/>
              </w:rPr>
              <w:t>bez 21% PVN</w:t>
            </w:r>
            <w:r w:rsidR="00EF6DB9">
              <w:rPr>
                <w:rFonts w:asciiTheme="majorBidi" w:eastAsia="Times New Roman" w:hAnsiTheme="majorBidi" w:cstheme="majorBidi"/>
                <w:sz w:val="24"/>
                <w:szCs w:val="24"/>
                <w:lang w:eastAsia="lv-LV"/>
              </w:rPr>
              <w:t>;</w:t>
            </w:r>
          </w:p>
          <w:p w14:paraId="5CFDE35F" w14:textId="77777777" w:rsidR="00EF6DB9" w:rsidRDefault="00D32B5B" w:rsidP="00D32B5B">
            <w:pPr>
              <w:pStyle w:val="ListParagraph"/>
              <w:numPr>
                <w:ilvl w:val="0"/>
                <w:numId w:val="5"/>
              </w:numPr>
              <w:spacing w:after="0" w:line="240" w:lineRule="auto"/>
              <w:jc w:val="both"/>
              <w:rPr>
                <w:rFonts w:asciiTheme="majorBidi" w:eastAsia="Times New Roman" w:hAnsiTheme="majorBidi" w:cstheme="majorBidi"/>
                <w:sz w:val="24"/>
                <w:szCs w:val="24"/>
                <w:lang w:eastAsia="lv-LV"/>
              </w:rPr>
            </w:pPr>
            <w:r w:rsidRPr="00090B8B">
              <w:rPr>
                <w:rFonts w:asciiTheme="majorBidi" w:eastAsia="Times New Roman" w:hAnsiTheme="majorBidi" w:cstheme="majorBidi"/>
                <w:b/>
                <w:bCs/>
                <w:sz w:val="24"/>
                <w:szCs w:val="24"/>
                <w:lang w:eastAsia="lv-LV"/>
              </w:rPr>
              <w:t>Kompānija “PARNAS” Pro Daugavpils filiāle SIA</w:t>
            </w:r>
            <w:r>
              <w:rPr>
                <w:rFonts w:asciiTheme="majorBidi" w:eastAsia="Times New Roman" w:hAnsiTheme="majorBidi" w:cstheme="majorBidi"/>
                <w:sz w:val="24"/>
                <w:szCs w:val="24"/>
                <w:lang w:eastAsia="lv-LV"/>
              </w:rPr>
              <w:t xml:space="preserve">, reģistrācijas Nr. </w:t>
            </w:r>
            <w:r w:rsidRPr="00D32B5B">
              <w:rPr>
                <w:rFonts w:asciiTheme="majorBidi" w:eastAsia="Times New Roman" w:hAnsiTheme="majorBidi" w:cstheme="majorBidi"/>
                <w:sz w:val="24"/>
                <w:szCs w:val="24"/>
                <w:lang w:eastAsia="lv-LV"/>
              </w:rPr>
              <w:t>41503028395</w:t>
            </w:r>
            <w:r>
              <w:rPr>
                <w:rFonts w:asciiTheme="majorBidi" w:eastAsia="Times New Roman" w:hAnsiTheme="majorBidi" w:cstheme="majorBidi"/>
                <w:sz w:val="24"/>
                <w:szCs w:val="24"/>
                <w:lang w:eastAsia="lv-LV"/>
              </w:rPr>
              <w:t xml:space="preserve">, juridiskā adrese: </w:t>
            </w:r>
            <w:r w:rsidRPr="00D32B5B">
              <w:rPr>
                <w:rFonts w:asciiTheme="majorBidi" w:eastAsia="Times New Roman" w:hAnsiTheme="majorBidi" w:cstheme="majorBidi"/>
                <w:sz w:val="24"/>
                <w:szCs w:val="24"/>
                <w:lang w:eastAsia="lv-LV"/>
              </w:rPr>
              <w:t>Rīgas iela 81 - 1A,</w:t>
            </w:r>
            <w:r>
              <w:rPr>
                <w:rFonts w:asciiTheme="majorBidi" w:eastAsia="Times New Roman" w:hAnsiTheme="majorBidi" w:cstheme="majorBidi"/>
                <w:sz w:val="24"/>
                <w:szCs w:val="24"/>
                <w:lang w:eastAsia="lv-LV"/>
              </w:rPr>
              <w:t xml:space="preserve"> Daugavpils,</w:t>
            </w:r>
            <w:r w:rsidRPr="00D32B5B">
              <w:rPr>
                <w:rFonts w:asciiTheme="majorBidi" w:eastAsia="Times New Roman" w:hAnsiTheme="majorBidi" w:cstheme="majorBidi"/>
                <w:sz w:val="24"/>
                <w:szCs w:val="24"/>
                <w:lang w:eastAsia="lv-LV"/>
              </w:rPr>
              <w:t xml:space="preserve"> LV-5401</w:t>
            </w:r>
            <w:r>
              <w:rPr>
                <w:rFonts w:asciiTheme="majorBidi" w:eastAsia="Times New Roman" w:hAnsiTheme="majorBidi" w:cstheme="majorBidi"/>
                <w:sz w:val="24"/>
                <w:szCs w:val="24"/>
                <w:lang w:eastAsia="lv-LV"/>
              </w:rPr>
              <w:t xml:space="preserve">, piedāvājot līgumcenu </w:t>
            </w:r>
            <w:r w:rsidRPr="00090B8B">
              <w:rPr>
                <w:rFonts w:asciiTheme="majorBidi" w:eastAsia="Times New Roman" w:hAnsiTheme="majorBidi" w:cstheme="majorBidi"/>
                <w:b/>
                <w:bCs/>
                <w:sz w:val="24"/>
                <w:szCs w:val="24"/>
                <w:lang w:eastAsia="lv-LV"/>
              </w:rPr>
              <w:t>4670,00 EUR</w:t>
            </w:r>
            <w:r w:rsidRPr="00D32B5B">
              <w:rPr>
                <w:rFonts w:asciiTheme="majorBidi" w:eastAsia="Times New Roman" w:hAnsiTheme="majorBidi" w:cstheme="majorBidi"/>
                <w:sz w:val="24"/>
                <w:szCs w:val="24"/>
                <w:lang w:eastAsia="lv-LV"/>
              </w:rPr>
              <w:t xml:space="preserve"> bez 21% PVN</w:t>
            </w:r>
            <w:r>
              <w:rPr>
                <w:rFonts w:asciiTheme="majorBidi" w:eastAsia="Times New Roman" w:hAnsiTheme="majorBidi" w:cstheme="majorBidi"/>
                <w:sz w:val="24"/>
                <w:szCs w:val="24"/>
                <w:lang w:eastAsia="lv-LV"/>
              </w:rPr>
              <w:t>;</w:t>
            </w:r>
          </w:p>
          <w:p w14:paraId="0EC68D84" w14:textId="5FDA87E7" w:rsidR="00D32B5B" w:rsidRPr="00D32B5B" w:rsidRDefault="00D32B5B" w:rsidP="00D32B5B">
            <w:pPr>
              <w:pStyle w:val="ListParagraph"/>
              <w:numPr>
                <w:ilvl w:val="0"/>
                <w:numId w:val="5"/>
              </w:numPr>
              <w:jc w:val="both"/>
              <w:rPr>
                <w:rFonts w:asciiTheme="majorBidi" w:eastAsia="Times New Roman" w:hAnsiTheme="majorBidi" w:cstheme="majorBidi"/>
                <w:sz w:val="24"/>
                <w:szCs w:val="24"/>
                <w:lang w:eastAsia="lv-LV"/>
              </w:rPr>
            </w:pPr>
            <w:r w:rsidRPr="00090B8B">
              <w:rPr>
                <w:rFonts w:asciiTheme="majorBidi" w:eastAsia="Times New Roman" w:hAnsiTheme="majorBidi" w:cstheme="majorBidi"/>
                <w:b/>
                <w:bCs/>
                <w:sz w:val="24"/>
                <w:szCs w:val="24"/>
                <w:lang w:eastAsia="lv-LV"/>
              </w:rPr>
              <w:t>SIA “DAUGAVPILS MĒRNIEKS”,</w:t>
            </w:r>
            <w:r w:rsidRPr="00D32B5B">
              <w:rPr>
                <w:rFonts w:asciiTheme="majorBidi" w:eastAsia="Times New Roman" w:hAnsiTheme="majorBidi" w:cstheme="majorBidi"/>
                <w:sz w:val="24"/>
                <w:szCs w:val="24"/>
                <w:lang w:eastAsia="lv-LV"/>
              </w:rPr>
              <w:t xml:space="preserve"> reģistrācijas Nr.</w:t>
            </w:r>
            <w:r>
              <w:t xml:space="preserve"> </w:t>
            </w:r>
            <w:r w:rsidRPr="00D32B5B">
              <w:rPr>
                <w:rFonts w:asciiTheme="majorBidi" w:eastAsia="Times New Roman" w:hAnsiTheme="majorBidi" w:cstheme="majorBidi"/>
                <w:sz w:val="24"/>
                <w:szCs w:val="24"/>
                <w:lang w:eastAsia="lv-LV"/>
              </w:rPr>
              <w:t xml:space="preserve">41503065832, juridiskā adrese: Ģimnāzijas iela 11, Daugavpils, LV-5401, piedāvājot līgumcenu </w:t>
            </w:r>
            <w:r w:rsidRPr="00090B8B">
              <w:rPr>
                <w:rFonts w:asciiTheme="majorBidi" w:eastAsia="Times New Roman" w:hAnsiTheme="majorBidi" w:cstheme="majorBidi"/>
                <w:b/>
                <w:bCs/>
                <w:sz w:val="24"/>
                <w:szCs w:val="24"/>
                <w:lang w:eastAsia="lv-LV"/>
              </w:rPr>
              <w:t>3600,00 EUR</w:t>
            </w:r>
            <w:r w:rsidRPr="00D32B5B">
              <w:rPr>
                <w:rFonts w:asciiTheme="majorBidi" w:eastAsia="Times New Roman" w:hAnsiTheme="majorBidi" w:cstheme="majorBidi"/>
                <w:sz w:val="24"/>
                <w:szCs w:val="24"/>
                <w:lang w:eastAsia="lv-LV"/>
              </w:rPr>
              <w:t xml:space="preserve"> bez 21% PVN;</w:t>
            </w:r>
          </w:p>
          <w:p w14:paraId="34D69B3F" w14:textId="77777777" w:rsidR="00D32B5B" w:rsidRDefault="004E1523" w:rsidP="00D32B5B">
            <w:pPr>
              <w:pStyle w:val="ListParagraph"/>
              <w:numPr>
                <w:ilvl w:val="0"/>
                <w:numId w:val="5"/>
              </w:numPr>
              <w:spacing w:after="0" w:line="240" w:lineRule="auto"/>
              <w:jc w:val="both"/>
              <w:rPr>
                <w:rFonts w:asciiTheme="majorBidi" w:eastAsia="Times New Roman" w:hAnsiTheme="majorBidi" w:cstheme="majorBidi"/>
                <w:sz w:val="24"/>
                <w:szCs w:val="24"/>
                <w:lang w:eastAsia="lv-LV"/>
              </w:rPr>
            </w:pPr>
            <w:r w:rsidRPr="00090B8B">
              <w:rPr>
                <w:rFonts w:asciiTheme="majorBidi" w:eastAsia="Times New Roman" w:hAnsiTheme="majorBidi" w:cstheme="majorBidi"/>
                <w:b/>
                <w:bCs/>
                <w:sz w:val="24"/>
                <w:szCs w:val="24"/>
                <w:lang w:eastAsia="lv-LV"/>
              </w:rPr>
              <w:lastRenderedPageBreak/>
              <w:t>SIA “GEO Latgale”</w:t>
            </w:r>
            <w:r>
              <w:rPr>
                <w:rFonts w:asciiTheme="majorBidi" w:eastAsia="Times New Roman" w:hAnsiTheme="majorBidi" w:cstheme="majorBidi"/>
                <w:sz w:val="24"/>
                <w:szCs w:val="24"/>
                <w:lang w:eastAsia="lv-LV"/>
              </w:rPr>
              <w:t xml:space="preserve">, </w:t>
            </w:r>
            <w:r w:rsidRPr="004E1523">
              <w:rPr>
                <w:rFonts w:asciiTheme="majorBidi" w:eastAsia="Times New Roman" w:hAnsiTheme="majorBidi" w:cstheme="majorBidi"/>
                <w:sz w:val="24"/>
                <w:szCs w:val="24"/>
                <w:lang w:eastAsia="lv-LV"/>
              </w:rPr>
              <w:t>reģistrācijas Nr.</w:t>
            </w:r>
            <w:r>
              <w:t xml:space="preserve"> </w:t>
            </w:r>
            <w:r w:rsidRPr="004E1523">
              <w:rPr>
                <w:rFonts w:asciiTheme="majorBidi" w:eastAsia="Times New Roman" w:hAnsiTheme="majorBidi" w:cstheme="majorBidi"/>
                <w:sz w:val="24"/>
                <w:szCs w:val="24"/>
                <w:lang w:eastAsia="lv-LV"/>
              </w:rPr>
              <w:t>51503066261</w:t>
            </w:r>
            <w:r>
              <w:rPr>
                <w:rFonts w:asciiTheme="majorBidi" w:eastAsia="Times New Roman" w:hAnsiTheme="majorBidi" w:cstheme="majorBidi"/>
                <w:sz w:val="24"/>
                <w:szCs w:val="24"/>
                <w:lang w:eastAsia="lv-LV"/>
              </w:rPr>
              <w:t xml:space="preserve">, </w:t>
            </w:r>
            <w:r w:rsidRPr="004E1523">
              <w:rPr>
                <w:rFonts w:asciiTheme="majorBidi" w:eastAsia="Times New Roman" w:hAnsiTheme="majorBidi" w:cstheme="majorBidi"/>
                <w:sz w:val="24"/>
                <w:szCs w:val="24"/>
                <w:lang w:eastAsia="lv-LV"/>
              </w:rPr>
              <w:t>juridiskā adrese:</w:t>
            </w:r>
            <w:r>
              <w:t xml:space="preserve"> </w:t>
            </w:r>
            <w:r w:rsidRPr="004E1523">
              <w:rPr>
                <w:rFonts w:asciiTheme="majorBidi" w:eastAsia="Times New Roman" w:hAnsiTheme="majorBidi" w:cstheme="majorBidi"/>
                <w:sz w:val="24"/>
                <w:szCs w:val="24"/>
                <w:lang w:eastAsia="lv-LV"/>
              </w:rPr>
              <w:t xml:space="preserve">Tautas iela 102, </w:t>
            </w:r>
            <w:r>
              <w:rPr>
                <w:rFonts w:asciiTheme="majorBidi" w:eastAsia="Times New Roman" w:hAnsiTheme="majorBidi" w:cstheme="majorBidi"/>
                <w:sz w:val="24"/>
                <w:szCs w:val="24"/>
                <w:lang w:eastAsia="lv-LV"/>
              </w:rPr>
              <w:t xml:space="preserve">Daugavpils, </w:t>
            </w:r>
            <w:r w:rsidRPr="004E1523">
              <w:rPr>
                <w:rFonts w:asciiTheme="majorBidi" w:eastAsia="Times New Roman" w:hAnsiTheme="majorBidi" w:cstheme="majorBidi"/>
                <w:sz w:val="24"/>
                <w:szCs w:val="24"/>
                <w:lang w:eastAsia="lv-LV"/>
              </w:rPr>
              <w:t>LV-5417</w:t>
            </w:r>
            <w:r>
              <w:rPr>
                <w:rFonts w:asciiTheme="majorBidi" w:eastAsia="Times New Roman" w:hAnsiTheme="majorBidi" w:cstheme="majorBidi"/>
                <w:sz w:val="24"/>
                <w:szCs w:val="24"/>
                <w:lang w:eastAsia="lv-LV"/>
              </w:rPr>
              <w:t xml:space="preserve">, </w:t>
            </w:r>
            <w:r w:rsidRPr="004E1523">
              <w:rPr>
                <w:rFonts w:asciiTheme="majorBidi" w:eastAsia="Times New Roman" w:hAnsiTheme="majorBidi" w:cstheme="majorBidi"/>
                <w:sz w:val="24"/>
                <w:szCs w:val="24"/>
                <w:lang w:eastAsia="lv-LV"/>
              </w:rPr>
              <w:t xml:space="preserve">piedāvājot līgumcenu </w:t>
            </w:r>
            <w:r w:rsidRPr="00090B8B">
              <w:rPr>
                <w:rFonts w:asciiTheme="majorBidi" w:eastAsia="Times New Roman" w:hAnsiTheme="majorBidi" w:cstheme="majorBidi"/>
                <w:b/>
                <w:bCs/>
                <w:sz w:val="24"/>
                <w:szCs w:val="24"/>
                <w:lang w:eastAsia="lv-LV"/>
              </w:rPr>
              <w:t>3690,00 EUR</w:t>
            </w:r>
            <w:r w:rsidRPr="004E1523">
              <w:rPr>
                <w:rFonts w:asciiTheme="majorBidi" w:eastAsia="Times New Roman" w:hAnsiTheme="majorBidi" w:cstheme="majorBidi"/>
                <w:sz w:val="24"/>
                <w:szCs w:val="24"/>
                <w:lang w:eastAsia="lv-LV"/>
              </w:rPr>
              <w:t xml:space="preserve"> bez 21% PVN</w:t>
            </w:r>
            <w:r>
              <w:rPr>
                <w:rFonts w:asciiTheme="majorBidi" w:eastAsia="Times New Roman" w:hAnsiTheme="majorBidi" w:cstheme="majorBidi"/>
                <w:sz w:val="24"/>
                <w:szCs w:val="24"/>
                <w:lang w:eastAsia="lv-LV"/>
              </w:rPr>
              <w:t>;</w:t>
            </w:r>
          </w:p>
          <w:p w14:paraId="006BEC2C" w14:textId="77777777" w:rsidR="004E1523" w:rsidRDefault="004E1523" w:rsidP="00D32B5B">
            <w:pPr>
              <w:pStyle w:val="ListParagraph"/>
              <w:numPr>
                <w:ilvl w:val="0"/>
                <w:numId w:val="5"/>
              </w:numPr>
              <w:spacing w:after="0" w:line="240" w:lineRule="auto"/>
              <w:jc w:val="both"/>
              <w:rPr>
                <w:rFonts w:asciiTheme="majorBidi" w:eastAsia="Times New Roman" w:hAnsiTheme="majorBidi" w:cstheme="majorBidi"/>
                <w:sz w:val="24"/>
                <w:szCs w:val="24"/>
                <w:lang w:eastAsia="lv-LV"/>
              </w:rPr>
            </w:pPr>
            <w:r w:rsidRPr="00090B8B">
              <w:rPr>
                <w:rFonts w:asciiTheme="majorBidi" w:eastAsia="Times New Roman" w:hAnsiTheme="majorBidi" w:cstheme="majorBidi"/>
                <w:b/>
                <w:bCs/>
                <w:sz w:val="24"/>
                <w:szCs w:val="24"/>
                <w:lang w:eastAsia="lv-LV"/>
              </w:rPr>
              <w:t>CBS Igate SIA</w:t>
            </w:r>
            <w:r>
              <w:rPr>
                <w:rFonts w:asciiTheme="majorBidi" w:eastAsia="Times New Roman" w:hAnsiTheme="majorBidi" w:cstheme="majorBidi"/>
                <w:sz w:val="24"/>
                <w:szCs w:val="24"/>
                <w:lang w:eastAsia="lv-LV"/>
              </w:rPr>
              <w:t>, reģistrācijas Nr.</w:t>
            </w:r>
            <w:r>
              <w:t xml:space="preserve"> </w:t>
            </w:r>
            <w:r w:rsidRPr="004E1523">
              <w:rPr>
                <w:rFonts w:asciiTheme="majorBidi" w:eastAsia="Times New Roman" w:hAnsiTheme="majorBidi" w:cstheme="majorBidi"/>
                <w:sz w:val="24"/>
                <w:szCs w:val="24"/>
                <w:lang w:eastAsia="lv-LV"/>
              </w:rPr>
              <w:t>40103411665</w:t>
            </w:r>
            <w:r>
              <w:rPr>
                <w:rFonts w:asciiTheme="majorBidi" w:eastAsia="Times New Roman" w:hAnsiTheme="majorBidi" w:cstheme="majorBidi"/>
                <w:sz w:val="24"/>
                <w:szCs w:val="24"/>
                <w:lang w:eastAsia="lv-LV"/>
              </w:rPr>
              <w:t xml:space="preserve">, juridiskā adrese: </w:t>
            </w:r>
            <w:r w:rsidRPr="004E1523">
              <w:rPr>
                <w:rFonts w:asciiTheme="majorBidi" w:eastAsia="Times New Roman" w:hAnsiTheme="majorBidi" w:cstheme="majorBidi"/>
                <w:sz w:val="24"/>
                <w:szCs w:val="24"/>
                <w:lang w:eastAsia="lv-LV"/>
              </w:rPr>
              <w:t>Satiksmes iela 7,</w:t>
            </w:r>
            <w:r>
              <w:rPr>
                <w:rFonts w:asciiTheme="majorBidi" w:eastAsia="Times New Roman" w:hAnsiTheme="majorBidi" w:cstheme="majorBidi"/>
                <w:sz w:val="24"/>
                <w:szCs w:val="24"/>
                <w:lang w:eastAsia="lv-LV"/>
              </w:rPr>
              <w:t xml:space="preserve"> Jelgava,</w:t>
            </w:r>
            <w:r w:rsidRPr="004E1523">
              <w:rPr>
                <w:rFonts w:asciiTheme="majorBidi" w:eastAsia="Times New Roman" w:hAnsiTheme="majorBidi" w:cstheme="majorBidi"/>
                <w:sz w:val="24"/>
                <w:szCs w:val="24"/>
                <w:lang w:eastAsia="lv-LV"/>
              </w:rPr>
              <w:t xml:space="preserve"> LV-3007</w:t>
            </w:r>
            <w:r>
              <w:rPr>
                <w:rFonts w:asciiTheme="majorBidi" w:eastAsia="Times New Roman" w:hAnsiTheme="majorBidi" w:cstheme="majorBidi"/>
                <w:sz w:val="24"/>
                <w:szCs w:val="24"/>
                <w:lang w:eastAsia="lv-LV"/>
              </w:rPr>
              <w:t>,</w:t>
            </w:r>
            <w:r>
              <w:t xml:space="preserve"> </w:t>
            </w:r>
            <w:r w:rsidRPr="004E1523">
              <w:rPr>
                <w:rFonts w:asciiTheme="majorBidi" w:eastAsia="Times New Roman" w:hAnsiTheme="majorBidi" w:cstheme="majorBidi"/>
                <w:sz w:val="24"/>
                <w:szCs w:val="24"/>
                <w:lang w:eastAsia="lv-LV"/>
              </w:rPr>
              <w:t xml:space="preserve">piedāvājot līgumcenu </w:t>
            </w:r>
            <w:r w:rsidRPr="00090B8B">
              <w:rPr>
                <w:rFonts w:asciiTheme="majorBidi" w:eastAsia="Times New Roman" w:hAnsiTheme="majorBidi" w:cstheme="majorBidi"/>
                <w:b/>
                <w:bCs/>
                <w:sz w:val="24"/>
                <w:szCs w:val="24"/>
                <w:lang w:eastAsia="lv-LV"/>
              </w:rPr>
              <w:t>2988,00 EUR</w:t>
            </w:r>
            <w:r w:rsidRPr="004E1523">
              <w:rPr>
                <w:rFonts w:asciiTheme="majorBidi" w:eastAsia="Times New Roman" w:hAnsiTheme="majorBidi" w:cstheme="majorBidi"/>
                <w:sz w:val="24"/>
                <w:szCs w:val="24"/>
                <w:lang w:eastAsia="lv-LV"/>
              </w:rPr>
              <w:t xml:space="preserve"> bez 21% PVN;</w:t>
            </w:r>
          </w:p>
          <w:p w14:paraId="6BC0D390" w14:textId="6840D5C8" w:rsidR="004E1523" w:rsidRPr="00EF6DB9" w:rsidRDefault="004E1523" w:rsidP="00D32B5B">
            <w:pPr>
              <w:pStyle w:val="ListParagraph"/>
              <w:numPr>
                <w:ilvl w:val="0"/>
                <w:numId w:val="5"/>
              </w:numPr>
              <w:spacing w:after="0" w:line="240" w:lineRule="auto"/>
              <w:jc w:val="both"/>
              <w:rPr>
                <w:rFonts w:asciiTheme="majorBidi" w:eastAsia="Times New Roman" w:hAnsiTheme="majorBidi" w:cstheme="majorBidi"/>
                <w:sz w:val="24"/>
                <w:szCs w:val="24"/>
                <w:lang w:eastAsia="lv-LV"/>
              </w:rPr>
            </w:pPr>
            <w:r w:rsidRPr="00090B8B">
              <w:rPr>
                <w:rFonts w:asciiTheme="majorBidi" w:eastAsia="Times New Roman" w:hAnsiTheme="majorBidi" w:cstheme="majorBidi"/>
                <w:b/>
                <w:bCs/>
                <w:sz w:val="24"/>
                <w:szCs w:val="24"/>
                <w:lang w:eastAsia="lv-LV"/>
              </w:rPr>
              <w:t>SIA “LatTopo”</w:t>
            </w:r>
            <w:r>
              <w:rPr>
                <w:rFonts w:asciiTheme="majorBidi" w:eastAsia="Times New Roman" w:hAnsiTheme="majorBidi" w:cstheme="majorBidi"/>
                <w:sz w:val="24"/>
                <w:szCs w:val="24"/>
                <w:lang w:eastAsia="lv-LV"/>
              </w:rPr>
              <w:t>, reģistrācijas Nr.</w:t>
            </w:r>
            <w:r w:rsidR="00090B8B">
              <w:t xml:space="preserve"> </w:t>
            </w:r>
            <w:r w:rsidR="00090B8B" w:rsidRPr="00090B8B">
              <w:rPr>
                <w:rFonts w:asciiTheme="majorBidi" w:eastAsia="Times New Roman" w:hAnsiTheme="majorBidi" w:cstheme="majorBidi"/>
                <w:sz w:val="24"/>
                <w:szCs w:val="24"/>
                <w:lang w:eastAsia="lv-LV"/>
              </w:rPr>
              <w:t>41503053208</w:t>
            </w:r>
            <w:r w:rsidR="00090B8B">
              <w:rPr>
                <w:rFonts w:asciiTheme="majorBidi" w:eastAsia="Times New Roman" w:hAnsiTheme="majorBidi" w:cstheme="majorBidi"/>
                <w:sz w:val="24"/>
                <w:szCs w:val="24"/>
                <w:lang w:eastAsia="lv-LV"/>
              </w:rPr>
              <w:t>, juridiskā adrese:</w:t>
            </w:r>
            <w:r w:rsidR="00090B8B">
              <w:t xml:space="preserve"> </w:t>
            </w:r>
            <w:r w:rsidR="00090B8B" w:rsidRPr="00090B8B">
              <w:rPr>
                <w:rFonts w:asciiTheme="majorBidi" w:eastAsia="Times New Roman" w:hAnsiTheme="majorBidi" w:cstheme="majorBidi"/>
                <w:sz w:val="24"/>
                <w:szCs w:val="24"/>
                <w:lang w:eastAsia="lv-LV"/>
              </w:rPr>
              <w:t xml:space="preserve">Jelgavas iela 29 - 49, </w:t>
            </w:r>
            <w:r w:rsidR="00090B8B">
              <w:rPr>
                <w:rFonts w:asciiTheme="majorBidi" w:eastAsia="Times New Roman" w:hAnsiTheme="majorBidi" w:cstheme="majorBidi"/>
                <w:sz w:val="24"/>
                <w:szCs w:val="24"/>
                <w:lang w:eastAsia="lv-LV"/>
              </w:rPr>
              <w:t xml:space="preserve">Daugavpils, </w:t>
            </w:r>
            <w:r w:rsidR="00090B8B" w:rsidRPr="00090B8B">
              <w:rPr>
                <w:rFonts w:asciiTheme="majorBidi" w:eastAsia="Times New Roman" w:hAnsiTheme="majorBidi" w:cstheme="majorBidi"/>
                <w:sz w:val="24"/>
                <w:szCs w:val="24"/>
                <w:lang w:eastAsia="lv-LV"/>
              </w:rPr>
              <w:t>LV-5404</w:t>
            </w:r>
            <w:r w:rsidR="00090B8B">
              <w:rPr>
                <w:rFonts w:asciiTheme="majorBidi" w:eastAsia="Times New Roman" w:hAnsiTheme="majorBidi" w:cstheme="majorBidi"/>
                <w:sz w:val="24"/>
                <w:szCs w:val="24"/>
                <w:lang w:eastAsia="lv-LV"/>
              </w:rPr>
              <w:t xml:space="preserve">,  </w:t>
            </w:r>
            <w:r w:rsidR="00090B8B" w:rsidRPr="00090B8B">
              <w:rPr>
                <w:rFonts w:asciiTheme="majorBidi" w:eastAsia="Times New Roman" w:hAnsiTheme="majorBidi" w:cstheme="majorBidi"/>
                <w:sz w:val="24"/>
                <w:szCs w:val="24"/>
                <w:lang w:eastAsia="lv-LV"/>
              </w:rPr>
              <w:t xml:space="preserve">piedāvājot līgumcenu </w:t>
            </w:r>
            <w:r w:rsidR="00090B8B" w:rsidRPr="00090B8B">
              <w:rPr>
                <w:rFonts w:asciiTheme="majorBidi" w:eastAsia="Times New Roman" w:hAnsiTheme="majorBidi" w:cstheme="majorBidi"/>
                <w:b/>
                <w:bCs/>
                <w:sz w:val="24"/>
                <w:szCs w:val="24"/>
                <w:lang w:eastAsia="lv-LV"/>
              </w:rPr>
              <w:t>3184,00 EUR</w:t>
            </w:r>
            <w:r w:rsidR="00090B8B" w:rsidRPr="00090B8B">
              <w:rPr>
                <w:rFonts w:asciiTheme="majorBidi" w:eastAsia="Times New Roman" w:hAnsiTheme="majorBidi" w:cstheme="majorBidi"/>
                <w:sz w:val="24"/>
                <w:szCs w:val="24"/>
                <w:lang w:eastAsia="lv-LV"/>
              </w:rPr>
              <w:t xml:space="preserve"> bez 21% PVN</w:t>
            </w:r>
            <w:r w:rsidR="00090B8B">
              <w:rPr>
                <w:rFonts w:asciiTheme="majorBidi" w:eastAsia="Times New Roman" w:hAnsiTheme="majorBidi" w:cstheme="majorBidi"/>
                <w:sz w:val="24"/>
                <w:szCs w:val="24"/>
                <w:lang w:eastAsia="lv-LV"/>
              </w:rPr>
              <w:t>.</w:t>
            </w:r>
          </w:p>
        </w:tc>
      </w:tr>
      <w:tr w:rsidR="00A541FE" w:rsidRPr="00A541FE" w14:paraId="46284455" w14:textId="77777777" w:rsidTr="006675C3">
        <w:trPr>
          <w:trHeight w:val="277"/>
        </w:trPr>
        <w:tc>
          <w:tcPr>
            <w:tcW w:w="2909" w:type="dxa"/>
            <w:vAlign w:val="center"/>
          </w:tcPr>
          <w:p w14:paraId="781213F2" w14:textId="77777777" w:rsidR="00A541FE" w:rsidRPr="00A541FE" w:rsidRDefault="00A541FE" w:rsidP="00EF6DB9">
            <w:pPr>
              <w:numPr>
                <w:ilvl w:val="0"/>
                <w:numId w:val="5"/>
              </w:numPr>
              <w:spacing w:after="0" w:line="240" w:lineRule="auto"/>
              <w:rPr>
                <w:rFonts w:ascii="Times New Roman" w:eastAsia="Times New Roman" w:hAnsi="Times New Roman" w:cs="Times New Roman"/>
                <w:i/>
                <w:sz w:val="24"/>
                <w:szCs w:val="24"/>
                <w:lang w:eastAsia="lv-LV"/>
              </w:rPr>
            </w:pPr>
            <w:r w:rsidRPr="00A541FE">
              <w:rPr>
                <w:rFonts w:ascii="Times New Roman" w:eastAsia="Times New Roman" w:hAnsi="Times New Roman" w:cs="Times New Roman"/>
                <w:i/>
                <w:sz w:val="24"/>
                <w:szCs w:val="24"/>
                <w:lang w:eastAsia="lv-LV"/>
              </w:rPr>
              <w:lastRenderedPageBreak/>
              <w:t>Piedāvājumu vērtēšanas kopsavilkums:</w:t>
            </w:r>
          </w:p>
        </w:tc>
        <w:tc>
          <w:tcPr>
            <w:tcW w:w="7738" w:type="dxa"/>
            <w:vAlign w:val="center"/>
          </w:tcPr>
          <w:p w14:paraId="542DF58B" w14:textId="0015B1DA" w:rsidR="00090B8B" w:rsidRDefault="00090B8B" w:rsidP="00857D28">
            <w:pPr>
              <w:spacing w:after="0" w:line="240" w:lineRule="auto"/>
              <w:jc w:val="both"/>
              <w:rPr>
                <w:rFonts w:ascii="Dutch TL" w:eastAsia="Times New Roman" w:hAnsi="Dutch TL" w:cs="Times New Roman"/>
                <w:sz w:val="24"/>
                <w:szCs w:val="24"/>
                <w:lang w:eastAsia="lv-LV"/>
              </w:rPr>
            </w:pPr>
            <w:r w:rsidRPr="00090B8B">
              <w:rPr>
                <w:rFonts w:ascii="Dutch TL" w:eastAsia="Times New Roman" w:hAnsi="Dutch TL" w:cs="Times New Roman"/>
                <w:sz w:val="24"/>
                <w:szCs w:val="24"/>
                <w:lang w:eastAsia="lv-LV"/>
              </w:rPr>
              <w:t>Piedāvājumu ar viszemāko cenu ir iesniegusi CBS Igate</w:t>
            </w:r>
            <w:r>
              <w:rPr>
                <w:rFonts w:ascii="Dutch TL" w:eastAsia="Times New Roman" w:hAnsi="Dutch TL" w:cs="Times New Roman"/>
                <w:sz w:val="24"/>
                <w:szCs w:val="24"/>
                <w:lang w:eastAsia="lv-LV"/>
              </w:rPr>
              <w:t xml:space="preserve"> SIA</w:t>
            </w:r>
            <w:r w:rsidRPr="00090B8B">
              <w:rPr>
                <w:rFonts w:ascii="Dutch TL" w:eastAsia="Times New Roman" w:hAnsi="Dutch TL" w:cs="Times New Roman"/>
                <w:sz w:val="24"/>
                <w:szCs w:val="24"/>
                <w:lang w:eastAsia="lv-LV"/>
              </w:rPr>
              <w:t xml:space="preserve"> reģistrācijas Nr.</w:t>
            </w:r>
            <w:r>
              <w:t xml:space="preserve"> </w:t>
            </w:r>
            <w:r w:rsidRPr="00090B8B">
              <w:rPr>
                <w:rFonts w:ascii="Dutch TL" w:eastAsia="Times New Roman" w:hAnsi="Dutch TL" w:cs="Times New Roman"/>
                <w:sz w:val="24"/>
                <w:szCs w:val="24"/>
                <w:lang w:eastAsia="lv-LV"/>
              </w:rPr>
              <w:t>40103411665, juridiskā adrese: Satiksmes iela 7, Jelgava, LV-3007, piedāvājot līgumcenu 2988,00 EUR bez 21% PVN.</w:t>
            </w:r>
          </w:p>
          <w:p w14:paraId="7DD3EC96" w14:textId="75073619" w:rsidR="00942F77" w:rsidRPr="00090B8B" w:rsidRDefault="00090B8B" w:rsidP="00090B8B">
            <w:pPr>
              <w:spacing w:after="0" w:line="240" w:lineRule="auto"/>
              <w:jc w:val="both"/>
              <w:rPr>
                <w:rFonts w:ascii="Dutch TL" w:eastAsia="Times New Roman" w:hAnsi="Dutch TL" w:cs="Times New Roman"/>
                <w:sz w:val="24"/>
                <w:szCs w:val="24"/>
                <w:lang w:eastAsia="lv-LV"/>
              </w:rPr>
            </w:pPr>
            <w:r w:rsidRPr="00090B8B">
              <w:rPr>
                <w:rFonts w:ascii="Dutch TL" w:eastAsia="Times New Roman" w:hAnsi="Dutch TL" w:cs="Times New Roman"/>
                <w:sz w:val="24"/>
                <w:szCs w:val="24"/>
                <w:lang w:eastAsia="lv-LV"/>
              </w:rPr>
              <w:t>CBS Igate SIA</w:t>
            </w:r>
            <w:r w:rsidR="00E61A7A">
              <w:rPr>
                <w:rFonts w:ascii="Dutch TL" w:eastAsia="Times New Roman" w:hAnsi="Dutch TL" w:cs="Times New Roman"/>
                <w:sz w:val="24"/>
                <w:szCs w:val="24"/>
                <w:lang w:eastAsia="lv-LV"/>
              </w:rPr>
              <w:t xml:space="preserve"> </w:t>
            </w:r>
            <w:r w:rsidR="00E61A7A" w:rsidRPr="00E61A7A">
              <w:rPr>
                <w:rFonts w:ascii="Dutch TL" w:eastAsia="Times New Roman" w:hAnsi="Dutch TL" w:cs="Times New Roman"/>
                <w:sz w:val="24"/>
                <w:szCs w:val="24"/>
                <w:lang w:eastAsia="lv-LV"/>
              </w:rPr>
              <w:t>ir iesnie</w:t>
            </w:r>
            <w:r w:rsidR="00857D28">
              <w:rPr>
                <w:rFonts w:ascii="Dutch TL" w:eastAsia="Times New Roman" w:hAnsi="Dutch TL" w:cs="Times New Roman"/>
                <w:sz w:val="24"/>
                <w:szCs w:val="24"/>
                <w:lang w:eastAsia="lv-LV"/>
              </w:rPr>
              <w:t>gusi</w:t>
            </w:r>
            <w:r w:rsidR="00E61A7A" w:rsidRPr="00E61A7A">
              <w:rPr>
                <w:rFonts w:ascii="Dutch TL" w:eastAsia="Times New Roman" w:hAnsi="Dutch TL" w:cs="Times New Roman"/>
                <w:sz w:val="24"/>
                <w:szCs w:val="24"/>
                <w:lang w:eastAsia="lv-LV"/>
              </w:rPr>
              <w:t xml:space="preserve"> visus uzaicinājumā pieprasītos dokumentus, pretendents atbilst uzaicinājumā un tehniskajā </w:t>
            </w:r>
            <w:r w:rsidR="00EE4917">
              <w:rPr>
                <w:rFonts w:ascii="Dutch TL" w:eastAsia="Times New Roman" w:hAnsi="Dutch TL" w:cs="Times New Roman"/>
                <w:sz w:val="24"/>
                <w:szCs w:val="24"/>
                <w:lang w:eastAsia="lv-LV"/>
              </w:rPr>
              <w:t>uzdevumā</w:t>
            </w:r>
            <w:r w:rsidR="00E61A7A" w:rsidRPr="00E61A7A">
              <w:rPr>
                <w:rFonts w:ascii="Dutch TL" w:eastAsia="Times New Roman" w:hAnsi="Dutch TL" w:cs="Times New Roman"/>
                <w:sz w:val="24"/>
                <w:szCs w:val="24"/>
                <w:lang w:eastAsia="lv-LV"/>
              </w:rPr>
              <w:t xml:space="preserve"> norādītajām prasībām.</w:t>
            </w:r>
          </w:p>
        </w:tc>
      </w:tr>
      <w:tr w:rsidR="00A541FE" w:rsidRPr="00A541FE" w14:paraId="2A786680" w14:textId="77777777" w:rsidTr="00BC3AB7">
        <w:trPr>
          <w:trHeight w:val="1205"/>
        </w:trPr>
        <w:tc>
          <w:tcPr>
            <w:tcW w:w="2909" w:type="dxa"/>
            <w:vAlign w:val="center"/>
          </w:tcPr>
          <w:p w14:paraId="11D244E0" w14:textId="77777777" w:rsidR="00A541FE" w:rsidRPr="00A541FE" w:rsidRDefault="00A541FE" w:rsidP="00EF6DB9">
            <w:pPr>
              <w:numPr>
                <w:ilvl w:val="0"/>
                <w:numId w:val="5"/>
              </w:numPr>
              <w:spacing w:after="0" w:line="240" w:lineRule="auto"/>
              <w:rPr>
                <w:rFonts w:ascii="Times New Roman" w:eastAsia="Times New Roman" w:hAnsi="Times New Roman" w:cs="Times New Roman"/>
                <w:i/>
                <w:lang w:eastAsia="lv-LV"/>
              </w:rPr>
            </w:pPr>
            <w:r w:rsidRPr="00A541FE">
              <w:rPr>
                <w:rFonts w:ascii="Times New Roman" w:eastAsia="Times New Roman" w:hAnsi="Times New Roman" w:cs="Times New Roman"/>
                <w:i/>
                <w:lang w:eastAsia="lv-LV"/>
              </w:rPr>
              <w:t>Tā pretendenta nosaukums, ar kuru nolemts slēgt iepirkuma līgumu, līgumcena:</w:t>
            </w:r>
          </w:p>
        </w:tc>
        <w:tc>
          <w:tcPr>
            <w:tcW w:w="7738" w:type="dxa"/>
            <w:vAlign w:val="center"/>
          </w:tcPr>
          <w:p w14:paraId="5CA2422F" w14:textId="7EACD030" w:rsidR="00E05830" w:rsidRDefault="00090B8B" w:rsidP="00A541FE">
            <w:pPr>
              <w:spacing w:after="0" w:line="240" w:lineRule="auto"/>
              <w:jc w:val="both"/>
              <w:rPr>
                <w:rFonts w:ascii="Times New Roman" w:eastAsia="Times New Roman" w:hAnsi="Times New Roman" w:cs="Times New Roman"/>
                <w:iCs/>
                <w:sz w:val="24"/>
                <w:szCs w:val="24"/>
                <w:lang w:eastAsia="lv-LV"/>
              </w:rPr>
            </w:pPr>
            <w:r w:rsidRPr="00090B8B">
              <w:rPr>
                <w:rFonts w:ascii="Times New Roman" w:eastAsia="Times New Roman" w:hAnsi="Times New Roman" w:cs="Times New Roman"/>
                <w:iCs/>
                <w:sz w:val="24"/>
                <w:szCs w:val="24"/>
                <w:lang w:eastAsia="lv-LV"/>
              </w:rPr>
              <w:t>CBS Igate SIA reģistrācijas Nr. 40103411665, juridiskā adrese: Satiksmes iela 7, Jelgava, LV-3007</w:t>
            </w:r>
            <w:r>
              <w:rPr>
                <w:rFonts w:ascii="Times New Roman" w:eastAsia="Times New Roman" w:hAnsi="Times New Roman" w:cs="Times New Roman"/>
                <w:iCs/>
                <w:sz w:val="24"/>
                <w:szCs w:val="24"/>
                <w:lang w:eastAsia="lv-LV"/>
              </w:rPr>
              <w:t>.</w:t>
            </w:r>
          </w:p>
          <w:p w14:paraId="46BBC83C" w14:textId="77777777" w:rsidR="00090B8B" w:rsidRPr="00E61A7A" w:rsidRDefault="00090B8B" w:rsidP="00A541FE">
            <w:pPr>
              <w:spacing w:after="0" w:line="240" w:lineRule="auto"/>
              <w:jc w:val="both"/>
              <w:rPr>
                <w:rFonts w:ascii="Times New Roman" w:eastAsia="Times New Roman" w:hAnsi="Times New Roman" w:cs="Times New Roman"/>
                <w:iCs/>
                <w:sz w:val="24"/>
                <w:szCs w:val="24"/>
                <w:lang w:eastAsia="lv-LV"/>
              </w:rPr>
            </w:pPr>
          </w:p>
          <w:p w14:paraId="3757482B" w14:textId="2E8497B3" w:rsidR="00942F77" w:rsidRPr="009A54CC" w:rsidRDefault="00E61A7A" w:rsidP="00A541FE">
            <w:pPr>
              <w:spacing w:after="0" w:line="240" w:lineRule="auto"/>
              <w:jc w:val="both"/>
              <w:rPr>
                <w:rFonts w:ascii="Times New Roman" w:eastAsia="Times New Roman" w:hAnsi="Times New Roman" w:cs="Times New Roman"/>
                <w:b/>
                <w:bCs/>
                <w:iCs/>
                <w:sz w:val="24"/>
                <w:szCs w:val="24"/>
                <w:lang w:eastAsia="lv-LV"/>
              </w:rPr>
            </w:pPr>
            <w:r w:rsidRPr="009A54CC">
              <w:rPr>
                <w:rFonts w:ascii="Times New Roman" w:eastAsia="Times New Roman" w:hAnsi="Times New Roman" w:cs="Times New Roman"/>
                <w:b/>
                <w:bCs/>
                <w:iCs/>
                <w:sz w:val="24"/>
                <w:szCs w:val="24"/>
                <w:lang w:eastAsia="lv-LV"/>
              </w:rPr>
              <w:t xml:space="preserve">Līgumcena  </w:t>
            </w:r>
            <w:r w:rsidR="00090B8B">
              <w:rPr>
                <w:rFonts w:ascii="Times New Roman" w:eastAsia="Times New Roman" w:hAnsi="Times New Roman" w:cs="Times New Roman"/>
                <w:b/>
                <w:bCs/>
                <w:iCs/>
                <w:sz w:val="24"/>
                <w:szCs w:val="24"/>
                <w:lang w:eastAsia="lv-LV"/>
              </w:rPr>
              <w:t>2988</w:t>
            </w:r>
            <w:r w:rsidR="00E05830" w:rsidRPr="00E05830">
              <w:rPr>
                <w:rFonts w:ascii="Times New Roman" w:eastAsia="Times New Roman" w:hAnsi="Times New Roman" w:cs="Times New Roman"/>
                <w:b/>
                <w:bCs/>
                <w:iCs/>
                <w:sz w:val="24"/>
                <w:szCs w:val="24"/>
                <w:lang w:eastAsia="lv-LV"/>
              </w:rPr>
              <w:t>,00</w:t>
            </w:r>
            <w:r w:rsidR="00A0629E" w:rsidRPr="00A0629E">
              <w:rPr>
                <w:rFonts w:ascii="Times New Roman" w:eastAsia="Times New Roman" w:hAnsi="Times New Roman" w:cs="Times New Roman"/>
                <w:b/>
                <w:bCs/>
                <w:iCs/>
                <w:sz w:val="24"/>
                <w:szCs w:val="24"/>
                <w:lang w:eastAsia="lv-LV"/>
              </w:rPr>
              <w:t xml:space="preserve"> </w:t>
            </w:r>
            <w:r w:rsidRPr="009A54CC">
              <w:rPr>
                <w:rFonts w:ascii="Times New Roman" w:eastAsia="Times New Roman" w:hAnsi="Times New Roman" w:cs="Times New Roman"/>
                <w:b/>
                <w:bCs/>
                <w:iCs/>
                <w:sz w:val="24"/>
                <w:szCs w:val="24"/>
                <w:lang w:eastAsia="lv-LV"/>
              </w:rPr>
              <w:t>EUR bez</w:t>
            </w:r>
            <w:r w:rsidR="00CF3602">
              <w:rPr>
                <w:rFonts w:ascii="Times New Roman" w:eastAsia="Times New Roman" w:hAnsi="Times New Roman" w:cs="Times New Roman"/>
                <w:b/>
                <w:bCs/>
                <w:iCs/>
                <w:sz w:val="24"/>
                <w:szCs w:val="24"/>
                <w:lang w:eastAsia="lv-LV"/>
              </w:rPr>
              <w:t xml:space="preserve"> 21%</w:t>
            </w:r>
            <w:r w:rsidRPr="009A54CC">
              <w:rPr>
                <w:rFonts w:ascii="Times New Roman" w:eastAsia="Times New Roman" w:hAnsi="Times New Roman" w:cs="Times New Roman"/>
                <w:b/>
                <w:bCs/>
                <w:iCs/>
                <w:sz w:val="24"/>
                <w:szCs w:val="24"/>
                <w:lang w:eastAsia="lv-LV"/>
              </w:rPr>
              <w:t xml:space="preserve"> PVN.</w:t>
            </w:r>
          </w:p>
        </w:tc>
      </w:tr>
    </w:tbl>
    <w:p w14:paraId="2FAF746F" w14:textId="6BD36905" w:rsidR="00A0629E" w:rsidRDefault="00A0629E" w:rsidP="00A541FE">
      <w:pPr>
        <w:spacing w:after="0" w:line="240" w:lineRule="auto"/>
        <w:rPr>
          <w:rFonts w:ascii="Dutch TL" w:eastAsia="Times New Roman" w:hAnsi="Dutch TL" w:cs="Times New Roman"/>
          <w:sz w:val="24"/>
          <w:szCs w:val="20"/>
          <w:lang w:eastAsia="lv-LV"/>
        </w:rPr>
      </w:pPr>
    </w:p>
    <w:p w14:paraId="2870D9B5" w14:textId="77777777" w:rsidR="00816F5D" w:rsidRDefault="00816F5D" w:rsidP="00A541FE">
      <w:pPr>
        <w:spacing w:after="0" w:line="240" w:lineRule="auto"/>
        <w:rPr>
          <w:rFonts w:ascii="Dutch TL" w:eastAsia="Times New Roman" w:hAnsi="Dutch TL" w:cs="Times New Roman"/>
          <w:sz w:val="24"/>
          <w:szCs w:val="20"/>
          <w:lang w:eastAsia="lv-LV"/>
        </w:rPr>
      </w:pPr>
    </w:p>
    <w:p w14:paraId="022D8134" w14:textId="181D1B5D" w:rsidR="00A541FE" w:rsidRPr="00A541FE" w:rsidRDefault="009A54CC" w:rsidP="00A541FE">
      <w:pPr>
        <w:spacing w:after="0" w:line="240" w:lineRule="auto"/>
        <w:rPr>
          <w:rFonts w:ascii="Dutch TL" w:eastAsia="Times New Roman" w:hAnsi="Dutch TL" w:cs="Times New Roman"/>
          <w:sz w:val="24"/>
          <w:szCs w:val="20"/>
          <w:lang w:eastAsia="lv-LV"/>
        </w:rPr>
      </w:pPr>
      <w:r>
        <w:rPr>
          <w:rFonts w:ascii="Dutch TL" w:eastAsia="Times New Roman" w:hAnsi="Dutch TL" w:cs="Times New Roman"/>
          <w:sz w:val="24"/>
          <w:szCs w:val="20"/>
          <w:lang w:eastAsia="lv-LV"/>
        </w:rPr>
        <w:t>P</w:t>
      </w:r>
      <w:r w:rsidR="00386E39">
        <w:rPr>
          <w:rFonts w:ascii="Dutch TL" w:eastAsia="Times New Roman" w:hAnsi="Dutch TL" w:cs="Times New Roman"/>
          <w:sz w:val="24"/>
          <w:szCs w:val="20"/>
          <w:lang w:eastAsia="lv-LV"/>
        </w:rPr>
        <w:t>ašvaldības</w:t>
      </w:r>
    </w:p>
    <w:p w14:paraId="26C24A6F" w14:textId="126D0854" w:rsidR="00A541FE" w:rsidRPr="00A541FE" w:rsidRDefault="00A541FE" w:rsidP="00A541FE">
      <w:pPr>
        <w:spacing w:after="0" w:line="240" w:lineRule="auto"/>
        <w:rPr>
          <w:rFonts w:ascii="Dutch TL" w:eastAsia="Times New Roman" w:hAnsi="Dutch TL" w:cs="Times New Roman"/>
          <w:sz w:val="24"/>
          <w:szCs w:val="20"/>
          <w:lang w:eastAsia="lv-LV"/>
        </w:rPr>
      </w:pPr>
      <w:r w:rsidRPr="00A541FE">
        <w:rPr>
          <w:rFonts w:ascii="Dutch TL" w:eastAsia="Times New Roman" w:hAnsi="Dutch TL" w:cs="Times New Roman"/>
          <w:sz w:val="24"/>
          <w:szCs w:val="20"/>
          <w:lang w:eastAsia="lv-LV"/>
        </w:rPr>
        <w:t>Īpašuma pārvaldīšanas departamenta juriste</w:t>
      </w:r>
      <w:r w:rsidRPr="00A541FE">
        <w:rPr>
          <w:rFonts w:ascii="Dutch TL" w:eastAsia="Times New Roman" w:hAnsi="Dutch TL" w:cs="Times New Roman"/>
          <w:sz w:val="24"/>
          <w:szCs w:val="20"/>
          <w:lang w:eastAsia="lv-LV"/>
        </w:rPr>
        <w:tab/>
      </w:r>
      <w:r w:rsidRPr="00A541FE">
        <w:rPr>
          <w:rFonts w:ascii="Dutch TL" w:eastAsia="Times New Roman" w:hAnsi="Dutch TL" w:cs="Times New Roman"/>
          <w:sz w:val="24"/>
          <w:szCs w:val="20"/>
          <w:lang w:eastAsia="lv-LV"/>
        </w:rPr>
        <w:tab/>
      </w:r>
      <w:r w:rsidRPr="00A541FE">
        <w:rPr>
          <w:rFonts w:ascii="Dutch TL" w:eastAsia="Times New Roman" w:hAnsi="Dutch TL" w:cs="Times New Roman"/>
          <w:sz w:val="24"/>
          <w:szCs w:val="20"/>
          <w:lang w:eastAsia="lv-LV"/>
        </w:rPr>
        <w:tab/>
      </w:r>
      <w:r w:rsidRPr="00A541FE">
        <w:rPr>
          <w:rFonts w:ascii="Dutch TL" w:eastAsia="Times New Roman" w:hAnsi="Dutch TL" w:cs="Times New Roman"/>
          <w:sz w:val="24"/>
          <w:szCs w:val="20"/>
          <w:lang w:eastAsia="lv-LV"/>
        </w:rPr>
        <w:tab/>
      </w:r>
      <w:r w:rsidR="0001325C">
        <w:rPr>
          <w:rFonts w:ascii="Dutch TL" w:eastAsia="Times New Roman" w:hAnsi="Dutch TL" w:cs="Times New Roman"/>
          <w:sz w:val="24"/>
          <w:szCs w:val="20"/>
          <w:lang w:eastAsia="lv-LV"/>
        </w:rPr>
        <w:t xml:space="preserve">        </w:t>
      </w:r>
      <w:r w:rsidR="00942F77">
        <w:rPr>
          <w:rFonts w:ascii="Dutch TL" w:eastAsia="Times New Roman" w:hAnsi="Dutch TL" w:cs="Times New Roman"/>
          <w:sz w:val="24"/>
          <w:szCs w:val="20"/>
          <w:lang w:eastAsia="lv-LV"/>
        </w:rPr>
        <w:t xml:space="preserve">  </w:t>
      </w:r>
      <w:r w:rsidR="00DD4F24">
        <w:rPr>
          <w:rFonts w:ascii="Dutch TL" w:eastAsia="Times New Roman" w:hAnsi="Dutch TL" w:cs="Times New Roman"/>
          <w:sz w:val="24"/>
          <w:szCs w:val="20"/>
          <w:lang w:eastAsia="lv-LV"/>
        </w:rPr>
        <w:t xml:space="preserve"> </w:t>
      </w:r>
      <w:r w:rsidR="00942F77">
        <w:rPr>
          <w:rFonts w:ascii="Dutch TL" w:eastAsia="Times New Roman" w:hAnsi="Dutch TL" w:cs="Times New Roman"/>
          <w:sz w:val="24"/>
          <w:szCs w:val="20"/>
          <w:lang w:eastAsia="lv-LV"/>
        </w:rPr>
        <w:t xml:space="preserve"> </w:t>
      </w:r>
      <w:r w:rsidR="006240E6">
        <w:rPr>
          <w:rFonts w:ascii="Dutch TL" w:eastAsia="Times New Roman" w:hAnsi="Dutch TL" w:cs="Times New Roman"/>
          <w:sz w:val="24"/>
          <w:szCs w:val="20"/>
          <w:lang w:eastAsia="lv-LV"/>
        </w:rPr>
        <w:t>E.Kavševiča-Semjonova</w:t>
      </w:r>
    </w:p>
    <w:p w14:paraId="06AE540E" w14:textId="77777777" w:rsidR="00A541FE" w:rsidRPr="00A541FE" w:rsidRDefault="00A541FE" w:rsidP="00A541FE">
      <w:pPr>
        <w:spacing w:after="0" w:line="240" w:lineRule="auto"/>
        <w:rPr>
          <w:rFonts w:ascii="Dutch TL" w:eastAsia="Times New Roman" w:hAnsi="Dutch TL" w:cs="Times New Roman"/>
          <w:sz w:val="24"/>
          <w:szCs w:val="20"/>
          <w:lang w:eastAsia="lv-LV"/>
        </w:rPr>
      </w:pPr>
    </w:p>
    <w:p w14:paraId="74D0F8CE" w14:textId="65EC6E71" w:rsidR="006675C3" w:rsidRDefault="006675C3" w:rsidP="006675C3">
      <w:pPr>
        <w:spacing w:after="0" w:line="240" w:lineRule="auto"/>
        <w:rPr>
          <w:rFonts w:ascii="Dutch TL" w:eastAsia="Times New Roman" w:hAnsi="Dutch TL" w:cs="Times New Roman"/>
          <w:sz w:val="24"/>
          <w:szCs w:val="20"/>
          <w:lang w:eastAsia="lv-LV"/>
        </w:rPr>
      </w:pPr>
      <w:r w:rsidRPr="006675C3">
        <w:rPr>
          <w:rFonts w:ascii="Dutch TL" w:eastAsia="Times New Roman" w:hAnsi="Dutch TL" w:cs="Times New Roman"/>
          <w:sz w:val="24"/>
          <w:szCs w:val="20"/>
          <w:lang w:eastAsia="lv-LV"/>
        </w:rPr>
        <w:t>SASKAŅOTS</w:t>
      </w:r>
    </w:p>
    <w:p w14:paraId="38053624" w14:textId="77777777" w:rsidR="00185E05" w:rsidRPr="00185E05" w:rsidRDefault="00185E05" w:rsidP="00185E05">
      <w:pPr>
        <w:suppressAutoHyphens/>
        <w:autoSpaceDN w:val="0"/>
        <w:spacing w:after="0" w:line="240" w:lineRule="auto"/>
        <w:ind w:right="-851"/>
        <w:textAlignment w:val="baseline"/>
        <w:rPr>
          <w:rFonts w:ascii="Times New Roman" w:eastAsia="Times New Roman" w:hAnsi="Times New Roman" w:cs="Times New Roman"/>
          <w:sz w:val="24"/>
          <w:szCs w:val="24"/>
        </w:rPr>
      </w:pPr>
      <w:r w:rsidRPr="00185E05">
        <w:rPr>
          <w:rFonts w:ascii="Times New Roman" w:eastAsia="Times New Roman" w:hAnsi="Times New Roman" w:cs="Times New Roman"/>
          <w:sz w:val="24"/>
          <w:szCs w:val="24"/>
        </w:rPr>
        <w:t>Pašvaldības Centralizētās grāmatvedības</w:t>
      </w:r>
    </w:p>
    <w:p w14:paraId="3AFADCEB" w14:textId="77777777" w:rsidR="00185E05" w:rsidRPr="00185E05" w:rsidRDefault="00185E05" w:rsidP="00185E05">
      <w:pPr>
        <w:suppressAutoHyphens/>
        <w:autoSpaceDN w:val="0"/>
        <w:spacing w:after="0" w:line="240" w:lineRule="auto"/>
        <w:ind w:right="-851"/>
        <w:textAlignment w:val="baseline"/>
        <w:rPr>
          <w:rFonts w:ascii="Times New Roman" w:eastAsia="Times New Roman" w:hAnsi="Times New Roman" w:cs="Times New Roman"/>
          <w:sz w:val="24"/>
          <w:szCs w:val="24"/>
        </w:rPr>
      </w:pPr>
      <w:r w:rsidRPr="00185E05">
        <w:rPr>
          <w:rFonts w:ascii="Times New Roman" w:eastAsia="Times New Roman" w:hAnsi="Times New Roman" w:cs="Times New Roman"/>
          <w:sz w:val="24"/>
          <w:szCs w:val="24"/>
        </w:rPr>
        <w:t>vadītāja</w:t>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t xml:space="preserve">  E.Ugarinko</w:t>
      </w:r>
    </w:p>
    <w:p w14:paraId="44F9F50B" w14:textId="77777777" w:rsidR="00185E05" w:rsidRPr="00185E05" w:rsidRDefault="00185E05" w:rsidP="00185E05">
      <w:pPr>
        <w:suppressAutoHyphens/>
        <w:autoSpaceDN w:val="0"/>
        <w:spacing w:after="0" w:line="240" w:lineRule="auto"/>
        <w:ind w:right="-851"/>
        <w:textAlignment w:val="baseline"/>
        <w:rPr>
          <w:rFonts w:ascii="Times New Roman" w:eastAsia="Times New Roman" w:hAnsi="Times New Roman" w:cs="Times New Roman"/>
          <w:sz w:val="24"/>
          <w:szCs w:val="24"/>
        </w:rPr>
      </w:pPr>
    </w:p>
    <w:p w14:paraId="443A8063" w14:textId="77777777" w:rsidR="00185E05" w:rsidRPr="00185E05" w:rsidRDefault="00185E05" w:rsidP="00185E05">
      <w:pPr>
        <w:suppressAutoHyphens/>
        <w:autoSpaceDN w:val="0"/>
        <w:spacing w:after="0" w:line="240" w:lineRule="auto"/>
        <w:ind w:right="-851"/>
        <w:textAlignment w:val="baseline"/>
        <w:rPr>
          <w:rFonts w:ascii="Times New Roman" w:eastAsia="Times New Roman" w:hAnsi="Times New Roman" w:cs="Times New Roman"/>
          <w:sz w:val="24"/>
          <w:szCs w:val="24"/>
        </w:rPr>
      </w:pPr>
      <w:r w:rsidRPr="00185E05">
        <w:rPr>
          <w:rFonts w:ascii="Times New Roman" w:eastAsia="Times New Roman" w:hAnsi="Times New Roman" w:cs="Times New Roman"/>
          <w:sz w:val="24"/>
          <w:szCs w:val="24"/>
        </w:rPr>
        <w:t>Pašvaldības Īpašuma pārvaldīšanas departamenta</w:t>
      </w:r>
    </w:p>
    <w:p w14:paraId="135C2431" w14:textId="77777777" w:rsidR="00185E05" w:rsidRPr="00185E05" w:rsidRDefault="00185E05" w:rsidP="00185E05">
      <w:pPr>
        <w:suppressAutoHyphens/>
        <w:autoSpaceDN w:val="0"/>
        <w:spacing w:after="0" w:line="240" w:lineRule="auto"/>
        <w:ind w:right="-851"/>
        <w:textAlignment w:val="baseline"/>
        <w:rPr>
          <w:rFonts w:ascii="Times New Roman" w:eastAsia="Times New Roman" w:hAnsi="Times New Roman" w:cs="Times New Roman"/>
          <w:sz w:val="24"/>
          <w:szCs w:val="24"/>
        </w:rPr>
      </w:pPr>
      <w:r w:rsidRPr="00185E05">
        <w:rPr>
          <w:rFonts w:ascii="Times New Roman" w:eastAsia="Times New Roman" w:hAnsi="Times New Roman" w:cs="Times New Roman"/>
          <w:sz w:val="24"/>
          <w:szCs w:val="24"/>
        </w:rPr>
        <w:t>vadītāja</w:t>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t xml:space="preserve">   I.Funte</w:t>
      </w:r>
    </w:p>
    <w:p w14:paraId="50E5378D" w14:textId="77777777" w:rsidR="00185E05" w:rsidRPr="00185E05" w:rsidRDefault="00185E05" w:rsidP="00185E05">
      <w:pPr>
        <w:suppressAutoHyphens/>
        <w:autoSpaceDN w:val="0"/>
        <w:spacing w:after="0" w:line="240" w:lineRule="auto"/>
        <w:ind w:right="-851"/>
        <w:textAlignment w:val="baseline"/>
        <w:rPr>
          <w:rFonts w:ascii="Times New Roman" w:eastAsia="Times New Roman" w:hAnsi="Times New Roman" w:cs="Times New Roman"/>
          <w:sz w:val="24"/>
          <w:szCs w:val="24"/>
        </w:rPr>
      </w:pPr>
    </w:p>
    <w:p w14:paraId="04910E91" w14:textId="77777777" w:rsidR="00185E05" w:rsidRPr="00185E05" w:rsidRDefault="00185E05" w:rsidP="00185E05">
      <w:pPr>
        <w:suppressAutoHyphens/>
        <w:autoSpaceDN w:val="0"/>
        <w:spacing w:after="0" w:line="240" w:lineRule="auto"/>
        <w:ind w:right="-851"/>
        <w:textAlignment w:val="baseline"/>
        <w:rPr>
          <w:rFonts w:ascii="Times New Roman" w:eastAsia="Times New Roman" w:hAnsi="Times New Roman" w:cs="Times New Roman"/>
          <w:sz w:val="24"/>
          <w:szCs w:val="24"/>
        </w:rPr>
      </w:pPr>
      <w:r w:rsidRPr="00185E05">
        <w:rPr>
          <w:rFonts w:ascii="Times New Roman" w:eastAsia="Times New Roman" w:hAnsi="Times New Roman" w:cs="Times New Roman"/>
          <w:sz w:val="24"/>
          <w:szCs w:val="24"/>
        </w:rPr>
        <w:t>Pašvaldības</w:t>
      </w:r>
    </w:p>
    <w:p w14:paraId="4BE88B32" w14:textId="77777777" w:rsidR="00185E05" w:rsidRPr="00185E05" w:rsidRDefault="00185E05" w:rsidP="00185E05">
      <w:pPr>
        <w:suppressAutoHyphens/>
        <w:autoSpaceDN w:val="0"/>
        <w:spacing w:after="0" w:line="240" w:lineRule="auto"/>
        <w:ind w:right="-851"/>
        <w:textAlignment w:val="baseline"/>
        <w:rPr>
          <w:rFonts w:ascii="Times New Roman" w:eastAsia="Times New Roman" w:hAnsi="Times New Roman" w:cs="Times New Roman"/>
          <w:sz w:val="24"/>
          <w:szCs w:val="24"/>
        </w:rPr>
      </w:pPr>
      <w:r w:rsidRPr="00185E05">
        <w:rPr>
          <w:rFonts w:ascii="Times New Roman" w:eastAsia="Times New Roman" w:hAnsi="Times New Roman" w:cs="Times New Roman"/>
          <w:sz w:val="24"/>
          <w:szCs w:val="24"/>
        </w:rPr>
        <w:t xml:space="preserve">Īpašuma pārvaldīšanas departamenta </w:t>
      </w:r>
    </w:p>
    <w:p w14:paraId="3330D1AF" w14:textId="0C4EE444" w:rsidR="00185E05" w:rsidRPr="00185E05" w:rsidRDefault="00185E05" w:rsidP="00185E05">
      <w:pPr>
        <w:suppressAutoHyphens/>
        <w:autoSpaceDN w:val="0"/>
        <w:spacing w:after="0" w:line="240" w:lineRule="auto"/>
        <w:ind w:right="-851"/>
        <w:textAlignment w:val="baseline"/>
        <w:rPr>
          <w:rFonts w:ascii="Times New Roman" w:eastAsia="Times New Roman" w:hAnsi="Times New Roman" w:cs="Times New Roman"/>
          <w:sz w:val="24"/>
          <w:szCs w:val="24"/>
        </w:rPr>
      </w:pPr>
      <w:r w:rsidRPr="00185E05">
        <w:rPr>
          <w:rFonts w:ascii="Times New Roman" w:eastAsia="Times New Roman" w:hAnsi="Times New Roman" w:cs="Times New Roman"/>
          <w:sz w:val="24"/>
          <w:szCs w:val="24"/>
        </w:rPr>
        <w:t>Nekustamā īpašuma nodaļas vadītājs</w:t>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185E05">
        <w:rPr>
          <w:rFonts w:ascii="Times New Roman" w:eastAsia="Times New Roman" w:hAnsi="Times New Roman" w:cs="Times New Roman"/>
          <w:sz w:val="24"/>
          <w:szCs w:val="24"/>
        </w:rPr>
        <w:t>A.Nikolajevs</w:t>
      </w:r>
    </w:p>
    <w:p w14:paraId="72E8FC37" w14:textId="77777777" w:rsidR="00185E05" w:rsidRPr="00185E05" w:rsidRDefault="00185E05" w:rsidP="00185E05">
      <w:pPr>
        <w:suppressAutoHyphens/>
        <w:autoSpaceDN w:val="0"/>
        <w:spacing w:after="0" w:line="240" w:lineRule="auto"/>
        <w:ind w:right="-851"/>
        <w:textAlignment w:val="baseline"/>
        <w:rPr>
          <w:rFonts w:ascii="Times New Roman" w:eastAsia="Times New Roman" w:hAnsi="Times New Roman" w:cs="Times New Roman"/>
          <w:sz w:val="24"/>
          <w:szCs w:val="24"/>
        </w:rPr>
      </w:pPr>
    </w:p>
    <w:p w14:paraId="6F20BB6B" w14:textId="77777777" w:rsidR="00185E05" w:rsidRPr="00185E05" w:rsidRDefault="00185E05" w:rsidP="00185E05">
      <w:pPr>
        <w:suppressAutoHyphens/>
        <w:autoSpaceDN w:val="0"/>
        <w:spacing w:after="0" w:line="240" w:lineRule="auto"/>
        <w:ind w:right="-851"/>
        <w:textAlignment w:val="baseline"/>
        <w:rPr>
          <w:rFonts w:ascii="Times New Roman" w:eastAsia="Times New Roman" w:hAnsi="Times New Roman" w:cs="Times New Roman"/>
          <w:sz w:val="24"/>
          <w:szCs w:val="24"/>
        </w:rPr>
      </w:pPr>
      <w:r w:rsidRPr="00185E05">
        <w:rPr>
          <w:rFonts w:ascii="Times New Roman" w:eastAsia="Times New Roman" w:hAnsi="Times New Roman" w:cs="Times New Roman"/>
          <w:sz w:val="24"/>
          <w:szCs w:val="24"/>
        </w:rPr>
        <w:t xml:space="preserve">Pašvaldības Īpašuma pārvaldīšanas departamenta </w:t>
      </w:r>
    </w:p>
    <w:p w14:paraId="55C2F85F" w14:textId="0FE6685E" w:rsidR="00185E05" w:rsidRPr="00185E05" w:rsidRDefault="00185E05" w:rsidP="00185E05">
      <w:pPr>
        <w:suppressAutoHyphens/>
        <w:autoSpaceDN w:val="0"/>
        <w:spacing w:after="0" w:line="240" w:lineRule="auto"/>
        <w:ind w:right="-851"/>
        <w:textAlignment w:val="baseline"/>
        <w:rPr>
          <w:rFonts w:ascii="Times New Roman" w:eastAsia="Times New Roman" w:hAnsi="Times New Roman" w:cs="Times New Roman"/>
          <w:sz w:val="24"/>
          <w:szCs w:val="24"/>
        </w:rPr>
      </w:pPr>
      <w:r w:rsidRPr="00185E05">
        <w:rPr>
          <w:rFonts w:ascii="Times New Roman" w:eastAsia="Times New Roman" w:hAnsi="Times New Roman" w:cs="Times New Roman"/>
          <w:sz w:val="24"/>
          <w:szCs w:val="24"/>
        </w:rPr>
        <w:t>Īpašuma attīstības nodaļas vadītāja</w:t>
      </w:r>
      <w:r w:rsidRPr="00185E05">
        <w:rPr>
          <w:rFonts w:ascii="Times New Roman" w:eastAsia="Times New Roman" w:hAnsi="Times New Roman" w:cs="Times New Roman"/>
          <w:sz w:val="24"/>
          <w:szCs w:val="24"/>
        </w:rPr>
        <w:tab/>
      </w:r>
      <w:r w:rsidRPr="00185E0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185E05">
        <w:rPr>
          <w:rFonts w:ascii="Times New Roman" w:eastAsia="Times New Roman" w:hAnsi="Times New Roman" w:cs="Times New Roman"/>
          <w:sz w:val="24"/>
          <w:szCs w:val="24"/>
        </w:rPr>
        <w:t>N.Aļhimoviča</w:t>
      </w:r>
    </w:p>
    <w:p w14:paraId="3A55D239" w14:textId="096EA123" w:rsidR="00386E39" w:rsidRDefault="00386E39" w:rsidP="006675C3">
      <w:pPr>
        <w:spacing w:after="0" w:line="240" w:lineRule="auto"/>
        <w:rPr>
          <w:rFonts w:ascii="Dutch TL" w:eastAsia="Times New Roman" w:hAnsi="Dutch TL" w:cs="Times New Roman"/>
          <w:sz w:val="24"/>
          <w:szCs w:val="20"/>
          <w:lang w:eastAsia="lv-LV"/>
        </w:rPr>
      </w:pPr>
    </w:p>
    <w:p w14:paraId="7161C087" w14:textId="6269FB31" w:rsidR="00DF37EC" w:rsidRPr="006675C3" w:rsidRDefault="00DF37EC" w:rsidP="006675C3">
      <w:pPr>
        <w:spacing w:after="0" w:line="240" w:lineRule="auto"/>
        <w:rPr>
          <w:rFonts w:ascii="Dutch TL" w:eastAsia="Times New Roman" w:hAnsi="Dutch TL" w:cs="Times New Roman"/>
          <w:sz w:val="24"/>
          <w:szCs w:val="20"/>
          <w:lang w:eastAsia="lv-LV"/>
        </w:rPr>
      </w:pPr>
    </w:p>
    <w:sectPr w:rsidR="00DF37EC" w:rsidRPr="006675C3" w:rsidSect="00B23E96">
      <w:headerReference w:type="even" r:id="rId8"/>
      <w:headerReference w:type="default" r:id="rId9"/>
      <w:footerReference w:type="even" r:id="rId10"/>
      <w:footerReference w:type="default" r:id="rId11"/>
      <w:pgSz w:w="12240" w:h="15840"/>
      <w:pgMar w:top="426" w:right="851" w:bottom="1135"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2C00" w14:textId="77777777" w:rsidR="00F55CDB" w:rsidRDefault="00787B36">
      <w:pPr>
        <w:spacing w:after="0" w:line="240" w:lineRule="auto"/>
      </w:pPr>
      <w:r>
        <w:separator/>
      </w:r>
    </w:p>
  </w:endnote>
  <w:endnote w:type="continuationSeparator" w:id="0">
    <w:p w14:paraId="428E7D55" w14:textId="77777777" w:rsidR="00F55CDB" w:rsidRDefault="0078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714F" w14:textId="77777777" w:rsidR="001E0694" w:rsidRDefault="000132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909F57" w14:textId="77777777" w:rsidR="001E0694" w:rsidRDefault="00EE4917">
    <w:pPr>
      <w:pStyle w:val="Footer"/>
      <w:ind w:right="360"/>
    </w:pPr>
  </w:p>
  <w:p w14:paraId="6E3DBCEC" w14:textId="77777777" w:rsidR="001E0694" w:rsidRDefault="00EE49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7DBC" w14:textId="77777777" w:rsidR="001E0694" w:rsidRDefault="000132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D44867" w14:textId="77777777" w:rsidR="001E0694" w:rsidRDefault="00EE49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7802" w14:textId="77777777" w:rsidR="00F55CDB" w:rsidRDefault="00787B36">
      <w:pPr>
        <w:spacing w:after="0" w:line="240" w:lineRule="auto"/>
      </w:pPr>
      <w:r>
        <w:separator/>
      </w:r>
    </w:p>
  </w:footnote>
  <w:footnote w:type="continuationSeparator" w:id="0">
    <w:p w14:paraId="490541E6" w14:textId="77777777" w:rsidR="00F55CDB" w:rsidRDefault="0078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4B64" w14:textId="77777777" w:rsidR="001E0694" w:rsidRDefault="000132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E81EE8" w14:textId="77777777" w:rsidR="001E0694" w:rsidRDefault="00EE4917">
    <w:pPr>
      <w:pStyle w:val="Header"/>
    </w:pPr>
  </w:p>
  <w:p w14:paraId="46F6937B" w14:textId="77777777" w:rsidR="001E0694" w:rsidRDefault="00EE49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F7CE" w14:textId="77777777" w:rsidR="001E0694" w:rsidRDefault="00EE4917">
    <w:pPr>
      <w:pStyle w:val="Header"/>
    </w:pPr>
  </w:p>
  <w:p w14:paraId="4DDF41EC" w14:textId="77777777" w:rsidR="001E0694" w:rsidRDefault="00EE49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5095"/>
    <w:multiLevelType w:val="hybridMultilevel"/>
    <w:tmpl w:val="B1D85B32"/>
    <w:lvl w:ilvl="0" w:tplc="1CA0A3C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C0DE7"/>
    <w:multiLevelType w:val="hybridMultilevel"/>
    <w:tmpl w:val="2402B4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6A09D0"/>
    <w:multiLevelType w:val="multilevel"/>
    <w:tmpl w:val="F4CAA090"/>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B02AA0"/>
    <w:multiLevelType w:val="hybridMultilevel"/>
    <w:tmpl w:val="370C5838"/>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ascii="Times New Roman" w:eastAsia="Times New Roman" w:hAnsi="Times New Roman" w:cs="Times New Roman"/>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E2C50CB"/>
    <w:multiLevelType w:val="hybridMultilevel"/>
    <w:tmpl w:val="370C5838"/>
    <w:lvl w:ilvl="0" w:tplc="0426000F">
      <w:start w:val="1"/>
      <w:numFmt w:val="decimal"/>
      <w:lvlText w:val="%1."/>
      <w:lvlJc w:val="left"/>
      <w:pPr>
        <w:ind w:left="360" w:hanging="360"/>
      </w:pPr>
      <w:rPr>
        <w:rFonts w:hint="default"/>
      </w:rPr>
    </w:lvl>
    <w:lvl w:ilvl="1" w:tplc="5DCA82CC">
      <w:start w:val="1"/>
      <w:numFmt w:val="decimal"/>
      <w:lvlText w:val="%2."/>
      <w:lvlJc w:val="left"/>
      <w:pPr>
        <w:ind w:left="1080" w:hanging="360"/>
      </w:pPr>
      <w:rPr>
        <w:rFonts w:ascii="Times New Roman" w:eastAsia="Times New Roman" w:hAnsi="Times New Roman" w:cs="Times New Roman"/>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0A"/>
    <w:rsid w:val="0001325C"/>
    <w:rsid w:val="00044862"/>
    <w:rsid w:val="00090B8B"/>
    <w:rsid w:val="000C63BC"/>
    <w:rsid w:val="00185E05"/>
    <w:rsid w:val="001D5E74"/>
    <w:rsid w:val="0023560A"/>
    <w:rsid w:val="00317123"/>
    <w:rsid w:val="0035567D"/>
    <w:rsid w:val="00386E39"/>
    <w:rsid w:val="003C08E2"/>
    <w:rsid w:val="003F4E59"/>
    <w:rsid w:val="00471C6D"/>
    <w:rsid w:val="004D5CA5"/>
    <w:rsid w:val="004E1523"/>
    <w:rsid w:val="00501B86"/>
    <w:rsid w:val="00541474"/>
    <w:rsid w:val="00542D6C"/>
    <w:rsid w:val="00581DC3"/>
    <w:rsid w:val="005824FC"/>
    <w:rsid w:val="005852E9"/>
    <w:rsid w:val="005C65C5"/>
    <w:rsid w:val="005D1DA5"/>
    <w:rsid w:val="006240E6"/>
    <w:rsid w:val="00643B32"/>
    <w:rsid w:val="006675C3"/>
    <w:rsid w:val="006A03CC"/>
    <w:rsid w:val="006B5007"/>
    <w:rsid w:val="006D11BB"/>
    <w:rsid w:val="00787B36"/>
    <w:rsid w:val="00816F5D"/>
    <w:rsid w:val="00857D28"/>
    <w:rsid w:val="00861727"/>
    <w:rsid w:val="0087462E"/>
    <w:rsid w:val="008D4A95"/>
    <w:rsid w:val="00942F77"/>
    <w:rsid w:val="009A54CC"/>
    <w:rsid w:val="00A0629E"/>
    <w:rsid w:val="00A541FE"/>
    <w:rsid w:val="00A73982"/>
    <w:rsid w:val="00AD0445"/>
    <w:rsid w:val="00B23E96"/>
    <w:rsid w:val="00BC3AB7"/>
    <w:rsid w:val="00C83D2B"/>
    <w:rsid w:val="00CC30D6"/>
    <w:rsid w:val="00CF3602"/>
    <w:rsid w:val="00D32B5B"/>
    <w:rsid w:val="00D44391"/>
    <w:rsid w:val="00DD4F24"/>
    <w:rsid w:val="00DF37EC"/>
    <w:rsid w:val="00E05830"/>
    <w:rsid w:val="00E61A7A"/>
    <w:rsid w:val="00EC0A2F"/>
    <w:rsid w:val="00EE4917"/>
    <w:rsid w:val="00EF6DB9"/>
    <w:rsid w:val="00F235B8"/>
    <w:rsid w:val="00F30864"/>
    <w:rsid w:val="00F55CDB"/>
    <w:rsid w:val="00F919A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451"/>
  <w15:chartTrackingRefBased/>
  <w15:docId w15:val="{92C6501B-C1B8-4B6B-B1BF-5CABE98C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386E39"/>
    <w:pPr>
      <w:keepNext/>
      <w:suppressAutoHyphens/>
      <w:autoSpaceDN w:val="0"/>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41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41FE"/>
  </w:style>
  <w:style w:type="paragraph" w:styleId="Footer">
    <w:name w:val="footer"/>
    <w:basedOn w:val="Normal"/>
    <w:link w:val="FooterChar"/>
    <w:uiPriority w:val="99"/>
    <w:semiHidden/>
    <w:unhideWhenUsed/>
    <w:rsid w:val="00A541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41FE"/>
  </w:style>
  <w:style w:type="character" w:styleId="PageNumber">
    <w:name w:val="page number"/>
    <w:semiHidden/>
    <w:rsid w:val="00A541FE"/>
    <w:rPr>
      <w:rFonts w:ascii="Dutch TL" w:hAnsi="Dutch TL"/>
      <w:noProof w:val="0"/>
      <w:lang w:val="lv-LV"/>
    </w:rPr>
  </w:style>
  <w:style w:type="character" w:styleId="Hyperlink">
    <w:name w:val="Hyperlink"/>
    <w:basedOn w:val="DefaultParagraphFont"/>
    <w:uiPriority w:val="99"/>
    <w:unhideWhenUsed/>
    <w:rsid w:val="006B5007"/>
    <w:rPr>
      <w:color w:val="0563C1" w:themeColor="hyperlink"/>
      <w:u w:val="single"/>
    </w:rPr>
  </w:style>
  <w:style w:type="character" w:styleId="UnresolvedMention">
    <w:name w:val="Unresolved Mention"/>
    <w:basedOn w:val="DefaultParagraphFont"/>
    <w:uiPriority w:val="99"/>
    <w:semiHidden/>
    <w:unhideWhenUsed/>
    <w:rsid w:val="006B5007"/>
    <w:rPr>
      <w:color w:val="605E5C"/>
      <w:shd w:val="clear" w:color="auto" w:fill="E1DFDD"/>
    </w:rPr>
  </w:style>
  <w:style w:type="character" w:customStyle="1" w:styleId="Heading2Char">
    <w:name w:val="Heading 2 Char"/>
    <w:basedOn w:val="DefaultParagraphFont"/>
    <w:link w:val="Heading2"/>
    <w:rsid w:val="00386E39"/>
    <w:rPr>
      <w:rFonts w:ascii="Times New Roman" w:eastAsia="Times New Roman" w:hAnsi="Times New Roman" w:cs="Times New Roman"/>
      <w:sz w:val="28"/>
      <w:szCs w:val="24"/>
    </w:rPr>
  </w:style>
  <w:style w:type="paragraph" w:styleId="ListParagraph">
    <w:name w:val="List Paragraph"/>
    <w:basedOn w:val="Normal"/>
    <w:uiPriority w:val="34"/>
    <w:qFormat/>
    <w:rsid w:val="00585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6674">
      <w:bodyDiv w:val="1"/>
      <w:marLeft w:val="0"/>
      <w:marRight w:val="0"/>
      <w:marTop w:val="0"/>
      <w:marBottom w:val="0"/>
      <w:divBdr>
        <w:top w:val="none" w:sz="0" w:space="0" w:color="auto"/>
        <w:left w:val="none" w:sz="0" w:space="0" w:color="auto"/>
        <w:bottom w:val="none" w:sz="0" w:space="0" w:color="auto"/>
        <w:right w:val="none" w:sz="0" w:space="0" w:color="auto"/>
      </w:divBdr>
    </w:div>
    <w:div w:id="1179078693">
      <w:bodyDiv w:val="1"/>
      <w:marLeft w:val="0"/>
      <w:marRight w:val="0"/>
      <w:marTop w:val="0"/>
      <w:marBottom w:val="0"/>
      <w:divBdr>
        <w:top w:val="none" w:sz="0" w:space="0" w:color="auto"/>
        <w:left w:val="none" w:sz="0" w:space="0" w:color="auto"/>
        <w:bottom w:val="none" w:sz="0" w:space="0" w:color="auto"/>
        <w:right w:val="none" w:sz="0" w:space="0" w:color="auto"/>
      </w:divBdr>
    </w:div>
    <w:div w:id="118431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na.kavsevica@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TotalTime>
  <Pages>2</Pages>
  <Words>2460</Words>
  <Characters>1403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Kavsevica</dc:creator>
  <cp:keywords/>
  <dc:description/>
  <cp:lastModifiedBy>Elina Kavsevica</cp:lastModifiedBy>
  <cp:revision>30</cp:revision>
  <cp:lastPrinted>2022-03-22T06:18:00Z</cp:lastPrinted>
  <dcterms:created xsi:type="dcterms:W3CDTF">2021-03-29T12:30:00Z</dcterms:created>
  <dcterms:modified xsi:type="dcterms:W3CDTF">2022-03-22T06:36:00Z</dcterms:modified>
</cp:coreProperties>
</file>