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3E7FD0">
        <w:rPr>
          <w:rFonts w:ascii="Dutch TL" w:eastAsia="Times New Roman" w:hAnsi="Dutch TL"/>
          <w:b/>
        </w:rPr>
        <w:t>7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3E7FD0">
        <w:rPr>
          <w:rFonts w:eastAsia="Times New Roman"/>
        </w:rPr>
        <w:t>11</w:t>
      </w:r>
      <w:r w:rsidR="00245580">
        <w:rPr>
          <w:rFonts w:eastAsia="Times New Roman"/>
        </w:rPr>
        <w:t>.februārī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245580">
              <w:rPr>
                <w:rFonts w:eastAsia="Times New Roman"/>
                <w:bCs/>
                <w:lang w:eastAsia="en-US"/>
              </w:rPr>
              <w:t>95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133AC4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3E7FD0">
              <w:rPr>
                <w:rFonts w:eastAsia="Times New Roman"/>
              </w:rPr>
              <w:t>8</w:t>
            </w:r>
            <w:r w:rsidR="00245580">
              <w:rPr>
                <w:rFonts w:eastAsia="Times New Roman"/>
              </w:rPr>
              <w:t>.02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F4672E" w:rsidRDefault="00F4672E" w:rsidP="003E7FD0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F4672E">
              <w:rPr>
                <w:rFonts w:eastAsia="Times New Roman"/>
                <w:b/>
                <w:bCs/>
                <w:lang w:eastAsia="en-US"/>
              </w:rPr>
              <w:t>L</w:t>
            </w:r>
            <w:r w:rsidR="003E7FD0">
              <w:rPr>
                <w:rFonts w:eastAsia="Times New Roman"/>
                <w:b/>
                <w:bCs/>
                <w:lang w:eastAsia="en-US"/>
              </w:rPr>
              <w:t>VF „Jaunatnes čempionāts” U - 16</w:t>
            </w:r>
            <w:r w:rsidRPr="00F4672E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="003E7FD0">
              <w:rPr>
                <w:rFonts w:eastAsia="Times New Roman"/>
                <w:b/>
                <w:bCs/>
                <w:lang w:eastAsia="en-US"/>
              </w:rPr>
              <w:t>zēnu</w:t>
            </w:r>
            <w:bookmarkStart w:id="0" w:name="_GoBack"/>
            <w:bookmarkEnd w:id="0"/>
            <w:r w:rsidRPr="00F4672E">
              <w:rPr>
                <w:rFonts w:eastAsia="Times New Roman"/>
                <w:b/>
                <w:bCs/>
                <w:lang w:eastAsia="en-US"/>
              </w:rPr>
              <w:t xml:space="preserve"> grupai sacensību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245580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3E7FD0">
              <w:rPr>
                <w:rFonts w:eastAsia="Times New Roman"/>
                <w:bCs/>
              </w:rPr>
              <w:t>11</w:t>
            </w:r>
            <w:r w:rsidR="00133AC4">
              <w:rPr>
                <w:rFonts w:eastAsia="Times New Roman"/>
                <w:bCs/>
              </w:rPr>
              <w:t>.februār</w:t>
            </w:r>
            <w:r w:rsidR="00245580">
              <w:rPr>
                <w:rFonts w:eastAsia="Times New Roman"/>
                <w:bCs/>
              </w:rPr>
              <w:t>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B101C2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Nr.40008023660, kopējā summa – 95.00 EUR</w:t>
            </w:r>
          </w:p>
          <w:p w:rsidR="00245580" w:rsidRPr="00497509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541F71" w:rsidRDefault="00245580" w:rsidP="0024558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</w:p>
          <w:p w:rsidR="00245580" w:rsidRPr="000B645A" w:rsidRDefault="00245580" w:rsidP="00245580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95.00 (deviņdesmit pieci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33AC4"/>
    <w:rsid w:val="00152E4A"/>
    <w:rsid w:val="00184458"/>
    <w:rsid w:val="00222EE2"/>
    <w:rsid w:val="00245580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3E7FD0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101C2"/>
    <w:rsid w:val="00B374CD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47</cp:revision>
  <cp:lastPrinted>2022-02-11T12:54:00Z</cp:lastPrinted>
  <dcterms:created xsi:type="dcterms:W3CDTF">2019-10-01T07:14:00Z</dcterms:created>
  <dcterms:modified xsi:type="dcterms:W3CDTF">2022-02-11T12:54:00Z</dcterms:modified>
</cp:coreProperties>
</file>