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7074A0">
        <w:rPr>
          <w:rFonts w:eastAsia="Times New Roman"/>
          <w:bCs/>
          <w:lang w:eastAsia="ar-SA"/>
        </w:rPr>
        <w:t>11</w:t>
      </w:r>
      <w:r w:rsidR="00010BE8">
        <w:rPr>
          <w:rFonts w:eastAsia="Times New Roman"/>
          <w:bCs/>
          <w:lang w:eastAsia="ar-SA"/>
        </w:rPr>
        <w:t>.</w:t>
      </w:r>
      <w:r>
        <w:rPr>
          <w:rFonts w:eastAsia="Times New Roman"/>
          <w:bCs/>
          <w:lang w:eastAsia="ar-SA"/>
        </w:rPr>
        <w:t>janvār</w:t>
      </w:r>
      <w:r w:rsidR="00010BE8">
        <w:rPr>
          <w:rFonts w:eastAsia="Times New Roman"/>
          <w:bCs/>
          <w:lang w:eastAsia="ar-SA"/>
        </w:rPr>
        <w:t>ī</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7074A0">
        <w:rPr>
          <w:rFonts w:eastAsia="Times New Roman"/>
          <w:bCs/>
          <w:lang w:eastAsia="ar-SA"/>
        </w:rPr>
        <w:t>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7074A0">
        <w:rPr>
          <w:rFonts w:eastAsia="Times New Roman"/>
          <w:b/>
          <w:bCs/>
          <w:lang w:eastAsia="en-US"/>
        </w:rPr>
        <w:t>Kausa izcīņa</w:t>
      </w:r>
      <w:r>
        <w:rPr>
          <w:rFonts w:eastAsia="Times New Roman"/>
          <w:b/>
          <w:bCs/>
          <w:lang w:eastAsia="en-US"/>
        </w:rPr>
        <w:t xml:space="preserve">” </w:t>
      </w:r>
      <w:r w:rsidR="00CE09D6">
        <w:rPr>
          <w:rFonts w:eastAsia="Times New Roman"/>
          <w:b/>
          <w:bCs/>
          <w:lang w:eastAsia="en-US"/>
        </w:rPr>
        <w:t>U -</w:t>
      </w:r>
      <w:r w:rsidR="007074A0">
        <w:rPr>
          <w:rFonts w:eastAsia="Times New Roman"/>
          <w:b/>
          <w:bCs/>
          <w:lang w:eastAsia="en-US"/>
        </w:rPr>
        <w:t xml:space="preserve"> </w:t>
      </w:r>
      <w:r w:rsidR="00CE09D6">
        <w:rPr>
          <w:rFonts w:eastAsia="Times New Roman"/>
          <w:b/>
          <w:bCs/>
          <w:lang w:eastAsia="en-US"/>
        </w:rPr>
        <w:t>19</w:t>
      </w:r>
      <w:r w:rsidR="00B817E6">
        <w:rPr>
          <w:rFonts w:eastAsia="Times New Roman"/>
          <w:b/>
          <w:bCs/>
          <w:lang w:eastAsia="en-US"/>
        </w:rPr>
        <w:t xml:space="preserve"> </w:t>
      </w:r>
      <w:r w:rsidR="007E2FB4">
        <w:rPr>
          <w:rFonts w:eastAsia="Times New Roman"/>
          <w:b/>
          <w:bCs/>
          <w:lang w:eastAsia="en-US"/>
        </w:rPr>
        <w:t>meiteņu</w:t>
      </w:r>
      <w:r w:rsidR="00B817E6">
        <w:rPr>
          <w:rFonts w:eastAsia="Times New Roman"/>
          <w:b/>
          <w:bCs/>
          <w:lang w:eastAsia="en-US"/>
        </w:rPr>
        <w:t xml:space="preserve"> grupai</w:t>
      </w:r>
      <w:r w:rsidR="007074A0">
        <w:rPr>
          <w:rFonts w:eastAsia="Times New Roman"/>
          <w:b/>
          <w:bCs/>
          <w:lang w:eastAsia="en-US"/>
        </w:rPr>
        <w:t xml:space="preserve"> un U - 19 puišu grupai</w:t>
      </w:r>
      <w:r w:rsidR="00B817E6">
        <w:rPr>
          <w:rFonts w:eastAsia="Times New Roman"/>
          <w:b/>
          <w:bCs/>
          <w:lang w:eastAsia="en-US"/>
        </w:rPr>
        <w:t xml:space="preserve"> </w:t>
      </w:r>
      <w:r w:rsidR="00FC379C">
        <w:rPr>
          <w:rFonts w:eastAsia="Times New Roman"/>
          <w:b/>
          <w:bCs/>
          <w:lang w:eastAsia="en-US"/>
        </w:rPr>
        <w:t>sacensību</w:t>
      </w:r>
      <w:r w:rsidR="00B817E6">
        <w:rPr>
          <w:rFonts w:eastAsia="Times New Roman"/>
          <w:b/>
          <w:bCs/>
          <w:lang w:eastAsia="en-US"/>
        </w:rPr>
        <w:t xml:space="preserve"> </w:t>
      </w:r>
      <w:r w:rsidR="00703499">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E09D6">
        <w:rPr>
          <w:rFonts w:eastAsia="Times New Roman"/>
          <w:bCs/>
          <w:lang w:eastAsia="en-US"/>
        </w:rPr>
        <w:t>LVF „</w:t>
      </w:r>
      <w:r w:rsidR="007074A0">
        <w:rPr>
          <w:rFonts w:eastAsia="Times New Roman"/>
          <w:bCs/>
          <w:lang w:eastAsia="en-US"/>
        </w:rPr>
        <w:t>Kausa izcīņa</w:t>
      </w:r>
      <w:r w:rsidR="00CE09D6">
        <w:rPr>
          <w:rFonts w:eastAsia="Times New Roman"/>
          <w:bCs/>
          <w:lang w:eastAsia="en-US"/>
        </w:rPr>
        <w:t>” U -19</w:t>
      </w:r>
      <w:r w:rsidR="006E5422" w:rsidRPr="006E5422">
        <w:rPr>
          <w:rFonts w:eastAsia="Times New Roman"/>
          <w:bCs/>
          <w:lang w:eastAsia="en-US"/>
        </w:rPr>
        <w:t xml:space="preserve"> </w:t>
      </w:r>
      <w:r w:rsidR="007E2FB4">
        <w:rPr>
          <w:rFonts w:eastAsia="Times New Roman"/>
          <w:bCs/>
          <w:lang w:eastAsia="en-US"/>
        </w:rPr>
        <w:t>meiteņu</w:t>
      </w:r>
      <w:r w:rsidR="006E5422" w:rsidRPr="006E5422">
        <w:rPr>
          <w:rFonts w:eastAsia="Times New Roman"/>
          <w:bCs/>
          <w:lang w:eastAsia="en-US"/>
        </w:rPr>
        <w:t xml:space="preserve"> grupai</w:t>
      </w:r>
      <w:r w:rsidR="007074A0">
        <w:rPr>
          <w:rFonts w:eastAsia="Times New Roman"/>
          <w:bCs/>
          <w:lang w:eastAsia="en-US"/>
        </w:rPr>
        <w:t xml:space="preserve"> un U – 19 puišu grupai</w:t>
      </w:r>
      <w:r w:rsidR="006E5422" w:rsidRPr="006E5422">
        <w:rPr>
          <w:rFonts w:eastAsia="Times New Roman"/>
          <w:bCs/>
          <w:lang w:eastAsia="en-US"/>
        </w:rPr>
        <w:t xml:space="preserve"> </w:t>
      </w:r>
      <w:r w:rsidR="00FC379C">
        <w:rPr>
          <w:rFonts w:eastAsia="Times New Roman"/>
          <w:bCs/>
          <w:lang w:eastAsia="en-US"/>
        </w:rPr>
        <w:t>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7074A0">
        <w:rPr>
          <w:rFonts w:eastAsia="Times New Roman"/>
          <w:bCs/>
          <w:lang w:eastAsia="en-US"/>
        </w:rPr>
        <w:t>92</w:t>
      </w:r>
      <w:r w:rsidR="00CE09D6">
        <w:rPr>
          <w:rFonts w:eastAsia="Times New Roman"/>
          <w:bCs/>
          <w:lang w:eastAsia="en-US"/>
        </w:rPr>
        <w:t>.00</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7074A0">
        <w:rPr>
          <w:rFonts w:eastAsia="Times New Roman"/>
          <w:bCs/>
          <w:lang w:eastAsia="en-US"/>
        </w:rPr>
        <w:t>16</w:t>
      </w:r>
      <w:r w:rsidR="00CE09D6">
        <w:rPr>
          <w:rFonts w:eastAsia="Times New Roman"/>
          <w:bCs/>
          <w:lang w:eastAsia="en-US"/>
        </w:rPr>
        <w:t>.janvāris</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7074A0">
        <w:rPr>
          <w:rFonts w:eastAsia="Times New Roman"/>
          <w:b/>
          <w:bCs/>
          <w:lang w:eastAsia="en-US"/>
        </w:rPr>
        <w:t>14</w:t>
      </w:r>
      <w:r w:rsidR="00010BE8">
        <w:rPr>
          <w:rFonts w:eastAsia="Times New Roman"/>
          <w:b/>
          <w:bCs/>
          <w:lang w:eastAsia="en-US"/>
        </w:rPr>
        <w:t>.</w:t>
      </w:r>
      <w:r w:rsidR="000B0CE3">
        <w:rPr>
          <w:rFonts w:eastAsia="Times New Roman"/>
          <w:b/>
          <w:bCs/>
          <w:lang w:eastAsia="en-US"/>
        </w:rPr>
        <w:t xml:space="preserve"> janvārim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686557" w:rsidRDefault="00686557" w:rsidP="004452FA">
      <w:pPr>
        <w:pStyle w:val="a6"/>
        <w:ind w:firstLine="720"/>
        <w:jc w:val="center"/>
      </w:pPr>
    </w:p>
    <w:p w:rsidR="00EC0EE5" w:rsidRDefault="00EC0EE5"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7074A0">
        <w:rPr>
          <w:rFonts w:eastAsia="Times New Roman"/>
          <w:bCs/>
          <w:lang w:eastAsia="en-US"/>
        </w:rPr>
        <w:t>16</w:t>
      </w:r>
      <w:r w:rsidR="00CE09D6">
        <w:rPr>
          <w:rFonts w:eastAsia="Times New Roman"/>
          <w:bCs/>
          <w:lang w:eastAsia="en-US"/>
        </w:rPr>
        <w:t>.janvāris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7E2FB4">
        <w:t>Kandavas iela 17a</w:t>
      </w:r>
      <w:r w:rsidR="00D8197E">
        <w:t xml:space="preserve">, </w:t>
      </w:r>
      <w:r>
        <w:t>Daugavpils</w:t>
      </w:r>
      <w:r w:rsidR="00E20E65">
        <w:t>.</w:t>
      </w:r>
    </w:p>
    <w:p w:rsidR="00D94404" w:rsidRDefault="00D94404" w:rsidP="00D94404">
      <w:pPr>
        <w:pStyle w:val="a6"/>
        <w:jc w:val="both"/>
      </w:pPr>
    </w:p>
    <w:tbl>
      <w:tblPr>
        <w:tblStyle w:val="a5"/>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EC0EE5" w:rsidRDefault="00FC379C" w:rsidP="007074A0">
            <w:pPr>
              <w:suppressAutoHyphens/>
              <w:jc w:val="center"/>
              <w:rPr>
                <w:b/>
                <w:sz w:val="24"/>
                <w:szCs w:val="24"/>
              </w:rPr>
            </w:pPr>
            <w:r w:rsidRPr="00EC0EE5">
              <w:rPr>
                <w:rFonts w:eastAsia="Times New Roman"/>
                <w:b/>
                <w:bCs/>
                <w:sz w:val="24"/>
                <w:szCs w:val="24"/>
                <w:lang w:eastAsia="en-US"/>
              </w:rPr>
              <w:t>LVF „</w:t>
            </w:r>
            <w:r w:rsidR="007074A0">
              <w:rPr>
                <w:rFonts w:eastAsia="Times New Roman"/>
                <w:b/>
                <w:bCs/>
                <w:sz w:val="24"/>
                <w:szCs w:val="24"/>
                <w:lang w:eastAsia="en-US"/>
              </w:rPr>
              <w:t>Kausa izcīņa</w:t>
            </w:r>
            <w:r w:rsidRPr="00EC0EE5">
              <w:rPr>
                <w:rFonts w:eastAsia="Times New Roman"/>
                <w:b/>
                <w:bCs/>
                <w:sz w:val="24"/>
                <w:szCs w:val="24"/>
                <w:lang w:eastAsia="en-US"/>
              </w:rPr>
              <w:t>” U -1</w:t>
            </w:r>
            <w:r w:rsidR="000C3D80">
              <w:rPr>
                <w:rFonts w:eastAsia="Times New Roman"/>
                <w:b/>
                <w:bCs/>
                <w:sz w:val="24"/>
                <w:szCs w:val="24"/>
                <w:lang w:eastAsia="en-US"/>
              </w:rPr>
              <w:t>9</w:t>
            </w:r>
            <w:r w:rsidR="006E5422" w:rsidRPr="00EC0EE5">
              <w:rPr>
                <w:rFonts w:eastAsia="Times New Roman"/>
                <w:b/>
                <w:bCs/>
                <w:sz w:val="24"/>
                <w:szCs w:val="24"/>
                <w:lang w:eastAsia="en-US"/>
              </w:rPr>
              <w:t xml:space="preserve"> </w:t>
            </w:r>
            <w:r w:rsidR="007E2FB4">
              <w:rPr>
                <w:rFonts w:eastAsia="Times New Roman"/>
                <w:b/>
                <w:bCs/>
                <w:sz w:val="24"/>
                <w:szCs w:val="24"/>
                <w:lang w:eastAsia="en-US"/>
              </w:rPr>
              <w:t>meiteņu</w:t>
            </w:r>
            <w:r w:rsidR="000E6640" w:rsidRPr="00EC0EE5">
              <w:rPr>
                <w:rFonts w:eastAsia="Times New Roman"/>
                <w:b/>
                <w:bCs/>
                <w:sz w:val="24"/>
                <w:szCs w:val="24"/>
                <w:lang w:eastAsia="en-US"/>
              </w:rPr>
              <w:t xml:space="preserve"> </w:t>
            </w:r>
            <w:r w:rsidR="00703499" w:rsidRPr="00EC0EE5">
              <w:rPr>
                <w:rFonts w:eastAsia="Times New Roman"/>
                <w:b/>
                <w:bCs/>
                <w:sz w:val="24"/>
                <w:szCs w:val="24"/>
                <w:lang w:eastAsia="en-US"/>
              </w:rPr>
              <w:t xml:space="preserve">grupai </w:t>
            </w:r>
            <w:r w:rsidR="007074A0">
              <w:rPr>
                <w:rFonts w:eastAsia="Times New Roman"/>
                <w:b/>
                <w:bCs/>
                <w:sz w:val="24"/>
                <w:szCs w:val="24"/>
                <w:lang w:eastAsia="en-US"/>
              </w:rPr>
              <w:t xml:space="preserve">un U – 19 puišu grupai </w:t>
            </w:r>
            <w:r w:rsidRPr="00EC0EE5">
              <w:rPr>
                <w:rFonts w:eastAsia="Times New Roman"/>
                <w:b/>
                <w:bCs/>
                <w:sz w:val="24"/>
                <w:szCs w:val="24"/>
                <w:lang w:eastAsia="en-US"/>
              </w:rPr>
              <w:t>sacensību</w:t>
            </w:r>
            <w:r w:rsidR="00703499" w:rsidRPr="00EC0EE5">
              <w:rPr>
                <w:rFonts w:eastAsia="Times New Roman"/>
                <w:b/>
                <w:bCs/>
                <w:sz w:val="24"/>
                <w:szCs w:val="24"/>
                <w:lang w:eastAsia="en-US"/>
              </w:rPr>
              <w:t xml:space="preserve"> organizēš</w:t>
            </w:r>
            <w:r w:rsidR="006E5422" w:rsidRPr="00EC0EE5">
              <w:rPr>
                <w:rFonts w:eastAsia="Times New Roman"/>
                <w:b/>
                <w:bCs/>
                <w:sz w:val="24"/>
                <w:szCs w:val="24"/>
                <w:lang w:eastAsia="en-US"/>
              </w:rPr>
              <w:t xml:space="preserve">ana un tiesāšana  </w:t>
            </w:r>
          </w:p>
        </w:tc>
        <w:tc>
          <w:tcPr>
            <w:tcW w:w="5670" w:type="dxa"/>
            <w:vMerge w:val="restart"/>
          </w:tcPr>
          <w:p w:rsidR="00E57993" w:rsidRPr="00EC0EE5" w:rsidRDefault="00E57993" w:rsidP="00D8197E">
            <w:pPr>
              <w:jc w:val="both"/>
              <w:rPr>
                <w:sz w:val="24"/>
                <w:szCs w:val="24"/>
              </w:rPr>
            </w:pPr>
            <w:r w:rsidRPr="00EC0EE5">
              <w:rPr>
                <w:sz w:val="24"/>
                <w:szCs w:val="24"/>
              </w:rPr>
              <w:t>Pretendentam jānodrošina sacensību organizācija un tiesāšana, kas iekļauj sevī:</w:t>
            </w:r>
          </w:p>
          <w:p w:rsidR="00E57993" w:rsidRPr="00EC0EE5" w:rsidRDefault="00E57993" w:rsidP="00BB3859">
            <w:pPr>
              <w:pStyle w:val="a6"/>
              <w:numPr>
                <w:ilvl w:val="0"/>
                <w:numId w:val="8"/>
              </w:numPr>
              <w:jc w:val="both"/>
              <w:rPr>
                <w:sz w:val="24"/>
                <w:szCs w:val="24"/>
              </w:rPr>
            </w:pPr>
            <w:r w:rsidRPr="00EC0EE5">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Pr="00EC0EE5" w:rsidRDefault="00E57993" w:rsidP="00BB3859">
            <w:pPr>
              <w:pStyle w:val="a6"/>
              <w:numPr>
                <w:ilvl w:val="0"/>
                <w:numId w:val="8"/>
              </w:numPr>
              <w:jc w:val="both"/>
              <w:rPr>
                <w:sz w:val="24"/>
                <w:szCs w:val="24"/>
              </w:rPr>
            </w:pPr>
            <w:r w:rsidRPr="00EC0EE5">
              <w:rPr>
                <w:sz w:val="24"/>
                <w:szCs w:val="24"/>
              </w:rP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a6"/>
              <w:numPr>
                <w:ilvl w:val="0"/>
                <w:numId w:val="8"/>
              </w:numPr>
              <w:jc w:val="both"/>
            </w:pPr>
            <w:r w:rsidRPr="00EC0EE5">
              <w:rPr>
                <w:sz w:val="24"/>
                <w:szCs w:val="24"/>
              </w:rP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a6"/>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6E5422" w:rsidRPr="006E5422">
        <w:rPr>
          <w:rFonts w:eastAsia="Times New Roman"/>
          <w:bCs/>
          <w:lang w:eastAsia="en-US"/>
        </w:rPr>
        <w:t>LVF „</w:t>
      </w:r>
      <w:r w:rsidR="007074A0">
        <w:rPr>
          <w:rFonts w:eastAsia="Times New Roman"/>
          <w:bCs/>
          <w:lang w:eastAsia="en-US"/>
        </w:rPr>
        <w:t>Kausa izcīņa</w:t>
      </w:r>
      <w:r w:rsidR="000C3D80">
        <w:rPr>
          <w:rFonts w:eastAsia="Times New Roman"/>
          <w:bCs/>
          <w:lang w:eastAsia="en-US"/>
        </w:rPr>
        <w:t>” U -19</w:t>
      </w:r>
      <w:r w:rsidR="007E2FB4">
        <w:rPr>
          <w:rFonts w:eastAsia="Times New Roman"/>
          <w:bCs/>
          <w:lang w:eastAsia="en-US"/>
        </w:rPr>
        <w:t xml:space="preserve"> meiteņu</w:t>
      </w:r>
      <w:r w:rsidR="00703499">
        <w:rPr>
          <w:rFonts w:eastAsia="Times New Roman"/>
          <w:bCs/>
          <w:lang w:eastAsia="en-US"/>
        </w:rPr>
        <w:t xml:space="preserve"> grupai </w:t>
      </w:r>
      <w:r w:rsidR="007074A0">
        <w:rPr>
          <w:rFonts w:eastAsia="Times New Roman"/>
          <w:bCs/>
          <w:lang w:eastAsia="en-US"/>
        </w:rPr>
        <w:t xml:space="preserve">un U – 19 puišu grupai </w:t>
      </w:r>
      <w:r w:rsidR="00FC379C">
        <w:rPr>
          <w:rFonts w:eastAsia="Times New Roman"/>
          <w:bCs/>
          <w:lang w:eastAsia="en-US"/>
        </w:rPr>
        <w:t>sacensību</w:t>
      </w:r>
      <w:r w:rsidR="006E5422">
        <w:rPr>
          <w:rFonts w:eastAsia="Times New Roman"/>
          <w:bCs/>
          <w:lang w:eastAsia="en-US"/>
        </w:rPr>
        <w:t xml:space="preserve"> </w:t>
      </w:r>
      <w:r w:rsidR="00FC379C">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EC0EE5">
        <w:trPr>
          <w:trHeight w:val="699"/>
        </w:trPr>
        <w:tc>
          <w:tcPr>
            <w:tcW w:w="704" w:type="dxa"/>
          </w:tcPr>
          <w:p w:rsidR="00257B73" w:rsidRPr="00CE7F4E" w:rsidRDefault="00257B73" w:rsidP="00BC6D30">
            <w:pPr>
              <w:jc w:val="center"/>
              <w:rPr>
                <w:b/>
              </w:rPr>
            </w:pPr>
            <w:r w:rsidRPr="00CE7F4E">
              <w:rPr>
                <w:b/>
              </w:rPr>
              <w:t>1.</w:t>
            </w:r>
          </w:p>
        </w:tc>
        <w:tc>
          <w:tcPr>
            <w:tcW w:w="2268" w:type="dxa"/>
          </w:tcPr>
          <w:p w:rsidR="00257B73" w:rsidRPr="00EC0EE5" w:rsidRDefault="000C3D80" w:rsidP="007074A0">
            <w:pPr>
              <w:suppressAutoHyphens/>
              <w:jc w:val="center"/>
              <w:rPr>
                <w:b/>
              </w:rPr>
            </w:pPr>
            <w:r>
              <w:rPr>
                <w:rFonts w:eastAsia="Times New Roman"/>
                <w:b/>
                <w:bCs/>
                <w:lang w:eastAsia="en-US"/>
              </w:rPr>
              <w:t>LVF „</w:t>
            </w:r>
            <w:r w:rsidR="007074A0">
              <w:rPr>
                <w:rFonts w:eastAsia="Times New Roman"/>
                <w:b/>
                <w:bCs/>
                <w:lang w:eastAsia="en-US"/>
              </w:rPr>
              <w:t>Kausa izcīņa</w:t>
            </w:r>
            <w:r>
              <w:rPr>
                <w:rFonts w:eastAsia="Times New Roman"/>
                <w:b/>
                <w:bCs/>
                <w:lang w:eastAsia="en-US"/>
              </w:rPr>
              <w:t>” U -19</w:t>
            </w:r>
            <w:r w:rsidR="000E6640" w:rsidRPr="00EC0EE5">
              <w:rPr>
                <w:rFonts w:eastAsia="Times New Roman"/>
                <w:b/>
                <w:bCs/>
                <w:lang w:eastAsia="en-US"/>
              </w:rPr>
              <w:t xml:space="preserve"> </w:t>
            </w:r>
            <w:r w:rsidR="007E2FB4">
              <w:rPr>
                <w:rFonts w:eastAsia="Times New Roman"/>
                <w:b/>
                <w:bCs/>
                <w:lang w:eastAsia="en-US"/>
              </w:rPr>
              <w:t>meiteņu</w:t>
            </w:r>
            <w:r w:rsidR="000E6640" w:rsidRPr="00EC0EE5">
              <w:rPr>
                <w:rFonts w:eastAsia="Times New Roman"/>
                <w:b/>
                <w:bCs/>
                <w:lang w:eastAsia="en-US"/>
              </w:rPr>
              <w:t xml:space="preserve"> grupai</w:t>
            </w:r>
            <w:r w:rsidR="007074A0">
              <w:rPr>
                <w:rFonts w:eastAsia="Times New Roman"/>
                <w:b/>
                <w:bCs/>
                <w:lang w:eastAsia="en-US"/>
              </w:rPr>
              <w:t xml:space="preserve"> un U – 19 puišu grupai</w:t>
            </w:r>
            <w:r w:rsidR="000E6640" w:rsidRPr="00EC0EE5">
              <w:rPr>
                <w:rFonts w:eastAsia="Times New Roman"/>
                <w:b/>
                <w:bCs/>
                <w:lang w:eastAsia="en-US"/>
              </w:rPr>
              <w:t xml:space="preserve"> sacensību organizēšana un tiesāšana  </w:t>
            </w:r>
          </w:p>
        </w:tc>
        <w:tc>
          <w:tcPr>
            <w:tcW w:w="4253" w:type="dxa"/>
          </w:tcPr>
          <w:p w:rsidR="00257B73" w:rsidRPr="00EC0EE5" w:rsidRDefault="00257B73" w:rsidP="00E8459C">
            <w:pPr>
              <w:jc w:val="both"/>
            </w:pPr>
            <w:r w:rsidRPr="00EC0EE5">
              <w:t>Pretendentam jānodrošina sacensību organizācija un tiesāšana, kas iekļauj sevī:</w:t>
            </w:r>
          </w:p>
          <w:p w:rsidR="00257B73" w:rsidRPr="00EC0EE5" w:rsidRDefault="00257B73" w:rsidP="00E8459C">
            <w:pPr>
              <w:pStyle w:val="a6"/>
              <w:numPr>
                <w:ilvl w:val="0"/>
                <w:numId w:val="8"/>
              </w:numPr>
              <w:jc w:val="both"/>
            </w:pPr>
            <w:bookmarkStart w:id="2" w:name="_GoBack"/>
            <w:bookmarkEnd w:id="2"/>
            <w:r w:rsidRPr="00EC0EE5">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Pr="00EC0EE5" w:rsidRDefault="00257B73" w:rsidP="00E8459C">
            <w:pPr>
              <w:pStyle w:val="a6"/>
              <w:numPr>
                <w:ilvl w:val="0"/>
                <w:numId w:val="8"/>
              </w:numPr>
              <w:jc w:val="both"/>
            </w:pPr>
            <w:r w:rsidRPr="00EC0EE5">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Pr="00EC0EE5" w:rsidRDefault="00257B73" w:rsidP="00E8459C">
            <w:pPr>
              <w:pStyle w:val="a6"/>
              <w:numPr>
                <w:ilvl w:val="0"/>
                <w:numId w:val="8"/>
              </w:numPr>
              <w:jc w:val="both"/>
            </w:pPr>
            <w:r w:rsidRPr="00EC0EE5">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a6"/>
        <w:numPr>
          <w:ilvl w:val="0"/>
          <w:numId w:val="7"/>
        </w:numPr>
        <w:jc w:val="both"/>
      </w:pPr>
      <w:r>
        <w:lastRenderedPageBreak/>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7074A0">
        <w:rPr>
          <w:rFonts w:eastAsia="Times New Roman"/>
          <w:bCs/>
          <w:lang w:eastAsia="en-US"/>
        </w:rPr>
        <w:t>16</w:t>
      </w:r>
      <w:r w:rsidR="000C3D80">
        <w:rPr>
          <w:rFonts w:eastAsia="Times New Roman"/>
          <w:bCs/>
          <w:lang w:eastAsia="en-US"/>
        </w:rPr>
        <w:t>.janvāris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EC0EE5">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92" w:rsidRDefault="00507592" w:rsidP="00B46840">
      <w:r>
        <w:separator/>
      </w:r>
    </w:p>
  </w:endnote>
  <w:endnote w:type="continuationSeparator" w:id="0">
    <w:p w:rsidR="00507592" w:rsidRDefault="0050759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92" w:rsidRDefault="00507592" w:rsidP="00B46840">
      <w:r>
        <w:separator/>
      </w:r>
    </w:p>
  </w:footnote>
  <w:footnote w:type="continuationSeparator" w:id="0">
    <w:p w:rsidR="00507592" w:rsidRDefault="0050759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A3CD0"/>
    <w:rsid w:val="003A6BD8"/>
    <w:rsid w:val="003A7C12"/>
    <w:rsid w:val="003B48A9"/>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07592"/>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5A79"/>
    <w:rsid w:val="005B6ECC"/>
    <w:rsid w:val="005B7275"/>
    <w:rsid w:val="00614AB2"/>
    <w:rsid w:val="00614B6D"/>
    <w:rsid w:val="00623C8B"/>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074A0"/>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E2FB4"/>
    <w:rsid w:val="007F6B8F"/>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907AC"/>
    <w:rsid w:val="00992819"/>
    <w:rsid w:val="00994E8C"/>
    <w:rsid w:val="009C0406"/>
    <w:rsid w:val="009C3AC9"/>
    <w:rsid w:val="009D0451"/>
    <w:rsid w:val="009E5A4E"/>
    <w:rsid w:val="009E7E33"/>
    <w:rsid w:val="009F3ED2"/>
    <w:rsid w:val="00A02666"/>
    <w:rsid w:val="00A23C2A"/>
    <w:rsid w:val="00A6594C"/>
    <w:rsid w:val="00A71480"/>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42D8"/>
    <w:rsid w:val="00CD64D2"/>
    <w:rsid w:val="00CE09D6"/>
    <w:rsid w:val="00CE2CF3"/>
    <w:rsid w:val="00CF1BEC"/>
    <w:rsid w:val="00D23CDB"/>
    <w:rsid w:val="00D476E8"/>
    <w:rsid w:val="00D56069"/>
    <w:rsid w:val="00D6550A"/>
    <w:rsid w:val="00D662FF"/>
    <w:rsid w:val="00D70E3C"/>
    <w:rsid w:val="00D75CA7"/>
    <w:rsid w:val="00D8197E"/>
    <w:rsid w:val="00D94404"/>
    <w:rsid w:val="00DA30D1"/>
    <w:rsid w:val="00DA67B9"/>
    <w:rsid w:val="00DB1461"/>
    <w:rsid w:val="00DD2C92"/>
    <w:rsid w:val="00DE4807"/>
    <w:rsid w:val="00DE4C8E"/>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A67E-201F-44FD-BAD3-163E02E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54</cp:revision>
  <cp:lastPrinted>2020-01-07T07:51:00Z</cp:lastPrinted>
  <dcterms:created xsi:type="dcterms:W3CDTF">2019-09-18T10:04:00Z</dcterms:created>
  <dcterms:modified xsi:type="dcterms:W3CDTF">2022-01-11T12:16:00Z</dcterms:modified>
</cp:coreProperties>
</file>