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C7B" w:rsidRDefault="00C13A97" w:rsidP="00C13A97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Paziņojums par lēmumu</w:t>
      </w:r>
    </w:p>
    <w:p w:rsidR="00C13A97" w:rsidRDefault="00C13A97" w:rsidP="00C13A97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Publisko iepirkumu likumā nereglamentētais iepirkums „</w:t>
      </w:r>
      <w:r w:rsidR="0012228D" w:rsidRPr="0012228D">
        <w:rPr>
          <w:lang w:val="lv-LV"/>
        </w:rPr>
        <w:t xml:space="preserve"> </w:t>
      </w:r>
      <w:r w:rsidR="0012228D" w:rsidRPr="0012228D">
        <w:rPr>
          <w:rFonts w:ascii="Times New Roman" w:hAnsi="Times New Roman" w:cs="Times New Roman"/>
          <w:b/>
          <w:sz w:val="24"/>
          <w:szCs w:val="24"/>
          <w:lang w:val="lv-LV"/>
        </w:rPr>
        <w:t>Baseinu ūdens ķīmiskās apstrādes līdzekļu piegāde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” identifikācijas </w:t>
      </w:r>
      <w:r w:rsidR="0012228D" w:rsidRPr="0012228D">
        <w:rPr>
          <w:rFonts w:ascii="Times New Roman" w:hAnsi="Times New Roman" w:cs="Times New Roman"/>
          <w:b/>
          <w:sz w:val="24"/>
          <w:szCs w:val="24"/>
          <w:lang w:val="lv-LV"/>
        </w:rPr>
        <w:t>Nr. DVG/2021-3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1350"/>
      </w:tblGrid>
      <w:tr w:rsidR="00C13A97" w:rsidTr="00C13A97">
        <w:tc>
          <w:tcPr>
            <w:tcW w:w="1458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Būvdarbi</w:t>
            </w:r>
          </w:p>
        </w:tc>
        <w:tc>
          <w:tcPr>
            <w:tcW w:w="1350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13A97" w:rsidTr="00C13A97">
        <w:tc>
          <w:tcPr>
            <w:tcW w:w="1458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Piegāde</w:t>
            </w:r>
          </w:p>
        </w:tc>
        <w:tc>
          <w:tcPr>
            <w:tcW w:w="1350" w:type="dxa"/>
            <w:vAlign w:val="center"/>
          </w:tcPr>
          <w:p w:rsidR="00C13A97" w:rsidRDefault="00C13A97" w:rsidP="00C13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X</w:t>
            </w:r>
          </w:p>
        </w:tc>
      </w:tr>
      <w:tr w:rsidR="00C13A97" w:rsidTr="00C13A97">
        <w:tc>
          <w:tcPr>
            <w:tcW w:w="1458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Pakalpojumi</w:t>
            </w:r>
          </w:p>
        </w:tc>
        <w:tc>
          <w:tcPr>
            <w:tcW w:w="1350" w:type="dxa"/>
            <w:vAlign w:val="center"/>
          </w:tcPr>
          <w:p w:rsidR="00C13A97" w:rsidRDefault="00C13A97" w:rsidP="00C13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12228D" w:rsidRDefault="0012228D" w:rsidP="00A04BDE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C13A97" w:rsidRDefault="00C13A97" w:rsidP="00A04BDE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v-LV"/>
        </w:rPr>
        <w:t xml:space="preserve">Uzaicinājums iesniegt piedāvājumus un tehniskā specifikācija ievietota Daugavpils </w:t>
      </w:r>
      <w:r w:rsidR="00962797">
        <w:rPr>
          <w:rFonts w:ascii="Times New Roman" w:hAnsi="Times New Roman" w:cs="Times New Roman"/>
          <w:sz w:val="24"/>
          <w:szCs w:val="24"/>
          <w:lang w:val="lv-LV"/>
        </w:rPr>
        <w:t>pilsētas d</w:t>
      </w:r>
      <w:r w:rsidR="00C13966">
        <w:rPr>
          <w:rFonts w:ascii="Times New Roman" w:hAnsi="Times New Roman" w:cs="Times New Roman"/>
          <w:sz w:val="24"/>
          <w:szCs w:val="24"/>
          <w:lang w:val="lv-LV"/>
        </w:rPr>
        <w:t xml:space="preserve">omes mājas lapā </w:t>
      </w:r>
      <w:hyperlink r:id="rId4" w:history="1">
        <w:r w:rsidR="00C13966" w:rsidRPr="00094A93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www.daugavpils.lv</w:t>
        </w:r>
      </w:hyperlink>
      <w:r w:rsidR="00C13966">
        <w:rPr>
          <w:rFonts w:ascii="Times New Roman" w:hAnsi="Times New Roman" w:cs="Times New Roman"/>
          <w:sz w:val="24"/>
          <w:szCs w:val="24"/>
          <w:lang w:val="lv-LV"/>
        </w:rPr>
        <w:t xml:space="preserve"> sadaļā „Publiskie iepirkumi” </w:t>
      </w:r>
      <w:r w:rsidR="0012228D">
        <w:rPr>
          <w:rFonts w:ascii="Times New Roman" w:hAnsi="Times New Roman" w:cs="Times New Roman"/>
          <w:b/>
          <w:sz w:val="24"/>
          <w:szCs w:val="24"/>
          <w:lang w:val="lv-LV"/>
        </w:rPr>
        <w:t>27</w:t>
      </w:r>
      <w:r w:rsidR="00C13966" w:rsidRPr="00C13966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12228D">
        <w:rPr>
          <w:rFonts w:ascii="Times New Roman" w:hAnsi="Times New Roman" w:cs="Times New Roman"/>
          <w:b/>
          <w:sz w:val="24"/>
          <w:szCs w:val="24"/>
          <w:lang w:val="lv-LV"/>
        </w:rPr>
        <w:t>10</w:t>
      </w:r>
      <w:r w:rsidR="00C13966" w:rsidRPr="00C13966">
        <w:rPr>
          <w:rFonts w:ascii="Times New Roman" w:hAnsi="Times New Roman" w:cs="Times New Roman"/>
          <w:b/>
          <w:sz w:val="24"/>
          <w:szCs w:val="24"/>
          <w:lang w:val="lv-LV"/>
        </w:rPr>
        <w:t>.2021.</w:t>
      </w:r>
    </w:p>
    <w:p w:rsidR="00C13966" w:rsidRDefault="00C13966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I.LĪGUMA SLĒ DZĒJS</w:t>
      </w:r>
    </w:p>
    <w:tbl>
      <w:tblPr>
        <w:tblW w:w="77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5066"/>
      </w:tblGrid>
      <w:tr w:rsidR="0012228D" w:rsidRPr="0012228D" w:rsidTr="004A58EA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D" w:rsidRPr="0012228D" w:rsidRDefault="0012228D" w:rsidP="001222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</w:pPr>
            <w:r w:rsidRPr="0012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Pasūtītāja nosaukums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D" w:rsidRPr="0012228D" w:rsidRDefault="0012228D" w:rsidP="001222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 w:rsidRPr="00122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ru-RU"/>
              </w:rPr>
              <w:t>Daugavpils Valsts ģimnāzija</w:t>
            </w:r>
          </w:p>
        </w:tc>
      </w:tr>
      <w:tr w:rsidR="0012228D" w:rsidRPr="0012228D" w:rsidTr="004A58E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D" w:rsidRPr="0012228D" w:rsidRDefault="0012228D" w:rsidP="0012228D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</w:pPr>
            <w:r w:rsidRPr="0012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Adrese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D" w:rsidRPr="0012228D" w:rsidRDefault="0012228D" w:rsidP="001222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 w:eastAsia="ru-RU"/>
              </w:rPr>
            </w:pPr>
            <w:r w:rsidRPr="0012228D">
              <w:rPr>
                <w:rFonts w:ascii="Times New Roman" w:eastAsia="Times New Roman" w:hAnsi="Times New Roman" w:cs="Times New Roman"/>
                <w:sz w:val="24"/>
                <w:szCs w:val="20"/>
                <w:lang w:val="lv-LV" w:eastAsia="ru-RU"/>
              </w:rPr>
              <w:t>Cietokšņa iela 33, Daugavpils, LV-5401</w:t>
            </w:r>
          </w:p>
        </w:tc>
      </w:tr>
      <w:tr w:rsidR="0012228D" w:rsidRPr="0012228D" w:rsidTr="004A58E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D" w:rsidRPr="0012228D" w:rsidRDefault="0012228D" w:rsidP="0012228D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</w:pPr>
            <w:proofErr w:type="spellStart"/>
            <w:r w:rsidRPr="0012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Reģ.Nr</w:t>
            </w:r>
            <w:proofErr w:type="spellEnd"/>
            <w:r w:rsidRPr="0012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D" w:rsidRPr="0012228D" w:rsidRDefault="0012228D" w:rsidP="001222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12228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90009737220</w:t>
            </w:r>
          </w:p>
        </w:tc>
      </w:tr>
      <w:tr w:rsidR="0012228D" w:rsidRPr="0012228D" w:rsidTr="004A58E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8D" w:rsidRPr="0012228D" w:rsidRDefault="0012228D" w:rsidP="0012228D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</w:pPr>
            <w:r w:rsidRPr="00122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Kontaktpersona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8D" w:rsidRPr="0012228D" w:rsidRDefault="0012228D" w:rsidP="001222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12228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Deniss </w:t>
            </w:r>
            <w:proofErr w:type="spellStart"/>
            <w:r w:rsidRPr="0012228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Kovaļenko</w:t>
            </w:r>
            <w:proofErr w:type="spellEnd"/>
            <w:r w:rsidRPr="0012228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, </w:t>
            </w:r>
            <w:proofErr w:type="spellStart"/>
            <w:r w:rsidRPr="0012228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tel</w:t>
            </w:r>
            <w:proofErr w:type="spellEnd"/>
            <w:r w:rsidRPr="0012228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: 26777386</w:t>
            </w:r>
          </w:p>
        </w:tc>
      </w:tr>
    </w:tbl>
    <w:p w:rsidR="00C13966" w:rsidRDefault="00C13966" w:rsidP="00C13966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E94124" w:rsidRDefault="00E94124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94124">
        <w:rPr>
          <w:rFonts w:ascii="Times New Roman" w:hAnsi="Times New Roman" w:cs="Times New Roman"/>
          <w:b/>
          <w:sz w:val="24"/>
          <w:szCs w:val="24"/>
          <w:lang w:val="lv-LV"/>
        </w:rPr>
        <w:t>II.IEPIRKUMA PRIEKŠMETS</w:t>
      </w:r>
    </w:p>
    <w:p w:rsidR="00E94124" w:rsidRDefault="0012228D" w:rsidP="00C1396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12228D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Baseinu ūdens ķīmiskās apstrādes līdzekļu piegāde</w:t>
      </w:r>
      <w:r w:rsidRPr="0012228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Daugavpils Valsts ģimnāzijas sporta kompleksa vajadzībām saskaņā ar</w:t>
      </w:r>
      <w:r w:rsidRPr="0012228D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12228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tehnisko specifikāciju </w:t>
      </w:r>
      <w:r w:rsidR="00E94124">
        <w:rPr>
          <w:rFonts w:ascii="Times New Roman" w:hAnsi="Times New Roman" w:cs="Times New Roman"/>
          <w:sz w:val="24"/>
          <w:szCs w:val="24"/>
          <w:lang w:val="lv-LV"/>
        </w:rPr>
        <w:t>Saņemto piedāvājumu skaits: 2 (divi)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75CFC" w:rsidTr="00C53161">
        <w:tc>
          <w:tcPr>
            <w:tcW w:w="4788" w:type="dxa"/>
          </w:tcPr>
          <w:p w:rsidR="00675CFC" w:rsidRPr="00E94124" w:rsidRDefault="00675CFC" w:rsidP="00C5316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9412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Pretendenta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nosaukums,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Reģ.Nr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4788" w:type="dxa"/>
          </w:tcPr>
          <w:p w:rsidR="00675CFC" w:rsidRPr="00E94124" w:rsidRDefault="00675CFC" w:rsidP="00C5316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Piedāvājuma (par vienu vienību) summa EUR (</w:t>
            </w:r>
            <w:r w:rsidR="0012228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bez</w:t>
            </w:r>
            <w:r w:rsidRPr="00E9412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PVN) </w:t>
            </w:r>
          </w:p>
        </w:tc>
      </w:tr>
      <w:tr w:rsidR="00675CFC" w:rsidTr="00C53161">
        <w:tc>
          <w:tcPr>
            <w:tcW w:w="4788" w:type="dxa"/>
          </w:tcPr>
          <w:p w:rsidR="00675CFC" w:rsidRPr="00E94124" w:rsidRDefault="0012228D" w:rsidP="00C531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22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“OK Progress”, LV41503053551</w:t>
            </w:r>
          </w:p>
        </w:tc>
        <w:tc>
          <w:tcPr>
            <w:tcW w:w="4788" w:type="dxa"/>
          </w:tcPr>
          <w:p w:rsidR="00675CFC" w:rsidRPr="0012228D" w:rsidRDefault="0012228D" w:rsidP="00C53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22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2601</w:t>
            </w:r>
            <w:r w:rsidRPr="001222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1222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</w:p>
        </w:tc>
      </w:tr>
      <w:tr w:rsidR="00675CFC" w:rsidTr="00C53161">
        <w:tc>
          <w:tcPr>
            <w:tcW w:w="4788" w:type="dxa"/>
          </w:tcPr>
          <w:p w:rsidR="00675CFC" w:rsidRDefault="0012228D" w:rsidP="00C531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22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“LIW SPA salons”, LV40003786488</w:t>
            </w:r>
          </w:p>
        </w:tc>
        <w:tc>
          <w:tcPr>
            <w:tcW w:w="4788" w:type="dxa"/>
          </w:tcPr>
          <w:p w:rsidR="00675CFC" w:rsidRPr="0012228D" w:rsidRDefault="0012228D" w:rsidP="0012228D">
            <w:pPr>
              <w:pStyle w:val="ListParagraph"/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2228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3059</w:t>
            </w:r>
            <w:r w:rsidRPr="0012228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  <w:r w:rsidRPr="0012228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88</w:t>
            </w:r>
          </w:p>
        </w:tc>
      </w:tr>
    </w:tbl>
    <w:p w:rsidR="00675CFC" w:rsidRDefault="00675CFC" w:rsidP="00675CFC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E94124" w:rsidRDefault="00A04BDE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III.PRETENDENTS, KURAM PIEŠ</w:t>
      </w:r>
      <w:r w:rsidR="00E94124">
        <w:rPr>
          <w:rFonts w:ascii="Times New Roman" w:hAnsi="Times New Roman" w:cs="Times New Roman"/>
          <w:b/>
          <w:sz w:val="24"/>
          <w:szCs w:val="24"/>
          <w:lang w:val="lv-LV"/>
        </w:rPr>
        <w:t>ĶIRTAS TIESĪBAS SLĒGT LĪGUMU:</w:t>
      </w:r>
    </w:p>
    <w:p w:rsidR="00E94124" w:rsidRDefault="00E94124" w:rsidP="00C13966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Līguma slēgšanas tiesības piešķirtas pretendentam, kurš nodrošina iepirkuma, normatīvo a</w:t>
      </w:r>
      <w:r w:rsidR="00962797">
        <w:rPr>
          <w:rFonts w:ascii="Times New Roman" w:hAnsi="Times New Roman" w:cs="Times New Roman"/>
          <w:sz w:val="24"/>
          <w:szCs w:val="24"/>
          <w:lang w:val="lv-LV"/>
        </w:rPr>
        <w:t>ktu prasības un kura piedāvājumam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ir zemākā cena: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94124" w:rsidTr="00E94124">
        <w:tc>
          <w:tcPr>
            <w:tcW w:w="4788" w:type="dxa"/>
          </w:tcPr>
          <w:p w:rsidR="00E94124" w:rsidRPr="00E94124" w:rsidRDefault="00E94124" w:rsidP="00C1396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9412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Pretendenta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nosaukums,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Reģ.Nr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4788" w:type="dxa"/>
          </w:tcPr>
          <w:p w:rsidR="00E94124" w:rsidRPr="00E94124" w:rsidRDefault="00E94124" w:rsidP="00C1396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Piedāvājuma</w:t>
            </w:r>
            <w:r w:rsidR="00A04BD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(par vienu vienību)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summa EUR (</w:t>
            </w:r>
            <w:r w:rsidR="0012228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bez</w:t>
            </w:r>
            <w:r w:rsidRPr="00E9412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PVN) </w:t>
            </w:r>
          </w:p>
        </w:tc>
      </w:tr>
      <w:tr w:rsidR="0012228D" w:rsidTr="00E94124">
        <w:tc>
          <w:tcPr>
            <w:tcW w:w="4788" w:type="dxa"/>
          </w:tcPr>
          <w:p w:rsidR="0012228D" w:rsidRPr="00E94124" w:rsidRDefault="0012228D" w:rsidP="0012228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22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“OK Progress”, LV41503053551</w:t>
            </w:r>
          </w:p>
        </w:tc>
        <w:tc>
          <w:tcPr>
            <w:tcW w:w="4788" w:type="dxa"/>
          </w:tcPr>
          <w:p w:rsidR="0012228D" w:rsidRPr="0012228D" w:rsidRDefault="0012228D" w:rsidP="00122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22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2601,80</w:t>
            </w:r>
          </w:p>
        </w:tc>
      </w:tr>
    </w:tbl>
    <w:p w:rsidR="00E94124" w:rsidRDefault="00962797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962797" w:rsidRDefault="00962797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Lēmums pieņemts 2021.gada </w:t>
      </w:r>
      <w:r w:rsidR="0012228D">
        <w:rPr>
          <w:rFonts w:ascii="Times New Roman" w:hAnsi="Times New Roman" w:cs="Times New Roman"/>
          <w:b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12228D">
        <w:rPr>
          <w:rFonts w:ascii="Times New Roman" w:hAnsi="Times New Roman" w:cs="Times New Roman"/>
          <w:b/>
          <w:sz w:val="24"/>
          <w:szCs w:val="24"/>
          <w:lang w:val="lv-LV"/>
        </w:rPr>
        <w:t>novembrī</w:t>
      </w:r>
    </w:p>
    <w:p w:rsidR="00962797" w:rsidRDefault="00962797" w:rsidP="0096279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Paziņojumu sagatavoja:</w:t>
      </w:r>
    </w:p>
    <w:p w:rsidR="00962797" w:rsidRPr="00962797" w:rsidRDefault="0012228D" w:rsidP="0012228D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12228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Deniss </w:t>
      </w:r>
      <w:proofErr w:type="spellStart"/>
      <w:r w:rsidRPr="0012228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Kovaļenko</w:t>
      </w:r>
      <w:proofErr w:type="spellEnd"/>
      <w:r w:rsidRPr="0012228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, </w:t>
      </w:r>
      <w:proofErr w:type="spellStart"/>
      <w:r w:rsidRPr="0012228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tel</w:t>
      </w:r>
      <w:proofErr w:type="spellEnd"/>
      <w:r w:rsidRPr="0012228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: 26777386</w:t>
      </w:r>
    </w:p>
    <w:sectPr w:rsidR="00962797" w:rsidRPr="00962797" w:rsidSect="00A04BDE">
      <w:pgSz w:w="12240" w:h="15840"/>
      <w:pgMar w:top="1080" w:right="99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A97"/>
    <w:rsid w:val="0012228D"/>
    <w:rsid w:val="00587BCF"/>
    <w:rsid w:val="005971F7"/>
    <w:rsid w:val="00675CFC"/>
    <w:rsid w:val="00962797"/>
    <w:rsid w:val="00A04BDE"/>
    <w:rsid w:val="00C13966"/>
    <w:rsid w:val="00C13A97"/>
    <w:rsid w:val="00D41DB4"/>
    <w:rsid w:val="00E94124"/>
    <w:rsid w:val="00E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6E25"/>
  <w15:docId w15:val="{FCE30CB6-2417-4A30-8350-2647E27B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7BC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87BC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7BCF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587BC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87BCF"/>
    <w:rPr>
      <w:b/>
      <w:bCs/>
      <w:i/>
      <w:iCs/>
      <w:color w:val="DDDDDD" w:themeColor="accent1"/>
    </w:rPr>
  </w:style>
  <w:style w:type="table" w:styleId="TableGrid">
    <w:name w:val="Table Grid"/>
    <w:basedOn w:val="TableNormal"/>
    <w:uiPriority w:val="59"/>
    <w:rsid w:val="00C13A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13966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228D"/>
    <w:pPr>
      <w:ind w:left="720"/>
      <w:contextualSpacing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 Griņoks</dc:creator>
  <cp:lastModifiedBy>Jans Griņoks</cp:lastModifiedBy>
  <cp:revision>3</cp:revision>
  <dcterms:created xsi:type="dcterms:W3CDTF">2021-05-20T09:52:00Z</dcterms:created>
  <dcterms:modified xsi:type="dcterms:W3CDTF">2021-11-04T14:34:00Z</dcterms:modified>
</cp:coreProperties>
</file>